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4194" w14:textId="68C7295A" w:rsidR="00784096" w:rsidRPr="006679C9" w:rsidRDefault="000C4A28">
      <w:pPr>
        <w:pBdr>
          <w:top w:val="nil"/>
          <w:left w:val="nil"/>
          <w:bottom w:val="nil"/>
          <w:right w:val="nil"/>
          <w:between w:val="nil"/>
        </w:pBdr>
        <w:jc w:val="both"/>
        <w:rPr>
          <w:color w:val="000000"/>
        </w:rPr>
      </w:pPr>
      <w:bookmarkStart w:id="0" w:name="_Hlk178948190"/>
      <w:r w:rsidRPr="006679C9">
        <w:rPr>
          <w:color w:val="000000"/>
          <w:lang w:val="en-US"/>
        </w:rPr>
        <w:t>s</w:t>
      </w:r>
      <w:r w:rsidRPr="006679C9">
        <w:rPr>
          <w:color w:val="000000"/>
          <w:lang w:val="ru-RU"/>
        </w:rPr>
        <w:t>-</w:t>
      </w:r>
      <w:r w:rsidRPr="006679C9">
        <w:rPr>
          <w:color w:val="000000"/>
          <w:lang w:val="en-US"/>
        </w:rPr>
        <w:t>sz</w:t>
      </w:r>
      <w:r w:rsidR="007B1840" w:rsidRPr="006679C9">
        <w:rPr>
          <w:color w:val="000000"/>
          <w:lang w:val="ru-RU"/>
        </w:rPr>
        <w:t>-</w:t>
      </w:r>
      <w:r w:rsidR="00E37296" w:rsidRPr="006679C9">
        <w:rPr>
          <w:color w:val="000000"/>
          <w:lang w:val="ru-RU"/>
        </w:rPr>
        <w:t>031</w:t>
      </w:r>
    </w:p>
    <w:p w14:paraId="07D4875F" w14:textId="77777777" w:rsidR="006679C9" w:rsidRPr="006679C9" w:rsidRDefault="006679C9">
      <w:pPr>
        <w:pBdr>
          <w:top w:val="nil"/>
          <w:left w:val="nil"/>
          <w:bottom w:val="nil"/>
          <w:right w:val="nil"/>
          <w:between w:val="nil"/>
        </w:pBdr>
        <w:ind w:right="4238"/>
        <w:jc w:val="both"/>
        <w:rPr>
          <w:color w:val="000000"/>
          <w:sz w:val="28"/>
          <w:szCs w:val="28"/>
        </w:rPr>
      </w:pPr>
    </w:p>
    <w:p w14:paraId="38BC9C11" w14:textId="77777777" w:rsidR="006679C9" w:rsidRPr="006679C9" w:rsidRDefault="006679C9">
      <w:pPr>
        <w:pBdr>
          <w:top w:val="nil"/>
          <w:left w:val="nil"/>
          <w:bottom w:val="nil"/>
          <w:right w:val="nil"/>
          <w:between w:val="nil"/>
        </w:pBdr>
        <w:ind w:right="4238"/>
        <w:jc w:val="both"/>
        <w:rPr>
          <w:color w:val="000000"/>
          <w:sz w:val="28"/>
          <w:szCs w:val="28"/>
        </w:rPr>
      </w:pPr>
    </w:p>
    <w:p w14:paraId="682E7392" w14:textId="77777777" w:rsidR="006679C9" w:rsidRPr="006679C9" w:rsidRDefault="006679C9">
      <w:pPr>
        <w:pBdr>
          <w:top w:val="nil"/>
          <w:left w:val="nil"/>
          <w:bottom w:val="nil"/>
          <w:right w:val="nil"/>
          <w:between w:val="nil"/>
        </w:pBdr>
        <w:ind w:right="4238"/>
        <w:jc w:val="both"/>
        <w:rPr>
          <w:color w:val="000000"/>
          <w:sz w:val="28"/>
          <w:szCs w:val="28"/>
        </w:rPr>
      </w:pPr>
    </w:p>
    <w:p w14:paraId="06CC781E" w14:textId="77777777" w:rsidR="006679C9" w:rsidRPr="006679C9" w:rsidRDefault="006679C9">
      <w:pPr>
        <w:pBdr>
          <w:top w:val="nil"/>
          <w:left w:val="nil"/>
          <w:bottom w:val="nil"/>
          <w:right w:val="nil"/>
          <w:between w:val="nil"/>
        </w:pBdr>
        <w:ind w:right="4238"/>
        <w:jc w:val="both"/>
        <w:rPr>
          <w:color w:val="000000"/>
          <w:sz w:val="28"/>
          <w:szCs w:val="28"/>
        </w:rPr>
      </w:pPr>
    </w:p>
    <w:p w14:paraId="4E36B596" w14:textId="77777777" w:rsidR="006679C9" w:rsidRPr="006679C9" w:rsidRDefault="006679C9">
      <w:pPr>
        <w:pBdr>
          <w:top w:val="nil"/>
          <w:left w:val="nil"/>
          <w:bottom w:val="nil"/>
          <w:right w:val="nil"/>
          <w:between w:val="nil"/>
        </w:pBdr>
        <w:ind w:right="4238"/>
        <w:jc w:val="both"/>
        <w:rPr>
          <w:color w:val="000000"/>
          <w:sz w:val="28"/>
          <w:szCs w:val="28"/>
        </w:rPr>
      </w:pPr>
    </w:p>
    <w:p w14:paraId="0BAEBE8E" w14:textId="77777777" w:rsidR="006679C9" w:rsidRPr="006679C9" w:rsidRDefault="006679C9">
      <w:pPr>
        <w:pBdr>
          <w:top w:val="nil"/>
          <w:left w:val="nil"/>
          <w:bottom w:val="nil"/>
          <w:right w:val="nil"/>
          <w:between w:val="nil"/>
        </w:pBdr>
        <w:ind w:right="4238"/>
        <w:jc w:val="both"/>
        <w:rPr>
          <w:color w:val="000000"/>
          <w:sz w:val="28"/>
          <w:szCs w:val="28"/>
        </w:rPr>
      </w:pPr>
    </w:p>
    <w:p w14:paraId="74B7B6BD" w14:textId="77777777" w:rsidR="006679C9" w:rsidRPr="006679C9" w:rsidRDefault="006679C9">
      <w:pPr>
        <w:pBdr>
          <w:top w:val="nil"/>
          <w:left w:val="nil"/>
          <w:bottom w:val="nil"/>
          <w:right w:val="nil"/>
          <w:between w:val="nil"/>
        </w:pBdr>
        <w:ind w:right="4238"/>
        <w:jc w:val="both"/>
        <w:rPr>
          <w:color w:val="000000"/>
          <w:sz w:val="28"/>
          <w:szCs w:val="28"/>
        </w:rPr>
      </w:pPr>
    </w:p>
    <w:p w14:paraId="26D6CFA0" w14:textId="77777777" w:rsidR="006679C9" w:rsidRPr="006679C9" w:rsidRDefault="006679C9">
      <w:pPr>
        <w:pBdr>
          <w:top w:val="nil"/>
          <w:left w:val="nil"/>
          <w:bottom w:val="nil"/>
          <w:right w:val="nil"/>
          <w:between w:val="nil"/>
        </w:pBdr>
        <w:ind w:right="4238"/>
        <w:jc w:val="both"/>
        <w:rPr>
          <w:color w:val="000000"/>
          <w:sz w:val="28"/>
          <w:szCs w:val="28"/>
        </w:rPr>
      </w:pPr>
    </w:p>
    <w:p w14:paraId="73A83730" w14:textId="77777777" w:rsidR="006679C9" w:rsidRPr="006679C9" w:rsidRDefault="006679C9">
      <w:pPr>
        <w:pBdr>
          <w:top w:val="nil"/>
          <w:left w:val="nil"/>
          <w:bottom w:val="nil"/>
          <w:right w:val="nil"/>
          <w:between w:val="nil"/>
        </w:pBdr>
        <w:ind w:right="4238"/>
        <w:jc w:val="both"/>
        <w:rPr>
          <w:color w:val="000000"/>
          <w:sz w:val="28"/>
          <w:szCs w:val="28"/>
        </w:rPr>
      </w:pPr>
    </w:p>
    <w:p w14:paraId="5B2CED35" w14:textId="7A212023" w:rsidR="00784096" w:rsidRPr="006679C9" w:rsidRDefault="00BE2113">
      <w:pPr>
        <w:pBdr>
          <w:top w:val="nil"/>
          <w:left w:val="nil"/>
          <w:bottom w:val="nil"/>
          <w:right w:val="nil"/>
          <w:between w:val="nil"/>
        </w:pBdr>
        <w:ind w:right="4238"/>
        <w:jc w:val="both"/>
        <w:rPr>
          <w:color w:val="000000"/>
          <w:sz w:val="28"/>
          <w:szCs w:val="28"/>
        </w:rPr>
      </w:pPr>
      <w:r w:rsidRPr="006679C9">
        <w:rPr>
          <w:color w:val="000000"/>
          <w:sz w:val="28"/>
          <w:szCs w:val="28"/>
        </w:rPr>
        <w:t xml:space="preserve">Про внесення </w:t>
      </w:r>
      <w:r w:rsidR="008D5B1C" w:rsidRPr="006679C9">
        <w:rPr>
          <w:color w:val="000000"/>
          <w:sz w:val="28"/>
          <w:szCs w:val="28"/>
        </w:rPr>
        <w:t xml:space="preserve">змін та </w:t>
      </w:r>
      <w:r w:rsidRPr="006679C9">
        <w:rPr>
          <w:color w:val="000000"/>
          <w:sz w:val="28"/>
          <w:szCs w:val="28"/>
        </w:rPr>
        <w:t>доповнень до рішення міської ради від 2</w:t>
      </w:r>
      <w:r w:rsidR="008D5B1C" w:rsidRPr="006679C9">
        <w:rPr>
          <w:color w:val="000000"/>
          <w:sz w:val="28"/>
          <w:szCs w:val="28"/>
        </w:rPr>
        <w:t>3</w:t>
      </w:r>
      <w:r w:rsidRPr="006679C9">
        <w:rPr>
          <w:color w:val="000000"/>
          <w:sz w:val="28"/>
          <w:szCs w:val="28"/>
        </w:rPr>
        <w:t>.12.20</w:t>
      </w:r>
      <w:r w:rsidR="008D5B1C" w:rsidRPr="006679C9">
        <w:rPr>
          <w:color w:val="000000"/>
          <w:sz w:val="28"/>
          <w:szCs w:val="28"/>
        </w:rPr>
        <w:t>23</w:t>
      </w:r>
      <w:r w:rsidRPr="006679C9">
        <w:rPr>
          <w:color w:val="000000"/>
          <w:sz w:val="28"/>
          <w:szCs w:val="28"/>
        </w:rPr>
        <w:t xml:space="preserve"> № </w:t>
      </w:r>
      <w:r w:rsidR="008D5B1C" w:rsidRPr="006679C9">
        <w:rPr>
          <w:color w:val="000000"/>
          <w:sz w:val="28"/>
          <w:szCs w:val="28"/>
        </w:rPr>
        <w:t>27</w:t>
      </w:r>
      <w:r w:rsidRPr="006679C9">
        <w:rPr>
          <w:color w:val="000000"/>
          <w:sz w:val="28"/>
          <w:szCs w:val="28"/>
        </w:rPr>
        <w:t>/</w:t>
      </w:r>
      <w:r w:rsidR="008D5B1C" w:rsidRPr="006679C9">
        <w:rPr>
          <w:color w:val="000000"/>
          <w:sz w:val="28"/>
          <w:szCs w:val="28"/>
        </w:rPr>
        <w:t>1</w:t>
      </w:r>
      <w:r w:rsidRPr="006679C9">
        <w:rPr>
          <w:color w:val="000000"/>
          <w:sz w:val="28"/>
          <w:szCs w:val="28"/>
        </w:rPr>
        <w:t xml:space="preserve"> «Про затвердження міської програми </w:t>
      </w:r>
      <w:r w:rsidR="003D39C9" w:rsidRPr="006679C9">
        <w:rPr>
          <w:color w:val="000000"/>
          <w:sz w:val="28"/>
          <w:szCs w:val="28"/>
        </w:rPr>
        <w:t>«Соціальний захист» на 202</w:t>
      </w:r>
      <w:r w:rsidR="008D5B1C" w:rsidRPr="006679C9">
        <w:rPr>
          <w:color w:val="000000"/>
          <w:sz w:val="28"/>
          <w:szCs w:val="28"/>
        </w:rPr>
        <w:t>4</w:t>
      </w:r>
      <w:r w:rsidR="003D39C9" w:rsidRPr="006679C9">
        <w:rPr>
          <w:color w:val="000000"/>
          <w:sz w:val="28"/>
          <w:szCs w:val="28"/>
        </w:rPr>
        <w:t>-202</w:t>
      </w:r>
      <w:r w:rsidR="008D5B1C" w:rsidRPr="006679C9">
        <w:rPr>
          <w:color w:val="000000"/>
          <w:sz w:val="28"/>
          <w:szCs w:val="28"/>
        </w:rPr>
        <w:t>6</w:t>
      </w:r>
      <w:r w:rsidRPr="006679C9">
        <w:rPr>
          <w:color w:val="000000"/>
          <w:sz w:val="28"/>
          <w:szCs w:val="28"/>
        </w:rPr>
        <w:t xml:space="preserve"> роки» </w:t>
      </w:r>
    </w:p>
    <w:p w14:paraId="659503C9" w14:textId="2DCEA7E5" w:rsidR="00784096" w:rsidRPr="006679C9" w:rsidRDefault="00784096">
      <w:pPr>
        <w:pBdr>
          <w:top w:val="nil"/>
          <w:left w:val="nil"/>
          <w:bottom w:val="nil"/>
          <w:right w:val="nil"/>
          <w:between w:val="nil"/>
        </w:pBdr>
        <w:jc w:val="both"/>
        <w:rPr>
          <w:color w:val="000000"/>
          <w:sz w:val="28"/>
          <w:szCs w:val="28"/>
        </w:rPr>
      </w:pPr>
    </w:p>
    <w:p w14:paraId="6C0BCF22" w14:textId="77777777" w:rsidR="006679C9" w:rsidRPr="006679C9" w:rsidRDefault="006679C9">
      <w:pPr>
        <w:pBdr>
          <w:top w:val="nil"/>
          <w:left w:val="nil"/>
          <w:bottom w:val="nil"/>
          <w:right w:val="nil"/>
          <w:between w:val="nil"/>
        </w:pBdr>
        <w:jc w:val="both"/>
        <w:rPr>
          <w:color w:val="000000"/>
          <w:sz w:val="28"/>
          <w:szCs w:val="28"/>
        </w:rPr>
      </w:pPr>
    </w:p>
    <w:p w14:paraId="20BF27B0" w14:textId="21AC450D" w:rsidR="00784096" w:rsidRPr="006679C9" w:rsidRDefault="00BE2113">
      <w:pPr>
        <w:pBdr>
          <w:top w:val="nil"/>
          <w:left w:val="nil"/>
          <w:bottom w:val="nil"/>
          <w:right w:val="nil"/>
          <w:between w:val="nil"/>
        </w:pBdr>
        <w:ind w:firstLine="567"/>
        <w:jc w:val="both"/>
        <w:rPr>
          <w:color w:val="000000"/>
          <w:sz w:val="28"/>
          <w:szCs w:val="28"/>
        </w:rPr>
      </w:pPr>
      <w:r w:rsidRPr="006679C9">
        <w:rPr>
          <w:color w:val="000000"/>
          <w:sz w:val="28"/>
          <w:szCs w:val="28"/>
        </w:rPr>
        <w:t xml:space="preserve">З метою реалізації міської програми «Соціальний захист» на </w:t>
      </w:r>
      <w:r w:rsidR="00341FB7" w:rsidRPr="006679C9">
        <w:rPr>
          <w:color w:val="000000"/>
          <w:sz w:val="28"/>
          <w:szCs w:val="28"/>
        </w:rPr>
        <w:t>202</w:t>
      </w:r>
      <w:r w:rsidR="008D5B1C" w:rsidRPr="006679C9">
        <w:rPr>
          <w:color w:val="000000"/>
          <w:sz w:val="28"/>
          <w:szCs w:val="28"/>
        </w:rPr>
        <w:t>4</w:t>
      </w:r>
      <w:r w:rsidR="00341FB7" w:rsidRPr="006679C9">
        <w:rPr>
          <w:color w:val="000000"/>
          <w:sz w:val="28"/>
          <w:szCs w:val="28"/>
        </w:rPr>
        <w:t>-202</w:t>
      </w:r>
      <w:r w:rsidR="008D5B1C" w:rsidRPr="006679C9">
        <w:rPr>
          <w:color w:val="000000"/>
          <w:sz w:val="28"/>
          <w:szCs w:val="28"/>
        </w:rPr>
        <w:t>6</w:t>
      </w:r>
      <w:r w:rsidRPr="006679C9">
        <w:rPr>
          <w:color w:val="000000"/>
          <w:sz w:val="28"/>
          <w:szCs w:val="28"/>
        </w:rPr>
        <w:t xml:space="preserve"> роки,</w:t>
      </w:r>
      <w:r w:rsidR="008D5B1C" w:rsidRPr="006679C9">
        <w:rPr>
          <w:color w:val="000000"/>
          <w:sz w:val="28"/>
          <w:szCs w:val="28"/>
        </w:rPr>
        <w:t xml:space="preserve"> </w:t>
      </w:r>
      <w:r w:rsidRPr="006679C9">
        <w:rPr>
          <w:color w:val="000000"/>
          <w:sz w:val="28"/>
          <w:szCs w:val="28"/>
        </w:rPr>
        <w:t>затвердженої рішенням міської ради від 2</w:t>
      </w:r>
      <w:r w:rsidR="008D5B1C" w:rsidRPr="006679C9">
        <w:rPr>
          <w:color w:val="000000"/>
          <w:sz w:val="28"/>
          <w:szCs w:val="28"/>
        </w:rPr>
        <w:t>3</w:t>
      </w:r>
      <w:r w:rsidRPr="006679C9">
        <w:rPr>
          <w:color w:val="000000"/>
          <w:sz w:val="28"/>
          <w:szCs w:val="28"/>
        </w:rPr>
        <w:t>.12.20</w:t>
      </w:r>
      <w:r w:rsidR="008D5B1C" w:rsidRPr="006679C9">
        <w:rPr>
          <w:color w:val="000000"/>
          <w:sz w:val="28"/>
          <w:szCs w:val="28"/>
        </w:rPr>
        <w:t>23</w:t>
      </w:r>
      <w:r w:rsidRPr="006679C9">
        <w:rPr>
          <w:color w:val="000000"/>
          <w:sz w:val="28"/>
          <w:szCs w:val="28"/>
        </w:rPr>
        <w:t xml:space="preserve"> № </w:t>
      </w:r>
      <w:r w:rsidR="008D5B1C" w:rsidRPr="006679C9">
        <w:rPr>
          <w:color w:val="000000"/>
          <w:sz w:val="28"/>
          <w:szCs w:val="28"/>
        </w:rPr>
        <w:t>27</w:t>
      </w:r>
      <w:r w:rsidRPr="006679C9">
        <w:rPr>
          <w:color w:val="000000"/>
          <w:sz w:val="28"/>
          <w:szCs w:val="28"/>
        </w:rPr>
        <w:t>/</w:t>
      </w:r>
      <w:r w:rsidR="008D5B1C" w:rsidRPr="006679C9">
        <w:rPr>
          <w:color w:val="000000"/>
          <w:sz w:val="28"/>
          <w:szCs w:val="28"/>
        </w:rPr>
        <w:t>1</w:t>
      </w:r>
      <w:r w:rsidRPr="006679C9">
        <w:rPr>
          <w:color w:val="000000"/>
          <w:sz w:val="28"/>
          <w:szCs w:val="28"/>
        </w:rPr>
        <w:t>, вдосконалення та посилення рівня соціального захисту населення, керуючись п. 3 ч. 1 ст. 91 Бюджетного кодексу України, п. 22 ч. 1 ст. 26, ч. 1 ст. 59 Закону України «Про місцеве самоврядування в Україні», міська рада</w:t>
      </w:r>
    </w:p>
    <w:p w14:paraId="60625377" w14:textId="77777777" w:rsidR="00784096" w:rsidRPr="006679C9" w:rsidRDefault="00784096">
      <w:pPr>
        <w:pBdr>
          <w:top w:val="nil"/>
          <w:left w:val="nil"/>
          <w:bottom w:val="nil"/>
          <w:right w:val="nil"/>
          <w:between w:val="nil"/>
        </w:pBdr>
        <w:ind w:firstLine="567"/>
        <w:jc w:val="both"/>
        <w:rPr>
          <w:color w:val="000000"/>
          <w:sz w:val="28"/>
          <w:szCs w:val="28"/>
        </w:rPr>
      </w:pPr>
    </w:p>
    <w:p w14:paraId="3728F5D7" w14:textId="77777777" w:rsidR="00784096" w:rsidRPr="006679C9" w:rsidRDefault="00BE2113">
      <w:pPr>
        <w:pBdr>
          <w:top w:val="nil"/>
          <w:left w:val="nil"/>
          <w:bottom w:val="nil"/>
          <w:right w:val="nil"/>
          <w:between w:val="nil"/>
        </w:pBdr>
        <w:jc w:val="both"/>
        <w:rPr>
          <w:color w:val="000000"/>
          <w:sz w:val="28"/>
          <w:szCs w:val="28"/>
        </w:rPr>
      </w:pPr>
      <w:r w:rsidRPr="006679C9">
        <w:rPr>
          <w:color w:val="000000"/>
          <w:sz w:val="28"/>
          <w:szCs w:val="28"/>
        </w:rPr>
        <w:t xml:space="preserve">ВИРІШИЛА: </w:t>
      </w:r>
    </w:p>
    <w:p w14:paraId="396C0B61" w14:textId="77777777" w:rsidR="00784096" w:rsidRPr="006679C9" w:rsidRDefault="00784096">
      <w:pPr>
        <w:pBdr>
          <w:top w:val="nil"/>
          <w:left w:val="nil"/>
          <w:bottom w:val="nil"/>
          <w:right w:val="nil"/>
          <w:between w:val="nil"/>
        </w:pBdr>
        <w:jc w:val="both"/>
        <w:rPr>
          <w:color w:val="303030"/>
          <w:sz w:val="28"/>
          <w:szCs w:val="28"/>
        </w:rPr>
      </w:pPr>
    </w:p>
    <w:p w14:paraId="00FD4CA7" w14:textId="7CD74124" w:rsidR="00784096" w:rsidRPr="006679C9" w:rsidRDefault="0040702A" w:rsidP="003D39C9">
      <w:pPr>
        <w:pBdr>
          <w:top w:val="nil"/>
          <w:left w:val="nil"/>
          <w:bottom w:val="nil"/>
          <w:right w:val="nil"/>
          <w:between w:val="nil"/>
        </w:pBdr>
        <w:ind w:firstLine="567"/>
        <w:jc w:val="both"/>
        <w:rPr>
          <w:color w:val="000000"/>
          <w:sz w:val="28"/>
          <w:szCs w:val="28"/>
        </w:rPr>
      </w:pPr>
      <w:r w:rsidRPr="006679C9">
        <w:rPr>
          <w:color w:val="000000"/>
          <w:sz w:val="28"/>
          <w:szCs w:val="28"/>
        </w:rPr>
        <w:t xml:space="preserve">1. Внести </w:t>
      </w:r>
      <w:r w:rsidR="008D5B1C" w:rsidRPr="006679C9">
        <w:rPr>
          <w:color w:val="000000"/>
          <w:sz w:val="28"/>
          <w:szCs w:val="28"/>
        </w:rPr>
        <w:t xml:space="preserve">зміни та </w:t>
      </w:r>
      <w:r w:rsidR="00BE2113" w:rsidRPr="006679C9">
        <w:rPr>
          <w:color w:val="000000"/>
          <w:sz w:val="28"/>
          <w:szCs w:val="28"/>
        </w:rPr>
        <w:t xml:space="preserve">доповнення до </w:t>
      </w:r>
      <w:r w:rsidR="003D39C9" w:rsidRPr="006679C9">
        <w:rPr>
          <w:color w:val="000000"/>
          <w:sz w:val="28"/>
          <w:szCs w:val="28"/>
        </w:rPr>
        <w:t>міської програми «Соціальний захист» на</w:t>
      </w:r>
      <w:r w:rsidR="006679C9">
        <w:rPr>
          <w:color w:val="000000"/>
          <w:sz w:val="28"/>
          <w:szCs w:val="28"/>
        </w:rPr>
        <w:t> </w:t>
      </w:r>
      <w:r w:rsidR="003D39C9" w:rsidRPr="006679C9">
        <w:rPr>
          <w:color w:val="000000"/>
          <w:sz w:val="28"/>
          <w:szCs w:val="28"/>
        </w:rPr>
        <w:t>202</w:t>
      </w:r>
      <w:r w:rsidR="008D5B1C" w:rsidRPr="006679C9">
        <w:rPr>
          <w:color w:val="000000"/>
          <w:sz w:val="28"/>
          <w:szCs w:val="28"/>
        </w:rPr>
        <w:t>4</w:t>
      </w:r>
      <w:r w:rsidR="003D39C9" w:rsidRPr="006679C9">
        <w:rPr>
          <w:color w:val="000000"/>
          <w:sz w:val="28"/>
          <w:szCs w:val="28"/>
        </w:rPr>
        <w:t>-202</w:t>
      </w:r>
      <w:r w:rsidR="008D5B1C" w:rsidRPr="006679C9">
        <w:rPr>
          <w:color w:val="000000"/>
          <w:sz w:val="28"/>
          <w:szCs w:val="28"/>
        </w:rPr>
        <w:t>6</w:t>
      </w:r>
      <w:r w:rsidR="003D39C9" w:rsidRPr="006679C9">
        <w:rPr>
          <w:color w:val="000000"/>
          <w:sz w:val="28"/>
          <w:szCs w:val="28"/>
        </w:rPr>
        <w:t xml:space="preserve"> роки (далі – Програма), затвердженої рішенням міської ради від</w:t>
      </w:r>
      <w:r w:rsidR="006679C9">
        <w:rPr>
          <w:color w:val="000000"/>
          <w:sz w:val="28"/>
          <w:szCs w:val="28"/>
        </w:rPr>
        <w:t> </w:t>
      </w:r>
      <w:r w:rsidR="003D39C9" w:rsidRPr="006679C9">
        <w:rPr>
          <w:color w:val="000000"/>
          <w:sz w:val="28"/>
          <w:szCs w:val="28"/>
        </w:rPr>
        <w:t>2</w:t>
      </w:r>
      <w:r w:rsidR="008D5B1C" w:rsidRPr="006679C9">
        <w:rPr>
          <w:color w:val="000000"/>
          <w:sz w:val="28"/>
          <w:szCs w:val="28"/>
        </w:rPr>
        <w:t>3</w:t>
      </w:r>
      <w:r w:rsidR="003D39C9" w:rsidRPr="006679C9">
        <w:rPr>
          <w:color w:val="000000"/>
          <w:sz w:val="28"/>
          <w:szCs w:val="28"/>
        </w:rPr>
        <w:t>.12.20</w:t>
      </w:r>
      <w:r w:rsidR="008D5B1C" w:rsidRPr="006679C9">
        <w:rPr>
          <w:color w:val="000000"/>
          <w:sz w:val="28"/>
          <w:szCs w:val="28"/>
        </w:rPr>
        <w:t>23</w:t>
      </w:r>
      <w:r w:rsidR="003D39C9" w:rsidRPr="006679C9">
        <w:rPr>
          <w:color w:val="000000"/>
          <w:sz w:val="28"/>
          <w:szCs w:val="28"/>
        </w:rPr>
        <w:t xml:space="preserve"> № </w:t>
      </w:r>
      <w:r w:rsidR="008D5B1C" w:rsidRPr="006679C9">
        <w:rPr>
          <w:color w:val="000000"/>
          <w:sz w:val="28"/>
          <w:szCs w:val="28"/>
        </w:rPr>
        <w:t>27</w:t>
      </w:r>
      <w:r w:rsidR="003D39C9" w:rsidRPr="006679C9">
        <w:rPr>
          <w:color w:val="000000"/>
          <w:sz w:val="28"/>
          <w:szCs w:val="28"/>
        </w:rPr>
        <w:t>/</w:t>
      </w:r>
      <w:r w:rsidR="008D5B1C" w:rsidRPr="006679C9">
        <w:rPr>
          <w:color w:val="000000"/>
          <w:sz w:val="28"/>
          <w:szCs w:val="28"/>
        </w:rPr>
        <w:t>1</w:t>
      </w:r>
      <w:r w:rsidR="003D39C9" w:rsidRPr="006679C9">
        <w:rPr>
          <w:color w:val="000000"/>
          <w:sz w:val="28"/>
          <w:szCs w:val="28"/>
        </w:rPr>
        <w:t xml:space="preserve"> «Про затвердження міської програми </w:t>
      </w:r>
      <w:r w:rsidR="00341FB7" w:rsidRPr="006679C9">
        <w:rPr>
          <w:color w:val="000000"/>
          <w:sz w:val="28"/>
          <w:szCs w:val="28"/>
        </w:rPr>
        <w:t>«Соціальний захист» на 202</w:t>
      </w:r>
      <w:r w:rsidR="008D5B1C" w:rsidRPr="006679C9">
        <w:rPr>
          <w:color w:val="000000"/>
          <w:sz w:val="28"/>
          <w:szCs w:val="28"/>
        </w:rPr>
        <w:t>4</w:t>
      </w:r>
      <w:r w:rsidR="00341FB7" w:rsidRPr="006679C9">
        <w:rPr>
          <w:color w:val="000000"/>
          <w:sz w:val="28"/>
          <w:szCs w:val="28"/>
        </w:rPr>
        <w:t>-202</w:t>
      </w:r>
      <w:r w:rsidR="008D5B1C" w:rsidRPr="006679C9">
        <w:rPr>
          <w:color w:val="000000"/>
          <w:sz w:val="28"/>
          <w:szCs w:val="28"/>
        </w:rPr>
        <w:t>6</w:t>
      </w:r>
      <w:r w:rsidR="003D39C9" w:rsidRPr="006679C9">
        <w:rPr>
          <w:color w:val="000000"/>
          <w:sz w:val="28"/>
          <w:szCs w:val="28"/>
        </w:rPr>
        <w:t xml:space="preserve"> роки»</w:t>
      </w:r>
      <w:r w:rsidR="00BE2113" w:rsidRPr="006679C9">
        <w:rPr>
          <w:color w:val="000000"/>
          <w:sz w:val="28"/>
          <w:szCs w:val="28"/>
        </w:rPr>
        <w:t>.</w:t>
      </w:r>
    </w:p>
    <w:p w14:paraId="10724FEE" w14:textId="2B7AB5D4" w:rsidR="00784096" w:rsidRPr="006679C9" w:rsidRDefault="00F97383">
      <w:pPr>
        <w:pBdr>
          <w:top w:val="nil"/>
          <w:left w:val="nil"/>
          <w:bottom w:val="nil"/>
          <w:right w:val="nil"/>
          <w:between w:val="nil"/>
        </w:pBdr>
        <w:shd w:val="clear" w:color="auto" w:fill="FFFFFF"/>
        <w:ind w:firstLine="567"/>
        <w:jc w:val="both"/>
        <w:rPr>
          <w:color w:val="000000"/>
          <w:sz w:val="28"/>
          <w:szCs w:val="28"/>
        </w:rPr>
      </w:pPr>
      <w:r w:rsidRPr="006679C9">
        <w:rPr>
          <w:color w:val="000000"/>
          <w:sz w:val="28"/>
          <w:szCs w:val="28"/>
        </w:rPr>
        <w:t>1</w:t>
      </w:r>
      <w:r w:rsidR="00BE2113" w:rsidRPr="006679C9">
        <w:rPr>
          <w:color w:val="000000"/>
          <w:sz w:val="28"/>
          <w:szCs w:val="28"/>
        </w:rPr>
        <w:t>.1. </w:t>
      </w:r>
      <w:r w:rsidR="004D1627">
        <w:rPr>
          <w:color w:val="000000"/>
          <w:sz w:val="28"/>
          <w:szCs w:val="28"/>
        </w:rPr>
        <w:t>Д</w:t>
      </w:r>
      <w:r w:rsidR="00BE2113" w:rsidRPr="006679C9">
        <w:rPr>
          <w:color w:val="000000"/>
          <w:sz w:val="28"/>
          <w:szCs w:val="28"/>
        </w:rPr>
        <w:t>одат</w:t>
      </w:r>
      <w:r w:rsidR="004D1627">
        <w:rPr>
          <w:color w:val="000000"/>
          <w:sz w:val="28"/>
          <w:szCs w:val="28"/>
        </w:rPr>
        <w:t>о</w:t>
      </w:r>
      <w:r w:rsidR="00BE2113" w:rsidRPr="006679C9">
        <w:rPr>
          <w:color w:val="000000"/>
          <w:sz w:val="28"/>
          <w:szCs w:val="28"/>
        </w:rPr>
        <w:t>к 1 до Програми:</w:t>
      </w:r>
    </w:p>
    <w:p w14:paraId="0C7105DA" w14:textId="1D9E5D16" w:rsidR="00784096" w:rsidRPr="006679C9" w:rsidRDefault="00BE2113">
      <w:pPr>
        <w:pBdr>
          <w:top w:val="nil"/>
          <w:left w:val="nil"/>
          <w:bottom w:val="nil"/>
          <w:right w:val="nil"/>
          <w:between w:val="nil"/>
        </w:pBdr>
        <w:ind w:firstLine="567"/>
        <w:jc w:val="both"/>
        <w:rPr>
          <w:color w:val="000000"/>
          <w:sz w:val="28"/>
          <w:szCs w:val="28"/>
        </w:rPr>
      </w:pPr>
      <w:r w:rsidRPr="006679C9">
        <w:rPr>
          <w:color w:val="000000"/>
          <w:sz w:val="28"/>
          <w:szCs w:val="28"/>
        </w:rPr>
        <w:t>-</w:t>
      </w:r>
      <w:r w:rsidR="006679C9">
        <w:rPr>
          <w:color w:val="000000"/>
          <w:sz w:val="28"/>
          <w:szCs w:val="28"/>
        </w:rPr>
        <w:t> </w:t>
      </w:r>
      <w:r w:rsidRPr="006679C9">
        <w:rPr>
          <w:color w:val="000000"/>
          <w:sz w:val="28"/>
          <w:szCs w:val="28"/>
        </w:rPr>
        <w:t>пункт 8 «Обсяги та джерела фінансування» викласти в новій редакції (додається).</w:t>
      </w:r>
    </w:p>
    <w:p w14:paraId="66FA3780" w14:textId="77777777" w:rsidR="003D39C9" w:rsidRPr="006679C9" w:rsidRDefault="00F97383">
      <w:pPr>
        <w:pBdr>
          <w:top w:val="nil"/>
          <w:left w:val="nil"/>
          <w:bottom w:val="nil"/>
          <w:right w:val="nil"/>
          <w:between w:val="nil"/>
        </w:pBdr>
        <w:ind w:firstLine="567"/>
        <w:jc w:val="both"/>
        <w:rPr>
          <w:color w:val="000000"/>
          <w:sz w:val="28"/>
          <w:szCs w:val="28"/>
        </w:rPr>
      </w:pPr>
      <w:r w:rsidRPr="006679C9">
        <w:rPr>
          <w:color w:val="000000"/>
          <w:sz w:val="28"/>
          <w:szCs w:val="28"/>
        </w:rPr>
        <w:t>1</w:t>
      </w:r>
      <w:r w:rsidR="003D39C9" w:rsidRPr="006679C9">
        <w:rPr>
          <w:color w:val="000000"/>
          <w:sz w:val="28"/>
          <w:szCs w:val="28"/>
        </w:rPr>
        <w:t>.2</w:t>
      </w:r>
      <w:r w:rsidR="00BE2113" w:rsidRPr="006679C9">
        <w:rPr>
          <w:color w:val="000000"/>
          <w:sz w:val="28"/>
          <w:szCs w:val="28"/>
        </w:rPr>
        <w:t>. Додат</w:t>
      </w:r>
      <w:r w:rsidR="003D39C9" w:rsidRPr="006679C9">
        <w:rPr>
          <w:color w:val="000000"/>
          <w:sz w:val="28"/>
          <w:szCs w:val="28"/>
        </w:rPr>
        <w:t>ок 2</w:t>
      </w:r>
      <w:r w:rsidR="00BE2113" w:rsidRPr="006679C9">
        <w:rPr>
          <w:color w:val="000000"/>
          <w:sz w:val="28"/>
          <w:szCs w:val="28"/>
        </w:rPr>
        <w:t xml:space="preserve"> до Програми</w:t>
      </w:r>
      <w:r w:rsidR="003D39C9" w:rsidRPr="006679C9">
        <w:rPr>
          <w:color w:val="000000"/>
          <w:sz w:val="28"/>
          <w:szCs w:val="28"/>
        </w:rPr>
        <w:t>:</w:t>
      </w:r>
    </w:p>
    <w:p w14:paraId="5CA550FC" w14:textId="3CA4992D" w:rsidR="003C1986" w:rsidRPr="006679C9" w:rsidRDefault="000F4874" w:rsidP="003C1986">
      <w:pPr>
        <w:pBdr>
          <w:top w:val="nil"/>
          <w:left w:val="nil"/>
          <w:bottom w:val="nil"/>
          <w:right w:val="nil"/>
          <w:between w:val="nil"/>
        </w:pBdr>
        <w:ind w:left="-57" w:right="-57" w:firstLine="624"/>
        <w:jc w:val="both"/>
        <w:rPr>
          <w:bCs/>
          <w:color w:val="000000"/>
          <w:sz w:val="28"/>
          <w:szCs w:val="28"/>
        </w:rPr>
      </w:pPr>
      <w:r w:rsidRPr="006679C9">
        <w:rPr>
          <w:color w:val="000000"/>
          <w:sz w:val="28"/>
          <w:szCs w:val="28"/>
        </w:rPr>
        <w:t>1.2.1. </w:t>
      </w:r>
      <w:r w:rsidR="003C1986" w:rsidRPr="006679C9">
        <w:rPr>
          <w:color w:val="000000"/>
          <w:sz w:val="28"/>
          <w:szCs w:val="28"/>
        </w:rPr>
        <w:t>Пункт 4 р</w:t>
      </w:r>
      <w:r w:rsidR="003C1986" w:rsidRPr="006679C9">
        <w:rPr>
          <w:bCs/>
          <w:color w:val="000000"/>
          <w:sz w:val="28"/>
          <w:szCs w:val="28"/>
        </w:rPr>
        <w:t>озділу 1 «Організація надання різних видів допомоги громадянам міста згідно із законодавством»</w:t>
      </w:r>
      <w:r w:rsidR="003C1986" w:rsidRPr="006679C9">
        <w:rPr>
          <w:color w:val="000000"/>
          <w:sz w:val="28"/>
          <w:szCs w:val="28"/>
        </w:rPr>
        <w:t xml:space="preserve"> викласти у новій редакції (додається).</w:t>
      </w:r>
    </w:p>
    <w:p w14:paraId="63CA22C8" w14:textId="61D84C24" w:rsidR="003C1986" w:rsidRPr="006679C9" w:rsidRDefault="003C1986" w:rsidP="000F4874">
      <w:pPr>
        <w:pBdr>
          <w:top w:val="nil"/>
          <w:left w:val="nil"/>
          <w:bottom w:val="nil"/>
          <w:right w:val="nil"/>
          <w:between w:val="nil"/>
        </w:pBdr>
        <w:ind w:left="-57" w:right="-57" w:firstLine="624"/>
        <w:jc w:val="both"/>
        <w:rPr>
          <w:bCs/>
          <w:color w:val="000000"/>
          <w:sz w:val="28"/>
          <w:szCs w:val="28"/>
        </w:rPr>
      </w:pPr>
      <w:r w:rsidRPr="006679C9">
        <w:rPr>
          <w:color w:val="000000"/>
          <w:sz w:val="28"/>
          <w:szCs w:val="28"/>
        </w:rPr>
        <w:t>1.2.2.</w:t>
      </w:r>
      <w:r w:rsidR="006679C9">
        <w:rPr>
          <w:color w:val="000000"/>
          <w:sz w:val="28"/>
          <w:szCs w:val="28"/>
        </w:rPr>
        <w:t> </w:t>
      </w:r>
      <w:r w:rsidRPr="006679C9">
        <w:rPr>
          <w:color w:val="000000"/>
          <w:sz w:val="28"/>
          <w:szCs w:val="28"/>
        </w:rPr>
        <w:t>Пункти 2,</w:t>
      </w:r>
      <w:r w:rsidR="006679C9">
        <w:rPr>
          <w:color w:val="000000"/>
          <w:sz w:val="28"/>
          <w:szCs w:val="28"/>
        </w:rPr>
        <w:t xml:space="preserve"> </w:t>
      </w:r>
      <w:r w:rsidRPr="006679C9">
        <w:rPr>
          <w:color w:val="000000"/>
          <w:sz w:val="28"/>
          <w:szCs w:val="28"/>
        </w:rPr>
        <w:t>3,</w:t>
      </w:r>
      <w:r w:rsidR="006679C9">
        <w:rPr>
          <w:color w:val="000000"/>
          <w:sz w:val="28"/>
          <w:szCs w:val="28"/>
        </w:rPr>
        <w:t xml:space="preserve"> </w:t>
      </w:r>
      <w:r w:rsidRPr="006679C9">
        <w:rPr>
          <w:color w:val="000000"/>
          <w:sz w:val="28"/>
          <w:szCs w:val="28"/>
        </w:rPr>
        <w:t>4,</w:t>
      </w:r>
      <w:r w:rsidR="006679C9">
        <w:rPr>
          <w:color w:val="000000"/>
          <w:sz w:val="28"/>
          <w:szCs w:val="28"/>
        </w:rPr>
        <w:t xml:space="preserve"> </w:t>
      </w:r>
      <w:r w:rsidRPr="006679C9">
        <w:rPr>
          <w:color w:val="000000"/>
          <w:sz w:val="28"/>
          <w:szCs w:val="28"/>
        </w:rPr>
        <w:t>5,</w:t>
      </w:r>
      <w:r w:rsidR="006679C9">
        <w:rPr>
          <w:color w:val="000000"/>
          <w:sz w:val="28"/>
          <w:szCs w:val="28"/>
        </w:rPr>
        <w:t xml:space="preserve"> </w:t>
      </w:r>
      <w:r w:rsidRPr="006679C9">
        <w:rPr>
          <w:color w:val="000000"/>
          <w:sz w:val="28"/>
          <w:szCs w:val="28"/>
        </w:rPr>
        <w:t>8,</w:t>
      </w:r>
      <w:r w:rsidR="006679C9">
        <w:rPr>
          <w:color w:val="000000"/>
          <w:sz w:val="28"/>
          <w:szCs w:val="28"/>
        </w:rPr>
        <w:t xml:space="preserve"> </w:t>
      </w:r>
      <w:r w:rsidRPr="006679C9">
        <w:rPr>
          <w:color w:val="000000"/>
          <w:sz w:val="28"/>
          <w:szCs w:val="28"/>
        </w:rPr>
        <w:t>9,</w:t>
      </w:r>
      <w:r w:rsidR="006679C9">
        <w:rPr>
          <w:color w:val="000000"/>
          <w:sz w:val="28"/>
          <w:szCs w:val="28"/>
        </w:rPr>
        <w:t xml:space="preserve"> </w:t>
      </w:r>
      <w:r w:rsidRPr="006679C9">
        <w:rPr>
          <w:color w:val="000000"/>
          <w:sz w:val="28"/>
          <w:szCs w:val="28"/>
        </w:rPr>
        <w:t>15 розділу 2 «Удосконалення системи надання матеріальної допомоги громадянам міста за порядком, затвердженим виконавчим комітетом Миколаївської міської ради» викласти у новій редакції (додаються).</w:t>
      </w:r>
    </w:p>
    <w:p w14:paraId="28300DA5" w14:textId="72C5B1C4" w:rsidR="000F4874" w:rsidRPr="006679C9" w:rsidRDefault="003C1986" w:rsidP="000F4874">
      <w:pPr>
        <w:pBdr>
          <w:top w:val="nil"/>
          <w:left w:val="nil"/>
          <w:bottom w:val="nil"/>
          <w:right w:val="nil"/>
          <w:between w:val="nil"/>
        </w:pBdr>
        <w:ind w:left="-57" w:right="-57" w:firstLine="624"/>
        <w:jc w:val="both"/>
        <w:rPr>
          <w:color w:val="000000"/>
          <w:sz w:val="28"/>
          <w:szCs w:val="28"/>
        </w:rPr>
      </w:pPr>
      <w:r w:rsidRPr="006679C9">
        <w:rPr>
          <w:color w:val="000000"/>
          <w:sz w:val="28"/>
          <w:szCs w:val="28"/>
        </w:rPr>
        <w:t>1.2.3.</w:t>
      </w:r>
      <w:r w:rsidR="006679C9">
        <w:rPr>
          <w:color w:val="000000"/>
          <w:sz w:val="28"/>
          <w:szCs w:val="28"/>
        </w:rPr>
        <w:t> </w:t>
      </w:r>
      <w:r w:rsidR="000F4874" w:rsidRPr="006679C9">
        <w:rPr>
          <w:color w:val="000000"/>
          <w:sz w:val="28"/>
          <w:szCs w:val="28"/>
        </w:rPr>
        <w:t>Розділ</w:t>
      </w:r>
      <w:r w:rsidR="006679C9">
        <w:rPr>
          <w:color w:val="000000"/>
          <w:sz w:val="28"/>
          <w:szCs w:val="28"/>
        </w:rPr>
        <w:t> </w:t>
      </w:r>
      <w:r w:rsidR="000F4874" w:rsidRPr="006679C9">
        <w:rPr>
          <w:color w:val="000000"/>
          <w:sz w:val="28"/>
          <w:szCs w:val="28"/>
        </w:rPr>
        <w:t xml:space="preserve">2 </w:t>
      </w:r>
      <w:r w:rsidRPr="006679C9">
        <w:rPr>
          <w:color w:val="000000"/>
          <w:sz w:val="28"/>
          <w:szCs w:val="28"/>
        </w:rPr>
        <w:t>«</w:t>
      </w:r>
      <w:r w:rsidR="00B66942" w:rsidRPr="006679C9">
        <w:rPr>
          <w:color w:val="000000"/>
          <w:sz w:val="28"/>
          <w:szCs w:val="28"/>
        </w:rPr>
        <w:t>Удосконалення системи надання матеріальної допомоги громадянам міста за порядком, затвердженим виконавчим комітетом Миколаївської міської ради</w:t>
      </w:r>
      <w:r w:rsidRPr="006679C9">
        <w:rPr>
          <w:color w:val="000000"/>
          <w:sz w:val="28"/>
          <w:szCs w:val="28"/>
        </w:rPr>
        <w:t>»</w:t>
      </w:r>
      <w:r w:rsidR="000F4874" w:rsidRPr="006679C9">
        <w:rPr>
          <w:color w:val="000000"/>
          <w:sz w:val="28"/>
          <w:szCs w:val="28"/>
        </w:rPr>
        <w:t xml:space="preserve"> доповнити пункт</w:t>
      </w:r>
      <w:r w:rsidR="00B66942" w:rsidRPr="006679C9">
        <w:rPr>
          <w:color w:val="000000"/>
          <w:sz w:val="28"/>
          <w:szCs w:val="28"/>
        </w:rPr>
        <w:t>ом</w:t>
      </w:r>
      <w:r w:rsidR="000F4874" w:rsidRPr="006679C9">
        <w:rPr>
          <w:color w:val="000000"/>
          <w:sz w:val="28"/>
          <w:szCs w:val="28"/>
        </w:rPr>
        <w:t xml:space="preserve"> </w:t>
      </w:r>
      <w:r w:rsidR="008D5B1C" w:rsidRPr="006679C9">
        <w:rPr>
          <w:color w:val="000000"/>
          <w:sz w:val="28"/>
          <w:szCs w:val="28"/>
        </w:rPr>
        <w:t>19</w:t>
      </w:r>
      <w:r w:rsidR="000F4874" w:rsidRPr="006679C9">
        <w:rPr>
          <w:color w:val="000000"/>
          <w:sz w:val="28"/>
          <w:szCs w:val="28"/>
        </w:rPr>
        <w:t xml:space="preserve"> (дода</w:t>
      </w:r>
      <w:r w:rsidR="00B66942" w:rsidRPr="006679C9">
        <w:rPr>
          <w:color w:val="000000"/>
          <w:sz w:val="28"/>
          <w:szCs w:val="28"/>
        </w:rPr>
        <w:t>є</w:t>
      </w:r>
      <w:r w:rsidR="000F4874" w:rsidRPr="006679C9">
        <w:rPr>
          <w:color w:val="000000"/>
          <w:sz w:val="28"/>
          <w:szCs w:val="28"/>
        </w:rPr>
        <w:t>ться).</w:t>
      </w:r>
    </w:p>
    <w:p w14:paraId="668D675B" w14:textId="042E427A" w:rsidR="003C1986" w:rsidRPr="006679C9" w:rsidRDefault="003C1986" w:rsidP="006679C9">
      <w:pPr>
        <w:spacing w:line="228" w:lineRule="auto"/>
        <w:ind w:firstLine="567"/>
        <w:jc w:val="both"/>
        <w:rPr>
          <w:color w:val="000000"/>
          <w:sz w:val="28"/>
          <w:szCs w:val="28"/>
        </w:rPr>
      </w:pPr>
      <w:r w:rsidRPr="006679C9">
        <w:rPr>
          <w:color w:val="000000"/>
          <w:sz w:val="28"/>
          <w:szCs w:val="28"/>
        </w:rPr>
        <w:t>1.2.4.</w:t>
      </w:r>
      <w:r w:rsidR="006679C9">
        <w:rPr>
          <w:color w:val="000000"/>
          <w:sz w:val="28"/>
          <w:szCs w:val="28"/>
        </w:rPr>
        <w:t> </w:t>
      </w:r>
      <w:r w:rsidRPr="006679C9">
        <w:rPr>
          <w:color w:val="000000"/>
          <w:sz w:val="28"/>
          <w:szCs w:val="28"/>
        </w:rPr>
        <w:t>Пункт 5 розділу 4 «Організація соціального захисту  дітей та осіб з інвалідністю» викласти у новій редакції (додається).</w:t>
      </w:r>
    </w:p>
    <w:p w14:paraId="1B023802" w14:textId="205B0AF9" w:rsidR="003C1986" w:rsidRPr="006679C9" w:rsidRDefault="003C1986" w:rsidP="006679C9">
      <w:pPr>
        <w:ind w:firstLine="567"/>
        <w:jc w:val="both"/>
        <w:rPr>
          <w:color w:val="000000"/>
          <w:sz w:val="28"/>
          <w:szCs w:val="28"/>
        </w:rPr>
      </w:pPr>
      <w:r w:rsidRPr="006679C9">
        <w:rPr>
          <w:color w:val="000000"/>
          <w:sz w:val="28"/>
          <w:szCs w:val="28"/>
        </w:rPr>
        <w:t>1.2.5.</w:t>
      </w:r>
      <w:r w:rsidR="006679C9">
        <w:rPr>
          <w:color w:val="000000"/>
          <w:sz w:val="28"/>
          <w:szCs w:val="28"/>
        </w:rPr>
        <w:t> </w:t>
      </w:r>
      <w:r w:rsidRPr="006679C9">
        <w:rPr>
          <w:color w:val="000000"/>
          <w:sz w:val="28"/>
          <w:szCs w:val="28"/>
        </w:rPr>
        <w:t xml:space="preserve">Пункт 4 </w:t>
      </w:r>
      <w:r w:rsidR="002854E9" w:rsidRPr="006679C9">
        <w:rPr>
          <w:color w:val="000000"/>
          <w:sz w:val="28"/>
          <w:szCs w:val="28"/>
        </w:rPr>
        <w:t>р</w:t>
      </w:r>
      <w:r w:rsidRPr="006679C9">
        <w:rPr>
          <w:color w:val="000000"/>
          <w:sz w:val="28"/>
          <w:szCs w:val="28"/>
        </w:rPr>
        <w:t>озділу 7</w:t>
      </w:r>
      <w:r w:rsidR="002854E9" w:rsidRPr="006679C9">
        <w:rPr>
          <w:color w:val="000000"/>
          <w:sz w:val="28"/>
          <w:szCs w:val="28"/>
        </w:rPr>
        <w:t xml:space="preserve"> «</w:t>
      </w:r>
      <w:r w:rsidRPr="006679C9">
        <w:rPr>
          <w:color w:val="000000"/>
          <w:sz w:val="28"/>
          <w:szCs w:val="28"/>
        </w:rPr>
        <w:t>Організація роботи з реінтеграції бездомних осіб та осіб, які опинились у складних життєвих обставинах</w:t>
      </w:r>
      <w:r w:rsidR="002854E9" w:rsidRPr="006679C9">
        <w:rPr>
          <w:color w:val="000000"/>
          <w:sz w:val="28"/>
          <w:szCs w:val="28"/>
        </w:rPr>
        <w:t>» викласти у новій редакції (додається).</w:t>
      </w:r>
    </w:p>
    <w:p w14:paraId="56883088" w14:textId="0C46B757" w:rsidR="003D39C9" w:rsidRPr="006679C9" w:rsidRDefault="000F4874" w:rsidP="003D39C9">
      <w:pPr>
        <w:ind w:firstLine="567"/>
        <w:jc w:val="both"/>
        <w:rPr>
          <w:color w:val="000000"/>
          <w:sz w:val="28"/>
          <w:szCs w:val="28"/>
        </w:rPr>
      </w:pPr>
      <w:r w:rsidRPr="006679C9">
        <w:rPr>
          <w:color w:val="000000"/>
          <w:sz w:val="28"/>
          <w:szCs w:val="28"/>
        </w:rPr>
        <w:lastRenderedPageBreak/>
        <w:t>1.2.</w:t>
      </w:r>
      <w:r w:rsidR="002854E9" w:rsidRPr="006679C9">
        <w:rPr>
          <w:color w:val="000000"/>
          <w:sz w:val="28"/>
          <w:szCs w:val="28"/>
        </w:rPr>
        <w:t>6</w:t>
      </w:r>
      <w:r w:rsidR="003D39C9" w:rsidRPr="006679C9">
        <w:rPr>
          <w:color w:val="000000"/>
          <w:sz w:val="28"/>
          <w:szCs w:val="28"/>
        </w:rPr>
        <w:t>. </w:t>
      </w:r>
      <w:r w:rsidR="00BD5A78" w:rsidRPr="006679C9">
        <w:rPr>
          <w:color w:val="000000"/>
          <w:sz w:val="28"/>
          <w:szCs w:val="28"/>
        </w:rPr>
        <w:t>Доповнити р</w:t>
      </w:r>
      <w:r w:rsidR="003D39C9" w:rsidRPr="006679C9">
        <w:rPr>
          <w:color w:val="000000"/>
          <w:sz w:val="28"/>
          <w:szCs w:val="28"/>
        </w:rPr>
        <w:t>озділ</w:t>
      </w:r>
      <w:r w:rsidR="002854E9" w:rsidRPr="006679C9">
        <w:rPr>
          <w:color w:val="000000"/>
          <w:sz w:val="28"/>
          <w:szCs w:val="28"/>
        </w:rPr>
        <w:t>ом</w:t>
      </w:r>
      <w:r w:rsidR="003D39C9" w:rsidRPr="006679C9">
        <w:rPr>
          <w:color w:val="000000"/>
          <w:sz w:val="28"/>
          <w:szCs w:val="28"/>
        </w:rPr>
        <w:t xml:space="preserve"> </w:t>
      </w:r>
      <w:r w:rsidR="00BD5A78" w:rsidRPr="006679C9">
        <w:rPr>
          <w:color w:val="000000"/>
          <w:sz w:val="28"/>
          <w:szCs w:val="28"/>
        </w:rPr>
        <w:t>9</w:t>
      </w:r>
      <w:r w:rsidR="003D39C9" w:rsidRPr="006679C9">
        <w:rPr>
          <w:color w:val="000000"/>
          <w:sz w:val="28"/>
          <w:szCs w:val="28"/>
        </w:rPr>
        <w:t xml:space="preserve"> </w:t>
      </w:r>
      <w:r w:rsidR="004D1627">
        <w:rPr>
          <w:color w:val="000000"/>
          <w:sz w:val="28"/>
          <w:szCs w:val="28"/>
        </w:rPr>
        <w:t>«</w:t>
      </w:r>
      <w:r w:rsidR="00BD5A78" w:rsidRPr="006679C9">
        <w:rPr>
          <w:color w:val="000000"/>
          <w:sz w:val="28"/>
          <w:szCs w:val="28"/>
        </w:rPr>
        <w:t>Розвиток системи соціальних послуг</w:t>
      </w:r>
      <w:r w:rsidR="004D1627">
        <w:rPr>
          <w:color w:val="000000"/>
          <w:sz w:val="28"/>
          <w:szCs w:val="28"/>
        </w:rPr>
        <w:t>»</w:t>
      </w:r>
      <w:r w:rsidR="00F97383" w:rsidRPr="006679C9">
        <w:rPr>
          <w:color w:val="000000"/>
          <w:sz w:val="28"/>
          <w:szCs w:val="28"/>
        </w:rPr>
        <w:t xml:space="preserve"> </w:t>
      </w:r>
      <w:r w:rsidR="00D065CD" w:rsidRPr="006679C9">
        <w:rPr>
          <w:color w:val="000000"/>
          <w:sz w:val="28"/>
          <w:szCs w:val="28"/>
        </w:rPr>
        <w:t>(додає</w:t>
      </w:r>
      <w:r w:rsidR="003D39C9" w:rsidRPr="006679C9">
        <w:rPr>
          <w:color w:val="000000"/>
          <w:sz w:val="28"/>
          <w:szCs w:val="28"/>
        </w:rPr>
        <w:t>ться).</w:t>
      </w:r>
    </w:p>
    <w:p w14:paraId="41BAB716" w14:textId="77777777" w:rsidR="003D39C9" w:rsidRPr="006679C9" w:rsidRDefault="003D39C9" w:rsidP="003D39C9">
      <w:pPr>
        <w:ind w:firstLine="567"/>
        <w:jc w:val="both"/>
        <w:rPr>
          <w:color w:val="000000"/>
          <w:sz w:val="28"/>
          <w:szCs w:val="28"/>
        </w:rPr>
      </w:pPr>
      <w:r w:rsidRPr="006679C9">
        <w:rPr>
          <w:color w:val="000000"/>
          <w:sz w:val="28"/>
          <w:szCs w:val="28"/>
        </w:rPr>
        <w:t>1.3. Додаток 3 до Програми:</w:t>
      </w:r>
    </w:p>
    <w:p w14:paraId="08F0FD3A" w14:textId="1E093B28" w:rsidR="002854E9" w:rsidRPr="006679C9" w:rsidRDefault="002854E9" w:rsidP="002854E9">
      <w:pPr>
        <w:pBdr>
          <w:top w:val="nil"/>
          <w:left w:val="nil"/>
          <w:bottom w:val="nil"/>
          <w:right w:val="nil"/>
          <w:between w:val="nil"/>
        </w:pBdr>
        <w:ind w:left="-57" w:right="-57" w:firstLine="624"/>
        <w:jc w:val="both"/>
        <w:rPr>
          <w:bCs/>
          <w:color w:val="000000"/>
          <w:sz w:val="28"/>
          <w:szCs w:val="28"/>
        </w:rPr>
      </w:pPr>
      <w:r w:rsidRPr="006679C9">
        <w:rPr>
          <w:color w:val="000000"/>
          <w:sz w:val="28"/>
          <w:szCs w:val="28"/>
        </w:rPr>
        <w:t>1.3.1. Пункт 4 р</w:t>
      </w:r>
      <w:r w:rsidRPr="006679C9">
        <w:rPr>
          <w:bCs/>
          <w:color w:val="000000"/>
          <w:sz w:val="28"/>
          <w:szCs w:val="28"/>
        </w:rPr>
        <w:t>озділу 1 «Організація надання різних видів допомоги громадянам міста згідно із законодавством»</w:t>
      </w:r>
      <w:r w:rsidRPr="006679C9">
        <w:rPr>
          <w:color w:val="000000"/>
          <w:sz w:val="28"/>
          <w:szCs w:val="28"/>
        </w:rPr>
        <w:t xml:space="preserve"> викласти у новій редакції (додається).</w:t>
      </w:r>
    </w:p>
    <w:p w14:paraId="202F5052" w14:textId="3A4C4707" w:rsidR="002854E9" w:rsidRPr="006679C9" w:rsidRDefault="002854E9" w:rsidP="002854E9">
      <w:pPr>
        <w:pBdr>
          <w:top w:val="nil"/>
          <w:left w:val="nil"/>
          <w:bottom w:val="nil"/>
          <w:right w:val="nil"/>
          <w:between w:val="nil"/>
        </w:pBdr>
        <w:ind w:left="-57" w:right="-57" w:firstLine="624"/>
        <w:jc w:val="both"/>
        <w:rPr>
          <w:bCs/>
          <w:color w:val="000000"/>
          <w:sz w:val="28"/>
          <w:szCs w:val="28"/>
        </w:rPr>
      </w:pPr>
      <w:r w:rsidRPr="006679C9">
        <w:rPr>
          <w:color w:val="000000"/>
          <w:sz w:val="28"/>
          <w:szCs w:val="28"/>
        </w:rPr>
        <w:t>1.3.2.</w:t>
      </w:r>
      <w:r w:rsidR="006679C9">
        <w:rPr>
          <w:color w:val="000000"/>
          <w:sz w:val="28"/>
          <w:szCs w:val="28"/>
        </w:rPr>
        <w:t> </w:t>
      </w:r>
      <w:r w:rsidRPr="006679C9">
        <w:rPr>
          <w:color w:val="000000"/>
          <w:sz w:val="28"/>
          <w:szCs w:val="28"/>
        </w:rPr>
        <w:t>Пункти 2,3,4,5,8,9,15 розділу 2 «Удосконалення системи надання матеріальної допомоги громадянам міста за порядком, затвердженим виконавчим комітетом Миколаївської міської ради» викласти у новій редакції (додаються).</w:t>
      </w:r>
    </w:p>
    <w:p w14:paraId="522920BF" w14:textId="0FD9DFEC" w:rsidR="002854E9" w:rsidRPr="006679C9" w:rsidRDefault="002854E9" w:rsidP="002854E9">
      <w:pPr>
        <w:pBdr>
          <w:top w:val="nil"/>
          <w:left w:val="nil"/>
          <w:bottom w:val="nil"/>
          <w:right w:val="nil"/>
          <w:between w:val="nil"/>
        </w:pBdr>
        <w:ind w:left="-57" w:right="-57" w:firstLine="624"/>
        <w:jc w:val="both"/>
        <w:rPr>
          <w:color w:val="000000"/>
          <w:sz w:val="28"/>
          <w:szCs w:val="28"/>
        </w:rPr>
      </w:pPr>
      <w:r w:rsidRPr="006679C9">
        <w:rPr>
          <w:color w:val="000000"/>
          <w:sz w:val="28"/>
          <w:szCs w:val="28"/>
        </w:rPr>
        <w:t>1.3.3.</w:t>
      </w:r>
      <w:r w:rsidR="006679C9">
        <w:rPr>
          <w:color w:val="000000"/>
          <w:sz w:val="28"/>
          <w:szCs w:val="28"/>
        </w:rPr>
        <w:t> </w:t>
      </w:r>
      <w:r w:rsidRPr="006679C9">
        <w:rPr>
          <w:color w:val="000000"/>
          <w:sz w:val="28"/>
          <w:szCs w:val="28"/>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 доповнити пунктом 19 (додається).</w:t>
      </w:r>
    </w:p>
    <w:p w14:paraId="0EDA19C1" w14:textId="0FF44832" w:rsidR="002854E9" w:rsidRPr="006679C9" w:rsidRDefault="002854E9" w:rsidP="006679C9">
      <w:pPr>
        <w:spacing w:line="228" w:lineRule="auto"/>
        <w:ind w:firstLine="567"/>
        <w:jc w:val="both"/>
        <w:rPr>
          <w:color w:val="000000"/>
          <w:sz w:val="28"/>
          <w:szCs w:val="28"/>
        </w:rPr>
      </w:pPr>
      <w:r w:rsidRPr="006679C9">
        <w:rPr>
          <w:color w:val="000000"/>
          <w:sz w:val="28"/>
          <w:szCs w:val="28"/>
        </w:rPr>
        <w:t>1.3.4.</w:t>
      </w:r>
      <w:r w:rsidR="006679C9">
        <w:rPr>
          <w:color w:val="000000"/>
          <w:sz w:val="28"/>
          <w:szCs w:val="28"/>
        </w:rPr>
        <w:t> </w:t>
      </w:r>
      <w:r w:rsidRPr="006679C9">
        <w:rPr>
          <w:color w:val="000000"/>
          <w:sz w:val="28"/>
          <w:szCs w:val="28"/>
        </w:rPr>
        <w:t>Пункт 5 розділу 4 «Організація соціального захисту дітей та осіб з інвалідністю» викласти у новій редакції (додається).</w:t>
      </w:r>
    </w:p>
    <w:p w14:paraId="601AB6D6" w14:textId="28DB8298" w:rsidR="002854E9" w:rsidRPr="006679C9" w:rsidRDefault="002854E9" w:rsidP="006679C9">
      <w:pPr>
        <w:ind w:firstLine="567"/>
        <w:jc w:val="both"/>
        <w:rPr>
          <w:color w:val="000000"/>
          <w:sz w:val="28"/>
          <w:szCs w:val="28"/>
        </w:rPr>
      </w:pPr>
      <w:r w:rsidRPr="006679C9">
        <w:rPr>
          <w:color w:val="000000"/>
          <w:sz w:val="28"/>
          <w:szCs w:val="28"/>
        </w:rPr>
        <w:t>1.3.5.</w:t>
      </w:r>
      <w:r w:rsidR="006679C9">
        <w:rPr>
          <w:color w:val="000000"/>
          <w:sz w:val="28"/>
          <w:szCs w:val="28"/>
        </w:rPr>
        <w:t> </w:t>
      </w:r>
      <w:r w:rsidRPr="006679C9">
        <w:rPr>
          <w:color w:val="000000"/>
          <w:sz w:val="28"/>
          <w:szCs w:val="28"/>
        </w:rPr>
        <w:t>Пункт 4 розділу 7 «Організація роботи з реінтеграції бездомних осіб та осіб, які опинились у складних життєвих обставинах» викласти у новій редакції (додається).</w:t>
      </w:r>
    </w:p>
    <w:p w14:paraId="2E9B595F" w14:textId="7B24CA75" w:rsidR="002854E9" w:rsidRPr="006679C9" w:rsidRDefault="002854E9" w:rsidP="002854E9">
      <w:pPr>
        <w:ind w:firstLine="567"/>
        <w:jc w:val="both"/>
        <w:rPr>
          <w:color w:val="000000"/>
          <w:sz w:val="28"/>
          <w:szCs w:val="28"/>
        </w:rPr>
      </w:pPr>
      <w:r w:rsidRPr="006679C9">
        <w:rPr>
          <w:color w:val="000000"/>
          <w:sz w:val="28"/>
          <w:szCs w:val="28"/>
        </w:rPr>
        <w:t xml:space="preserve">1.3.6. Доповнити розділом 9 </w:t>
      </w:r>
      <w:r w:rsidR="004D1627">
        <w:rPr>
          <w:color w:val="000000"/>
          <w:sz w:val="28"/>
          <w:szCs w:val="28"/>
        </w:rPr>
        <w:t>«</w:t>
      </w:r>
      <w:r w:rsidRPr="006679C9">
        <w:rPr>
          <w:color w:val="000000"/>
          <w:sz w:val="28"/>
          <w:szCs w:val="28"/>
        </w:rPr>
        <w:t>Розвиток системи соціальних послуг</w:t>
      </w:r>
      <w:r w:rsidR="004D1627">
        <w:rPr>
          <w:color w:val="000000"/>
          <w:sz w:val="28"/>
          <w:szCs w:val="28"/>
        </w:rPr>
        <w:t>»</w:t>
      </w:r>
      <w:r w:rsidRPr="006679C9">
        <w:rPr>
          <w:color w:val="000000"/>
          <w:sz w:val="28"/>
          <w:szCs w:val="28"/>
        </w:rPr>
        <w:t xml:space="preserve"> (додається).</w:t>
      </w:r>
    </w:p>
    <w:p w14:paraId="31AF56A2" w14:textId="77777777" w:rsidR="002854E9" w:rsidRPr="006679C9" w:rsidRDefault="002854E9" w:rsidP="002854E9">
      <w:pPr>
        <w:ind w:left="-57" w:right="-57"/>
        <w:jc w:val="both"/>
        <w:rPr>
          <w:color w:val="000000"/>
          <w:sz w:val="28"/>
          <w:szCs w:val="28"/>
        </w:rPr>
      </w:pPr>
    </w:p>
    <w:p w14:paraId="16A24BDF" w14:textId="47B824B4" w:rsidR="00784096" w:rsidRPr="006679C9" w:rsidRDefault="00F97383">
      <w:pPr>
        <w:pBdr>
          <w:top w:val="nil"/>
          <w:left w:val="nil"/>
          <w:bottom w:val="nil"/>
          <w:right w:val="nil"/>
          <w:between w:val="nil"/>
        </w:pBdr>
        <w:ind w:firstLine="567"/>
        <w:jc w:val="both"/>
        <w:rPr>
          <w:color w:val="000000"/>
          <w:sz w:val="28"/>
          <w:szCs w:val="28"/>
        </w:rPr>
      </w:pPr>
      <w:r w:rsidRPr="006679C9">
        <w:rPr>
          <w:color w:val="000000"/>
          <w:sz w:val="28"/>
          <w:szCs w:val="28"/>
        </w:rPr>
        <w:t>2</w:t>
      </w:r>
      <w:r w:rsidR="00BE2113" w:rsidRPr="006679C9">
        <w:rPr>
          <w:color w:val="000000"/>
          <w:sz w:val="28"/>
          <w:szCs w:val="28"/>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w:t>
      </w:r>
      <w:r w:rsidR="008E7B26" w:rsidRPr="006679C9">
        <w:rPr>
          <w:sz w:val="28"/>
          <w:szCs w:val="28"/>
        </w:rPr>
        <w:t xml:space="preserve">з питань прав людини, дітей, сім’ї, законності, гласності, антикорупційної політики, місцевого самоврядування, депутатської діяльності та етики (Кісельову), </w:t>
      </w:r>
      <w:r w:rsidR="00BE2113" w:rsidRPr="006679C9">
        <w:rPr>
          <w:color w:val="000000"/>
          <w:sz w:val="28"/>
          <w:szCs w:val="28"/>
        </w:rPr>
        <w:t>заступника міського голови Петрова А.Л.</w:t>
      </w:r>
    </w:p>
    <w:p w14:paraId="6B45626E" w14:textId="77777777" w:rsidR="00784096" w:rsidRPr="006679C9" w:rsidRDefault="00784096">
      <w:pPr>
        <w:pBdr>
          <w:top w:val="nil"/>
          <w:left w:val="nil"/>
          <w:bottom w:val="nil"/>
          <w:right w:val="nil"/>
          <w:between w:val="nil"/>
        </w:pBdr>
        <w:ind w:firstLine="567"/>
        <w:jc w:val="both"/>
        <w:rPr>
          <w:color w:val="000000"/>
          <w:sz w:val="28"/>
          <w:szCs w:val="28"/>
        </w:rPr>
      </w:pPr>
    </w:p>
    <w:p w14:paraId="5FDE0D8B" w14:textId="082DB7EC" w:rsidR="00784096" w:rsidRDefault="00784096">
      <w:pPr>
        <w:pBdr>
          <w:top w:val="nil"/>
          <w:left w:val="nil"/>
          <w:bottom w:val="nil"/>
          <w:right w:val="nil"/>
          <w:between w:val="nil"/>
        </w:pBdr>
        <w:rPr>
          <w:color w:val="000000"/>
          <w:sz w:val="28"/>
          <w:szCs w:val="28"/>
        </w:rPr>
      </w:pPr>
    </w:p>
    <w:p w14:paraId="5CF57CC6" w14:textId="77777777" w:rsidR="006679C9" w:rsidRPr="006679C9" w:rsidRDefault="006679C9">
      <w:pPr>
        <w:pBdr>
          <w:top w:val="nil"/>
          <w:left w:val="nil"/>
          <w:bottom w:val="nil"/>
          <w:right w:val="nil"/>
          <w:between w:val="nil"/>
        </w:pBdr>
        <w:rPr>
          <w:color w:val="000000"/>
          <w:sz w:val="28"/>
          <w:szCs w:val="28"/>
        </w:rPr>
      </w:pPr>
    </w:p>
    <w:p w14:paraId="64BA89CD" w14:textId="77777777" w:rsidR="00784096" w:rsidRPr="006679C9" w:rsidRDefault="00BE2113">
      <w:pPr>
        <w:pBdr>
          <w:top w:val="nil"/>
          <w:left w:val="nil"/>
          <w:bottom w:val="nil"/>
          <w:right w:val="nil"/>
          <w:between w:val="nil"/>
        </w:pBdr>
        <w:jc w:val="both"/>
        <w:rPr>
          <w:color w:val="000000"/>
          <w:sz w:val="28"/>
          <w:szCs w:val="28"/>
        </w:rPr>
      </w:pPr>
      <w:r w:rsidRPr="006679C9">
        <w:rPr>
          <w:color w:val="000000"/>
          <w:sz w:val="28"/>
          <w:szCs w:val="28"/>
        </w:rPr>
        <w:t>Міський голова                                                                                    О. СЄНКЕВИЧ</w:t>
      </w:r>
    </w:p>
    <w:p w14:paraId="6345646C" w14:textId="50C09FEE" w:rsidR="006679C9" w:rsidRDefault="006679C9">
      <w:pPr>
        <w:rPr>
          <w:color w:val="000000"/>
          <w:sz w:val="28"/>
          <w:szCs w:val="28"/>
        </w:rPr>
      </w:pPr>
      <w:r>
        <w:rPr>
          <w:color w:val="000000"/>
          <w:sz w:val="28"/>
          <w:szCs w:val="28"/>
        </w:rPr>
        <w:br w:type="page"/>
      </w:r>
    </w:p>
    <w:p w14:paraId="5CB4BB0D"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lastRenderedPageBreak/>
        <w:t>ЗАТВЕРДЖЕНО</w:t>
      </w:r>
    </w:p>
    <w:p w14:paraId="1C78C29C"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рішення міської ради</w:t>
      </w:r>
    </w:p>
    <w:p w14:paraId="5FCE88D3" w14:textId="7677603F"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від</w:t>
      </w:r>
      <w:r w:rsidR="006679C9">
        <w:rPr>
          <w:color w:val="000000"/>
          <w:sz w:val="28"/>
          <w:szCs w:val="28"/>
        </w:rPr>
        <w:t xml:space="preserve"> </w:t>
      </w:r>
      <w:r>
        <w:rPr>
          <w:color w:val="000000"/>
          <w:sz w:val="28"/>
          <w:szCs w:val="28"/>
        </w:rPr>
        <w:t>____</w:t>
      </w:r>
      <w:r w:rsidR="006679C9">
        <w:rPr>
          <w:color w:val="000000"/>
          <w:sz w:val="28"/>
          <w:szCs w:val="28"/>
        </w:rPr>
        <w:t>_____</w:t>
      </w:r>
      <w:r>
        <w:rPr>
          <w:color w:val="000000"/>
          <w:sz w:val="28"/>
          <w:szCs w:val="28"/>
        </w:rPr>
        <w:t>____________</w:t>
      </w:r>
    </w:p>
    <w:p w14:paraId="116402A9" w14:textId="3FE408E8" w:rsidR="00784096" w:rsidRDefault="00BE2113">
      <w:pPr>
        <w:pBdr>
          <w:top w:val="nil"/>
          <w:left w:val="nil"/>
          <w:bottom w:val="nil"/>
          <w:right w:val="nil"/>
          <w:between w:val="nil"/>
        </w:pBdr>
        <w:ind w:left="6237"/>
        <w:jc w:val="both"/>
        <w:rPr>
          <w:color w:val="000000"/>
          <w:sz w:val="28"/>
          <w:szCs w:val="28"/>
        </w:rPr>
      </w:pPr>
      <w:r>
        <w:rPr>
          <w:color w:val="000000"/>
          <w:sz w:val="28"/>
          <w:szCs w:val="28"/>
        </w:rPr>
        <w:t>№</w:t>
      </w:r>
      <w:r w:rsidR="006679C9">
        <w:rPr>
          <w:color w:val="000000"/>
          <w:sz w:val="28"/>
          <w:szCs w:val="28"/>
        </w:rPr>
        <w:t xml:space="preserve">  ____</w:t>
      </w:r>
      <w:r>
        <w:rPr>
          <w:color w:val="000000"/>
          <w:sz w:val="28"/>
          <w:szCs w:val="28"/>
        </w:rPr>
        <w:t>_________________</w:t>
      </w:r>
    </w:p>
    <w:p w14:paraId="44C6D879" w14:textId="77777777" w:rsidR="00784096" w:rsidRDefault="00784096">
      <w:pPr>
        <w:pBdr>
          <w:top w:val="nil"/>
          <w:left w:val="nil"/>
          <w:bottom w:val="nil"/>
          <w:right w:val="nil"/>
          <w:between w:val="nil"/>
        </w:pBdr>
        <w:ind w:left="6237"/>
        <w:jc w:val="both"/>
        <w:rPr>
          <w:color w:val="000000"/>
          <w:sz w:val="28"/>
          <w:szCs w:val="28"/>
        </w:rPr>
      </w:pPr>
    </w:p>
    <w:p w14:paraId="6F70E7D3" w14:textId="77777777" w:rsidR="00784096" w:rsidRDefault="00BE2113">
      <w:pPr>
        <w:pBdr>
          <w:top w:val="nil"/>
          <w:left w:val="nil"/>
          <w:bottom w:val="nil"/>
          <w:right w:val="nil"/>
          <w:between w:val="nil"/>
        </w:pBdr>
        <w:ind w:left="7371"/>
        <w:jc w:val="both"/>
        <w:rPr>
          <w:color w:val="000000"/>
          <w:sz w:val="28"/>
          <w:szCs w:val="28"/>
        </w:rPr>
      </w:pPr>
      <w:r>
        <w:rPr>
          <w:color w:val="000000"/>
          <w:sz w:val="28"/>
          <w:szCs w:val="28"/>
        </w:rPr>
        <w:t>Додаток 1</w:t>
      </w:r>
    </w:p>
    <w:p w14:paraId="597A7EFD" w14:textId="77777777" w:rsidR="00784096" w:rsidRDefault="00BE2113">
      <w:pPr>
        <w:pBdr>
          <w:top w:val="nil"/>
          <w:left w:val="nil"/>
          <w:bottom w:val="nil"/>
          <w:right w:val="nil"/>
          <w:between w:val="nil"/>
        </w:pBdr>
        <w:ind w:left="7371"/>
        <w:jc w:val="both"/>
        <w:rPr>
          <w:color w:val="000000"/>
          <w:sz w:val="28"/>
          <w:szCs w:val="28"/>
        </w:rPr>
      </w:pPr>
      <w:r>
        <w:rPr>
          <w:color w:val="000000"/>
          <w:sz w:val="28"/>
          <w:szCs w:val="28"/>
        </w:rPr>
        <w:t>до Програми</w:t>
      </w:r>
    </w:p>
    <w:p w14:paraId="4B669B22" w14:textId="77777777" w:rsidR="008E7B26" w:rsidRPr="006679C9" w:rsidRDefault="008E7B26" w:rsidP="008E7B26">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ПАСПОРТ</w:t>
      </w:r>
    </w:p>
    <w:p w14:paraId="3A5A3E6B" w14:textId="77777777" w:rsidR="008E7B26" w:rsidRDefault="008E7B26" w:rsidP="008E7B26">
      <w:pPr>
        <w:pBdr>
          <w:top w:val="nil"/>
          <w:left w:val="nil"/>
          <w:bottom w:val="nil"/>
          <w:right w:val="nil"/>
          <w:between w:val="nil"/>
        </w:pBdr>
        <w:jc w:val="center"/>
        <w:rPr>
          <w:color w:val="000000"/>
          <w:sz w:val="28"/>
          <w:szCs w:val="28"/>
        </w:rPr>
      </w:pPr>
      <w:r>
        <w:rPr>
          <w:color w:val="000000"/>
          <w:sz w:val="28"/>
          <w:szCs w:val="28"/>
        </w:rPr>
        <w:t>Міської програми «Соціальний захист»</w:t>
      </w:r>
    </w:p>
    <w:p w14:paraId="33196B42" w14:textId="5B37C43E" w:rsidR="008E7B26" w:rsidRDefault="008E7B26" w:rsidP="008E7B26">
      <w:pPr>
        <w:pBdr>
          <w:top w:val="nil"/>
          <w:left w:val="nil"/>
          <w:bottom w:val="nil"/>
          <w:right w:val="nil"/>
          <w:between w:val="nil"/>
        </w:pBdr>
        <w:jc w:val="center"/>
        <w:rPr>
          <w:color w:val="000000"/>
          <w:sz w:val="28"/>
          <w:szCs w:val="28"/>
        </w:rPr>
      </w:pPr>
      <w:r>
        <w:rPr>
          <w:color w:val="000000"/>
          <w:sz w:val="28"/>
          <w:szCs w:val="28"/>
        </w:rPr>
        <w:t>на 202</w:t>
      </w:r>
      <w:r w:rsidR="00BD5A78">
        <w:rPr>
          <w:color w:val="000000"/>
          <w:sz w:val="28"/>
          <w:szCs w:val="28"/>
        </w:rPr>
        <w:t>4</w:t>
      </w:r>
      <w:r>
        <w:rPr>
          <w:color w:val="000000"/>
          <w:sz w:val="28"/>
          <w:szCs w:val="28"/>
        </w:rPr>
        <w:t>-202</w:t>
      </w:r>
      <w:r w:rsidR="00BD5A78">
        <w:rPr>
          <w:color w:val="000000"/>
          <w:sz w:val="28"/>
          <w:szCs w:val="28"/>
        </w:rPr>
        <w:t>6</w:t>
      </w:r>
    </w:p>
    <w:p w14:paraId="759F1E1F" w14:textId="495FF91D" w:rsidR="00784096" w:rsidRDefault="00784096">
      <w:pPr>
        <w:pBdr>
          <w:top w:val="nil"/>
          <w:left w:val="nil"/>
          <w:bottom w:val="nil"/>
          <w:right w:val="nil"/>
          <w:between w:val="nil"/>
        </w:pBdr>
        <w:jc w:val="both"/>
        <w:rPr>
          <w:color w:val="000000"/>
          <w:sz w:val="28"/>
          <w:szCs w:val="28"/>
        </w:rPr>
      </w:pPr>
    </w:p>
    <w:p w14:paraId="74537FB3" w14:textId="77777777" w:rsidR="00784096" w:rsidRDefault="00BE2113">
      <w:pPr>
        <w:pBdr>
          <w:top w:val="nil"/>
          <w:left w:val="nil"/>
          <w:bottom w:val="nil"/>
          <w:right w:val="nil"/>
          <w:between w:val="nil"/>
        </w:pBdr>
        <w:ind w:firstLine="567"/>
        <w:jc w:val="both"/>
        <w:rPr>
          <w:color w:val="000000"/>
          <w:sz w:val="28"/>
          <w:szCs w:val="28"/>
        </w:rPr>
      </w:pPr>
      <w:r>
        <w:rPr>
          <w:color w:val="000000"/>
          <w:sz w:val="28"/>
          <w:szCs w:val="28"/>
        </w:rPr>
        <w:t>8. Обсяги та джерела фінансування</w:t>
      </w:r>
    </w:p>
    <w:p w14:paraId="4256DA5B" w14:textId="77777777" w:rsidR="00784096" w:rsidRDefault="00784096">
      <w:pPr>
        <w:pBdr>
          <w:top w:val="nil"/>
          <w:left w:val="nil"/>
          <w:bottom w:val="nil"/>
          <w:right w:val="nil"/>
          <w:between w:val="nil"/>
        </w:pBdr>
        <w:ind w:firstLine="567"/>
        <w:jc w:val="both"/>
        <w:rPr>
          <w:color w:val="000000"/>
          <w:sz w:val="28"/>
          <w:szCs w:val="28"/>
        </w:rPr>
      </w:pPr>
    </w:p>
    <w:tbl>
      <w:tblPr>
        <w:tblStyle w:val="a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1767"/>
        <w:gridCol w:w="1701"/>
        <w:gridCol w:w="1701"/>
        <w:gridCol w:w="1701"/>
      </w:tblGrid>
      <w:tr w:rsidR="00B5530A" w14:paraId="4DD2DBCC" w14:textId="23C57726" w:rsidTr="002D1A6C">
        <w:trPr>
          <w:cantSplit/>
          <w:trHeight w:val="276"/>
        </w:trPr>
        <w:tc>
          <w:tcPr>
            <w:tcW w:w="2339" w:type="dxa"/>
            <w:vMerge w:val="restart"/>
            <w:vAlign w:val="center"/>
          </w:tcPr>
          <w:p w14:paraId="1903B74B" w14:textId="77777777" w:rsidR="00B5530A" w:rsidRDefault="00B5530A">
            <w:pPr>
              <w:pBdr>
                <w:top w:val="nil"/>
                <w:left w:val="nil"/>
                <w:bottom w:val="nil"/>
                <w:right w:val="nil"/>
                <w:between w:val="nil"/>
              </w:pBdr>
              <w:jc w:val="center"/>
              <w:rPr>
                <w:color w:val="000000"/>
                <w:sz w:val="24"/>
                <w:szCs w:val="24"/>
              </w:rPr>
            </w:pPr>
            <w:r>
              <w:rPr>
                <w:color w:val="000000"/>
                <w:sz w:val="24"/>
                <w:szCs w:val="24"/>
              </w:rPr>
              <w:t>Джерела фінансування</w:t>
            </w:r>
          </w:p>
        </w:tc>
        <w:tc>
          <w:tcPr>
            <w:tcW w:w="1767" w:type="dxa"/>
            <w:vMerge w:val="restart"/>
            <w:vAlign w:val="center"/>
          </w:tcPr>
          <w:p w14:paraId="3E9B70BE" w14:textId="77777777" w:rsidR="00B5530A" w:rsidRDefault="00B5530A">
            <w:pPr>
              <w:pBdr>
                <w:top w:val="nil"/>
                <w:left w:val="nil"/>
                <w:bottom w:val="nil"/>
                <w:right w:val="nil"/>
                <w:between w:val="nil"/>
              </w:pBdr>
              <w:jc w:val="center"/>
              <w:rPr>
                <w:color w:val="000000"/>
                <w:sz w:val="24"/>
                <w:szCs w:val="24"/>
              </w:rPr>
            </w:pPr>
            <w:r>
              <w:rPr>
                <w:color w:val="000000"/>
                <w:sz w:val="24"/>
                <w:szCs w:val="24"/>
              </w:rPr>
              <w:t>Обсяги фінансування</w:t>
            </w:r>
          </w:p>
          <w:p w14:paraId="6C410136" w14:textId="77777777" w:rsidR="00B5530A" w:rsidRDefault="00B5530A">
            <w:pPr>
              <w:pBdr>
                <w:top w:val="nil"/>
                <w:left w:val="nil"/>
                <w:bottom w:val="nil"/>
                <w:right w:val="nil"/>
                <w:between w:val="nil"/>
              </w:pBdr>
              <w:jc w:val="center"/>
              <w:rPr>
                <w:color w:val="000000"/>
                <w:sz w:val="24"/>
                <w:szCs w:val="24"/>
              </w:rPr>
            </w:pPr>
            <w:r>
              <w:rPr>
                <w:color w:val="000000"/>
                <w:sz w:val="24"/>
                <w:szCs w:val="24"/>
              </w:rPr>
              <w:t>(тис. грн)</w:t>
            </w:r>
          </w:p>
        </w:tc>
        <w:tc>
          <w:tcPr>
            <w:tcW w:w="5103" w:type="dxa"/>
            <w:gridSpan w:val="3"/>
            <w:tcBorders>
              <w:top w:val="single" w:sz="4" w:space="0" w:color="auto"/>
              <w:bottom w:val="single" w:sz="4" w:space="0" w:color="auto"/>
              <w:right w:val="single" w:sz="4" w:space="0" w:color="auto"/>
            </w:tcBorders>
            <w:shd w:val="clear" w:color="auto" w:fill="auto"/>
          </w:tcPr>
          <w:p w14:paraId="6978A646" w14:textId="790CCD97" w:rsidR="00B5530A" w:rsidRPr="002D1A6C" w:rsidRDefault="00B5530A" w:rsidP="002D1A6C">
            <w:pPr>
              <w:jc w:val="center"/>
              <w:rPr>
                <w:sz w:val="24"/>
                <w:szCs w:val="24"/>
              </w:rPr>
            </w:pPr>
            <w:r w:rsidRPr="002D1A6C">
              <w:rPr>
                <w:sz w:val="24"/>
                <w:szCs w:val="24"/>
              </w:rPr>
              <w:t xml:space="preserve">У тому числі за роками </w:t>
            </w:r>
            <w:r w:rsidR="002D1A6C" w:rsidRPr="002D1A6C">
              <w:rPr>
                <w:sz w:val="24"/>
                <w:szCs w:val="24"/>
              </w:rPr>
              <w:t>(тис. грн)</w:t>
            </w:r>
          </w:p>
        </w:tc>
      </w:tr>
      <w:tr w:rsidR="00B5530A" w14:paraId="08EB6021" w14:textId="77777777" w:rsidTr="002D1A6C">
        <w:trPr>
          <w:cantSplit/>
        </w:trPr>
        <w:tc>
          <w:tcPr>
            <w:tcW w:w="2339" w:type="dxa"/>
            <w:vMerge/>
            <w:vAlign w:val="center"/>
          </w:tcPr>
          <w:p w14:paraId="2D470D75" w14:textId="77777777" w:rsidR="00B5530A" w:rsidRDefault="00B5530A">
            <w:pPr>
              <w:widowControl w:val="0"/>
              <w:pBdr>
                <w:top w:val="nil"/>
                <w:left w:val="nil"/>
                <w:bottom w:val="nil"/>
                <w:right w:val="nil"/>
                <w:between w:val="nil"/>
              </w:pBdr>
              <w:spacing w:line="276" w:lineRule="auto"/>
              <w:rPr>
                <w:color w:val="000000"/>
                <w:sz w:val="24"/>
                <w:szCs w:val="24"/>
              </w:rPr>
            </w:pPr>
          </w:p>
        </w:tc>
        <w:tc>
          <w:tcPr>
            <w:tcW w:w="1767" w:type="dxa"/>
            <w:vMerge/>
            <w:vAlign w:val="center"/>
          </w:tcPr>
          <w:p w14:paraId="19DC0E02" w14:textId="77777777" w:rsidR="00B5530A" w:rsidRDefault="00B5530A">
            <w:pPr>
              <w:widowControl w:val="0"/>
              <w:pBdr>
                <w:top w:val="nil"/>
                <w:left w:val="nil"/>
                <w:bottom w:val="nil"/>
                <w:right w:val="nil"/>
                <w:between w:val="nil"/>
              </w:pBdr>
              <w:spacing w:line="276" w:lineRule="auto"/>
              <w:rPr>
                <w:color w:val="000000"/>
                <w:sz w:val="24"/>
                <w:szCs w:val="24"/>
              </w:rPr>
            </w:pPr>
          </w:p>
        </w:tc>
        <w:tc>
          <w:tcPr>
            <w:tcW w:w="1701" w:type="dxa"/>
            <w:vAlign w:val="center"/>
          </w:tcPr>
          <w:p w14:paraId="2A1227AA" w14:textId="519AE1DF" w:rsidR="00B5530A" w:rsidRDefault="00B5530A">
            <w:pPr>
              <w:pBdr>
                <w:top w:val="nil"/>
                <w:left w:val="nil"/>
                <w:bottom w:val="nil"/>
                <w:right w:val="nil"/>
                <w:between w:val="nil"/>
              </w:pBdr>
              <w:jc w:val="center"/>
              <w:rPr>
                <w:color w:val="000000"/>
                <w:sz w:val="24"/>
                <w:szCs w:val="24"/>
              </w:rPr>
            </w:pPr>
            <w:r>
              <w:rPr>
                <w:color w:val="000000"/>
                <w:sz w:val="24"/>
                <w:szCs w:val="24"/>
              </w:rPr>
              <w:t>2024 рік</w:t>
            </w:r>
          </w:p>
        </w:tc>
        <w:tc>
          <w:tcPr>
            <w:tcW w:w="1701" w:type="dxa"/>
            <w:vAlign w:val="center"/>
          </w:tcPr>
          <w:p w14:paraId="15885C6F" w14:textId="2375723D" w:rsidR="00B5530A" w:rsidRDefault="00B5530A">
            <w:pPr>
              <w:pBdr>
                <w:top w:val="nil"/>
                <w:left w:val="nil"/>
                <w:bottom w:val="nil"/>
                <w:right w:val="nil"/>
                <w:between w:val="nil"/>
              </w:pBdr>
              <w:jc w:val="center"/>
              <w:rPr>
                <w:color w:val="000000"/>
                <w:sz w:val="24"/>
                <w:szCs w:val="24"/>
              </w:rPr>
            </w:pPr>
            <w:r>
              <w:rPr>
                <w:color w:val="000000"/>
                <w:sz w:val="24"/>
                <w:szCs w:val="24"/>
              </w:rPr>
              <w:t>2025 рік</w:t>
            </w:r>
          </w:p>
        </w:tc>
        <w:tc>
          <w:tcPr>
            <w:tcW w:w="1701" w:type="dxa"/>
            <w:vAlign w:val="center"/>
          </w:tcPr>
          <w:p w14:paraId="2B4EC03A" w14:textId="25BF6DBE" w:rsidR="00B5530A" w:rsidRDefault="00B5530A">
            <w:pPr>
              <w:pBdr>
                <w:top w:val="nil"/>
                <w:left w:val="nil"/>
                <w:bottom w:val="nil"/>
                <w:right w:val="nil"/>
                <w:between w:val="nil"/>
              </w:pBdr>
              <w:jc w:val="center"/>
              <w:rPr>
                <w:color w:val="000000"/>
                <w:sz w:val="24"/>
                <w:szCs w:val="24"/>
              </w:rPr>
            </w:pPr>
            <w:r>
              <w:rPr>
                <w:color w:val="000000"/>
                <w:sz w:val="24"/>
                <w:szCs w:val="24"/>
              </w:rPr>
              <w:t>2026 рік</w:t>
            </w:r>
          </w:p>
        </w:tc>
      </w:tr>
      <w:tr w:rsidR="000247E0" w:rsidRPr="002D1A6C" w14:paraId="4E08E928" w14:textId="77777777" w:rsidTr="006679C9">
        <w:trPr>
          <w:trHeight w:val="867"/>
        </w:trPr>
        <w:tc>
          <w:tcPr>
            <w:tcW w:w="2339" w:type="dxa"/>
          </w:tcPr>
          <w:p w14:paraId="48D39859" w14:textId="77777777"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Всього (тис. грн),</w:t>
            </w:r>
          </w:p>
          <w:p w14:paraId="7888574F" w14:textId="77777777"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у тому числі:</w:t>
            </w:r>
          </w:p>
        </w:tc>
        <w:tc>
          <w:tcPr>
            <w:tcW w:w="1767" w:type="dxa"/>
            <w:vAlign w:val="center"/>
          </w:tcPr>
          <w:p w14:paraId="218A6EC2" w14:textId="5CB44BC5"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1 51</w:t>
            </w:r>
            <w:r w:rsidR="00431B8C">
              <w:rPr>
                <w:sz w:val="28"/>
                <w:szCs w:val="28"/>
              </w:rPr>
              <w:t>4</w:t>
            </w:r>
            <w:r w:rsidRPr="000247E0">
              <w:rPr>
                <w:sz w:val="28"/>
                <w:szCs w:val="28"/>
              </w:rPr>
              <w:t xml:space="preserve"> </w:t>
            </w:r>
            <w:r w:rsidR="00431B8C">
              <w:rPr>
                <w:sz w:val="28"/>
                <w:szCs w:val="28"/>
              </w:rPr>
              <w:t>602</w:t>
            </w:r>
            <w:r w:rsidRPr="000247E0">
              <w:rPr>
                <w:sz w:val="28"/>
                <w:szCs w:val="28"/>
              </w:rPr>
              <w:t>,</w:t>
            </w:r>
            <w:r w:rsidR="00431B8C">
              <w:rPr>
                <w:sz w:val="28"/>
                <w:szCs w:val="28"/>
              </w:rPr>
              <w:t>4</w:t>
            </w:r>
          </w:p>
        </w:tc>
        <w:tc>
          <w:tcPr>
            <w:tcW w:w="1701" w:type="dxa"/>
            <w:vAlign w:val="bottom"/>
          </w:tcPr>
          <w:p w14:paraId="56C7C218" w14:textId="10671211" w:rsidR="000247E0" w:rsidRPr="000247E0" w:rsidRDefault="000247E0" w:rsidP="006679C9">
            <w:pPr>
              <w:pBdr>
                <w:top w:val="nil"/>
                <w:left w:val="nil"/>
                <w:bottom w:val="nil"/>
                <w:right w:val="nil"/>
                <w:between w:val="nil"/>
              </w:pBdr>
              <w:spacing w:before="100" w:beforeAutospacing="1" w:after="240"/>
              <w:jc w:val="center"/>
              <w:rPr>
                <w:color w:val="000000"/>
                <w:sz w:val="28"/>
                <w:szCs w:val="28"/>
              </w:rPr>
            </w:pPr>
            <w:r w:rsidRPr="000247E0">
              <w:rPr>
                <w:sz w:val="28"/>
                <w:szCs w:val="28"/>
              </w:rPr>
              <w:t>432 870,2</w:t>
            </w:r>
          </w:p>
        </w:tc>
        <w:tc>
          <w:tcPr>
            <w:tcW w:w="1701" w:type="dxa"/>
            <w:vAlign w:val="bottom"/>
          </w:tcPr>
          <w:p w14:paraId="486E06B5" w14:textId="39309B02" w:rsidR="000247E0" w:rsidRPr="000247E0" w:rsidRDefault="000247E0" w:rsidP="006679C9">
            <w:pPr>
              <w:pBdr>
                <w:top w:val="nil"/>
                <w:left w:val="nil"/>
                <w:bottom w:val="nil"/>
                <w:right w:val="nil"/>
                <w:between w:val="nil"/>
              </w:pBdr>
              <w:spacing w:after="240"/>
              <w:jc w:val="center"/>
              <w:rPr>
                <w:color w:val="000000"/>
                <w:sz w:val="28"/>
                <w:szCs w:val="28"/>
              </w:rPr>
            </w:pPr>
            <w:r w:rsidRPr="000247E0">
              <w:rPr>
                <w:sz w:val="28"/>
                <w:szCs w:val="28"/>
              </w:rPr>
              <w:t>53</w:t>
            </w:r>
            <w:r w:rsidR="00431B8C">
              <w:rPr>
                <w:sz w:val="28"/>
                <w:szCs w:val="28"/>
              </w:rPr>
              <w:t>7</w:t>
            </w:r>
            <w:r w:rsidRPr="000247E0">
              <w:rPr>
                <w:sz w:val="28"/>
                <w:szCs w:val="28"/>
              </w:rPr>
              <w:t xml:space="preserve"> </w:t>
            </w:r>
            <w:r w:rsidR="00431B8C">
              <w:rPr>
                <w:sz w:val="28"/>
                <w:szCs w:val="28"/>
              </w:rPr>
              <w:t>417</w:t>
            </w:r>
            <w:r w:rsidRPr="000247E0">
              <w:rPr>
                <w:sz w:val="28"/>
                <w:szCs w:val="28"/>
              </w:rPr>
              <w:t>,</w:t>
            </w:r>
            <w:r w:rsidR="00431B8C">
              <w:rPr>
                <w:sz w:val="28"/>
                <w:szCs w:val="28"/>
              </w:rPr>
              <w:t>2</w:t>
            </w:r>
          </w:p>
        </w:tc>
        <w:tc>
          <w:tcPr>
            <w:tcW w:w="1701" w:type="dxa"/>
            <w:vAlign w:val="bottom"/>
          </w:tcPr>
          <w:p w14:paraId="40042E7D" w14:textId="15245109" w:rsidR="000247E0" w:rsidRPr="000247E0" w:rsidRDefault="000247E0" w:rsidP="006679C9">
            <w:pPr>
              <w:pBdr>
                <w:top w:val="nil"/>
                <w:left w:val="nil"/>
                <w:bottom w:val="nil"/>
                <w:right w:val="nil"/>
                <w:between w:val="nil"/>
              </w:pBdr>
              <w:spacing w:after="240"/>
              <w:jc w:val="center"/>
              <w:rPr>
                <w:color w:val="000000"/>
                <w:sz w:val="28"/>
                <w:szCs w:val="28"/>
              </w:rPr>
            </w:pPr>
            <w:r w:rsidRPr="000247E0">
              <w:rPr>
                <w:sz w:val="28"/>
                <w:szCs w:val="28"/>
              </w:rPr>
              <w:t>54</w:t>
            </w:r>
            <w:r w:rsidR="00431B8C">
              <w:rPr>
                <w:sz w:val="28"/>
                <w:szCs w:val="28"/>
              </w:rPr>
              <w:t>4</w:t>
            </w:r>
            <w:r w:rsidRPr="000247E0">
              <w:rPr>
                <w:sz w:val="28"/>
                <w:szCs w:val="28"/>
              </w:rPr>
              <w:t xml:space="preserve"> </w:t>
            </w:r>
            <w:r w:rsidR="00431B8C">
              <w:rPr>
                <w:sz w:val="28"/>
                <w:szCs w:val="28"/>
              </w:rPr>
              <w:t>315</w:t>
            </w:r>
            <w:r w:rsidRPr="000247E0">
              <w:rPr>
                <w:sz w:val="28"/>
                <w:szCs w:val="28"/>
              </w:rPr>
              <w:t>,</w:t>
            </w:r>
            <w:r w:rsidR="00431B8C">
              <w:rPr>
                <w:sz w:val="28"/>
                <w:szCs w:val="28"/>
              </w:rPr>
              <w:t>0</w:t>
            </w:r>
          </w:p>
        </w:tc>
      </w:tr>
      <w:tr w:rsidR="000247E0" w:rsidRPr="002D1A6C" w14:paraId="068E75FE" w14:textId="77777777" w:rsidTr="002D1A6C">
        <w:tc>
          <w:tcPr>
            <w:tcW w:w="2339" w:type="dxa"/>
          </w:tcPr>
          <w:p w14:paraId="46E5944C" w14:textId="49946A3E"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Бюджет Миколаївської міської територіальної громади</w:t>
            </w:r>
          </w:p>
        </w:tc>
        <w:tc>
          <w:tcPr>
            <w:tcW w:w="1767" w:type="dxa"/>
            <w:vAlign w:val="center"/>
          </w:tcPr>
          <w:p w14:paraId="70770F9B" w14:textId="0BCB9A37"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1 50</w:t>
            </w:r>
            <w:r w:rsidR="00431B8C">
              <w:rPr>
                <w:sz w:val="28"/>
                <w:szCs w:val="28"/>
              </w:rPr>
              <w:t>8</w:t>
            </w:r>
            <w:r w:rsidRPr="000247E0">
              <w:rPr>
                <w:sz w:val="28"/>
                <w:szCs w:val="28"/>
              </w:rPr>
              <w:t xml:space="preserve"> </w:t>
            </w:r>
            <w:r w:rsidR="00431B8C">
              <w:rPr>
                <w:sz w:val="28"/>
                <w:szCs w:val="28"/>
              </w:rPr>
              <w:t>319</w:t>
            </w:r>
            <w:r w:rsidRPr="000247E0">
              <w:rPr>
                <w:sz w:val="28"/>
                <w:szCs w:val="28"/>
              </w:rPr>
              <w:t>,</w:t>
            </w:r>
            <w:r w:rsidR="00431B8C">
              <w:rPr>
                <w:sz w:val="28"/>
                <w:szCs w:val="28"/>
              </w:rPr>
              <w:t>7</w:t>
            </w:r>
          </w:p>
        </w:tc>
        <w:tc>
          <w:tcPr>
            <w:tcW w:w="1701" w:type="dxa"/>
            <w:vAlign w:val="center"/>
          </w:tcPr>
          <w:p w14:paraId="229EB202" w14:textId="1CE7D4B3"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430 904,2</w:t>
            </w:r>
          </w:p>
        </w:tc>
        <w:tc>
          <w:tcPr>
            <w:tcW w:w="1701" w:type="dxa"/>
            <w:vAlign w:val="center"/>
          </w:tcPr>
          <w:p w14:paraId="3D1FC494" w14:textId="04D78AA8"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53</w:t>
            </w:r>
            <w:r w:rsidR="00431B8C">
              <w:rPr>
                <w:sz w:val="28"/>
                <w:szCs w:val="28"/>
              </w:rPr>
              <w:t>5</w:t>
            </w:r>
            <w:r w:rsidRPr="000247E0">
              <w:rPr>
                <w:sz w:val="28"/>
                <w:szCs w:val="28"/>
              </w:rPr>
              <w:t xml:space="preserve"> </w:t>
            </w:r>
            <w:r w:rsidR="00431B8C">
              <w:rPr>
                <w:sz w:val="28"/>
                <w:szCs w:val="28"/>
              </w:rPr>
              <w:t>318</w:t>
            </w:r>
            <w:r w:rsidRPr="000247E0">
              <w:rPr>
                <w:sz w:val="28"/>
                <w:szCs w:val="28"/>
              </w:rPr>
              <w:t>,</w:t>
            </w:r>
            <w:r w:rsidR="00431B8C">
              <w:rPr>
                <w:sz w:val="28"/>
                <w:szCs w:val="28"/>
              </w:rPr>
              <w:t>8</w:t>
            </w:r>
          </w:p>
        </w:tc>
        <w:tc>
          <w:tcPr>
            <w:tcW w:w="1701" w:type="dxa"/>
            <w:vAlign w:val="center"/>
          </w:tcPr>
          <w:p w14:paraId="06C5310B" w14:textId="5BEF0846"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54</w:t>
            </w:r>
            <w:r w:rsidR="00431B8C">
              <w:rPr>
                <w:sz w:val="28"/>
                <w:szCs w:val="28"/>
              </w:rPr>
              <w:t>2</w:t>
            </w:r>
            <w:r w:rsidRPr="000247E0">
              <w:rPr>
                <w:sz w:val="28"/>
                <w:szCs w:val="28"/>
              </w:rPr>
              <w:t xml:space="preserve"> </w:t>
            </w:r>
            <w:r w:rsidR="00431B8C">
              <w:rPr>
                <w:sz w:val="28"/>
                <w:szCs w:val="28"/>
              </w:rPr>
              <w:t>096</w:t>
            </w:r>
            <w:r w:rsidRPr="000247E0">
              <w:rPr>
                <w:sz w:val="28"/>
                <w:szCs w:val="28"/>
              </w:rPr>
              <w:t>,</w:t>
            </w:r>
            <w:r w:rsidR="00431B8C">
              <w:rPr>
                <w:sz w:val="28"/>
                <w:szCs w:val="28"/>
              </w:rPr>
              <w:t>7</w:t>
            </w:r>
          </w:p>
        </w:tc>
      </w:tr>
      <w:tr w:rsidR="002D1A6C" w:rsidRPr="002D1A6C" w14:paraId="576C3804" w14:textId="77777777" w:rsidTr="002D1A6C">
        <w:tc>
          <w:tcPr>
            <w:tcW w:w="2339" w:type="dxa"/>
          </w:tcPr>
          <w:p w14:paraId="2251510A" w14:textId="77777777" w:rsidR="002D1A6C" w:rsidRPr="002D1A6C" w:rsidRDefault="002D1A6C" w:rsidP="002D1A6C">
            <w:pPr>
              <w:pBdr>
                <w:top w:val="nil"/>
                <w:left w:val="nil"/>
                <w:bottom w:val="nil"/>
                <w:right w:val="nil"/>
                <w:between w:val="nil"/>
              </w:pBdr>
              <w:rPr>
                <w:color w:val="000000"/>
                <w:sz w:val="28"/>
                <w:szCs w:val="28"/>
              </w:rPr>
            </w:pPr>
            <w:r w:rsidRPr="002D1A6C">
              <w:rPr>
                <w:color w:val="000000"/>
                <w:sz w:val="28"/>
                <w:szCs w:val="28"/>
              </w:rPr>
              <w:t>Власні надходження бюджетних установ</w:t>
            </w:r>
          </w:p>
        </w:tc>
        <w:tc>
          <w:tcPr>
            <w:tcW w:w="1767" w:type="dxa"/>
            <w:vAlign w:val="center"/>
          </w:tcPr>
          <w:p w14:paraId="249EB637" w14:textId="7C1D5CF0"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6 282,7</w:t>
            </w:r>
          </w:p>
        </w:tc>
        <w:tc>
          <w:tcPr>
            <w:tcW w:w="1701" w:type="dxa"/>
            <w:vAlign w:val="center"/>
          </w:tcPr>
          <w:p w14:paraId="77C11DB1" w14:textId="46EE6E0D"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1 966,0</w:t>
            </w:r>
          </w:p>
        </w:tc>
        <w:tc>
          <w:tcPr>
            <w:tcW w:w="1701" w:type="dxa"/>
            <w:vAlign w:val="center"/>
          </w:tcPr>
          <w:p w14:paraId="469CF49B" w14:textId="4400D3CC"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2 098,4</w:t>
            </w:r>
          </w:p>
        </w:tc>
        <w:tc>
          <w:tcPr>
            <w:tcW w:w="1701" w:type="dxa"/>
            <w:vAlign w:val="center"/>
          </w:tcPr>
          <w:p w14:paraId="0E60A7F7" w14:textId="6ECA023D"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2 218,3</w:t>
            </w:r>
          </w:p>
        </w:tc>
      </w:tr>
    </w:tbl>
    <w:p w14:paraId="38CD7B89" w14:textId="77777777" w:rsidR="00784096" w:rsidRPr="002D1A6C" w:rsidRDefault="00784096">
      <w:pPr>
        <w:pBdr>
          <w:top w:val="nil"/>
          <w:left w:val="nil"/>
          <w:bottom w:val="nil"/>
          <w:right w:val="nil"/>
          <w:between w:val="nil"/>
        </w:pBdr>
        <w:rPr>
          <w:color w:val="000000"/>
          <w:sz w:val="28"/>
          <w:szCs w:val="28"/>
        </w:rPr>
      </w:pPr>
    </w:p>
    <w:p w14:paraId="3E0902F9" w14:textId="77777777" w:rsidR="00784096" w:rsidRDefault="00784096">
      <w:pPr>
        <w:pBdr>
          <w:top w:val="nil"/>
          <w:left w:val="nil"/>
          <w:bottom w:val="nil"/>
          <w:right w:val="nil"/>
          <w:between w:val="nil"/>
        </w:pBdr>
        <w:rPr>
          <w:color w:val="000000"/>
          <w:sz w:val="28"/>
          <w:szCs w:val="28"/>
        </w:rPr>
      </w:pPr>
    </w:p>
    <w:p w14:paraId="7AC3D9E1" w14:textId="77777777" w:rsidR="00784096" w:rsidRDefault="00784096">
      <w:pPr>
        <w:pBdr>
          <w:top w:val="nil"/>
          <w:left w:val="nil"/>
          <w:bottom w:val="nil"/>
          <w:right w:val="nil"/>
          <w:between w:val="nil"/>
        </w:pBdr>
        <w:rPr>
          <w:color w:val="000000"/>
          <w:sz w:val="28"/>
          <w:szCs w:val="28"/>
        </w:rPr>
        <w:sectPr w:rsidR="00784096" w:rsidSect="006679C9">
          <w:headerReference w:type="even" r:id="rId8"/>
          <w:headerReference w:type="default" r:id="rId9"/>
          <w:pgSz w:w="11906" w:h="16838"/>
          <w:pgMar w:top="1134" w:right="567" w:bottom="1134" w:left="1701" w:header="709" w:footer="709" w:gutter="0"/>
          <w:pgNumType w:start="1"/>
          <w:cols w:space="720"/>
          <w:titlePg/>
        </w:sectPr>
      </w:pPr>
    </w:p>
    <w:p w14:paraId="468A7B42" w14:textId="7777777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lastRenderedPageBreak/>
        <w:t>ЗАТВЕРДЖЕНО</w:t>
      </w:r>
    </w:p>
    <w:p w14:paraId="49A769D1" w14:textId="7777777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369364C6" w14:textId="615EFB02"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від</w:t>
      </w:r>
      <w:r w:rsidR="006679C9">
        <w:rPr>
          <w:color w:val="000000"/>
          <w:sz w:val="28"/>
          <w:szCs w:val="28"/>
        </w:rPr>
        <w:t xml:space="preserve"> </w:t>
      </w:r>
      <w:r>
        <w:rPr>
          <w:color w:val="000000"/>
          <w:sz w:val="28"/>
          <w:szCs w:val="28"/>
        </w:rPr>
        <w:t>____</w:t>
      </w:r>
      <w:r w:rsidR="006679C9">
        <w:rPr>
          <w:color w:val="000000"/>
          <w:sz w:val="28"/>
          <w:szCs w:val="28"/>
        </w:rPr>
        <w:t>_______</w:t>
      </w:r>
      <w:r>
        <w:rPr>
          <w:color w:val="000000"/>
          <w:sz w:val="28"/>
          <w:szCs w:val="28"/>
        </w:rPr>
        <w:t>___________</w:t>
      </w:r>
    </w:p>
    <w:p w14:paraId="4F8DBE58" w14:textId="58B8CAA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w:t>
      </w:r>
      <w:r w:rsidR="006679C9">
        <w:rPr>
          <w:color w:val="000000"/>
          <w:sz w:val="28"/>
          <w:szCs w:val="28"/>
        </w:rPr>
        <w:t xml:space="preserve">  </w:t>
      </w:r>
      <w:r>
        <w:rPr>
          <w:color w:val="000000"/>
          <w:sz w:val="28"/>
          <w:szCs w:val="28"/>
        </w:rPr>
        <w:t>___</w:t>
      </w:r>
      <w:r w:rsidR="006679C9">
        <w:rPr>
          <w:color w:val="000000"/>
          <w:sz w:val="28"/>
          <w:szCs w:val="28"/>
        </w:rPr>
        <w:t>______</w:t>
      </w:r>
      <w:r>
        <w:rPr>
          <w:color w:val="000000"/>
          <w:sz w:val="28"/>
          <w:szCs w:val="28"/>
        </w:rPr>
        <w:t>_____________</w:t>
      </w:r>
    </w:p>
    <w:p w14:paraId="0BCC1B93" w14:textId="77777777" w:rsidR="00784096" w:rsidRDefault="00784096">
      <w:pPr>
        <w:pBdr>
          <w:top w:val="nil"/>
          <w:left w:val="nil"/>
          <w:bottom w:val="nil"/>
          <w:right w:val="nil"/>
          <w:between w:val="nil"/>
        </w:pBdr>
        <w:ind w:left="11907"/>
        <w:jc w:val="both"/>
        <w:rPr>
          <w:color w:val="000000"/>
          <w:sz w:val="28"/>
          <w:szCs w:val="28"/>
        </w:rPr>
      </w:pPr>
    </w:p>
    <w:p w14:paraId="304A9591"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Додаток 2</w:t>
      </w:r>
    </w:p>
    <w:p w14:paraId="3858BA3C"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 Програми</w:t>
      </w:r>
    </w:p>
    <w:p w14:paraId="3EED727A" w14:textId="77777777" w:rsidR="00784096" w:rsidRPr="006679C9" w:rsidRDefault="00BE2113">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ПЕРЕЛІК</w:t>
      </w:r>
    </w:p>
    <w:p w14:paraId="364D94A1" w14:textId="26121D08" w:rsidR="00784096" w:rsidRDefault="00BE2113" w:rsidP="0040702A">
      <w:pPr>
        <w:pBdr>
          <w:top w:val="nil"/>
          <w:left w:val="nil"/>
          <w:bottom w:val="nil"/>
          <w:right w:val="nil"/>
          <w:between w:val="nil"/>
        </w:pBdr>
        <w:jc w:val="center"/>
        <w:rPr>
          <w:color w:val="000000"/>
          <w:sz w:val="28"/>
          <w:szCs w:val="28"/>
        </w:rPr>
      </w:pPr>
      <w:r>
        <w:rPr>
          <w:color w:val="000000"/>
          <w:sz w:val="28"/>
          <w:szCs w:val="28"/>
        </w:rPr>
        <w:t>завдань та заходів Програми</w:t>
      </w:r>
      <w:r>
        <w:rPr>
          <w:color w:val="000000"/>
          <w:sz w:val="24"/>
          <w:szCs w:val="24"/>
        </w:rPr>
        <w:t xml:space="preserve"> </w:t>
      </w:r>
      <w:r>
        <w:rPr>
          <w:color w:val="000000"/>
          <w:sz w:val="28"/>
          <w:szCs w:val="28"/>
        </w:rPr>
        <w:t>«Соціальний захист» на 202</w:t>
      </w:r>
      <w:r w:rsidR="00BD5A78">
        <w:rPr>
          <w:color w:val="000000"/>
          <w:sz w:val="28"/>
          <w:szCs w:val="28"/>
        </w:rPr>
        <w:t>4</w:t>
      </w:r>
      <w:r>
        <w:rPr>
          <w:color w:val="000000"/>
          <w:sz w:val="28"/>
          <w:szCs w:val="28"/>
        </w:rPr>
        <w:t>-202</w:t>
      </w:r>
      <w:r w:rsidR="00BD5A78">
        <w:rPr>
          <w:color w:val="000000"/>
          <w:sz w:val="28"/>
          <w:szCs w:val="28"/>
        </w:rPr>
        <w:t>6</w:t>
      </w:r>
      <w:r>
        <w:rPr>
          <w:color w:val="000000"/>
          <w:sz w:val="28"/>
          <w:szCs w:val="28"/>
        </w:rPr>
        <w:t xml:space="preserve"> роки</w:t>
      </w:r>
    </w:p>
    <w:p w14:paraId="1FF093F3" w14:textId="77777777" w:rsidR="006679C9" w:rsidRDefault="006679C9" w:rsidP="0040702A">
      <w:pPr>
        <w:pBdr>
          <w:top w:val="nil"/>
          <w:left w:val="nil"/>
          <w:bottom w:val="nil"/>
          <w:right w:val="nil"/>
          <w:between w:val="nil"/>
        </w:pBdr>
        <w:jc w:val="center"/>
        <w:rPr>
          <w:color w:val="000000"/>
          <w:sz w:val="28"/>
          <w:szCs w:val="28"/>
        </w:rPr>
      </w:pPr>
    </w:p>
    <w:tbl>
      <w:tblPr>
        <w:tblStyle w:val="a6"/>
        <w:tblW w:w="158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117"/>
        <w:gridCol w:w="1134"/>
        <w:gridCol w:w="2693"/>
        <w:gridCol w:w="1558"/>
        <w:gridCol w:w="992"/>
        <w:gridCol w:w="991"/>
        <w:gridCol w:w="994"/>
        <w:gridCol w:w="991"/>
        <w:gridCol w:w="2977"/>
      </w:tblGrid>
      <w:tr w:rsidR="004A5FBB" w:rsidRPr="004D1627" w14:paraId="7554F15C" w14:textId="379BCC7C" w:rsidTr="006679C9">
        <w:trPr>
          <w:cantSplit/>
          <w:trHeight w:val="227"/>
        </w:trPr>
        <w:tc>
          <w:tcPr>
            <w:tcW w:w="425" w:type="dxa"/>
            <w:vMerge w:val="restart"/>
            <w:vAlign w:val="center"/>
          </w:tcPr>
          <w:p w14:paraId="594BA3F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 пп</w:t>
            </w:r>
          </w:p>
        </w:tc>
        <w:tc>
          <w:tcPr>
            <w:tcW w:w="3117" w:type="dxa"/>
            <w:vMerge w:val="restart"/>
            <w:vAlign w:val="center"/>
          </w:tcPr>
          <w:p w14:paraId="45DD9BB6"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Зміст заходу</w:t>
            </w:r>
          </w:p>
        </w:tc>
        <w:tc>
          <w:tcPr>
            <w:tcW w:w="1134" w:type="dxa"/>
            <w:vMerge w:val="restart"/>
          </w:tcPr>
          <w:p w14:paraId="61AB6750" w14:textId="77777777" w:rsidR="004A5FBB" w:rsidRPr="004D1627" w:rsidRDefault="004A5FBB">
            <w:pPr>
              <w:pBdr>
                <w:top w:val="nil"/>
                <w:left w:val="nil"/>
                <w:bottom w:val="nil"/>
                <w:right w:val="nil"/>
                <w:between w:val="nil"/>
              </w:pBdr>
              <w:ind w:left="-101" w:right="-110"/>
              <w:jc w:val="center"/>
              <w:rPr>
                <w:color w:val="000000"/>
                <w:sz w:val="24"/>
                <w:szCs w:val="24"/>
              </w:rPr>
            </w:pPr>
            <w:r w:rsidRPr="004D1627">
              <w:rPr>
                <w:color w:val="000000"/>
                <w:sz w:val="24"/>
                <w:szCs w:val="24"/>
              </w:rPr>
              <w:t>Строк виконання заходу</w:t>
            </w:r>
          </w:p>
        </w:tc>
        <w:tc>
          <w:tcPr>
            <w:tcW w:w="2693" w:type="dxa"/>
            <w:vMerge w:val="restart"/>
            <w:vAlign w:val="center"/>
          </w:tcPr>
          <w:p w14:paraId="07A74BD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Виконавці</w:t>
            </w:r>
          </w:p>
        </w:tc>
        <w:tc>
          <w:tcPr>
            <w:tcW w:w="1558" w:type="dxa"/>
            <w:vMerge w:val="restart"/>
            <w:vAlign w:val="center"/>
          </w:tcPr>
          <w:p w14:paraId="38165B6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Джерела фінансування</w:t>
            </w:r>
          </w:p>
        </w:tc>
        <w:tc>
          <w:tcPr>
            <w:tcW w:w="3968" w:type="dxa"/>
            <w:gridSpan w:val="4"/>
            <w:vAlign w:val="center"/>
          </w:tcPr>
          <w:p w14:paraId="03F8A815" w14:textId="33A0B711"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Орієнтовний обсяг фінансування,                          тис. грн</w:t>
            </w:r>
          </w:p>
        </w:tc>
        <w:tc>
          <w:tcPr>
            <w:tcW w:w="2977" w:type="dxa"/>
            <w:tcBorders>
              <w:top w:val="single" w:sz="4" w:space="0" w:color="auto"/>
              <w:bottom w:val="single" w:sz="4" w:space="0" w:color="auto"/>
              <w:right w:val="single" w:sz="4" w:space="0" w:color="auto"/>
            </w:tcBorders>
            <w:shd w:val="clear" w:color="auto" w:fill="auto"/>
          </w:tcPr>
          <w:p w14:paraId="6F008B8F" w14:textId="04BE0CEA" w:rsidR="004A5FBB" w:rsidRPr="004D1627" w:rsidRDefault="004A5FBB">
            <w:pPr>
              <w:rPr>
                <w:sz w:val="24"/>
                <w:szCs w:val="24"/>
              </w:rPr>
            </w:pPr>
            <w:r w:rsidRPr="004D1627">
              <w:rPr>
                <w:sz w:val="24"/>
                <w:szCs w:val="24"/>
              </w:rPr>
              <w:t>Очікувані результати</w:t>
            </w:r>
          </w:p>
        </w:tc>
      </w:tr>
      <w:tr w:rsidR="004A5FBB" w:rsidRPr="004D1627" w14:paraId="0BC05493" w14:textId="77777777" w:rsidTr="006679C9">
        <w:trPr>
          <w:cantSplit/>
          <w:trHeight w:val="227"/>
        </w:trPr>
        <w:tc>
          <w:tcPr>
            <w:tcW w:w="425" w:type="dxa"/>
            <w:vMerge/>
            <w:vAlign w:val="center"/>
          </w:tcPr>
          <w:p w14:paraId="56BC5E6A"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3117" w:type="dxa"/>
            <w:vMerge/>
            <w:vAlign w:val="center"/>
          </w:tcPr>
          <w:p w14:paraId="137EFC6D"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1134" w:type="dxa"/>
            <w:vMerge/>
          </w:tcPr>
          <w:p w14:paraId="09A69501"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2693" w:type="dxa"/>
            <w:vMerge/>
            <w:vAlign w:val="center"/>
          </w:tcPr>
          <w:p w14:paraId="56AEEBB4"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1558" w:type="dxa"/>
            <w:vMerge/>
            <w:vAlign w:val="center"/>
          </w:tcPr>
          <w:p w14:paraId="0F9535E8"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992" w:type="dxa"/>
            <w:tcBorders>
              <w:bottom w:val="single" w:sz="4" w:space="0" w:color="000000"/>
            </w:tcBorders>
            <w:vAlign w:val="center"/>
          </w:tcPr>
          <w:p w14:paraId="6A41ACC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Всього</w:t>
            </w:r>
          </w:p>
        </w:tc>
        <w:tc>
          <w:tcPr>
            <w:tcW w:w="991" w:type="dxa"/>
            <w:tcBorders>
              <w:bottom w:val="single" w:sz="4" w:space="0" w:color="000000"/>
            </w:tcBorders>
            <w:vAlign w:val="center"/>
          </w:tcPr>
          <w:p w14:paraId="748DD0D6" w14:textId="52D9749C"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2024</w:t>
            </w:r>
          </w:p>
        </w:tc>
        <w:tc>
          <w:tcPr>
            <w:tcW w:w="994" w:type="dxa"/>
            <w:tcBorders>
              <w:bottom w:val="single" w:sz="4" w:space="0" w:color="000000"/>
            </w:tcBorders>
            <w:vAlign w:val="center"/>
          </w:tcPr>
          <w:p w14:paraId="7F91A8AF" w14:textId="7C67EC32"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2025</w:t>
            </w:r>
          </w:p>
        </w:tc>
        <w:tc>
          <w:tcPr>
            <w:tcW w:w="991" w:type="dxa"/>
            <w:tcBorders>
              <w:bottom w:val="single" w:sz="4" w:space="0" w:color="000000"/>
            </w:tcBorders>
            <w:vAlign w:val="center"/>
          </w:tcPr>
          <w:p w14:paraId="12014706" w14:textId="77E3F095"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2026</w:t>
            </w:r>
          </w:p>
        </w:tc>
        <w:tc>
          <w:tcPr>
            <w:tcW w:w="2977" w:type="dxa"/>
            <w:vAlign w:val="center"/>
          </w:tcPr>
          <w:p w14:paraId="041DF157"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r>
      <w:tr w:rsidR="004A5FBB" w:rsidRPr="004D1627" w14:paraId="5A321BDE" w14:textId="77777777" w:rsidTr="006679C9">
        <w:trPr>
          <w:trHeight w:val="227"/>
        </w:trPr>
        <w:tc>
          <w:tcPr>
            <w:tcW w:w="425" w:type="dxa"/>
            <w:vAlign w:val="center"/>
          </w:tcPr>
          <w:p w14:paraId="6C794731"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1</w:t>
            </w:r>
          </w:p>
        </w:tc>
        <w:tc>
          <w:tcPr>
            <w:tcW w:w="3117" w:type="dxa"/>
            <w:vAlign w:val="center"/>
          </w:tcPr>
          <w:p w14:paraId="03AD210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w:t>
            </w:r>
          </w:p>
        </w:tc>
        <w:tc>
          <w:tcPr>
            <w:tcW w:w="1134" w:type="dxa"/>
          </w:tcPr>
          <w:p w14:paraId="23D9F279"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3</w:t>
            </w:r>
          </w:p>
        </w:tc>
        <w:tc>
          <w:tcPr>
            <w:tcW w:w="2693" w:type="dxa"/>
            <w:vAlign w:val="center"/>
          </w:tcPr>
          <w:p w14:paraId="7B37E45E"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1558" w:type="dxa"/>
            <w:vAlign w:val="center"/>
          </w:tcPr>
          <w:p w14:paraId="2A40F73D"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992" w:type="dxa"/>
            <w:vAlign w:val="center"/>
          </w:tcPr>
          <w:p w14:paraId="1959BA33"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6</w:t>
            </w:r>
          </w:p>
        </w:tc>
        <w:tc>
          <w:tcPr>
            <w:tcW w:w="991" w:type="dxa"/>
            <w:vAlign w:val="center"/>
          </w:tcPr>
          <w:p w14:paraId="2249049B"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7</w:t>
            </w:r>
          </w:p>
        </w:tc>
        <w:tc>
          <w:tcPr>
            <w:tcW w:w="994" w:type="dxa"/>
            <w:vAlign w:val="center"/>
          </w:tcPr>
          <w:p w14:paraId="66426C1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8</w:t>
            </w:r>
          </w:p>
        </w:tc>
        <w:tc>
          <w:tcPr>
            <w:tcW w:w="991" w:type="dxa"/>
            <w:vAlign w:val="center"/>
          </w:tcPr>
          <w:p w14:paraId="1D3ADBD9"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9</w:t>
            </w:r>
          </w:p>
        </w:tc>
        <w:tc>
          <w:tcPr>
            <w:tcW w:w="2977" w:type="dxa"/>
            <w:vAlign w:val="center"/>
          </w:tcPr>
          <w:p w14:paraId="7DAC6881" w14:textId="37751A3D"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10</w:t>
            </w:r>
          </w:p>
        </w:tc>
      </w:tr>
      <w:tr w:rsidR="00B2149B" w:rsidRPr="004D1627" w14:paraId="5316E579" w14:textId="77777777" w:rsidTr="006679C9">
        <w:trPr>
          <w:trHeight w:val="227"/>
        </w:trPr>
        <w:tc>
          <w:tcPr>
            <w:tcW w:w="15872" w:type="dxa"/>
            <w:gridSpan w:val="10"/>
            <w:vAlign w:val="center"/>
          </w:tcPr>
          <w:p w14:paraId="6B5EA063" w14:textId="2CE7AD1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b/>
                <w:color w:val="000000"/>
                <w:sz w:val="24"/>
                <w:szCs w:val="24"/>
              </w:rPr>
              <w:t>Розділ 1. Організація надання різних видів допомоги громадянам міста згідно із законодавством</w:t>
            </w:r>
          </w:p>
          <w:p w14:paraId="767073C9" w14:textId="35545D93" w:rsidR="00B2149B" w:rsidRPr="004D1627" w:rsidRDefault="00B2149B">
            <w:pPr>
              <w:pBdr>
                <w:top w:val="nil"/>
                <w:left w:val="nil"/>
                <w:bottom w:val="nil"/>
                <w:right w:val="nil"/>
                <w:between w:val="nil"/>
              </w:pBdr>
              <w:ind w:left="-57" w:right="-57"/>
              <w:jc w:val="center"/>
              <w:rPr>
                <w:b/>
                <w:bCs/>
                <w:color w:val="000000"/>
                <w:sz w:val="24"/>
                <w:szCs w:val="24"/>
              </w:rPr>
            </w:pPr>
          </w:p>
        </w:tc>
      </w:tr>
      <w:tr w:rsidR="00FD3215" w:rsidRPr="004D1627" w14:paraId="5EDFD4E1" w14:textId="77777777" w:rsidTr="006679C9">
        <w:trPr>
          <w:trHeight w:val="227"/>
        </w:trPr>
        <w:tc>
          <w:tcPr>
            <w:tcW w:w="425" w:type="dxa"/>
            <w:tcBorders>
              <w:top w:val="single" w:sz="4" w:space="0" w:color="auto"/>
              <w:left w:val="single" w:sz="4" w:space="0" w:color="000000"/>
              <w:bottom w:val="single" w:sz="4" w:space="0" w:color="000000"/>
              <w:right w:val="single" w:sz="4" w:space="0" w:color="000000"/>
            </w:tcBorders>
          </w:tcPr>
          <w:p w14:paraId="3DE4029C" w14:textId="44F8A70D"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3117" w:type="dxa"/>
            <w:tcBorders>
              <w:top w:val="single" w:sz="4" w:space="0" w:color="auto"/>
              <w:left w:val="single" w:sz="4" w:space="0" w:color="000000"/>
              <w:bottom w:val="single" w:sz="4" w:space="0" w:color="000000"/>
              <w:right w:val="single" w:sz="4" w:space="0" w:color="000000"/>
            </w:tcBorders>
          </w:tcPr>
          <w:p w14:paraId="6F44EF57" w14:textId="122D829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Здійснювати компенсаційні виплати на пільговий проїзд автомобільним транспортом окремих категорій громадян</w:t>
            </w:r>
          </w:p>
        </w:tc>
        <w:tc>
          <w:tcPr>
            <w:tcW w:w="1134" w:type="dxa"/>
            <w:tcBorders>
              <w:top w:val="single" w:sz="4" w:space="0" w:color="auto"/>
              <w:left w:val="single" w:sz="4" w:space="0" w:color="000000"/>
              <w:bottom w:val="single" w:sz="4" w:space="0" w:color="000000"/>
              <w:right w:val="single" w:sz="4" w:space="0" w:color="000000"/>
            </w:tcBorders>
          </w:tcPr>
          <w:p w14:paraId="429EC02F" w14:textId="76F72DF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auto"/>
              <w:left w:val="single" w:sz="4" w:space="0" w:color="000000"/>
              <w:bottom w:val="single" w:sz="4" w:space="0" w:color="000000"/>
              <w:right w:val="single" w:sz="4" w:space="0" w:color="000000"/>
            </w:tcBorders>
          </w:tcPr>
          <w:p w14:paraId="5F3FB459" w14:textId="03AB8ADE"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auto"/>
              <w:left w:val="single" w:sz="4" w:space="0" w:color="000000"/>
              <w:bottom w:val="single" w:sz="4" w:space="0" w:color="000000"/>
              <w:right w:val="single" w:sz="4" w:space="0" w:color="000000"/>
            </w:tcBorders>
          </w:tcPr>
          <w:p w14:paraId="29F69C0A" w14:textId="66FB1F3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auto"/>
              <w:left w:val="single" w:sz="4" w:space="0" w:color="000000"/>
              <w:bottom w:val="single" w:sz="4" w:space="0" w:color="000000"/>
              <w:right w:val="single" w:sz="4" w:space="0" w:color="000000"/>
            </w:tcBorders>
            <w:vAlign w:val="center"/>
          </w:tcPr>
          <w:p w14:paraId="74CD0013" w14:textId="594FEACE"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460140,4</w:t>
            </w:r>
          </w:p>
        </w:tc>
        <w:tc>
          <w:tcPr>
            <w:tcW w:w="991" w:type="dxa"/>
            <w:tcBorders>
              <w:top w:val="single" w:sz="4" w:space="0" w:color="auto"/>
              <w:left w:val="single" w:sz="4" w:space="0" w:color="000000"/>
              <w:bottom w:val="single" w:sz="4" w:space="0" w:color="000000"/>
              <w:right w:val="single" w:sz="4" w:space="0" w:color="000000"/>
            </w:tcBorders>
            <w:vAlign w:val="center"/>
          </w:tcPr>
          <w:p w14:paraId="7788CDF0" w14:textId="7BD9D090"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101 696,2</w:t>
            </w:r>
          </w:p>
        </w:tc>
        <w:tc>
          <w:tcPr>
            <w:tcW w:w="994" w:type="dxa"/>
            <w:tcBorders>
              <w:top w:val="single" w:sz="4" w:space="0" w:color="auto"/>
              <w:left w:val="single" w:sz="4" w:space="0" w:color="000000"/>
              <w:bottom w:val="single" w:sz="4" w:space="0" w:color="000000"/>
              <w:right w:val="single" w:sz="4" w:space="0" w:color="000000"/>
            </w:tcBorders>
            <w:vAlign w:val="center"/>
          </w:tcPr>
          <w:p w14:paraId="565165E6" w14:textId="425CA8EC"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179222,1</w:t>
            </w:r>
          </w:p>
        </w:tc>
        <w:tc>
          <w:tcPr>
            <w:tcW w:w="991" w:type="dxa"/>
            <w:tcBorders>
              <w:top w:val="single" w:sz="4" w:space="0" w:color="auto"/>
              <w:left w:val="single" w:sz="4" w:space="0" w:color="000000"/>
              <w:bottom w:val="single" w:sz="4" w:space="0" w:color="000000"/>
              <w:right w:val="single" w:sz="4" w:space="0" w:color="000000"/>
            </w:tcBorders>
            <w:vAlign w:val="center"/>
          </w:tcPr>
          <w:p w14:paraId="0BBF102F" w14:textId="7559E951"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179222,1</w:t>
            </w:r>
          </w:p>
        </w:tc>
        <w:tc>
          <w:tcPr>
            <w:tcW w:w="2977" w:type="dxa"/>
            <w:tcBorders>
              <w:top w:val="single" w:sz="4" w:space="0" w:color="auto"/>
              <w:left w:val="single" w:sz="4" w:space="0" w:color="000000"/>
              <w:bottom w:val="single" w:sz="4" w:space="0" w:color="000000"/>
              <w:right w:val="single" w:sz="4" w:space="0" w:color="000000"/>
            </w:tcBorders>
          </w:tcPr>
          <w:p w14:paraId="18891B0F" w14:textId="37EC6A5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Забезпечення реалізації державних гарантій громадянам, які мають право на пільги</w:t>
            </w:r>
          </w:p>
        </w:tc>
      </w:tr>
      <w:tr w:rsidR="00FD3215" w:rsidRPr="004D1627" w14:paraId="70A15CF5" w14:textId="77777777" w:rsidTr="006679C9">
        <w:trPr>
          <w:trHeight w:val="227"/>
        </w:trPr>
        <w:tc>
          <w:tcPr>
            <w:tcW w:w="15872" w:type="dxa"/>
            <w:gridSpan w:val="10"/>
            <w:tcBorders>
              <w:top w:val="single" w:sz="4" w:space="0" w:color="auto"/>
              <w:left w:val="single" w:sz="4" w:space="0" w:color="000000"/>
              <w:bottom w:val="single" w:sz="4" w:space="0" w:color="000000"/>
              <w:right w:val="single" w:sz="4" w:space="0" w:color="000000"/>
            </w:tcBorders>
          </w:tcPr>
          <w:p w14:paraId="70405F9F" w14:textId="0096AC32" w:rsidR="00FD3215" w:rsidRPr="004D1627" w:rsidRDefault="00FD3215" w:rsidP="00297116">
            <w:pPr>
              <w:pBdr>
                <w:top w:val="nil"/>
                <w:left w:val="nil"/>
                <w:bottom w:val="nil"/>
                <w:right w:val="nil"/>
                <w:between w:val="nil"/>
              </w:pBdr>
              <w:ind w:left="-57" w:right="-57"/>
              <w:jc w:val="center"/>
              <w:rPr>
                <w:color w:val="000000"/>
                <w:sz w:val="24"/>
                <w:szCs w:val="24"/>
              </w:rPr>
            </w:pPr>
            <w:r w:rsidRPr="004D1627">
              <w:rPr>
                <w:b/>
                <w:bCs/>
                <w:color w:val="000000"/>
                <w:sz w:val="24"/>
                <w:szCs w:val="24"/>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w:t>
            </w:r>
          </w:p>
        </w:tc>
      </w:tr>
      <w:tr w:rsidR="000961DF" w:rsidRPr="004D1627" w14:paraId="2DA5D8F8"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151CD48C" w14:textId="3E92EA5A"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w:t>
            </w:r>
          </w:p>
        </w:tc>
        <w:tc>
          <w:tcPr>
            <w:tcW w:w="3117" w:type="dxa"/>
            <w:tcBorders>
              <w:top w:val="single" w:sz="4" w:space="0" w:color="000000"/>
              <w:left w:val="single" w:sz="4" w:space="0" w:color="000000"/>
              <w:bottom w:val="single" w:sz="4" w:space="0" w:color="000000"/>
              <w:right w:val="single" w:sz="4" w:space="0" w:color="000000"/>
            </w:tcBorders>
          </w:tcPr>
          <w:p w14:paraId="7CE06F77" w14:textId="25355E15"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Надавати матеріальну допомогу особам з інвалідністю внаслідок війни в Афганістані, особам з інвалідністю з числа Захисників та Захисниць України</w:t>
            </w:r>
          </w:p>
        </w:tc>
        <w:tc>
          <w:tcPr>
            <w:tcW w:w="1134" w:type="dxa"/>
            <w:tcBorders>
              <w:top w:val="single" w:sz="4" w:space="0" w:color="000000"/>
              <w:left w:val="single" w:sz="4" w:space="0" w:color="000000"/>
              <w:bottom w:val="single" w:sz="4" w:space="0" w:color="000000"/>
              <w:right w:val="single" w:sz="4" w:space="0" w:color="000000"/>
            </w:tcBorders>
          </w:tcPr>
          <w:p w14:paraId="49211E64" w14:textId="0B6707E0"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1697CD67" w14:textId="0AA5D15A"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58AFB18C" w14:textId="165D2D49"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673B2C7C" w14:textId="5F0E1747"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5</w:t>
            </w:r>
            <w:r w:rsidR="002D1A6C" w:rsidRPr="004D1627">
              <w:rPr>
                <w:color w:val="000000"/>
                <w:sz w:val="24"/>
                <w:szCs w:val="24"/>
              </w:rPr>
              <w:t>477,4</w:t>
            </w:r>
          </w:p>
        </w:tc>
        <w:tc>
          <w:tcPr>
            <w:tcW w:w="991" w:type="dxa"/>
            <w:tcBorders>
              <w:top w:val="single" w:sz="4" w:space="0" w:color="000000"/>
              <w:left w:val="single" w:sz="4" w:space="0" w:color="000000"/>
              <w:bottom w:val="single" w:sz="4" w:space="0" w:color="000000"/>
              <w:right w:val="single" w:sz="4" w:space="0" w:color="000000"/>
            </w:tcBorders>
            <w:vAlign w:val="center"/>
          </w:tcPr>
          <w:p w14:paraId="64268F13" w14:textId="6070DEE9"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1 287,0</w:t>
            </w:r>
          </w:p>
        </w:tc>
        <w:tc>
          <w:tcPr>
            <w:tcW w:w="994" w:type="dxa"/>
            <w:tcBorders>
              <w:top w:val="single" w:sz="4" w:space="0" w:color="000000"/>
              <w:left w:val="single" w:sz="4" w:space="0" w:color="000000"/>
              <w:bottom w:val="single" w:sz="4" w:space="0" w:color="000000"/>
              <w:right w:val="single" w:sz="4" w:space="0" w:color="000000"/>
            </w:tcBorders>
            <w:vAlign w:val="center"/>
          </w:tcPr>
          <w:p w14:paraId="364BB9AC" w14:textId="61155715"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2095,2</w:t>
            </w:r>
          </w:p>
        </w:tc>
        <w:tc>
          <w:tcPr>
            <w:tcW w:w="991" w:type="dxa"/>
            <w:tcBorders>
              <w:top w:val="single" w:sz="4" w:space="0" w:color="000000"/>
              <w:left w:val="single" w:sz="4" w:space="0" w:color="000000"/>
              <w:bottom w:val="single" w:sz="4" w:space="0" w:color="000000"/>
              <w:right w:val="single" w:sz="4" w:space="0" w:color="000000"/>
            </w:tcBorders>
            <w:vAlign w:val="center"/>
          </w:tcPr>
          <w:p w14:paraId="121ED94C" w14:textId="7BA32E76"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2095,2</w:t>
            </w:r>
          </w:p>
        </w:tc>
        <w:tc>
          <w:tcPr>
            <w:tcW w:w="2977" w:type="dxa"/>
            <w:tcBorders>
              <w:top w:val="single" w:sz="4" w:space="0" w:color="000000"/>
              <w:left w:val="single" w:sz="4" w:space="0" w:color="000000"/>
              <w:bottom w:val="single" w:sz="4" w:space="0" w:color="000000"/>
              <w:right w:val="single" w:sz="4" w:space="0" w:color="000000"/>
            </w:tcBorders>
          </w:tcPr>
          <w:p w14:paraId="70093E3F" w14:textId="40C677A0"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осіб з інвалідністю</w:t>
            </w:r>
          </w:p>
        </w:tc>
      </w:tr>
      <w:tr w:rsidR="000961DF" w:rsidRPr="004D1627" w14:paraId="0A9CFCDA"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3530F086" w14:textId="1F510F64"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3</w:t>
            </w:r>
          </w:p>
        </w:tc>
        <w:tc>
          <w:tcPr>
            <w:tcW w:w="3117" w:type="dxa"/>
            <w:tcBorders>
              <w:top w:val="single" w:sz="4" w:space="0" w:color="000000"/>
              <w:left w:val="single" w:sz="4" w:space="0" w:color="000000"/>
              <w:bottom w:val="single" w:sz="4" w:space="0" w:color="000000"/>
              <w:right w:val="single" w:sz="4" w:space="0" w:color="000000"/>
            </w:tcBorders>
          </w:tcPr>
          <w:p w14:paraId="31881F58" w14:textId="03C826DB"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Надавати  матеріальну допомогу сім’ям загиблих (померлих) ветеранів війни, які брали участь у бойових діях в Афганістані, членам сімей загиблих (померлих)  Захисників та Захисниць України, членам сімей загиблих Героїв Небесної Сотні</w:t>
            </w:r>
          </w:p>
        </w:tc>
        <w:tc>
          <w:tcPr>
            <w:tcW w:w="1134" w:type="dxa"/>
            <w:tcBorders>
              <w:top w:val="single" w:sz="4" w:space="0" w:color="000000"/>
              <w:left w:val="single" w:sz="4" w:space="0" w:color="000000"/>
              <w:bottom w:val="single" w:sz="4" w:space="0" w:color="000000"/>
              <w:right w:val="single" w:sz="4" w:space="0" w:color="000000"/>
            </w:tcBorders>
          </w:tcPr>
          <w:p w14:paraId="4E274491" w14:textId="30874387"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37E4119" w14:textId="50364CB6"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2D942E6E" w14:textId="4E29C493"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14:paraId="28C5FD57" w14:textId="4017C703"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3</w:t>
            </w:r>
            <w:r w:rsidR="00F27081" w:rsidRPr="004D1627">
              <w:rPr>
                <w:color w:val="000000"/>
                <w:sz w:val="24"/>
                <w:szCs w:val="24"/>
              </w:rPr>
              <w:t>5</w:t>
            </w:r>
            <w:r w:rsidRPr="004D1627">
              <w:rPr>
                <w:color w:val="000000"/>
                <w:sz w:val="24"/>
                <w:szCs w:val="24"/>
              </w:rPr>
              <w:t>770,6</w:t>
            </w:r>
          </w:p>
        </w:tc>
        <w:tc>
          <w:tcPr>
            <w:tcW w:w="991" w:type="dxa"/>
            <w:tcBorders>
              <w:top w:val="single" w:sz="4" w:space="0" w:color="000000"/>
              <w:left w:val="single" w:sz="4" w:space="0" w:color="000000"/>
              <w:bottom w:val="single" w:sz="4" w:space="0" w:color="000000"/>
              <w:right w:val="single" w:sz="4" w:space="0" w:color="000000"/>
            </w:tcBorders>
          </w:tcPr>
          <w:p w14:paraId="4E94C21B" w14:textId="12C992AB"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10562,4</w:t>
            </w:r>
          </w:p>
        </w:tc>
        <w:tc>
          <w:tcPr>
            <w:tcW w:w="994" w:type="dxa"/>
            <w:tcBorders>
              <w:top w:val="single" w:sz="4" w:space="0" w:color="000000"/>
              <w:left w:val="single" w:sz="4" w:space="0" w:color="000000"/>
              <w:bottom w:val="single" w:sz="4" w:space="0" w:color="000000"/>
              <w:right w:val="single" w:sz="4" w:space="0" w:color="000000"/>
            </w:tcBorders>
          </w:tcPr>
          <w:p w14:paraId="3BE754EF" w14:textId="143B02F4"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12604,1</w:t>
            </w:r>
          </w:p>
        </w:tc>
        <w:tc>
          <w:tcPr>
            <w:tcW w:w="991" w:type="dxa"/>
            <w:tcBorders>
              <w:top w:val="single" w:sz="4" w:space="0" w:color="000000"/>
              <w:left w:val="single" w:sz="4" w:space="0" w:color="000000"/>
              <w:bottom w:val="single" w:sz="4" w:space="0" w:color="000000"/>
              <w:right w:val="single" w:sz="4" w:space="0" w:color="000000"/>
            </w:tcBorders>
          </w:tcPr>
          <w:p w14:paraId="34B22779" w14:textId="56FB92EB"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12604,1</w:t>
            </w:r>
          </w:p>
        </w:tc>
        <w:tc>
          <w:tcPr>
            <w:tcW w:w="2977" w:type="dxa"/>
            <w:tcBorders>
              <w:top w:val="single" w:sz="4" w:space="0" w:color="000000"/>
              <w:left w:val="single" w:sz="4" w:space="0" w:color="000000"/>
              <w:bottom w:val="single" w:sz="4" w:space="0" w:color="000000"/>
              <w:right w:val="single" w:sz="4" w:space="0" w:color="000000"/>
            </w:tcBorders>
          </w:tcPr>
          <w:p w14:paraId="31A10DD9" w14:textId="5B7CF10F"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сімей загиблих та померлих</w:t>
            </w:r>
          </w:p>
        </w:tc>
      </w:tr>
      <w:tr w:rsidR="004927FB" w:rsidRPr="004D1627" w14:paraId="3C7C6536"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371A1A85" w14:textId="00D0C5F6"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3117" w:type="dxa"/>
            <w:tcBorders>
              <w:top w:val="single" w:sz="4" w:space="0" w:color="000000"/>
              <w:left w:val="single" w:sz="4" w:space="0" w:color="000000"/>
              <w:bottom w:val="single" w:sz="4" w:space="0" w:color="000000"/>
              <w:right w:val="single" w:sz="4" w:space="0" w:color="000000"/>
            </w:tcBorders>
          </w:tcPr>
          <w:p w14:paraId="7F782000" w14:textId="64471DF2"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 xml:space="preserve">Надавати одноразову допомогу на оздоровлення дітей загиблих (померлих) Захисників  та Захисниць України </w:t>
            </w:r>
          </w:p>
        </w:tc>
        <w:tc>
          <w:tcPr>
            <w:tcW w:w="1134" w:type="dxa"/>
            <w:tcBorders>
              <w:top w:val="single" w:sz="4" w:space="0" w:color="000000"/>
              <w:left w:val="single" w:sz="4" w:space="0" w:color="000000"/>
              <w:bottom w:val="single" w:sz="4" w:space="0" w:color="000000"/>
              <w:right w:val="single" w:sz="4" w:space="0" w:color="000000"/>
            </w:tcBorders>
          </w:tcPr>
          <w:p w14:paraId="3E70AF57" w14:textId="1754B3DF"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04036284" w14:textId="2785209E"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10E7277D" w14:textId="3941267D"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0EE2AF78" w14:textId="2A45344B"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3535,0</w:t>
            </w:r>
          </w:p>
        </w:tc>
        <w:tc>
          <w:tcPr>
            <w:tcW w:w="991" w:type="dxa"/>
            <w:tcBorders>
              <w:top w:val="single" w:sz="4" w:space="0" w:color="000000"/>
              <w:left w:val="single" w:sz="4" w:space="0" w:color="000000"/>
              <w:bottom w:val="single" w:sz="4" w:space="0" w:color="000000"/>
              <w:right w:val="single" w:sz="4" w:space="0" w:color="000000"/>
            </w:tcBorders>
            <w:vAlign w:val="center"/>
          </w:tcPr>
          <w:p w14:paraId="297245E4" w14:textId="0CB741DD"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765,0</w:t>
            </w:r>
          </w:p>
        </w:tc>
        <w:tc>
          <w:tcPr>
            <w:tcW w:w="994" w:type="dxa"/>
            <w:tcBorders>
              <w:top w:val="single" w:sz="4" w:space="0" w:color="000000"/>
              <w:left w:val="single" w:sz="4" w:space="0" w:color="000000"/>
              <w:bottom w:val="single" w:sz="4" w:space="0" w:color="000000"/>
              <w:right w:val="single" w:sz="4" w:space="0" w:color="000000"/>
            </w:tcBorders>
            <w:vAlign w:val="center"/>
          </w:tcPr>
          <w:p w14:paraId="1FF0179E" w14:textId="3596E4CA"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1385,0</w:t>
            </w:r>
          </w:p>
        </w:tc>
        <w:tc>
          <w:tcPr>
            <w:tcW w:w="991" w:type="dxa"/>
            <w:tcBorders>
              <w:top w:val="single" w:sz="4" w:space="0" w:color="000000"/>
              <w:left w:val="single" w:sz="4" w:space="0" w:color="000000"/>
              <w:bottom w:val="single" w:sz="4" w:space="0" w:color="000000"/>
              <w:right w:val="single" w:sz="4" w:space="0" w:color="000000"/>
            </w:tcBorders>
            <w:vAlign w:val="center"/>
          </w:tcPr>
          <w:p w14:paraId="58C6CF6E" w14:textId="5CF7FA01"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1385,0</w:t>
            </w:r>
          </w:p>
        </w:tc>
        <w:tc>
          <w:tcPr>
            <w:tcW w:w="2977" w:type="dxa"/>
            <w:tcBorders>
              <w:top w:val="single" w:sz="4" w:space="0" w:color="000000"/>
              <w:left w:val="single" w:sz="4" w:space="0" w:color="000000"/>
              <w:bottom w:val="single" w:sz="4" w:space="0" w:color="000000"/>
              <w:right w:val="single" w:sz="4" w:space="0" w:color="000000"/>
            </w:tcBorders>
          </w:tcPr>
          <w:p w14:paraId="5E10904B" w14:textId="0BF5777E" w:rsidR="004927FB" w:rsidRPr="004D1627" w:rsidRDefault="004927FB" w:rsidP="004927FB">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дітей загиблих (померлих) Захисників та Захисниць України</w:t>
            </w:r>
          </w:p>
        </w:tc>
      </w:tr>
      <w:tr w:rsidR="004927FB" w:rsidRPr="004D1627" w14:paraId="72580279"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6EE09E61" w14:textId="62F5CB87"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3117" w:type="dxa"/>
            <w:tcBorders>
              <w:top w:val="single" w:sz="4" w:space="0" w:color="000000"/>
              <w:left w:val="single" w:sz="4" w:space="0" w:color="000000"/>
              <w:bottom w:val="single" w:sz="4" w:space="0" w:color="000000"/>
              <w:right w:val="single" w:sz="4" w:space="0" w:color="000000"/>
            </w:tcBorders>
          </w:tcPr>
          <w:p w14:paraId="3A28D3A5" w14:textId="0A8DE113"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 xml:space="preserve">Надавати щомісячну  допомогу дітям загиблих (померлих) Захисників та Захисниць України </w:t>
            </w:r>
          </w:p>
        </w:tc>
        <w:tc>
          <w:tcPr>
            <w:tcW w:w="1134" w:type="dxa"/>
            <w:tcBorders>
              <w:top w:val="single" w:sz="4" w:space="0" w:color="000000"/>
              <w:left w:val="single" w:sz="4" w:space="0" w:color="000000"/>
              <w:bottom w:val="single" w:sz="4" w:space="0" w:color="000000"/>
              <w:right w:val="single" w:sz="4" w:space="0" w:color="000000"/>
            </w:tcBorders>
          </w:tcPr>
          <w:p w14:paraId="4B4C23B4" w14:textId="00004004"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43028429" w14:textId="24A49014"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5294F594" w14:textId="583812B4"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379E230E" w14:textId="7A0E3C9D"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8484,0</w:t>
            </w:r>
          </w:p>
        </w:tc>
        <w:tc>
          <w:tcPr>
            <w:tcW w:w="991" w:type="dxa"/>
            <w:tcBorders>
              <w:top w:val="single" w:sz="4" w:space="0" w:color="000000"/>
              <w:left w:val="single" w:sz="4" w:space="0" w:color="000000"/>
              <w:bottom w:val="single" w:sz="4" w:space="0" w:color="000000"/>
              <w:right w:val="single" w:sz="4" w:space="0" w:color="000000"/>
            </w:tcBorders>
            <w:vAlign w:val="center"/>
          </w:tcPr>
          <w:p w14:paraId="48B3A654" w14:textId="783DFCF7"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1 836,0</w:t>
            </w:r>
          </w:p>
        </w:tc>
        <w:tc>
          <w:tcPr>
            <w:tcW w:w="994" w:type="dxa"/>
            <w:tcBorders>
              <w:top w:val="single" w:sz="4" w:space="0" w:color="000000"/>
              <w:left w:val="single" w:sz="4" w:space="0" w:color="000000"/>
              <w:bottom w:val="single" w:sz="4" w:space="0" w:color="000000"/>
              <w:right w:val="single" w:sz="4" w:space="0" w:color="000000"/>
            </w:tcBorders>
            <w:vAlign w:val="center"/>
          </w:tcPr>
          <w:p w14:paraId="2F00C0FA" w14:textId="2E173003"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3324,0</w:t>
            </w:r>
          </w:p>
        </w:tc>
        <w:tc>
          <w:tcPr>
            <w:tcW w:w="991" w:type="dxa"/>
            <w:tcBorders>
              <w:top w:val="single" w:sz="4" w:space="0" w:color="000000"/>
              <w:left w:val="single" w:sz="4" w:space="0" w:color="000000"/>
              <w:bottom w:val="single" w:sz="4" w:space="0" w:color="000000"/>
              <w:right w:val="single" w:sz="4" w:space="0" w:color="000000"/>
            </w:tcBorders>
            <w:vAlign w:val="center"/>
          </w:tcPr>
          <w:p w14:paraId="4AF81634" w14:textId="66B843C3"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3324,0</w:t>
            </w:r>
          </w:p>
        </w:tc>
        <w:tc>
          <w:tcPr>
            <w:tcW w:w="2977" w:type="dxa"/>
            <w:tcBorders>
              <w:top w:val="single" w:sz="4" w:space="0" w:color="000000"/>
              <w:left w:val="single" w:sz="4" w:space="0" w:color="000000"/>
              <w:bottom w:val="single" w:sz="4" w:space="0" w:color="000000"/>
              <w:right w:val="single" w:sz="4" w:space="0" w:color="000000"/>
            </w:tcBorders>
          </w:tcPr>
          <w:p w14:paraId="2A78AB7F" w14:textId="239E3199" w:rsidR="004927FB" w:rsidRPr="004D1627" w:rsidRDefault="004927FB" w:rsidP="004927FB">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дітей загиблих (померлих) Захисників та Захисниць України</w:t>
            </w:r>
          </w:p>
        </w:tc>
      </w:tr>
      <w:tr w:rsidR="001474F1" w:rsidRPr="004D1627" w14:paraId="083646DB"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0FC4181B" w14:textId="7A4BB7D3"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8.</w:t>
            </w:r>
          </w:p>
        </w:tc>
        <w:tc>
          <w:tcPr>
            <w:tcW w:w="3117" w:type="dxa"/>
            <w:tcBorders>
              <w:top w:val="single" w:sz="4" w:space="0" w:color="000000"/>
              <w:left w:val="single" w:sz="4" w:space="0" w:color="000000"/>
              <w:bottom w:val="single" w:sz="4" w:space="0" w:color="000000"/>
              <w:right w:val="single" w:sz="4" w:space="0" w:color="000000"/>
            </w:tcBorders>
          </w:tcPr>
          <w:p w14:paraId="70DD8E82" w14:textId="45D800AE"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Відшкодовувати  витрат за копку могили</w:t>
            </w:r>
            <w:r w:rsidRPr="004D1627">
              <w:rPr>
                <w:color w:val="212529"/>
                <w:sz w:val="24"/>
                <w:szCs w:val="24"/>
                <w:shd w:val="clear" w:color="auto" w:fill="FFFFFF"/>
              </w:rPr>
              <w:t xml:space="preserve">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tc>
        <w:tc>
          <w:tcPr>
            <w:tcW w:w="1134" w:type="dxa"/>
            <w:tcBorders>
              <w:top w:val="single" w:sz="4" w:space="0" w:color="000000"/>
              <w:left w:val="single" w:sz="4" w:space="0" w:color="000000"/>
              <w:bottom w:val="single" w:sz="4" w:space="0" w:color="000000"/>
              <w:right w:val="single" w:sz="4" w:space="0" w:color="000000"/>
            </w:tcBorders>
          </w:tcPr>
          <w:p w14:paraId="7EB11519" w14:textId="0A9EE3C3"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6A83544B" w14:textId="0C946D6F"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58" w:type="dxa"/>
            <w:tcBorders>
              <w:top w:val="single" w:sz="4" w:space="0" w:color="000000"/>
              <w:left w:val="single" w:sz="4" w:space="0" w:color="000000"/>
              <w:bottom w:val="single" w:sz="4" w:space="0" w:color="000000"/>
              <w:right w:val="single" w:sz="4" w:space="0" w:color="000000"/>
            </w:tcBorders>
          </w:tcPr>
          <w:p w14:paraId="4B45B6F5" w14:textId="3536FAA4"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4C88BC8E" w14:textId="38174031"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1 217,0</w:t>
            </w:r>
          </w:p>
        </w:tc>
        <w:tc>
          <w:tcPr>
            <w:tcW w:w="991" w:type="dxa"/>
            <w:tcBorders>
              <w:top w:val="single" w:sz="4" w:space="0" w:color="000000"/>
              <w:left w:val="single" w:sz="4" w:space="0" w:color="000000"/>
              <w:bottom w:val="single" w:sz="4" w:space="0" w:color="000000"/>
              <w:right w:val="single" w:sz="4" w:space="0" w:color="000000"/>
            </w:tcBorders>
            <w:vAlign w:val="center"/>
          </w:tcPr>
          <w:p w14:paraId="34B66E7A" w14:textId="67ABBF8E"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400,0</w:t>
            </w:r>
          </w:p>
        </w:tc>
        <w:tc>
          <w:tcPr>
            <w:tcW w:w="994" w:type="dxa"/>
            <w:tcBorders>
              <w:top w:val="single" w:sz="4" w:space="0" w:color="000000"/>
              <w:left w:val="single" w:sz="4" w:space="0" w:color="000000"/>
              <w:bottom w:val="single" w:sz="4" w:space="0" w:color="000000"/>
              <w:right w:val="single" w:sz="4" w:space="0" w:color="000000"/>
            </w:tcBorders>
            <w:vAlign w:val="center"/>
          </w:tcPr>
          <w:p w14:paraId="55B8FE75" w14:textId="42E08DA4"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400,0</w:t>
            </w:r>
          </w:p>
        </w:tc>
        <w:tc>
          <w:tcPr>
            <w:tcW w:w="991" w:type="dxa"/>
            <w:tcBorders>
              <w:top w:val="single" w:sz="4" w:space="0" w:color="000000"/>
              <w:left w:val="single" w:sz="4" w:space="0" w:color="000000"/>
              <w:bottom w:val="single" w:sz="4" w:space="0" w:color="000000"/>
              <w:right w:val="single" w:sz="4" w:space="0" w:color="000000"/>
            </w:tcBorders>
            <w:vAlign w:val="center"/>
          </w:tcPr>
          <w:p w14:paraId="3506BAED" w14:textId="6AF1D9E3"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417,0</w:t>
            </w:r>
          </w:p>
        </w:tc>
        <w:tc>
          <w:tcPr>
            <w:tcW w:w="2977" w:type="dxa"/>
            <w:tcBorders>
              <w:top w:val="single" w:sz="4" w:space="0" w:color="000000"/>
              <w:left w:val="single" w:sz="4" w:space="0" w:color="000000"/>
              <w:bottom w:val="single" w:sz="4" w:space="0" w:color="000000"/>
              <w:right w:val="single" w:sz="4" w:space="0" w:color="000000"/>
            </w:tcBorders>
          </w:tcPr>
          <w:p w14:paraId="5E3DE991" w14:textId="0408E003"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сімей загиблого (померлого) військовослужбовця</w:t>
            </w:r>
          </w:p>
        </w:tc>
      </w:tr>
      <w:tr w:rsidR="00FD3215" w:rsidRPr="004D1627" w14:paraId="08E97B95"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6605B28F" w14:textId="4C864DF9" w:rsidR="00FD3215" w:rsidRPr="004D1627" w:rsidRDefault="001474F1" w:rsidP="00FD3215">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 xml:space="preserve"> </w:t>
            </w:r>
            <w:r w:rsidR="00FD3215" w:rsidRPr="004D1627">
              <w:rPr>
                <w:color w:val="000000"/>
                <w:sz w:val="24"/>
                <w:szCs w:val="24"/>
              </w:rPr>
              <w:t>9</w:t>
            </w:r>
          </w:p>
        </w:tc>
        <w:tc>
          <w:tcPr>
            <w:tcW w:w="3117" w:type="dxa"/>
            <w:tcBorders>
              <w:top w:val="single" w:sz="4" w:space="0" w:color="000000"/>
              <w:left w:val="single" w:sz="4" w:space="0" w:color="000000"/>
              <w:bottom w:val="single" w:sz="4" w:space="0" w:color="000000"/>
              <w:right w:val="single" w:sz="4" w:space="0" w:color="000000"/>
            </w:tcBorders>
          </w:tcPr>
          <w:p w14:paraId="03A00593" w14:textId="7DA82F5D"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 xml:space="preserve">Надавати допомогу на поховання деяких категорій осіб виконавцю волевиявлення померлого або особі, яка зобов’язалася поховати померлого </w:t>
            </w:r>
          </w:p>
        </w:tc>
        <w:tc>
          <w:tcPr>
            <w:tcW w:w="1134" w:type="dxa"/>
            <w:tcBorders>
              <w:top w:val="single" w:sz="4" w:space="0" w:color="000000"/>
              <w:left w:val="single" w:sz="4" w:space="0" w:color="000000"/>
              <w:bottom w:val="single" w:sz="4" w:space="0" w:color="000000"/>
              <w:right w:val="single" w:sz="4" w:space="0" w:color="000000"/>
            </w:tcBorders>
          </w:tcPr>
          <w:p w14:paraId="2D0281EA" w14:textId="382DFE31"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43EB99C" w14:textId="577D7DE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05637A14" w14:textId="0455156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14:paraId="544F1407" w14:textId="46D5BACC"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23</w:t>
            </w:r>
            <w:r w:rsidR="001474F1" w:rsidRPr="004D1627">
              <w:rPr>
                <w:sz w:val="24"/>
                <w:szCs w:val="24"/>
              </w:rPr>
              <w:t>71,7</w:t>
            </w:r>
          </w:p>
        </w:tc>
        <w:tc>
          <w:tcPr>
            <w:tcW w:w="991" w:type="dxa"/>
            <w:tcBorders>
              <w:top w:val="single" w:sz="4" w:space="0" w:color="000000"/>
              <w:left w:val="single" w:sz="4" w:space="0" w:color="000000"/>
              <w:bottom w:val="single" w:sz="4" w:space="0" w:color="000000"/>
              <w:right w:val="single" w:sz="4" w:space="0" w:color="000000"/>
            </w:tcBorders>
          </w:tcPr>
          <w:p w14:paraId="78C0244F" w14:textId="36CCA69F" w:rsidR="00FD3215" w:rsidRPr="004D1627" w:rsidRDefault="001474F1" w:rsidP="00FD3215">
            <w:pPr>
              <w:pBdr>
                <w:top w:val="nil"/>
                <w:left w:val="nil"/>
                <w:bottom w:val="nil"/>
                <w:right w:val="nil"/>
                <w:between w:val="nil"/>
              </w:pBdr>
              <w:ind w:left="-57" w:right="-57"/>
              <w:jc w:val="center"/>
              <w:rPr>
                <w:sz w:val="24"/>
                <w:szCs w:val="24"/>
              </w:rPr>
            </w:pPr>
            <w:r w:rsidRPr="004D1627">
              <w:rPr>
                <w:sz w:val="24"/>
                <w:szCs w:val="24"/>
              </w:rPr>
              <w:t>699,2</w:t>
            </w:r>
          </w:p>
        </w:tc>
        <w:tc>
          <w:tcPr>
            <w:tcW w:w="994" w:type="dxa"/>
            <w:tcBorders>
              <w:top w:val="single" w:sz="4" w:space="0" w:color="000000"/>
              <w:left w:val="single" w:sz="4" w:space="0" w:color="000000"/>
              <w:bottom w:val="single" w:sz="4" w:space="0" w:color="000000"/>
              <w:right w:val="single" w:sz="4" w:space="0" w:color="000000"/>
            </w:tcBorders>
          </w:tcPr>
          <w:p w14:paraId="7E3DEDBF" w14:textId="3DC62AAF"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794,9</w:t>
            </w:r>
          </w:p>
        </w:tc>
        <w:tc>
          <w:tcPr>
            <w:tcW w:w="991" w:type="dxa"/>
            <w:tcBorders>
              <w:top w:val="single" w:sz="4" w:space="0" w:color="000000"/>
              <w:left w:val="single" w:sz="4" w:space="0" w:color="000000"/>
              <w:bottom w:val="single" w:sz="4" w:space="0" w:color="000000"/>
              <w:right w:val="single" w:sz="4" w:space="0" w:color="000000"/>
            </w:tcBorders>
          </w:tcPr>
          <w:p w14:paraId="28D6ACC1" w14:textId="607ECAB0"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8</w:t>
            </w:r>
            <w:r w:rsidR="009F7A61" w:rsidRPr="004D1627">
              <w:rPr>
                <w:sz w:val="24"/>
                <w:szCs w:val="24"/>
              </w:rPr>
              <w:t>77,6</w:t>
            </w:r>
          </w:p>
        </w:tc>
        <w:tc>
          <w:tcPr>
            <w:tcW w:w="2977" w:type="dxa"/>
            <w:tcBorders>
              <w:top w:val="single" w:sz="4" w:space="0" w:color="000000"/>
              <w:left w:val="single" w:sz="4" w:space="0" w:color="000000"/>
              <w:bottom w:val="single" w:sz="4" w:space="0" w:color="000000"/>
              <w:right w:val="single" w:sz="4" w:space="0" w:color="000000"/>
            </w:tcBorders>
          </w:tcPr>
          <w:p w14:paraId="4EAE1F09" w14:textId="634EE41B"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Поліпшення матеріального стану сімей померлих</w:t>
            </w:r>
          </w:p>
        </w:tc>
      </w:tr>
      <w:tr w:rsidR="001474F1" w:rsidRPr="004D1627" w14:paraId="226ECAD6"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591C4FA2" w14:textId="33C8EE61"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15.</w:t>
            </w:r>
          </w:p>
        </w:tc>
        <w:tc>
          <w:tcPr>
            <w:tcW w:w="3117" w:type="dxa"/>
            <w:tcBorders>
              <w:top w:val="single" w:sz="4" w:space="0" w:color="000000"/>
              <w:left w:val="single" w:sz="4" w:space="0" w:color="000000"/>
              <w:bottom w:val="single" w:sz="4" w:space="0" w:color="000000"/>
              <w:right w:val="single" w:sz="4" w:space="0" w:color="000000"/>
            </w:tcBorders>
          </w:tcPr>
          <w:p w14:paraId="2E27F26A" w14:textId="3E6DD21C"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1134" w:type="dxa"/>
            <w:tcBorders>
              <w:top w:val="single" w:sz="4" w:space="0" w:color="000000"/>
              <w:left w:val="single" w:sz="4" w:space="0" w:color="000000"/>
              <w:bottom w:val="single" w:sz="4" w:space="0" w:color="000000"/>
              <w:right w:val="single" w:sz="4" w:space="0" w:color="000000"/>
            </w:tcBorders>
          </w:tcPr>
          <w:p w14:paraId="4D8B89F3" w14:textId="162251F8"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7D380704" w14:textId="3DAF49BF"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58" w:type="dxa"/>
            <w:tcBorders>
              <w:top w:val="single" w:sz="4" w:space="0" w:color="000000"/>
              <w:left w:val="single" w:sz="4" w:space="0" w:color="000000"/>
              <w:bottom w:val="single" w:sz="4" w:space="0" w:color="000000"/>
              <w:right w:val="single" w:sz="4" w:space="0" w:color="000000"/>
            </w:tcBorders>
          </w:tcPr>
          <w:p w14:paraId="69721930" w14:textId="08ACF623"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593D46A3" w14:textId="0AE41DA4"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639,9</w:t>
            </w:r>
          </w:p>
        </w:tc>
        <w:tc>
          <w:tcPr>
            <w:tcW w:w="991" w:type="dxa"/>
            <w:tcBorders>
              <w:top w:val="single" w:sz="4" w:space="0" w:color="000000"/>
              <w:left w:val="single" w:sz="4" w:space="0" w:color="000000"/>
              <w:bottom w:val="single" w:sz="4" w:space="0" w:color="000000"/>
              <w:right w:val="single" w:sz="4" w:space="0" w:color="000000"/>
            </w:tcBorders>
            <w:vAlign w:val="center"/>
          </w:tcPr>
          <w:p w14:paraId="1ECBD341" w14:textId="22BC2E34"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200,5</w:t>
            </w:r>
          </w:p>
        </w:tc>
        <w:tc>
          <w:tcPr>
            <w:tcW w:w="994" w:type="dxa"/>
            <w:tcBorders>
              <w:top w:val="single" w:sz="4" w:space="0" w:color="000000"/>
              <w:left w:val="single" w:sz="4" w:space="0" w:color="000000"/>
              <w:bottom w:val="single" w:sz="4" w:space="0" w:color="000000"/>
              <w:right w:val="single" w:sz="4" w:space="0" w:color="000000"/>
            </w:tcBorders>
            <w:vAlign w:val="center"/>
          </w:tcPr>
          <w:p w14:paraId="0C7417A5" w14:textId="04A5973A"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21</w:t>
            </w:r>
            <w:r w:rsidR="00ED79AD" w:rsidRPr="004D1627">
              <w:rPr>
                <w:color w:val="000000"/>
                <w:sz w:val="24"/>
                <w:szCs w:val="24"/>
              </w:rPr>
              <w:t>2</w:t>
            </w:r>
            <w:r w:rsidRPr="004D1627">
              <w:rPr>
                <w:color w:val="000000"/>
                <w:sz w:val="24"/>
                <w:szCs w:val="24"/>
              </w:rPr>
              <w:t>,6</w:t>
            </w:r>
          </w:p>
        </w:tc>
        <w:tc>
          <w:tcPr>
            <w:tcW w:w="991" w:type="dxa"/>
            <w:tcBorders>
              <w:top w:val="single" w:sz="4" w:space="0" w:color="000000"/>
              <w:left w:val="single" w:sz="4" w:space="0" w:color="000000"/>
              <w:bottom w:val="single" w:sz="4" w:space="0" w:color="000000"/>
              <w:right w:val="single" w:sz="4" w:space="0" w:color="000000"/>
            </w:tcBorders>
            <w:vAlign w:val="center"/>
          </w:tcPr>
          <w:p w14:paraId="5CBBBCCD" w14:textId="6A6D8CBE"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226,8</w:t>
            </w:r>
          </w:p>
        </w:tc>
        <w:tc>
          <w:tcPr>
            <w:tcW w:w="2977" w:type="dxa"/>
            <w:tcBorders>
              <w:top w:val="single" w:sz="4" w:space="0" w:color="000000"/>
              <w:left w:val="single" w:sz="4" w:space="0" w:color="000000"/>
              <w:bottom w:val="single" w:sz="4" w:space="0" w:color="000000"/>
              <w:right w:val="single" w:sz="4" w:space="0" w:color="000000"/>
            </w:tcBorders>
          </w:tcPr>
          <w:p w14:paraId="2946F697" w14:textId="58C418B2"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громадян</w:t>
            </w:r>
          </w:p>
        </w:tc>
      </w:tr>
      <w:tr w:rsidR="00FD3215" w:rsidRPr="004D1627" w14:paraId="59CE4F1A"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6EB0FE92" w14:textId="31B941FA"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19</w:t>
            </w:r>
          </w:p>
        </w:tc>
        <w:tc>
          <w:tcPr>
            <w:tcW w:w="3117" w:type="dxa"/>
            <w:tcBorders>
              <w:top w:val="single" w:sz="4" w:space="0" w:color="000000"/>
              <w:left w:val="single" w:sz="4" w:space="0" w:color="000000"/>
              <w:bottom w:val="single" w:sz="4" w:space="0" w:color="000000"/>
              <w:right w:val="single" w:sz="4" w:space="0" w:color="000000"/>
            </w:tcBorders>
          </w:tcPr>
          <w:p w14:paraId="17231AE2" w14:textId="68AD6E58" w:rsidR="00FD3215" w:rsidRPr="004D1627" w:rsidRDefault="004927FB" w:rsidP="00FD3215">
            <w:pPr>
              <w:tabs>
                <w:tab w:val="left" w:pos="4962"/>
                <w:tab w:val="left" w:pos="5387"/>
              </w:tabs>
              <w:rPr>
                <w:color w:val="000000"/>
                <w:sz w:val="24"/>
                <w:szCs w:val="24"/>
              </w:rPr>
            </w:pPr>
            <w:r w:rsidRPr="004D1627">
              <w:rPr>
                <w:color w:val="000000"/>
                <w:sz w:val="24"/>
                <w:szCs w:val="24"/>
              </w:rPr>
              <w:t xml:space="preserve">Забезпечувати відшкодування вартості </w:t>
            </w:r>
            <w:r w:rsidR="00FD3215" w:rsidRPr="004D1627">
              <w:rPr>
                <w:color w:val="000000"/>
                <w:sz w:val="24"/>
                <w:szCs w:val="24"/>
              </w:rPr>
              <w:t xml:space="preserve"> встановлення надгробка </w:t>
            </w:r>
            <w:bookmarkStart w:id="1" w:name="_GoBack"/>
            <w:bookmarkEnd w:id="1"/>
            <w:r w:rsidR="00A274F0" w:rsidRPr="004D1627">
              <w:rPr>
                <w:color w:val="000000"/>
                <w:sz w:val="24"/>
                <w:szCs w:val="24"/>
              </w:rPr>
              <w:t>загиблим</w:t>
            </w:r>
            <w:r w:rsidR="0028074D">
              <w:rPr>
                <w:color w:val="000000"/>
                <w:sz w:val="24"/>
                <w:szCs w:val="24"/>
              </w:rPr>
              <w:t xml:space="preserve">  (</w:t>
            </w:r>
            <w:r w:rsidR="00FD3215" w:rsidRPr="004D1627">
              <w:rPr>
                <w:color w:val="000000"/>
                <w:sz w:val="24"/>
                <w:szCs w:val="24"/>
              </w:rPr>
              <w:t>померлим</w:t>
            </w:r>
            <w:r w:rsidR="0028074D">
              <w:rPr>
                <w:color w:val="000000"/>
                <w:sz w:val="24"/>
                <w:szCs w:val="24"/>
              </w:rPr>
              <w:t>)</w:t>
            </w:r>
            <w:r w:rsidR="00FD3215" w:rsidRPr="004D1627">
              <w:rPr>
                <w:color w:val="000000"/>
                <w:sz w:val="24"/>
                <w:szCs w:val="24"/>
              </w:rPr>
              <w:t xml:space="preserve"> цивільним громадянам  міста Миколаєва внаслідок обстрілу </w:t>
            </w:r>
            <w:r w:rsidR="004D1627" w:rsidRPr="004D1627">
              <w:rPr>
                <w:color w:val="000000"/>
                <w:sz w:val="24"/>
                <w:szCs w:val="24"/>
              </w:rPr>
              <w:t>Р</w:t>
            </w:r>
            <w:r w:rsidR="00FD3215" w:rsidRPr="004D1627">
              <w:rPr>
                <w:color w:val="000000"/>
                <w:sz w:val="24"/>
                <w:szCs w:val="24"/>
              </w:rPr>
              <w:t xml:space="preserve">осійською </w:t>
            </w:r>
            <w:r w:rsidR="004D1627" w:rsidRPr="004D1627">
              <w:rPr>
                <w:color w:val="000000"/>
                <w:sz w:val="24"/>
                <w:szCs w:val="24"/>
              </w:rPr>
              <w:t>Ф</w:t>
            </w:r>
            <w:r w:rsidR="00FD3215" w:rsidRPr="004D1627">
              <w:rPr>
                <w:color w:val="000000"/>
                <w:sz w:val="24"/>
                <w:szCs w:val="24"/>
              </w:rPr>
              <w:t xml:space="preserve">едерацією </w:t>
            </w:r>
          </w:p>
        </w:tc>
        <w:tc>
          <w:tcPr>
            <w:tcW w:w="1134" w:type="dxa"/>
            <w:tcBorders>
              <w:top w:val="single" w:sz="4" w:space="0" w:color="000000"/>
              <w:left w:val="single" w:sz="4" w:space="0" w:color="000000"/>
              <w:bottom w:val="single" w:sz="4" w:space="0" w:color="000000"/>
              <w:right w:val="single" w:sz="4" w:space="0" w:color="000000"/>
            </w:tcBorders>
          </w:tcPr>
          <w:p w14:paraId="38CAFCAF" w14:textId="12F34959"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E4CA255" w14:textId="17C8CD8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3CFC9223" w14:textId="73E2F91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14:paraId="407F1AD6" w14:textId="7CB98FB6" w:rsidR="00FD3215" w:rsidRPr="004D1627" w:rsidRDefault="009F7A61" w:rsidP="00FD3215">
            <w:pPr>
              <w:pBdr>
                <w:top w:val="nil"/>
                <w:left w:val="nil"/>
                <w:bottom w:val="nil"/>
                <w:right w:val="nil"/>
                <w:between w:val="nil"/>
              </w:pBdr>
              <w:ind w:left="-57" w:right="-57"/>
              <w:jc w:val="center"/>
              <w:rPr>
                <w:color w:val="000000"/>
                <w:sz w:val="24"/>
                <w:szCs w:val="24"/>
              </w:rPr>
            </w:pPr>
            <w:r w:rsidRPr="004D1627">
              <w:rPr>
                <w:color w:val="000000"/>
                <w:sz w:val="24"/>
                <w:szCs w:val="24"/>
              </w:rPr>
              <w:t>42</w:t>
            </w:r>
            <w:r w:rsidR="00FD3215" w:rsidRPr="004D1627">
              <w:rPr>
                <w:color w:val="000000"/>
                <w:sz w:val="24"/>
                <w:szCs w:val="24"/>
              </w:rPr>
              <w:t>00,0</w:t>
            </w:r>
          </w:p>
        </w:tc>
        <w:tc>
          <w:tcPr>
            <w:tcW w:w="991" w:type="dxa"/>
            <w:tcBorders>
              <w:top w:val="single" w:sz="4" w:space="0" w:color="000000"/>
              <w:left w:val="single" w:sz="4" w:space="0" w:color="000000"/>
              <w:bottom w:val="single" w:sz="4" w:space="0" w:color="000000"/>
              <w:right w:val="single" w:sz="4" w:space="0" w:color="000000"/>
            </w:tcBorders>
          </w:tcPr>
          <w:p w14:paraId="67356094" w14:textId="74F38188"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600,0</w:t>
            </w:r>
          </w:p>
        </w:tc>
        <w:tc>
          <w:tcPr>
            <w:tcW w:w="994" w:type="dxa"/>
            <w:tcBorders>
              <w:top w:val="single" w:sz="4" w:space="0" w:color="000000"/>
              <w:left w:val="single" w:sz="4" w:space="0" w:color="000000"/>
              <w:bottom w:val="single" w:sz="4" w:space="0" w:color="000000"/>
              <w:right w:val="single" w:sz="4" w:space="0" w:color="000000"/>
            </w:tcBorders>
          </w:tcPr>
          <w:p w14:paraId="05C6E9A2" w14:textId="44FF8565"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30</w:t>
            </w:r>
            <w:r w:rsidR="00FD3215" w:rsidRPr="004D1627">
              <w:rPr>
                <w:sz w:val="24"/>
                <w:szCs w:val="24"/>
              </w:rPr>
              <w:t>00,0</w:t>
            </w:r>
          </w:p>
        </w:tc>
        <w:tc>
          <w:tcPr>
            <w:tcW w:w="991" w:type="dxa"/>
            <w:tcBorders>
              <w:top w:val="single" w:sz="4" w:space="0" w:color="000000"/>
              <w:left w:val="single" w:sz="4" w:space="0" w:color="000000"/>
              <w:bottom w:val="single" w:sz="4" w:space="0" w:color="000000"/>
              <w:right w:val="single" w:sz="4" w:space="0" w:color="000000"/>
            </w:tcBorders>
          </w:tcPr>
          <w:p w14:paraId="3AFD937D" w14:textId="4A5AE04F"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6</w:t>
            </w:r>
            <w:r w:rsidR="00FD3215" w:rsidRPr="004D1627">
              <w:rPr>
                <w:sz w:val="24"/>
                <w:szCs w:val="24"/>
              </w:rPr>
              <w:t>00,0</w:t>
            </w:r>
          </w:p>
        </w:tc>
        <w:tc>
          <w:tcPr>
            <w:tcW w:w="2977" w:type="dxa"/>
            <w:tcBorders>
              <w:top w:val="single" w:sz="4" w:space="0" w:color="000000"/>
              <w:left w:val="single" w:sz="4" w:space="0" w:color="000000"/>
              <w:bottom w:val="single" w:sz="4" w:space="0" w:color="000000"/>
              <w:right w:val="single" w:sz="4" w:space="0" w:color="000000"/>
            </w:tcBorders>
          </w:tcPr>
          <w:p w14:paraId="2D0FFF9F" w14:textId="51C78CC5"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Поліпшення матеріального стану сімей, які втратили рідних внаслідок військової агресії</w:t>
            </w:r>
          </w:p>
        </w:tc>
      </w:tr>
      <w:tr w:rsidR="001474F1" w:rsidRPr="004D1627" w14:paraId="7CBCC889" w14:textId="77777777" w:rsidTr="006679C9">
        <w:trPr>
          <w:trHeight w:val="227"/>
        </w:trPr>
        <w:tc>
          <w:tcPr>
            <w:tcW w:w="15872" w:type="dxa"/>
            <w:gridSpan w:val="10"/>
            <w:tcBorders>
              <w:top w:val="single" w:sz="4" w:space="0" w:color="000000"/>
              <w:left w:val="single" w:sz="4" w:space="0" w:color="000000"/>
              <w:bottom w:val="single" w:sz="4" w:space="0" w:color="000000"/>
              <w:right w:val="single" w:sz="4" w:space="0" w:color="000000"/>
            </w:tcBorders>
          </w:tcPr>
          <w:p w14:paraId="78E08BCD" w14:textId="77777777" w:rsidR="001474F1" w:rsidRPr="004D1627" w:rsidRDefault="001474F1" w:rsidP="001474F1">
            <w:pPr>
              <w:spacing w:line="228" w:lineRule="auto"/>
              <w:ind w:left="-57" w:right="-57"/>
              <w:jc w:val="center"/>
              <w:rPr>
                <w:color w:val="000000"/>
                <w:sz w:val="24"/>
                <w:szCs w:val="24"/>
              </w:rPr>
            </w:pPr>
            <w:r w:rsidRPr="004D1627">
              <w:rPr>
                <w:b/>
                <w:color w:val="000000"/>
                <w:sz w:val="24"/>
                <w:szCs w:val="24"/>
              </w:rPr>
              <w:t>Розділ 4. Організація соціального захисту  дітей та осіб з інвалідністю</w:t>
            </w:r>
          </w:p>
          <w:p w14:paraId="6F0DBA9B" w14:textId="77777777" w:rsidR="001474F1" w:rsidRPr="004D1627" w:rsidRDefault="001474F1" w:rsidP="00FD3215">
            <w:pPr>
              <w:pBdr>
                <w:top w:val="nil"/>
                <w:left w:val="nil"/>
                <w:bottom w:val="nil"/>
                <w:right w:val="nil"/>
                <w:between w:val="nil"/>
              </w:pBdr>
              <w:ind w:left="-57" w:right="-57"/>
              <w:rPr>
                <w:color w:val="000000"/>
                <w:sz w:val="24"/>
                <w:szCs w:val="24"/>
              </w:rPr>
            </w:pPr>
          </w:p>
        </w:tc>
      </w:tr>
      <w:tr w:rsidR="001474F1" w:rsidRPr="004D1627" w14:paraId="2C57D9B3"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7E07E6F8" w14:textId="2AF699BF"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3117" w:type="dxa"/>
            <w:tcBorders>
              <w:top w:val="single" w:sz="4" w:space="0" w:color="000000"/>
              <w:left w:val="single" w:sz="4" w:space="0" w:color="000000"/>
              <w:bottom w:val="single" w:sz="4" w:space="0" w:color="000000"/>
              <w:right w:val="single" w:sz="4" w:space="0" w:color="000000"/>
            </w:tcBorders>
          </w:tcPr>
          <w:p w14:paraId="1034AAF6" w14:textId="5174EF21" w:rsidR="001474F1" w:rsidRPr="004D1627" w:rsidRDefault="001474F1" w:rsidP="001474F1">
            <w:pPr>
              <w:tabs>
                <w:tab w:val="left" w:pos="4962"/>
                <w:tab w:val="left" w:pos="5387"/>
              </w:tabs>
              <w:rPr>
                <w:color w:val="000000"/>
                <w:sz w:val="24"/>
                <w:szCs w:val="24"/>
              </w:rPr>
            </w:pPr>
            <w:r w:rsidRPr="004D1627">
              <w:rPr>
                <w:color w:val="000000"/>
                <w:sz w:val="24"/>
                <w:szCs w:val="24"/>
              </w:rPr>
              <w:t xml:space="preserve">Здійснювати санаторно-курортне оздоровлення осіб з інвалідністю І групи з супроводом, які перебувають на обліку в районних управліннях </w:t>
            </w:r>
            <w:r w:rsidRPr="004D1627">
              <w:rPr>
                <w:color w:val="000000"/>
                <w:sz w:val="24"/>
                <w:szCs w:val="24"/>
              </w:rPr>
              <w:lastRenderedPageBreak/>
              <w:t>соціальних виплат і компенсацій департаменту та не забезпечуються путівками з державного бюджету</w:t>
            </w:r>
          </w:p>
        </w:tc>
        <w:tc>
          <w:tcPr>
            <w:tcW w:w="1134" w:type="dxa"/>
            <w:tcBorders>
              <w:top w:val="single" w:sz="4" w:space="0" w:color="000000"/>
              <w:left w:val="single" w:sz="4" w:space="0" w:color="000000"/>
              <w:bottom w:val="single" w:sz="4" w:space="0" w:color="000000"/>
              <w:right w:val="single" w:sz="4" w:space="0" w:color="000000"/>
            </w:tcBorders>
          </w:tcPr>
          <w:p w14:paraId="4F8F6460" w14:textId="0E06AE6A"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4B0A9BE1" w14:textId="315DE1CA"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710ADAE1" w14:textId="79ABCE95"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487BE944" w14:textId="213C6BBC"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2473,8</w:t>
            </w:r>
          </w:p>
        </w:tc>
        <w:tc>
          <w:tcPr>
            <w:tcW w:w="991" w:type="dxa"/>
            <w:tcBorders>
              <w:top w:val="single" w:sz="4" w:space="0" w:color="000000"/>
              <w:left w:val="single" w:sz="4" w:space="0" w:color="000000"/>
              <w:bottom w:val="single" w:sz="4" w:space="0" w:color="000000"/>
              <w:right w:val="single" w:sz="4" w:space="0" w:color="000000"/>
            </w:tcBorders>
            <w:vAlign w:val="center"/>
          </w:tcPr>
          <w:p w14:paraId="54B0B589" w14:textId="44D24287"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227,8</w:t>
            </w:r>
          </w:p>
        </w:tc>
        <w:tc>
          <w:tcPr>
            <w:tcW w:w="994" w:type="dxa"/>
            <w:tcBorders>
              <w:top w:val="single" w:sz="4" w:space="0" w:color="000000"/>
              <w:left w:val="single" w:sz="4" w:space="0" w:color="000000"/>
              <w:bottom w:val="single" w:sz="4" w:space="0" w:color="000000"/>
              <w:right w:val="single" w:sz="4" w:space="0" w:color="000000"/>
            </w:tcBorders>
            <w:vAlign w:val="center"/>
          </w:tcPr>
          <w:p w14:paraId="1A312ED3" w14:textId="33B2F97D"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1067,5</w:t>
            </w:r>
          </w:p>
        </w:tc>
        <w:tc>
          <w:tcPr>
            <w:tcW w:w="991" w:type="dxa"/>
            <w:tcBorders>
              <w:top w:val="single" w:sz="4" w:space="0" w:color="000000"/>
              <w:left w:val="single" w:sz="4" w:space="0" w:color="000000"/>
              <w:bottom w:val="single" w:sz="4" w:space="0" w:color="000000"/>
              <w:right w:val="single" w:sz="4" w:space="0" w:color="000000"/>
            </w:tcBorders>
            <w:vAlign w:val="center"/>
          </w:tcPr>
          <w:p w14:paraId="6BDE1743" w14:textId="6DE6EDA9"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1178,5</w:t>
            </w:r>
          </w:p>
        </w:tc>
        <w:tc>
          <w:tcPr>
            <w:tcW w:w="2977" w:type="dxa"/>
            <w:tcBorders>
              <w:top w:val="single" w:sz="4" w:space="0" w:color="000000"/>
              <w:left w:val="single" w:sz="4" w:space="0" w:color="000000"/>
              <w:bottom w:val="single" w:sz="4" w:space="0" w:color="000000"/>
              <w:right w:val="single" w:sz="4" w:space="0" w:color="000000"/>
            </w:tcBorders>
          </w:tcPr>
          <w:p w14:paraId="422F5189" w14:textId="663B20CD"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Забезпечення надання санаторно-курортного оздоровлення осіб з інвалідністю І групи з супроводом</w:t>
            </w:r>
          </w:p>
        </w:tc>
      </w:tr>
      <w:tr w:rsidR="003C1986" w:rsidRPr="004D1627" w14:paraId="1024A4BF" w14:textId="77777777" w:rsidTr="006679C9">
        <w:trPr>
          <w:trHeight w:val="227"/>
        </w:trPr>
        <w:tc>
          <w:tcPr>
            <w:tcW w:w="15872" w:type="dxa"/>
            <w:gridSpan w:val="10"/>
            <w:tcBorders>
              <w:top w:val="single" w:sz="4" w:space="0" w:color="000000"/>
              <w:left w:val="single" w:sz="4" w:space="0" w:color="000000"/>
              <w:bottom w:val="single" w:sz="4" w:space="0" w:color="000000"/>
              <w:right w:val="single" w:sz="4" w:space="0" w:color="000000"/>
            </w:tcBorders>
          </w:tcPr>
          <w:p w14:paraId="4ECCA567" w14:textId="77777777" w:rsidR="003C1986" w:rsidRPr="004D1627" w:rsidRDefault="003C1986" w:rsidP="003C1986">
            <w:pPr>
              <w:ind w:left="-57" w:right="-57"/>
              <w:rPr>
                <w:color w:val="000000"/>
                <w:sz w:val="24"/>
                <w:szCs w:val="24"/>
              </w:rPr>
            </w:pPr>
          </w:p>
          <w:p w14:paraId="1BF22E7F" w14:textId="77777777" w:rsidR="003C1986" w:rsidRPr="004D1627" w:rsidRDefault="003C1986" w:rsidP="003C1986">
            <w:pPr>
              <w:ind w:left="-57" w:right="-57"/>
              <w:jc w:val="center"/>
              <w:rPr>
                <w:color w:val="000000"/>
                <w:sz w:val="24"/>
                <w:szCs w:val="24"/>
              </w:rPr>
            </w:pPr>
            <w:r w:rsidRPr="004D1627">
              <w:rPr>
                <w:b/>
                <w:color w:val="000000"/>
                <w:sz w:val="24"/>
                <w:szCs w:val="24"/>
              </w:rPr>
              <w:t>Розділ 7. Організація роботи з реінтеграції бездомних осіб та осіб, які опинились у складних життєвих обставинах</w:t>
            </w:r>
          </w:p>
          <w:p w14:paraId="66381258" w14:textId="77777777" w:rsidR="003C1986" w:rsidRPr="004D1627" w:rsidRDefault="003C1986" w:rsidP="00FD3215">
            <w:pPr>
              <w:pBdr>
                <w:top w:val="nil"/>
                <w:left w:val="nil"/>
                <w:bottom w:val="nil"/>
                <w:right w:val="nil"/>
                <w:between w:val="nil"/>
              </w:pBdr>
              <w:ind w:left="-57" w:right="-57"/>
              <w:rPr>
                <w:color w:val="000000"/>
                <w:sz w:val="24"/>
                <w:szCs w:val="24"/>
              </w:rPr>
            </w:pPr>
          </w:p>
        </w:tc>
      </w:tr>
      <w:tr w:rsidR="003C1986" w:rsidRPr="004D1627" w14:paraId="33A94D85" w14:textId="77777777" w:rsidTr="006679C9">
        <w:trPr>
          <w:trHeight w:val="1404"/>
        </w:trPr>
        <w:tc>
          <w:tcPr>
            <w:tcW w:w="425" w:type="dxa"/>
            <w:tcBorders>
              <w:top w:val="single" w:sz="4" w:space="0" w:color="000000"/>
              <w:left w:val="single" w:sz="4" w:space="0" w:color="000000"/>
              <w:bottom w:val="single" w:sz="4" w:space="0" w:color="000000"/>
              <w:right w:val="single" w:sz="4" w:space="0" w:color="000000"/>
            </w:tcBorders>
          </w:tcPr>
          <w:p w14:paraId="2649A065" w14:textId="20E7E8B7" w:rsidR="003C1986" w:rsidRPr="004D1627" w:rsidRDefault="003C1986" w:rsidP="003C1986">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3117" w:type="dxa"/>
            <w:tcBorders>
              <w:top w:val="single" w:sz="4" w:space="0" w:color="000000"/>
              <w:left w:val="single" w:sz="4" w:space="0" w:color="000000"/>
              <w:bottom w:val="single" w:sz="4" w:space="0" w:color="000000"/>
              <w:right w:val="single" w:sz="4" w:space="0" w:color="000000"/>
            </w:tcBorders>
          </w:tcPr>
          <w:p w14:paraId="719B0872" w14:textId="7BD76B8D" w:rsidR="003C1986" w:rsidRPr="004D1627" w:rsidRDefault="003C1986" w:rsidP="003C1986">
            <w:pPr>
              <w:tabs>
                <w:tab w:val="left" w:pos="4962"/>
                <w:tab w:val="left" w:pos="5387"/>
              </w:tabs>
              <w:rPr>
                <w:color w:val="000000"/>
                <w:sz w:val="24"/>
                <w:szCs w:val="24"/>
              </w:rPr>
            </w:pPr>
            <w:r w:rsidRPr="004D1627">
              <w:rPr>
                <w:color w:val="000000"/>
                <w:sz w:val="24"/>
                <w:szCs w:val="24"/>
              </w:rPr>
              <w:t xml:space="preserve">Забезпечити послугами з підтриманого проживання бездомних осіб </w:t>
            </w:r>
          </w:p>
        </w:tc>
        <w:tc>
          <w:tcPr>
            <w:tcW w:w="1134" w:type="dxa"/>
            <w:tcBorders>
              <w:top w:val="single" w:sz="4" w:space="0" w:color="000000"/>
              <w:left w:val="single" w:sz="4" w:space="0" w:color="000000"/>
              <w:bottom w:val="single" w:sz="4" w:space="0" w:color="000000"/>
              <w:right w:val="single" w:sz="4" w:space="0" w:color="000000"/>
            </w:tcBorders>
          </w:tcPr>
          <w:p w14:paraId="63A001BC" w14:textId="1245ED79" w:rsidR="003C1986" w:rsidRPr="004D1627" w:rsidRDefault="003C1986" w:rsidP="003C1986">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1FB3E824" w14:textId="77777777" w:rsidR="003C1986" w:rsidRPr="004D1627" w:rsidRDefault="003C1986" w:rsidP="003C1986">
            <w:pPr>
              <w:spacing w:line="232" w:lineRule="auto"/>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p w14:paraId="0C6F811C" w14:textId="77777777" w:rsidR="003C1986" w:rsidRPr="004D1627" w:rsidRDefault="003C1986" w:rsidP="003C1986">
            <w:pPr>
              <w:pBdr>
                <w:top w:val="nil"/>
                <w:left w:val="nil"/>
                <w:bottom w:val="nil"/>
                <w:right w:val="nil"/>
                <w:between w:val="nil"/>
              </w:pBdr>
              <w:ind w:left="-57" w:right="-57"/>
              <w:rPr>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14:paraId="2CB8D3A8" w14:textId="53DD74DC" w:rsidR="003C1986" w:rsidRPr="004D1627" w:rsidRDefault="003C1986" w:rsidP="003C1986">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vAlign w:val="center"/>
          </w:tcPr>
          <w:p w14:paraId="499CAE9F" w14:textId="61A22005" w:rsidR="003C1986" w:rsidRPr="004D1627" w:rsidRDefault="00B63049" w:rsidP="003C1986">
            <w:pPr>
              <w:pBdr>
                <w:top w:val="nil"/>
                <w:left w:val="nil"/>
                <w:bottom w:val="nil"/>
                <w:right w:val="nil"/>
                <w:between w:val="nil"/>
              </w:pBdr>
              <w:ind w:left="-57" w:right="-57"/>
              <w:jc w:val="center"/>
              <w:rPr>
                <w:color w:val="000000"/>
                <w:sz w:val="24"/>
                <w:szCs w:val="24"/>
              </w:rPr>
            </w:pPr>
            <w:r w:rsidRPr="004D1627">
              <w:rPr>
                <w:color w:val="000000"/>
                <w:sz w:val="24"/>
                <w:szCs w:val="24"/>
              </w:rPr>
              <w:t>10758,5</w:t>
            </w:r>
          </w:p>
        </w:tc>
        <w:tc>
          <w:tcPr>
            <w:tcW w:w="991" w:type="dxa"/>
            <w:tcBorders>
              <w:top w:val="single" w:sz="4" w:space="0" w:color="000000"/>
              <w:left w:val="single" w:sz="4" w:space="0" w:color="000000"/>
              <w:bottom w:val="single" w:sz="4" w:space="0" w:color="000000"/>
              <w:right w:val="single" w:sz="4" w:space="0" w:color="000000"/>
            </w:tcBorders>
            <w:vAlign w:val="center"/>
          </w:tcPr>
          <w:p w14:paraId="1AE3D465" w14:textId="2B6A4ABD" w:rsidR="003C1986" w:rsidRPr="004D1627" w:rsidRDefault="003C1986" w:rsidP="003C1986">
            <w:pPr>
              <w:pBdr>
                <w:top w:val="nil"/>
                <w:left w:val="nil"/>
                <w:bottom w:val="nil"/>
                <w:right w:val="nil"/>
                <w:between w:val="nil"/>
              </w:pBdr>
              <w:ind w:left="-57" w:right="-57"/>
              <w:jc w:val="center"/>
              <w:rPr>
                <w:color w:val="FF0000"/>
                <w:sz w:val="24"/>
                <w:szCs w:val="24"/>
              </w:rPr>
            </w:pPr>
            <w:r w:rsidRPr="004D1627">
              <w:rPr>
                <w:color w:val="000000"/>
                <w:sz w:val="24"/>
                <w:szCs w:val="24"/>
              </w:rPr>
              <w:t>2 755,5</w:t>
            </w:r>
          </w:p>
        </w:tc>
        <w:tc>
          <w:tcPr>
            <w:tcW w:w="994" w:type="dxa"/>
            <w:tcBorders>
              <w:top w:val="single" w:sz="4" w:space="0" w:color="000000"/>
              <w:left w:val="single" w:sz="4" w:space="0" w:color="000000"/>
              <w:bottom w:val="single" w:sz="4" w:space="0" w:color="000000"/>
              <w:right w:val="single" w:sz="4" w:space="0" w:color="000000"/>
            </w:tcBorders>
            <w:vAlign w:val="center"/>
          </w:tcPr>
          <w:p w14:paraId="3157D6DF" w14:textId="3532C79F" w:rsidR="003C1986" w:rsidRPr="004D1627" w:rsidRDefault="00B63049" w:rsidP="003C1986">
            <w:pPr>
              <w:pBdr>
                <w:top w:val="nil"/>
                <w:left w:val="nil"/>
                <w:bottom w:val="nil"/>
                <w:right w:val="nil"/>
                <w:between w:val="nil"/>
              </w:pBdr>
              <w:ind w:left="-57" w:right="-57"/>
              <w:jc w:val="center"/>
              <w:rPr>
                <w:color w:val="FF0000"/>
                <w:sz w:val="24"/>
                <w:szCs w:val="24"/>
              </w:rPr>
            </w:pPr>
            <w:r w:rsidRPr="004D1627">
              <w:rPr>
                <w:color w:val="000000"/>
                <w:sz w:val="24"/>
                <w:szCs w:val="24"/>
              </w:rPr>
              <w:t>3803,7</w:t>
            </w:r>
          </w:p>
        </w:tc>
        <w:tc>
          <w:tcPr>
            <w:tcW w:w="991" w:type="dxa"/>
            <w:tcBorders>
              <w:top w:val="single" w:sz="4" w:space="0" w:color="000000"/>
              <w:left w:val="single" w:sz="4" w:space="0" w:color="000000"/>
              <w:bottom w:val="single" w:sz="4" w:space="0" w:color="000000"/>
              <w:right w:val="single" w:sz="4" w:space="0" w:color="000000"/>
            </w:tcBorders>
            <w:vAlign w:val="center"/>
          </w:tcPr>
          <w:p w14:paraId="11DAFAFD" w14:textId="4F8C61AF" w:rsidR="003C1986" w:rsidRPr="004D1627" w:rsidRDefault="00B63049" w:rsidP="003C1986">
            <w:pPr>
              <w:pBdr>
                <w:top w:val="nil"/>
                <w:left w:val="nil"/>
                <w:bottom w:val="nil"/>
                <w:right w:val="nil"/>
                <w:between w:val="nil"/>
              </w:pBdr>
              <w:ind w:left="-57" w:right="-57"/>
              <w:jc w:val="center"/>
              <w:rPr>
                <w:color w:val="FF0000"/>
                <w:sz w:val="24"/>
                <w:szCs w:val="24"/>
              </w:rPr>
            </w:pPr>
            <w:r w:rsidRPr="004D1627">
              <w:rPr>
                <w:color w:val="000000"/>
                <w:sz w:val="24"/>
                <w:szCs w:val="24"/>
              </w:rPr>
              <w:t>4199,3</w:t>
            </w:r>
          </w:p>
        </w:tc>
        <w:tc>
          <w:tcPr>
            <w:tcW w:w="2977" w:type="dxa"/>
            <w:tcBorders>
              <w:top w:val="single" w:sz="4" w:space="0" w:color="000000"/>
              <w:left w:val="single" w:sz="4" w:space="0" w:color="000000"/>
              <w:bottom w:val="single" w:sz="4" w:space="0" w:color="000000"/>
              <w:right w:val="single" w:sz="4" w:space="0" w:color="000000"/>
            </w:tcBorders>
          </w:tcPr>
          <w:p w14:paraId="18DB6473" w14:textId="66FB741C" w:rsidR="003C1986" w:rsidRPr="004D1627" w:rsidRDefault="003C1986" w:rsidP="003C1986">
            <w:pPr>
              <w:pBdr>
                <w:top w:val="nil"/>
                <w:left w:val="nil"/>
                <w:bottom w:val="nil"/>
                <w:right w:val="nil"/>
                <w:between w:val="nil"/>
              </w:pBdr>
              <w:ind w:left="-57" w:right="-57"/>
              <w:rPr>
                <w:color w:val="000000"/>
                <w:sz w:val="24"/>
                <w:szCs w:val="24"/>
              </w:rPr>
            </w:pPr>
            <w:r w:rsidRPr="004D1627">
              <w:rPr>
                <w:color w:val="000000"/>
                <w:sz w:val="24"/>
                <w:szCs w:val="24"/>
              </w:rPr>
              <w:t>Забезпечення послугами  з підтриманого проживання бездомних осіб</w:t>
            </w:r>
          </w:p>
        </w:tc>
      </w:tr>
      <w:tr w:rsidR="001474F1" w:rsidRPr="004D1627" w14:paraId="7961DE59" w14:textId="77777777" w:rsidTr="006679C9">
        <w:trPr>
          <w:trHeight w:val="567"/>
        </w:trPr>
        <w:tc>
          <w:tcPr>
            <w:tcW w:w="15872" w:type="dxa"/>
            <w:gridSpan w:val="10"/>
            <w:tcBorders>
              <w:top w:val="single" w:sz="4" w:space="0" w:color="000000"/>
              <w:left w:val="single" w:sz="4" w:space="0" w:color="000000"/>
              <w:bottom w:val="single" w:sz="4" w:space="0" w:color="000000"/>
              <w:right w:val="single" w:sz="4" w:space="0" w:color="000000"/>
            </w:tcBorders>
          </w:tcPr>
          <w:p w14:paraId="05CBE020" w14:textId="24D5C515" w:rsidR="001474F1" w:rsidRPr="004D1627" w:rsidRDefault="001474F1" w:rsidP="00FD3215">
            <w:pPr>
              <w:ind w:firstLine="567"/>
              <w:jc w:val="center"/>
              <w:rPr>
                <w:b/>
                <w:bCs/>
                <w:color w:val="000000"/>
                <w:sz w:val="24"/>
                <w:szCs w:val="24"/>
              </w:rPr>
            </w:pPr>
            <w:r w:rsidRPr="004D1627">
              <w:rPr>
                <w:b/>
                <w:bCs/>
                <w:color w:val="000000"/>
                <w:sz w:val="24"/>
                <w:szCs w:val="24"/>
              </w:rPr>
              <w:t>Розділ 9. Розвиток системи соціальних послуг</w:t>
            </w:r>
          </w:p>
        </w:tc>
      </w:tr>
      <w:tr w:rsidR="00FD3215" w:rsidRPr="004D1627" w14:paraId="2E19F4F9"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29FE7345" w14:textId="5A8F454B"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1.</w:t>
            </w:r>
          </w:p>
        </w:tc>
        <w:tc>
          <w:tcPr>
            <w:tcW w:w="3117" w:type="dxa"/>
            <w:tcBorders>
              <w:top w:val="single" w:sz="4" w:space="0" w:color="000000"/>
              <w:left w:val="single" w:sz="4" w:space="0" w:color="000000"/>
              <w:bottom w:val="single" w:sz="4" w:space="0" w:color="000000"/>
              <w:right w:val="single" w:sz="4" w:space="0" w:color="000000"/>
            </w:tcBorders>
          </w:tcPr>
          <w:p w14:paraId="2198EC85" w14:textId="1D4D675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Забезпечувати проведення моніторингу та оцінки якості соціальних послуг</w:t>
            </w:r>
          </w:p>
        </w:tc>
        <w:tc>
          <w:tcPr>
            <w:tcW w:w="1134" w:type="dxa"/>
            <w:tcBorders>
              <w:top w:val="single" w:sz="4" w:space="0" w:color="000000"/>
              <w:left w:val="single" w:sz="4" w:space="0" w:color="000000"/>
              <w:bottom w:val="single" w:sz="4" w:space="0" w:color="000000"/>
              <w:right w:val="single" w:sz="4" w:space="0" w:color="000000"/>
            </w:tcBorders>
          </w:tcPr>
          <w:p w14:paraId="02B6649D" w14:textId="5B1ECE3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2A3E9AA7" w14:textId="3BAFD0FD"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558" w:type="dxa"/>
            <w:tcBorders>
              <w:top w:val="single" w:sz="4" w:space="0" w:color="000000"/>
              <w:left w:val="single" w:sz="4" w:space="0" w:color="000000"/>
              <w:bottom w:val="single" w:sz="4" w:space="0" w:color="000000"/>
              <w:right w:val="single" w:sz="4" w:space="0" w:color="000000"/>
            </w:tcBorders>
          </w:tcPr>
          <w:p w14:paraId="3EBFB450" w14:textId="73A06B2E"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5B754205" w14:textId="6C3CB70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3C72954E" w14:textId="70464FFF"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12D6A2DC" w14:textId="5477DC5A"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4F329D60" w14:textId="154D462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63CC4257" w14:textId="1F18A186"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Відстеження стану функціонування системи соціального захисту у громаді</w:t>
            </w:r>
          </w:p>
        </w:tc>
      </w:tr>
      <w:tr w:rsidR="00FD3215" w:rsidRPr="004D1627" w14:paraId="71C32CBD"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28BFCCA1" w14:textId="1807CA3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lastRenderedPageBreak/>
              <w:t>2</w:t>
            </w:r>
          </w:p>
        </w:tc>
        <w:tc>
          <w:tcPr>
            <w:tcW w:w="3117" w:type="dxa"/>
            <w:tcBorders>
              <w:top w:val="single" w:sz="4" w:space="0" w:color="000000"/>
              <w:left w:val="single" w:sz="4" w:space="0" w:color="000000"/>
              <w:bottom w:val="single" w:sz="4" w:space="0" w:color="000000"/>
              <w:right w:val="single" w:sz="4" w:space="0" w:color="000000"/>
            </w:tcBorders>
          </w:tcPr>
          <w:p w14:paraId="6119FAC1" w14:textId="5F7A234D"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Здійснювати визначення потреб населення громади у соціальних послугах</w:t>
            </w:r>
          </w:p>
        </w:tc>
        <w:tc>
          <w:tcPr>
            <w:tcW w:w="1134" w:type="dxa"/>
            <w:tcBorders>
              <w:top w:val="single" w:sz="4" w:space="0" w:color="000000"/>
              <w:left w:val="single" w:sz="4" w:space="0" w:color="000000"/>
              <w:bottom w:val="single" w:sz="4" w:space="0" w:color="000000"/>
              <w:right w:val="single" w:sz="4" w:space="0" w:color="000000"/>
            </w:tcBorders>
          </w:tcPr>
          <w:p w14:paraId="3CB595C8" w14:textId="4C487BA5"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2024 -2026</w:t>
            </w:r>
          </w:p>
        </w:tc>
        <w:tc>
          <w:tcPr>
            <w:tcW w:w="2693" w:type="dxa"/>
            <w:tcBorders>
              <w:top w:val="single" w:sz="4" w:space="0" w:color="000000"/>
              <w:left w:val="single" w:sz="4" w:space="0" w:color="000000"/>
              <w:bottom w:val="single" w:sz="4" w:space="0" w:color="000000"/>
              <w:right w:val="single" w:sz="4" w:space="0" w:color="000000"/>
            </w:tcBorders>
          </w:tcPr>
          <w:p w14:paraId="1D3FE111" w14:textId="252DC0AA"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558" w:type="dxa"/>
            <w:tcBorders>
              <w:top w:val="single" w:sz="4" w:space="0" w:color="000000"/>
              <w:left w:val="single" w:sz="4" w:space="0" w:color="000000"/>
              <w:bottom w:val="single" w:sz="4" w:space="0" w:color="000000"/>
              <w:right w:val="single" w:sz="4" w:space="0" w:color="000000"/>
            </w:tcBorders>
          </w:tcPr>
          <w:p w14:paraId="36AA00A0" w14:textId="5781BEE8"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2E6BD7D" w14:textId="2785BFD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59002333" w14:textId="511D9B1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75533D9B" w14:textId="77D357C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156F5A99" w14:textId="01DA933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6BF359A6" w14:textId="394F0BAF"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shd w:val="clear" w:color="auto" w:fill="FFFFFF"/>
              </w:rPr>
              <w:t>Визначення пріоритетних для жителів територіальної громади соціальних послуг та заходів з розвитку та забезпечення їх надання</w:t>
            </w:r>
          </w:p>
        </w:tc>
      </w:tr>
      <w:tr w:rsidR="00FD3215" w:rsidRPr="004D1627" w14:paraId="3EA7009C"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3529258F" w14:textId="0676E96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3.</w:t>
            </w:r>
          </w:p>
        </w:tc>
        <w:tc>
          <w:tcPr>
            <w:tcW w:w="3117" w:type="dxa"/>
            <w:tcBorders>
              <w:top w:val="single" w:sz="4" w:space="0" w:color="000000"/>
              <w:left w:val="single" w:sz="4" w:space="0" w:color="000000"/>
              <w:bottom w:val="single" w:sz="4" w:space="0" w:color="000000"/>
              <w:right w:val="single" w:sz="4" w:space="0" w:color="000000"/>
            </w:tcBorders>
          </w:tcPr>
          <w:p w14:paraId="0692A1A4" w14:textId="3CB955C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Організовувати та здійснювати діяльність Координаційної групи з визначення потреб населення Миколаївської міської територіальної громади в соціальних послугах</w:t>
            </w:r>
          </w:p>
        </w:tc>
        <w:tc>
          <w:tcPr>
            <w:tcW w:w="1134" w:type="dxa"/>
            <w:tcBorders>
              <w:top w:val="single" w:sz="4" w:space="0" w:color="000000"/>
              <w:left w:val="single" w:sz="4" w:space="0" w:color="000000"/>
              <w:bottom w:val="single" w:sz="4" w:space="0" w:color="000000"/>
              <w:right w:val="single" w:sz="4" w:space="0" w:color="000000"/>
            </w:tcBorders>
          </w:tcPr>
          <w:p w14:paraId="424FB704" w14:textId="213D9755"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072CF544" w14:textId="5ADBA4F0"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62C9D8E4" w14:textId="06E98756"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4927C97" w14:textId="47F9916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32C29DEC" w14:textId="4C4B3DB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6F314451" w14:textId="013AF7A1"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5016D29B" w14:textId="4E3A927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169A75D4" w14:textId="5AFD4226"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Отримання об’єктивних даних (кількісних та якісних) необхідних  для прийняття управлінських рішень щодо побудови та функціонування ефективної системи надання соціальних послуг</w:t>
            </w:r>
          </w:p>
        </w:tc>
      </w:tr>
      <w:tr w:rsidR="00FD3215" w:rsidRPr="004D1627" w14:paraId="6854A953"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6F3D725B" w14:textId="5CCCBA9E"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4</w:t>
            </w:r>
          </w:p>
        </w:tc>
        <w:tc>
          <w:tcPr>
            <w:tcW w:w="3117" w:type="dxa"/>
            <w:tcBorders>
              <w:top w:val="single" w:sz="4" w:space="0" w:color="000000"/>
              <w:left w:val="single" w:sz="4" w:space="0" w:color="000000"/>
              <w:bottom w:val="single" w:sz="4" w:space="0" w:color="000000"/>
              <w:right w:val="single" w:sz="4" w:space="0" w:color="000000"/>
            </w:tcBorders>
          </w:tcPr>
          <w:p w14:paraId="2359114F" w14:textId="3A72058B" w:rsidR="00FD3215" w:rsidRPr="004D1627" w:rsidRDefault="00FD3215" w:rsidP="00FD3215">
            <w:pPr>
              <w:pBdr>
                <w:top w:val="nil"/>
                <w:left w:val="nil"/>
                <w:bottom w:val="nil"/>
                <w:right w:val="nil"/>
                <w:between w:val="nil"/>
              </w:pBdr>
              <w:ind w:left="-57" w:right="-57"/>
              <w:rPr>
                <w:sz w:val="24"/>
                <w:szCs w:val="24"/>
              </w:rPr>
            </w:pPr>
            <w:r w:rsidRPr="004D1627">
              <w:rPr>
                <w:sz w:val="24"/>
                <w:szCs w:val="24"/>
              </w:rPr>
              <w:t>Забезпечувати</w:t>
            </w:r>
            <w:r w:rsidR="00F27081" w:rsidRPr="004D1627">
              <w:rPr>
                <w:sz w:val="24"/>
                <w:szCs w:val="24"/>
              </w:rPr>
              <w:t xml:space="preserve"> соціальними</w:t>
            </w:r>
            <w:r w:rsidRPr="004D1627">
              <w:rPr>
                <w:sz w:val="24"/>
                <w:szCs w:val="24"/>
              </w:rPr>
              <w:t xml:space="preserve"> послугами перекладу жестовою мовою та послугами супроводу під час інклюзивного навчання </w:t>
            </w:r>
          </w:p>
        </w:tc>
        <w:tc>
          <w:tcPr>
            <w:tcW w:w="1134" w:type="dxa"/>
            <w:tcBorders>
              <w:top w:val="single" w:sz="4" w:space="0" w:color="000000"/>
              <w:left w:val="single" w:sz="4" w:space="0" w:color="000000"/>
              <w:bottom w:val="single" w:sz="4" w:space="0" w:color="000000"/>
              <w:right w:val="single" w:sz="4" w:space="0" w:color="000000"/>
            </w:tcBorders>
          </w:tcPr>
          <w:p w14:paraId="2AF9CE1B" w14:textId="52CB08F8"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4C64A372" w14:textId="420BE692" w:rsidR="00FD3215" w:rsidRPr="004D1627" w:rsidRDefault="00FD3215" w:rsidP="00FD3215">
            <w:pPr>
              <w:pBdr>
                <w:top w:val="nil"/>
                <w:left w:val="nil"/>
                <w:bottom w:val="nil"/>
                <w:right w:val="nil"/>
                <w:between w:val="nil"/>
              </w:pBdr>
              <w:ind w:left="-57" w:right="-57"/>
              <w:rPr>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558" w:type="dxa"/>
            <w:tcBorders>
              <w:top w:val="single" w:sz="4" w:space="0" w:color="000000"/>
              <w:left w:val="single" w:sz="4" w:space="0" w:color="000000"/>
              <w:bottom w:val="single" w:sz="4" w:space="0" w:color="000000"/>
              <w:right w:val="single" w:sz="4" w:space="0" w:color="000000"/>
            </w:tcBorders>
          </w:tcPr>
          <w:p w14:paraId="4BDF2AC0" w14:textId="5EB3883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14:paraId="4B77D586" w14:textId="0011E5FA"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10982,4</w:t>
            </w:r>
          </w:p>
        </w:tc>
        <w:tc>
          <w:tcPr>
            <w:tcW w:w="991" w:type="dxa"/>
            <w:tcBorders>
              <w:top w:val="single" w:sz="4" w:space="0" w:color="000000"/>
              <w:left w:val="single" w:sz="4" w:space="0" w:color="000000"/>
              <w:bottom w:val="single" w:sz="4" w:space="0" w:color="000000"/>
              <w:right w:val="single" w:sz="4" w:space="0" w:color="000000"/>
            </w:tcBorders>
          </w:tcPr>
          <w:p w14:paraId="4F476459" w14:textId="16E2EE55"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00E18F0A" w14:textId="035D1633"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5491,2</w:t>
            </w:r>
          </w:p>
        </w:tc>
        <w:tc>
          <w:tcPr>
            <w:tcW w:w="991" w:type="dxa"/>
            <w:tcBorders>
              <w:top w:val="single" w:sz="4" w:space="0" w:color="000000"/>
              <w:left w:val="single" w:sz="4" w:space="0" w:color="000000"/>
              <w:bottom w:val="single" w:sz="4" w:space="0" w:color="000000"/>
              <w:right w:val="single" w:sz="4" w:space="0" w:color="000000"/>
            </w:tcBorders>
          </w:tcPr>
          <w:p w14:paraId="68392AE7" w14:textId="304E4902"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5491,2</w:t>
            </w:r>
          </w:p>
        </w:tc>
        <w:tc>
          <w:tcPr>
            <w:tcW w:w="2977" w:type="dxa"/>
            <w:tcBorders>
              <w:top w:val="single" w:sz="4" w:space="0" w:color="000000"/>
              <w:left w:val="single" w:sz="4" w:space="0" w:color="000000"/>
              <w:bottom w:val="single" w:sz="4" w:space="0" w:color="000000"/>
              <w:right w:val="single" w:sz="4" w:space="0" w:color="000000"/>
            </w:tcBorders>
          </w:tcPr>
          <w:p w14:paraId="742FC991" w14:textId="0996409B"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Забезпечення </w:t>
            </w:r>
            <w:r w:rsidR="00F27081" w:rsidRPr="004D1627">
              <w:rPr>
                <w:sz w:val="24"/>
                <w:szCs w:val="24"/>
              </w:rPr>
              <w:t xml:space="preserve">соціальними </w:t>
            </w:r>
            <w:r w:rsidRPr="004D1627">
              <w:rPr>
                <w:sz w:val="24"/>
                <w:szCs w:val="24"/>
              </w:rPr>
              <w:t>послугами перекладу жестової мови для глухих та послугами супроводу під час інклюзивного навчання дітей з особливими потребами</w:t>
            </w:r>
          </w:p>
        </w:tc>
      </w:tr>
      <w:tr w:rsidR="00FD3215" w:rsidRPr="004D1627" w14:paraId="3A406AB0"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41BFE6DE" w14:textId="1D96EC2E"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5.</w:t>
            </w:r>
          </w:p>
        </w:tc>
        <w:tc>
          <w:tcPr>
            <w:tcW w:w="3117" w:type="dxa"/>
            <w:tcBorders>
              <w:top w:val="single" w:sz="4" w:space="0" w:color="000000"/>
              <w:left w:val="single" w:sz="4" w:space="0" w:color="000000"/>
              <w:bottom w:val="single" w:sz="4" w:space="0" w:color="000000"/>
              <w:right w:val="single" w:sz="4" w:space="0" w:color="000000"/>
            </w:tcBorders>
          </w:tcPr>
          <w:p w14:paraId="7A08B9AC" w14:textId="4A8FA4F2"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Проводити інформаційно роз’яснювальну роботу </w:t>
            </w:r>
            <w:r w:rsidRPr="004D1627">
              <w:rPr>
                <w:sz w:val="24"/>
                <w:szCs w:val="24"/>
              </w:rPr>
              <w:lastRenderedPageBreak/>
              <w:t xml:space="preserve">населення міста про актуальні соціальні послуги, які надаються громадянам похилого віку, особам з інвалідністю та іншим категоріям шляхом проведення соціальної реклами, розповсюдження інформаційних листів, роз’яснень та виступів, </w:t>
            </w:r>
            <w:r w:rsidR="004D1627" w:rsidRPr="004D1627">
              <w:rPr>
                <w:sz w:val="24"/>
                <w:szCs w:val="24"/>
              </w:rPr>
              <w:t>у</w:t>
            </w:r>
            <w:r w:rsidRPr="004D1627">
              <w:rPr>
                <w:sz w:val="24"/>
                <w:szCs w:val="24"/>
              </w:rPr>
              <w:t xml:space="preserve"> тому числі через надавачів соціальних послуг</w:t>
            </w:r>
          </w:p>
        </w:tc>
        <w:tc>
          <w:tcPr>
            <w:tcW w:w="1134" w:type="dxa"/>
            <w:tcBorders>
              <w:top w:val="single" w:sz="4" w:space="0" w:color="000000"/>
              <w:left w:val="single" w:sz="4" w:space="0" w:color="000000"/>
              <w:bottom w:val="single" w:sz="4" w:space="0" w:color="000000"/>
              <w:right w:val="single" w:sz="4" w:space="0" w:color="000000"/>
            </w:tcBorders>
          </w:tcPr>
          <w:p w14:paraId="3BC7F252" w14:textId="77C4536F"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00A810EE" w14:textId="5BA3F914" w:rsidR="00FD3215" w:rsidRPr="004D1627" w:rsidRDefault="00FD3215" w:rsidP="00FD3215">
            <w:pPr>
              <w:pBdr>
                <w:top w:val="nil"/>
                <w:left w:val="nil"/>
                <w:bottom w:val="nil"/>
                <w:right w:val="nil"/>
                <w:between w:val="nil"/>
              </w:pBdr>
              <w:ind w:left="-57" w:right="-57"/>
              <w:rPr>
                <w:sz w:val="24"/>
                <w:szCs w:val="24"/>
              </w:rPr>
            </w:pPr>
            <w:r w:rsidRPr="004D1627">
              <w:rPr>
                <w:color w:val="000000"/>
                <w:sz w:val="24"/>
                <w:szCs w:val="24"/>
              </w:rPr>
              <w:t xml:space="preserve">Департамент праці та соціального захисту </w:t>
            </w:r>
            <w:r w:rsidRPr="004D1627">
              <w:rPr>
                <w:color w:val="000000"/>
                <w:sz w:val="24"/>
                <w:szCs w:val="24"/>
              </w:rPr>
              <w:lastRenderedPageBreak/>
              <w:t>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558" w:type="dxa"/>
            <w:tcBorders>
              <w:top w:val="single" w:sz="4" w:space="0" w:color="000000"/>
              <w:left w:val="single" w:sz="4" w:space="0" w:color="000000"/>
              <w:bottom w:val="single" w:sz="4" w:space="0" w:color="000000"/>
              <w:right w:val="single" w:sz="4" w:space="0" w:color="000000"/>
            </w:tcBorders>
          </w:tcPr>
          <w:p w14:paraId="4A9E2578" w14:textId="2352842B"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Pr>
          <w:p w14:paraId="3010507A" w14:textId="2FA53AF7"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7CEC1C21" w14:textId="70D3EB4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09000698" w14:textId="0CF6AD1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61099835" w14:textId="6E5ADCD0"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482122CA" w14:textId="593CC2CE"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Поліпшення стану обізнаності населення </w:t>
            </w:r>
            <w:r w:rsidRPr="004D1627">
              <w:rPr>
                <w:sz w:val="24"/>
                <w:szCs w:val="24"/>
              </w:rPr>
              <w:lastRenderedPageBreak/>
              <w:t xml:space="preserve">громадян міста щодо надання соціальних послуг і місті Миколаєві </w:t>
            </w:r>
          </w:p>
        </w:tc>
      </w:tr>
      <w:tr w:rsidR="00FD3215" w:rsidRPr="004D1627" w14:paraId="29DDD0D4" w14:textId="77777777" w:rsidTr="006679C9">
        <w:trPr>
          <w:trHeight w:val="227"/>
        </w:trPr>
        <w:tc>
          <w:tcPr>
            <w:tcW w:w="425" w:type="dxa"/>
            <w:tcBorders>
              <w:top w:val="single" w:sz="4" w:space="0" w:color="000000"/>
              <w:left w:val="single" w:sz="4" w:space="0" w:color="000000"/>
              <w:bottom w:val="single" w:sz="4" w:space="0" w:color="000000"/>
              <w:right w:val="single" w:sz="4" w:space="0" w:color="000000"/>
            </w:tcBorders>
          </w:tcPr>
          <w:p w14:paraId="52C15AE1" w14:textId="32A77739"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lastRenderedPageBreak/>
              <w:t>6.</w:t>
            </w:r>
          </w:p>
        </w:tc>
        <w:tc>
          <w:tcPr>
            <w:tcW w:w="3117" w:type="dxa"/>
            <w:tcBorders>
              <w:top w:val="single" w:sz="4" w:space="0" w:color="000000"/>
              <w:left w:val="single" w:sz="4" w:space="0" w:color="000000"/>
              <w:bottom w:val="single" w:sz="4" w:space="0" w:color="000000"/>
              <w:right w:val="single" w:sz="4" w:space="0" w:color="000000"/>
            </w:tcBorders>
          </w:tcPr>
          <w:p w14:paraId="5EC847B2" w14:textId="22246A01" w:rsidR="00FD3215" w:rsidRPr="004D1627" w:rsidRDefault="00FD3215" w:rsidP="00FD3215">
            <w:pPr>
              <w:pBdr>
                <w:top w:val="nil"/>
                <w:left w:val="nil"/>
                <w:bottom w:val="nil"/>
                <w:right w:val="nil"/>
                <w:between w:val="nil"/>
              </w:pBdr>
              <w:ind w:left="-57" w:right="-57"/>
              <w:rPr>
                <w:sz w:val="24"/>
                <w:szCs w:val="24"/>
              </w:rPr>
            </w:pPr>
            <w:r w:rsidRPr="004D1627">
              <w:rPr>
                <w:sz w:val="24"/>
                <w:szCs w:val="24"/>
              </w:rPr>
              <w:t>Забезпечити ведення моніторингу та аналізу обслуговування громадян, які отримують соціальні послуги.</w:t>
            </w:r>
          </w:p>
        </w:tc>
        <w:tc>
          <w:tcPr>
            <w:tcW w:w="1134" w:type="dxa"/>
            <w:tcBorders>
              <w:top w:val="single" w:sz="4" w:space="0" w:color="000000"/>
              <w:left w:val="single" w:sz="4" w:space="0" w:color="000000"/>
              <w:bottom w:val="single" w:sz="4" w:space="0" w:color="000000"/>
              <w:right w:val="single" w:sz="4" w:space="0" w:color="000000"/>
            </w:tcBorders>
          </w:tcPr>
          <w:p w14:paraId="44736F53" w14:textId="6C8E59D5"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1B82A011" w14:textId="0A1DD7F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558" w:type="dxa"/>
            <w:tcBorders>
              <w:top w:val="single" w:sz="4" w:space="0" w:color="000000"/>
              <w:left w:val="single" w:sz="4" w:space="0" w:color="000000"/>
              <w:bottom w:val="single" w:sz="4" w:space="0" w:color="000000"/>
              <w:right w:val="single" w:sz="4" w:space="0" w:color="000000"/>
            </w:tcBorders>
          </w:tcPr>
          <w:p w14:paraId="7D4368A4" w14:textId="7026C98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E124BD3" w14:textId="1B0DD28E"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3EF39506" w14:textId="7C533FF7"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21A8E9F0" w14:textId="20C9D14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14:paraId="68235F19" w14:textId="796E760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300423CA" w14:textId="074C0A3E" w:rsidR="00FD3215" w:rsidRPr="004D1627" w:rsidRDefault="00FD3215" w:rsidP="00FD3215">
            <w:pPr>
              <w:pBdr>
                <w:top w:val="nil"/>
                <w:left w:val="nil"/>
                <w:bottom w:val="nil"/>
                <w:right w:val="nil"/>
                <w:between w:val="nil"/>
              </w:pBdr>
              <w:ind w:left="-57" w:right="-57"/>
              <w:rPr>
                <w:sz w:val="24"/>
                <w:szCs w:val="24"/>
              </w:rPr>
            </w:pPr>
            <w:r w:rsidRPr="004D1627">
              <w:rPr>
                <w:sz w:val="24"/>
                <w:szCs w:val="24"/>
              </w:rPr>
              <w:t>Налагодження підвищення якості надання соціальних послуг надавачами соціальних послуг та визначення потреб громадян в необхідності та доцільності надання соціальних послуг</w:t>
            </w:r>
          </w:p>
        </w:tc>
      </w:tr>
    </w:tbl>
    <w:p w14:paraId="4E817317" w14:textId="77777777" w:rsidR="00784096" w:rsidRPr="004D1627" w:rsidRDefault="00BE2113">
      <w:pPr>
        <w:pBdr>
          <w:top w:val="nil"/>
          <w:left w:val="nil"/>
          <w:bottom w:val="nil"/>
          <w:right w:val="nil"/>
          <w:between w:val="nil"/>
        </w:pBdr>
        <w:jc w:val="both"/>
        <w:rPr>
          <w:color w:val="000000"/>
          <w:sz w:val="24"/>
          <w:szCs w:val="24"/>
        </w:rPr>
      </w:pPr>
      <w:r w:rsidRPr="004D1627">
        <w:rPr>
          <w:color w:val="000000"/>
          <w:sz w:val="24"/>
          <w:szCs w:val="24"/>
        </w:rPr>
        <w:t>Примітка: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 без внесення змін до обсягів видатків, передбачених даним додатком.</w:t>
      </w:r>
    </w:p>
    <w:p w14:paraId="629162E6" w14:textId="77777777" w:rsidR="00C54970" w:rsidRDefault="00BE2113" w:rsidP="006679C9">
      <w:pPr>
        <w:pBdr>
          <w:top w:val="nil"/>
          <w:left w:val="nil"/>
          <w:bottom w:val="nil"/>
          <w:right w:val="nil"/>
          <w:between w:val="nil"/>
        </w:pBdr>
        <w:spacing w:line="360" w:lineRule="auto"/>
        <w:ind w:left="11907"/>
        <w:jc w:val="both"/>
        <w:rPr>
          <w:color w:val="000000"/>
          <w:sz w:val="28"/>
          <w:szCs w:val="28"/>
        </w:rPr>
      </w:pPr>
      <w:r>
        <w:br w:type="page"/>
      </w:r>
      <w:r w:rsidR="00C54970">
        <w:rPr>
          <w:color w:val="000000"/>
          <w:sz w:val="28"/>
          <w:szCs w:val="28"/>
        </w:rPr>
        <w:lastRenderedPageBreak/>
        <w:t>ЗАТВЕРДЖЕНО</w:t>
      </w:r>
    </w:p>
    <w:p w14:paraId="7E8BF73B"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5A987EEE"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від_______________________</w:t>
      </w:r>
    </w:p>
    <w:p w14:paraId="274A4AE7"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 _______________________</w:t>
      </w:r>
    </w:p>
    <w:p w14:paraId="68283C9C" w14:textId="77777777" w:rsidR="00C54970" w:rsidRDefault="00C54970" w:rsidP="00C54970">
      <w:pPr>
        <w:pBdr>
          <w:top w:val="nil"/>
          <w:left w:val="nil"/>
          <w:bottom w:val="nil"/>
          <w:right w:val="nil"/>
          <w:between w:val="nil"/>
        </w:pBdr>
        <w:ind w:firstLine="14040"/>
        <w:jc w:val="both"/>
        <w:rPr>
          <w:color w:val="000000"/>
          <w:sz w:val="28"/>
          <w:szCs w:val="28"/>
        </w:rPr>
      </w:pPr>
    </w:p>
    <w:p w14:paraId="6AAA0B74" w14:textId="77777777" w:rsidR="00C54970" w:rsidRDefault="00C54970" w:rsidP="00C54970">
      <w:pPr>
        <w:pBdr>
          <w:top w:val="nil"/>
          <w:left w:val="nil"/>
          <w:bottom w:val="nil"/>
          <w:right w:val="nil"/>
          <w:between w:val="nil"/>
        </w:pBdr>
        <w:ind w:firstLine="13183"/>
        <w:jc w:val="both"/>
        <w:rPr>
          <w:color w:val="000000"/>
          <w:sz w:val="28"/>
          <w:szCs w:val="28"/>
        </w:rPr>
      </w:pPr>
      <w:r>
        <w:rPr>
          <w:color w:val="000000"/>
          <w:sz w:val="28"/>
          <w:szCs w:val="28"/>
        </w:rPr>
        <w:t>Додаток 3</w:t>
      </w:r>
    </w:p>
    <w:p w14:paraId="188658BB" w14:textId="77777777" w:rsidR="00C54970" w:rsidRDefault="00C54970" w:rsidP="00C54970">
      <w:pPr>
        <w:pBdr>
          <w:top w:val="nil"/>
          <w:left w:val="nil"/>
          <w:bottom w:val="nil"/>
          <w:right w:val="nil"/>
          <w:between w:val="nil"/>
        </w:pBdr>
        <w:ind w:firstLine="13183"/>
        <w:jc w:val="both"/>
        <w:rPr>
          <w:color w:val="000000"/>
          <w:sz w:val="28"/>
          <w:szCs w:val="28"/>
        </w:rPr>
      </w:pPr>
      <w:r>
        <w:rPr>
          <w:color w:val="000000"/>
          <w:sz w:val="28"/>
          <w:szCs w:val="28"/>
        </w:rPr>
        <w:t>до Програми</w:t>
      </w:r>
    </w:p>
    <w:p w14:paraId="7506AD83" w14:textId="77777777" w:rsidR="00C54970" w:rsidRDefault="00C54970" w:rsidP="00C54970">
      <w:pPr>
        <w:pBdr>
          <w:top w:val="nil"/>
          <w:left w:val="nil"/>
          <w:bottom w:val="nil"/>
          <w:right w:val="nil"/>
          <w:between w:val="nil"/>
        </w:pBdr>
        <w:ind w:firstLine="14040"/>
        <w:jc w:val="both"/>
        <w:rPr>
          <w:color w:val="000000"/>
          <w:sz w:val="28"/>
          <w:szCs w:val="28"/>
        </w:rPr>
      </w:pPr>
    </w:p>
    <w:p w14:paraId="1C3B618B" w14:textId="77777777" w:rsidR="00C54970" w:rsidRPr="006679C9" w:rsidRDefault="00C54970" w:rsidP="00C54970">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РЕЗУЛЬТАТИВНІ ПОКАЗНИКИ</w:t>
      </w:r>
    </w:p>
    <w:p w14:paraId="2D19DB27" w14:textId="77777777" w:rsidR="00C54970" w:rsidRPr="008C4291" w:rsidRDefault="00C54970" w:rsidP="00C54970">
      <w:pPr>
        <w:pBdr>
          <w:top w:val="nil"/>
          <w:left w:val="nil"/>
          <w:bottom w:val="nil"/>
          <w:right w:val="nil"/>
          <w:between w:val="nil"/>
        </w:pBdr>
        <w:jc w:val="center"/>
        <w:rPr>
          <w:color w:val="000000"/>
          <w:sz w:val="28"/>
          <w:szCs w:val="28"/>
        </w:rPr>
      </w:pPr>
      <w:r w:rsidRPr="008C4291">
        <w:rPr>
          <w:color w:val="000000"/>
          <w:sz w:val="28"/>
          <w:szCs w:val="28"/>
        </w:rPr>
        <w:t>міської програми «Соціальний захист» на 2024-2026 роки</w:t>
      </w:r>
    </w:p>
    <w:p w14:paraId="53F92FD9" w14:textId="77777777" w:rsidR="00C54970" w:rsidRPr="008C4291" w:rsidRDefault="00C54970" w:rsidP="00C54970">
      <w:pPr>
        <w:pBdr>
          <w:top w:val="nil"/>
          <w:left w:val="nil"/>
          <w:bottom w:val="nil"/>
          <w:right w:val="nil"/>
          <w:between w:val="nil"/>
        </w:pBdr>
        <w:jc w:val="center"/>
        <w:rPr>
          <w:color w:val="000000"/>
          <w:sz w:val="16"/>
          <w:szCs w:val="16"/>
        </w:rPr>
      </w:pPr>
    </w:p>
    <w:tbl>
      <w:tblPr>
        <w:tblW w:w="1547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61"/>
        <w:gridCol w:w="250"/>
        <w:gridCol w:w="6546"/>
        <w:gridCol w:w="1534"/>
        <w:gridCol w:w="1417"/>
        <w:gridCol w:w="1869"/>
      </w:tblGrid>
      <w:tr w:rsidR="00C54970" w:rsidRPr="008C4291" w14:paraId="287BDDD0" w14:textId="77777777" w:rsidTr="006679C9">
        <w:trPr>
          <w:trHeight w:val="500"/>
        </w:trPr>
        <w:tc>
          <w:tcPr>
            <w:tcW w:w="3861" w:type="dxa"/>
            <w:vAlign w:val="center"/>
          </w:tcPr>
          <w:p w14:paraId="19AD790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Назва розділу</w:t>
            </w:r>
          </w:p>
        </w:tc>
        <w:tc>
          <w:tcPr>
            <w:tcW w:w="6796" w:type="dxa"/>
            <w:gridSpan w:val="2"/>
            <w:vAlign w:val="center"/>
          </w:tcPr>
          <w:p w14:paraId="2F08587C"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Показники</w:t>
            </w:r>
          </w:p>
        </w:tc>
        <w:tc>
          <w:tcPr>
            <w:tcW w:w="1534" w:type="dxa"/>
            <w:vAlign w:val="center"/>
          </w:tcPr>
          <w:p w14:paraId="6E37523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2024</w:t>
            </w:r>
          </w:p>
        </w:tc>
        <w:tc>
          <w:tcPr>
            <w:tcW w:w="1417" w:type="dxa"/>
            <w:vAlign w:val="center"/>
          </w:tcPr>
          <w:p w14:paraId="5B5987D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2025</w:t>
            </w:r>
          </w:p>
        </w:tc>
        <w:tc>
          <w:tcPr>
            <w:tcW w:w="1869" w:type="dxa"/>
            <w:vAlign w:val="center"/>
          </w:tcPr>
          <w:p w14:paraId="14BCC26F"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2026</w:t>
            </w:r>
          </w:p>
        </w:tc>
      </w:tr>
      <w:tr w:rsidR="00B85F4B" w:rsidRPr="008C4291" w14:paraId="112E9E29" w14:textId="77777777" w:rsidTr="006679C9">
        <w:trPr>
          <w:trHeight w:val="416"/>
        </w:trPr>
        <w:tc>
          <w:tcPr>
            <w:tcW w:w="15477" w:type="dxa"/>
            <w:gridSpan w:val="6"/>
            <w:vAlign w:val="center"/>
          </w:tcPr>
          <w:p w14:paraId="61DCCCDF" w14:textId="77777777" w:rsidR="00B85F4B" w:rsidRDefault="00B85F4B" w:rsidP="00B85F4B">
            <w:pPr>
              <w:pBdr>
                <w:top w:val="nil"/>
                <w:left w:val="nil"/>
                <w:bottom w:val="nil"/>
                <w:right w:val="nil"/>
                <w:between w:val="nil"/>
              </w:pBdr>
              <w:ind w:left="-57" w:right="-57"/>
              <w:jc w:val="center"/>
              <w:rPr>
                <w:b/>
                <w:color w:val="000000"/>
                <w:sz w:val="24"/>
                <w:szCs w:val="24"/>
              </w:rPr>
            </w:pPr>
          </w:p>
          <w:p w14:paraId="6EAC7BAC" w14:textId="77777777" w:rsidR="00B85F4B" w:rsidRDefault="00B85F4B" w:rsidP="00B85F4B">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1. Організація надання різних видів допомоги громадянам міста згідно із законодавством</w:t>
            </w:r>
          </w:p>
          <w:p w14:paraId="666A2587" w14:textId="77777777" w:rsidR="00B85F4B" w:rsidRPr="008C4291" w:rsidRDefault="00B85F4B" w:rsidP="00B85F4B">
            <w:pPr>
              <w:pBdr>
                <w:top w:val="nil"/>
                <w:left w:val="nil"/>
                <w:bottom w:val="nil"/>
                <w:right w:val="nil"/>
                <w:between w:val="nil"/>
              </w:pBdr>
              <w:ind w:left="-57" w:right="-57"/>
              <w:jc w:val="center"/>
              <w:rPr>
                <w:color w:val="000000"/>
                <w:sz w:val="24"/>
                <w:szCs w:val="24"/>
              </w:rPr>
            </w:pPr>
          </w:p>
        </w:tc>
      </w:tr>
      <w:tr w:rsidR="004945D0" w:rsidRPr="008C4291" w14:paraId="38F69554" w14:textId="77777777" w:rsidTr="006679C9">
        <w:trPr>
          <w:trHeight w:val="500"/>
        </w:trPr>
        <w:tc>
          <w:tcPr>
            <w:tcW w:w="3861" w:type="dxa"/>
            <w:vMerge w:val="restart"/>
          </w:tcPr>
          <w:p w14:paraId="12D2ED5D" w14:textId="3292A5AC" w:rsidR="004945D0" w:rsidRPr="008C4291" w:rsidRDefault="004945D0" w:rsidP="00B944DA">
            <w:pPr>
              <w:pBdr>
                <w:top w:val="nil"/>
                <w:left w:val="nil"/>
                <w:bottom w:val="nil"/>
                <w:right w:val="nil"/>
                <w:between w:val="nil"/>
              </w:pBdr>
              <w:ind w:left="-57" w:right="-57"/>
              <w:rPr>
                <w:color w:val="000000"/>
                <w:sz w:val="24"/>
                <w:szCs w:val="24"/>
              </w:rPr>
            </w:pPr>
            <w:r>
              <w:rPr>
                <w:color w:val="000000"/>
                <w:sz w:val="24"/>
                <w:szCs w:val="24"/>
              </w:rPr>
              <w:t>4</w:t>
            </w:r>
            <w:r w:rsidRPr="008C4291">
              <w:rPr>
                <w:color w:val="000000"/>
                <w:sz w:val="24"/>
                <w:szCs w:val="24"/>
              </w:rPr>
              <w:t>. Здійснювати компенсаційні виплати на пільговий проїзд автомобільним транспортом окремих категорій громадян</w:t>
            </w:r>
          </w:p>
        </w:tc>
        <w:tc>
          <w:tcPr>
            <w:tcW w:w="6796" w:type="dxa"/>
            <w:gridSpan w:val="2"/>
          </w:tcPr>
          <w:p w14:paraId="17085661"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0E8C21B" w14:textId="35E69577"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 xml:space="preserve">Обсяг </w:t>
            </w:r>
            <w:r>
              <w:rPr>
                <w:color w:val="000000"/>
                <w:sz w:val="24"/>
                <w:szCs w:val="24"/>
                <w:lang w:val="ru-RU"/>
              </w:rPr>
              <w:t>видатків</w:t>
            </w:r>
            <w:r w:rsidRPr="008C4291">
              <w:rPr>
                <w:color w:val="000000"/>
                <w:sz w:val="24"/>
                <w:szCs w:val="24"/>
              </w:rPr>
              <w:t xml:space="preserve"> на проведення компенсаційних виплат за пільговий проїзд автомобільним транспортом (тис. грн)</w:t>
            </w:r>
          </w:p>
        </w:tc>
        <w:tc>
          <w:tcPr>
            <w:tcW w:w="1534" w:type="dxa"/>
            <w:vAlign w:val="center"/>
          </w:tcPr>
          <w:p w14:paraId="3C6B5DED" w14:textId="6A00C1FB" w:rsidR="004945D0" w:rsidRPr="008C4291" w:rsidRDefault="004945D0" w:rsidP="004945D0">
            <w:pPr>
              <w:pBdr>
                <w:top w:val="nil"/>
                <w:left w:val="nil"/>
                <w:bottom w:val="nil"/>
                <w:right w:val="nil"/>
                <w:between w:val="nil"/>
              </w:pBdr>
              <w:ind w:left="-57" w:right="-57"/>
              <w:jc w:val="center"/>
              <w:rPr>
                <w:color w:val="000000"/>
                <w:sz w:val="24"/>
                <w:szCs w:val="24"/>
              </w:rPr>
            </w:pPr>
            <w:r w:rsidRPr="008C4291">
              <w:rPr>
                <w:color w:val="000000"/>
                <w:sz w:val="24"/>
                <w:szCs w:val="24"/>
              </w:rPr>
              <w:t>101 696,2</w:t>
            </w:r>
          </w:p>
        </w:tc>
        <w:tc>
          <w:tcPr>
            <w:tcW w:w="1417" w:type="dxa"/>
            <w:vAlign w:val="center"/>
          </w:tcPr>
          <w:p w14:paraId="7DFF17F3" w14:textId="3A91DCF3" w:rsidR="004945D0" w:rsidRPr="009515BF" w:rsidRDefault="009515BF" w:rsidP="004945D0">
            <w:pPr>
              <w:pBdr>
                <w:top w:val="nil"/>
                <w:left w:val="nil"/>
                <w:bottom w:val="nil"/>
                <w:right w:val="nil"/>
                <w:between w:val="nil"/>
              </w:pBdr>
              <w:ind w:left="-57" w:right="-57"/>
              <w:jc w:val="center"/>
              <w:rPr>
                <w:color w:val="000000"/>
                <w:sz w:val="24"/>
                <w:szCs w:val="24"/>
              </w:rPr>
            </w:pPr>
            <w:r w:rsidRPr="009515BF">
              <w:rPr>
                <w:color w:val="000000"/>
                <w:sz w:val="24"/>
                <w:szCs w:val="24"/>
              </w:rPr>
              <w:t>179 222,1</w:t>
            </w:r>
          </w:p>
        </w:tc>
        <w:tc>
          <w:tcPr>
            <w:tcW w:w="1869" w:type="dxa"/>
            <w:vAlign w:val="center"/>
          </w:tcPr>
          <w:p w14:paraId="3E46B0BA" w14:textId="56E98528" w:rsidR="004945D0" w:rsidRPr="009515BF" w:rsidRDefault="009515BF" w:rsidP="004945D0">
            <w:pPr>
              <w:pBdr>
                <w:top w:val="nil"/>
                <w:left w:val="nil"/>
                <w:bottom w:val="nil"/>
                <w:right w:val="nil"/>
                <w:between w:val="nil"/>
              </w:pBdr>
              <w:ind w:left="-57" w:right="-57"/>
              <w:jc w:val="center"/>
              <w:rPr>
                <w:color w:val="000000"/>
                <w:sz w:val="24"/>
                <w:szCs w:val="24"/>
              </w:rPr>
            </w:pPr>
            <w:r w:rsidRPr="009515BF">
              <w:rPr>
                <w:color w:val="000000"/>
                <w:sz w:val="24"/>
                <w:szCs w:val="24"/>
              </w:rPr>
              <w:t>179 222,1</w:t>
            </w:r>
          </w:p>
        </w:tc>
      </w:tr>
      <w:tr w:rsidR="004945D0" w:rsidRPr="008C4291" w14:paraId="0831293E" w14:textId="77777777" w:rsidTr="006679C9">
        <w:trPr>
          <w:trHeight w:val="500"/>
        </w:trPr>
        <w:tc>
          <w:tcPr>
            <w:tcW w:w="3861" w:type="dxa"/>
            <w:vMerge/>
            <w:vAlign w:val="center"/>
          </w:tcPr>
          <w:p w14:paraId="7B62BA1A"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758A75D4"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58A72A1" w14:textId="5BD74205"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Кількість осіб, які мають право на пільговий проїзд автомобільним транспортом (осіб)</w:t>
            </w:r>
          </w:p>
        </w:tc>
        <w:tc>
          <w:tcPr>
            <w:tcW w:w="1534" w:type="dxa"/>
            <w:vAlign w:val="center"/>
          </w:tcPr>
          <w:p w14:paraId="7B5C55A3" w14:textId="37FC9CEA" w:rsidR="00064D90" w:rsidRPr="00296DDB" w:rsidRDefault="00064D90" w:rsidP="004945D0">
            <w:pPr>
              <w:pBdr>
                <w:top w:val="nil"/>
                <w:left w:val="nil"/>
                <w:bottom w:val="nil"/>
                <w:right w:val="nil"/>
                <w:between w:val="nil"/>
              </w:pBdr>
              <w:ind w:left="-57" w:right="-57"/>
              <w:jc w:val="center"/>
              <w:rPr>
                <w:color w:val="000000"/>
                <w:sz w:val="24"/>
                <w:szCs w:val="24"/>
              </w:rPr>
            </w:pPr>
            <w:r w:rsidRPr="00296DDB">
              <w:rPr>
                <w:color w:val="000000"/>
                <w:sz w:val="24"/>
                <w:szCs w:val="24"/>
              </w:rPr>
              <w:t>14 251</w:t>
            </w:r>
          </w:p>
        </w:tc>
        <w:tc>
          <w:tcPr>
            <w:tcW w:w="1417" w:type="dxa"/>
            <w:vAlign w:val="center"/>
          </w:tcPr>
          <w:p w14:paraId="204E558A" w14:textId="403FBA5F"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16 595</w:t>
            </w:r>
          </w:p>
        </w:tc>
        <w:tc>
          <w:tcPr>
            <w:tcW w:w="1869" w:type="dxa"/>
            <w:vAlign w:val="center"/>
          </w:tcPr>
          <w:p w14:paraId="78344467" w14:textId="522E770E"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16 595</w:t>
            </w:r>
          </w:p>
        </w:tc>
      </w:tr>
      <w:tr w:rsidR="004945D0" w:rsidRPr="008C4291" w14:paraId="110EBDE7" w14:textId="77777777" w:rsidTr="006679C9">
        <w:trPr>
          <w:trHeight w:val="500"/>
        </w:trPr>
        <w:tc>
          <w:tcPr>
            <w:tcW w:w="3861" w:type="dxa"/>
            <w:vMerge/>
            <w:vAlign w:val="center"/>
          </w:tcPr>
          <w:p w14:paraId="368E083A"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6B781DB2"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1DE5B16" w14:textId="7A181F3C"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Середньомісячний розмір компенсації за пільговий проїзд автомобільним транспортом (грн)</w:t>
            </w:r>
          </w:p>
        </w:tc>
        <w:tc>
          <w:tcPr>
            <w:tcW w:w="1534" w:type="dxa"/>
            <w:vAlign w:val="center"/>
          </w:tcPr>
          <w:p w14:paraId="4A591AE8" w14:textId="11403089" w:rsidR="004945D0" w:rsidRPr="00296DDB" w:rsidRDefault="00064D90" w:rsidP="004945D0">
            <w:pPr>
              <w:pBdr>
                <w:top w:val="nil"/>
                <w:left w:val="nil"/>
                <w:bottom w:val="nil"/>
                <w:right w:val="nil"/>
                <w:between w:val="nil"/>
              </w:pBdr>
              <w:ind w:left="-57" w:right="-57"/>
              <w:jc w:val="center"/>
              <w:rPr>
                <w:color w:val="000000"/>
                <w:sz w:val="24"/>
                <w:szCs w:val="24"/>
              </w:rPr>
            </w:pPr>
            <w:r w:rsidRPr="00296DDB">
              <w:rPr>
                <w:color w:val="000000"/>
                <w:sz w:val="24"/>
                <w:szCs w:val="24"/>
              </w:rPr>
              <w:t>595</w:t>
            </w:r>
            <w:r w:rsidR="004945D0" w:rsidRPr="00296DDB">
              <w:rPr>
                <w:color w:val="000000"/>
                <w:sz w:val="24"/>
                <w:szCs w:val="24"/>
              </w:rPr>
              <w:t>,0</w:t>
            </w:r>
          </w:p>
        </w:tc>
        <w:tc>
          <w:tcPr>
            <w:tcW w:w="1417" w:type="dxa"/>
            <w:vAlign w:val="center"/>
          </w:tcPr>
          <w:p w14:paraId="576A0DCC" w14:textId="758F4E44"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900,0</w:t>
            </w:r>
          </w:p>
        </w:tc>
        <w:tc>
          <w:tcPr>
            <w:tcW w:w="1869" w:type="dxa"/>
            <w:vAlign w:val="center"/>
          </w:tcPr>
          <w:p w14:paraId="1AA041F3" w14:textId="781D4BBF"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900,0</w:t>
            </w:r>
          </w:p>
        </w:tc>
      </w:tr>
      <w:tr w:rsidR="004945D0" w:rsidRPr="008C4291" w14:paraId="1441A527" w14:textId="77777777" w:rsidTr="006679C9">
        <w:trPr>
          <w:trHeight w:val="734"/>
        </w:trPr>
        <w:tc>
          <w:tcPr>
            <w:tcW w:w="3861" w:type="dxa"/>
            <w:vMerge/>
            <w:vAlign w:val="center"/>
          </w:tcPr>
          <w:p w14:paraId="54F8EBC8"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2659439A"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49832C5C" w14:textId="77777777" w:rsidR="004945D0"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Питома вага відшкодованих компенсацій до нарахованих (%)</w:t>
            </w:r>
          </w:p>
          <w:p w14:paraId="6C7A4460"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1534" w:type="dxa"/>
            <w:vAlign w:val="center"/>
          </w:tcPr>
          <w:p w14:paraId="299E0638" w14:textId="48498EDA"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c>
          <w:tcPr>
            <w:tcW w:w="1417" w:type="dxa"/>
            <w:vAlign w:val="center"/>
          </w:tcPr>
          <w:p w14:paraId="2E616930" w14:textId="48FA1B55"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c>
          <w:tcPr>
            <w:tcW w:w="1869" w:type="dxa"/>
            <w:vAlign w:val="center"/>
          </w:tcPr>
          <w:p w14:paraId="6A0D1DEB" w14:textId="3DF7796D"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r>
      <w:tr w:rsidR="004945D0" w:rsidRPr="008C4291" w14:paraId="6DA1C210" w14:textId="77777777" w:rsidTr="006679C9">
        <w:trPr>
          <w:cantSplit/>
          <w:trHeight w:val="227"/>
        </w:trPr>
        <w:tc>
          <w:tcPr>
            <w:tcW w:w="15477" w:type="dxa"/>
            <w:gridSpan w:val="6"/>
          </w:tcPr>
          <w:p w14:paraId="32F944F6" w14:textId="77777777" w:rsidR="004945D0" w:rsidRDefault="004945D0" w:rsidP="004945D0">
            <w:pPr>
              <w:pBdr>
                <w:top w:val="nil"/>
                <w:left w:val="nil"/>
                <w:bottom w:val="nil"/>
                <w:right w:val="nil"/>
                <w:between w:val="nil"/>
              </w:pBdr>
              <w:ind w:left="-57" w:right="-57"/>
              <w:jc w:val="center"/>
              <w:rPr>
                <w:b/>
                <w:color w:val="000000"/>
                <w:sz w:val="24"/>
                <w:szCs w:val="24"/>
              </w:rPr>
            </w:pPr>
          </w:p>
          <w:p w14:paraId="1FD76763" w14:textId="77777777" w:rsidR="004945D0" w:rsidRDefault="004945D0" w:rsidP="004945D0">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w:t>
            </w:r>
          </w:p>
          <w:p w14:paraId="25A60886" w14:textId="77777777" w:rsidR="004945D0" w:rsidRPr="008C4291" w:rsidRDefault="004945D0" w:rsidP="004945D0">
            <w:pPr>
              <w:pBdr>
                <w:top w:val="nil"/>
                <w:left w:val="nil"/>
                <w:bottom w:val="nil"/>
                <w:right w:val="nil"/>
                <w:between w:val="nil"/>
              </w:pBdr>
              <w:ind w:left="-57" w:right="-57"/>
              <w:jc w:val="center"/>
              <w:rPr>
                <w:b/>
                <w:color w:val="000000"/>
                <w:sz w:val="24"/>
                <w:szCs w:val="24"/>
              </w:rPr>
            </w:pPr>
          </w:p>
        </w:tc>
      </w:tr>
      <w:tr w:rsidR="007B5C43" w:rsidRPr="008C4291" w14:paraId="0DCC3DAE" w14:textId="77777777" w:rsidTr="006679C9">
        <w:trPr>
          <w:cantSplit/>
          <w:trHeight w:val="227"/>
        </w:trPr>
        <w:tc>
          <w:tcPr>
            <w:tcW w:w="4111" w:type="dxa"/>
            <w:gridSpan w:val="2"/>
            <w:vMerge w:val="restart"/>
          </w:tcPr>
          <w:p w14:paraId="719EC14B" w14:textId="37641C2C" w:rsidR="007B5C43" w:rsidRPr="008C4291" w:rsidRDefault="007B5C43" w:rsidP="007B5C43">
            <w:pPr>
              <w:pBdr>
                <w:top w:val="nil"/>
                <w:left w:val="nil"/>
                <w:bottom w:val="nil"/>
                <w:right w:val="nil"/>
                <w:between w:val="nil"/>
              </w:pBdr>
              <w:ind w:left="-57" w:right="-57"/>
              <w:rPr>
                <w:color w:val="000000"/>
                <w:sz w:val="24"/>
                <w:szCs w:val="24"/>
              </w:rPr>
            </w:pPr>
            <w:r w:rsidRPr="0063433C">
              <w:rPr>
                <w:color w:val="000000"/>
                <w:sz w:val="24"/>
                <w:szCs w:val="24"/>
              </w:rPr>
              <w:t>2. Надавати матеріальну допомогу особам з інвалідністю внаслідок війни в Афганістані, особам з інвалідністю з числа Захисників та Захисниць України</w:t>
            </w:r>
          </w:p>
        </w:tc>
        <w:tc>
          <w:tcPr>
            <w:tcW w:w="6546" w:type="dxa"/>
          </w:tcPr>
          <w:p w14:paraId="1C544FD4"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12EACC9" w14:textId="69874590"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26A79262" w14:textId="4CCBAAC1"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1 287,0</w:t>
            </w:r>
          </w:p>
        </w:tc>
        <w:tc>
          <w:tcPr>
            <w:tcW w:w="1417" w:type="dxa"/>
            <w:vAlign w:val="center"/>
          </w:tcPr>
          <w:p w14:paraId="05A77AB8" w14:textId="0892434E" w:rsidR="007B5C43" w:rsidRPr="009515BF" w:rsidRDefault="009515BF" w:rsidP="007B5C43">
            <w:pPr>
              <w:pBdr>
                <w:top w:val="nil"/>
                <w:left w:val="nil"/>
                <w:bottom w:val="nil"/>
                <w:right w:val="nil"/>
                <w:between w:val="nil"/>
              </w:pBdr>
              <w:ind w:left="-57" w:right="-57"/>
              <w:jc w:val="center"/>
              <w:rPr>
                <w:color w:val="000000"/>
                <w:sz w:val="24"/>
                <w:szCs w:val="24"/>
              </w:rPr>
            </w:pPr>
            <w:r w:rsidRPr="009515BF">
              <w:rPr>
                <w:color w:val="000000"/>
                <w:sz w:val="24"/>
                <w:szCs w:val="24"/>
              </w:rPr>
              <w:t>2 095,2</w:t>
            </w:r>
          </w:p>
        </w:tc>
        <w:tc>
          <w:tcPr>
            <w:tcW w:w="1869" w:type="dxa"/>
            <w:vAlign w:val="center"/>
          </w:tcPr>
          <w:p w14:paraId="051B9267" w14:textId="66DC03D4" w:rsidR="007B5C43" w:rsidRPr="009515BF" w:rsidRDefault="009515BF" w:rsidP="007B5C43">
            <w:pPr>
              <w:pBdr>
                <w:top w:val="nil"/>
                <w:left w:val="nil"/>
                <w:bottom w:val="nil"/>
                <w:right w:val="nil"/>
                <w:between w:val="nil"/>
              </w:pBdr>
              <w:ind w:left="-57" w:right="-57"/>
              <w:jc w:val="center"/>
              <w:rPr>
                <w:color w:val="000000"/>
                <w:sz w:val="24"/>
                <w:szCs w:val="24"/>
              </w:rPr>
            </w:pPr>
            <w:r w:rsidRPr="009515BF">
              <w:rPr>
                <w:color w:val="000000"/>
                <w:sz w:val="24"/>
                <w:szCs w:val="24"/>
              </w:rPr>
              <w:t>2 095,2</w:t>
            </w:r>
          </w:p>
        </w:tc>
      </w:tr>
      <w:tr w:rsidR="007B5C43" w:rsidRPr="008C4291" w14:paraId="5162AD56" w14:textId="77777777" w:rsidTr="006679C9">
        <w:trPr>
          <w:cantSplit/>
          <w:trHeight w:val="227"/>
        </w:trPr>
        <w:tc>
          <w:tcPr>
            <w:tcW w:w="4111" w:type="dxa"/>
            <w:gridSpan w:val="2"/>
            <w:vMerge/>
          </w:tcPr>
          <w:p w14:paraId="6F6701E4"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57D5D04F"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DC23191" w14:textId="40A556A4"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Кількість отримувачів виплат (осіб)</w:t>
            </w:r>
          </w:p>
        </w:tc>
        <w:tc>
          <w:tcPr>
            <w:tcW w:w="1534" w:type="dxa"/>
            <w:vAlign w:val="center"/>
          </w:tcPr>
          <w:p w14:paraId="5DF46B2E" w14:textId="2BE089D4" w:rsidR="007B5C43" w:rsidRPr="00296DDB" w:rsidRDefault="009A3773" w:rsidP="007B5C43">
            <w:pPr>
              <w:pBdr>
                <w:top w:val="nil"/>
                <w:left w:val="nil"/>
                <w:bottom w:val="nil"/>
                <w:right w:val="nil"/>
                <w:between w:val="nil"/>
              </w:pBdr>
              <w:ind w:left="-57" w:right="-57"/>
              <w:jc w:val="center"/>
              <w:rPr>
                <w:color w:val="000000"/>
                <w:sz w:val="24"/>
                <w:szCs w:val="24"/>
              </w:rPr>
            </w:pPr>
            <w:r w:rsidRPr="00296DDB">
              <w:rPr>
                <w:color w:val="000000"/>
                <w:sz w:val="24"/>
                <w:szCs w:val="24"/>
              </w:rPr>
              <w:t>362</w:t>
            </w:r>
          </w:p>
        </w:tc>
        <w:tc>
          <w:tcPr>
            <w:tcW w:w="1417" w:type="dxa"/>
            <w:vAlign w:val="center"/>
          </w:tcPr>
          <w:p w14:paraId="04C0A5F2" w14:textId="4F83F29B" w:rsidR="007B5C43" w:rsidRPr="00EC1B37" w:rsidRDefault="00EC1B37" w:rsidP="007B5C43">
            <w:pPr>
              <w:pBdr>
                <w:top w:val="nil"/>
                <w:left w:val="nil"/>
                <w:bottom w:val="nil"/>
                <w:right w:val="nil"/>
                <w:between w:val="nil"/>
              </w:pBdr>
              <w:ind w:left="-57" w:right="-57"/>
              <w:jc w:val="center"/>
              <w:rPr>
                <w:color w:val="000000"/>
                <w:sz w:val="24"/>
                <w:szCs w:val="24"/>
              </w:rPr>
            </w:pPr>
            <w:r w:rsidRPr="00EC1B37">
              <w:rPr>
                <w:color w:val="000000"/>
                <w:sz w:val="24"/>
                <w:szCs w:val="24"/>
              </w:rPr>
              <w:t>592</w:t>
            </w:r>
          </w:p>
        </w:tc>
        <w:tc>
          <w:tcPr>
            <w:tcW w:w="1869" w:type="dxa"/>
            <w:vAlign w:val="center"/>
          </w:tcPr>
          <w:p w14:paraId="6DAAED68" w14:textId="75B39574" w:rsidR="007B5C43" w:rsidRPr="00EC1B37" w:rsidRDefault="00EC1B37" w:rsidP="007B5C43">
            <w:pPr>
              <w:pBdr>
                <w:top w:val="nil"/>
                <w:left w:val="nil"/>
                <w:bottom w:val="nil"/>
                <w:right w:val="nil"/>
                <w:between w:val="nil"/>
              </w:pBdr>
              <w:ind w:left="-57" w:right="-57"/>
              <w:jc w:val="center"/>
              <w:rPr>
                <w:color w:val="000000"/>
                <w:sz w:val="24"/>
                <w:szCs w:val="24"/>
              </w:rPr>
            </w:pPr>
            <w:r w:rsidRPr="00EC1B37">
              <w:rPr>
                <w:color w:val="000000"/>
                <w:sz w:val="24"/>
                <w:szCs w:val="24"/>
              </w:rPr>
              <w:t>592</w:t>
            </w:r>
          </w:p>
        </w:tc>
      </w:tr>
      <w:tr w:rsidR="007B5C43" w:rsidRPr="008C4291" w14:paraId="5CC42FEC" w14:textId="77777777" w:rsidTr="006679C9">
        <w:trPr>
          <w:cantSplit/>
          <w:trHeight w:val="227"/>
        </w:trPr>
        <w:tc>
          <w:tcPr>
            <w:tcW w:w="4111" w:type="dxa"/>
            <w:gridSpan w:val="2"/>
            <w:vMerge/>
          </w:tcPr>
          <w:p w14:paraId="51A08E23"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3D73999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53B0BF4" w14:textId="3DD627EB"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Середн</w:t>
            </w:r>
            <w:r w:rsidR="001B6C37">
              <w:rPr>
                <w:color w:val="000000"/>
                <w:sz w:val="24"/>
                <w:szCs w:val="24"/>
              </w:rPr>
              <w:t>ьомісячний</w:t>
            </w:r>
            <w:r w:rsidRPr="008C4291">
              <w:rPr>
                <w:color w:val="000000"/>
                <w:sz w:val="24"/>
                <w:szCs w:val="24"/>
              </w:rPr>
              <w:t xml:space="preserve"> розмір витрат на здійснення виплат</w:t>
            </w:r>
            <w:r w:rsidR="001B6C37">
              <w:rPr>
                <w:color w:val="000000"/>
                <w:sz w:val="24"/>
                <w:szCs w:val="24"/>
              </w:rPr>
              <w:t xml:space="preserve">      </w:t>
            </w:r>
            <w:r w:rsidRPr="008C4291">
              <w:rPr>
                <w:color w:val="000000"/>
                <w:sz w:val="24"/>
                <w:szCs w:val="24"/>
              </w:rPr>
              <w:t xml:space="preserve"> (</w:t>
            </w:r>
            <w:r>
              <w:rPr>
                <w:color w:val="000000"/>
                <w:sz w:val="24"/>
                <w:szCs w:val="24"/>
              </w:rPr>
              <w:t>грн</w:t>
            </w:r>
            <w:r>
              <w:rPr>
                <w:color w:val="000000"/>
                <w:sz w:val="24"/>
                <w:szCs w:val="24"/>
                <w:lang w:val="ru-RU"/>
              </w:rPr>
              <w:t xml:space="preserve"> </w:t>
            </w:r>
            <w:r w:rsidRPr="008C4291">
              <w:rPr>
                <w:color w:val="000000"/>
                <w:sz w:val="24"/>
                <w:szCs w:val="24"/>
              </w:rPr>
              <w:t>/міс</w:t>
            </w:r>
            <w:r>
              <w:rPr>
                <w:color w:val="000000"/>
                <w:sz w:val="24"/>
                <w:szCs w:val="24"/>
                <w:lang w:val="ru-RU"/>
              </w:rPr>
              <w:t>.</w:t>
            </w:r>
            <w:r w:rsidRPr="008C4291">
              <w:rPr>
                <w:color w:val="000000"/>
                <w:sz w:val="24"/>
                <w:szCs w:val="24"/>
              </w:rPr>
              <w:t>)</w:t>
            </w:r>
          </w:p>
        </w:tc>
        <w:tc>
          <w:tcPr>
            <w:tcW w:w="1534" w:type="dxa"/>
            <w:vAlign w:val="center"/>
          </w:tcPr>
          <w:p w14:paraId="35465C85" w14:textId="71A02330" w:rsidR="007B5C43" w:rsidRPr="00296DDB" w:rsidRDefault="009A3773" w:rsidP="007B5C43">
            <w:pPr>
              <w:pBdr>
                <w:top w:val="nil"/>
                <w:left w:val="nil"/>
                <w:bottom w:val="nil"/>
                <w:right w:val="nil"/>
                <w:between w:val="nil"/>
              </w:pBdr>
              <w:ind w:left="-57" w:right="-57"/>
              <w:jc w:val="center"/>
              <w:rPr>
                <w:color w:val="000000"/>
                <w:sz w:val="24"/>
                <w:szCs w:val="24"/>
              </w:rPr>
            </w:pPr>
            <w:r w:rsidRPr="00296DDB">
              <w:rPr>
                <w:color w:val="000000"/>
                <w:sz w:val="24"/>
                <w:szCs w:val="24"/>
              </w:rPr>
              <w:t>296</w:t>
            </w:r>
            <w:r w:rsidR="007B5C43" w:rsidRPr="00296DDB">
              <w:rPr>
                <w:color w:val="000000"/>
                <w:sz w:val="24"/>
                <w:szCs w:val="24"/>
              </w:rPr>
              <w:t>,0</w:t>
            </w:r>
          </w:p>
        </w:tc>
        <w:tc>
          <w:tcPr>
            <w:tcW w:w="1417" w:type="dxa"/>
            <w:vAlign w:val="center"/>
          </w:tcPr>
          <w:p w14:paraId="67581BBA" w14:textId="235A701A" w:rsidR="007B5C43" w:rsidRPr="001B6C37" w:rsidRDefault="001B6C37" w:rsidP="007B5C43">
            <w:pPr>
              <w:pBdr>
                <w:top w:val="nil"/>
                <w:left w:val="nil"/>
                <w:bottom w:val="nil"/>
                <w:right w:val="nil"/>
                <w:between w:val="nil"/>
              </w:pBdr>
              <w:ind w:left="-57" w:right="-57"/>
              <w:jc w:val="center"/>
              <w:rPr>
                <w:color w:val="000000"/>
                <w:sz w:val="24"/>
                <w:szCs w:val="24"/>
              </w:rPr>
            </w:pPr>
            <w:r w:rsidRPr="001B6C37">
              <w:rPr>
                <w:color w:val="000000"/>
                <w:sz w:val="24"/>
                <w:szCs w:val="24"/>
              </w:rPr>
              <w:t>295,0</w:t>
            </w:r>
          </w:p>
        </w:tc>
        <w:tc>
          <w:tcPr>
            <w:tcW w:w="1869" w:type="dxa"/>
            <w:vAlign w:val="center"/>
          </w:tcPr>
          <w:p w14:paraId="3A2C9E5D" w14:textId="43A095DA" w:rsidR="007B5C43" w:rsidRPr="001B6C37" w:rsidRDefault="001B6C37" w:rsidP="007B5C43">
            <w:pPr>
              <w:pBdr>
                <w:top w:val="nil"/>
                <w:left w:val="nil"/>
                <w:bottom w:val="nil"/>
                <w:right w:val="nil"/>
                <w:between w:val="nil"/>
              </w:pBdr>
              <w:ind w:left="-57" w:right="-57"/>
              <w:jc w:val="center"/>
              <w:rPr>
                <w:color w:val="000000"/>
                <w:sz w:val="24"/>
                <w:szCs w:val="24"/>
              </w:rPr>
            </w:pPr>
            <w:r w:rsidRPr="001B6C37">
              <w:rPr>
                <w:color w:val="000000"/>
                <w:sz w:val="24"/>
                <w:szCs w:val="24"/>
              </w:rPr>
              <w:t>295,0</w:t>
            </w:r>
          </w:p>
        </w:tc>
      </w:tr>
      <w:tr w:rsidR="004945D0" w:rsidRPr="008C4291" w14:paraId="4BFDF963" w14:textId="77777777" w:rsidTr="006679C9">
        <w:trPr>
          <w:cantSplit/>
          <w:trHeight w:val="227"/>
        </w:trPr>
        <w:tc>
          <w:tcPr>
            <w:tcW w:w="4111" w:type="dxa"/>
            <w:gridSpan w:val="2"/>
            <w:vMerge w:val="restart"/>
          </w:tcPr>
          <w:p w14:paraId="268ADFD7" w14:textId="57B39D26" w:rsidR="004945D0" w:rsidRPr="008C4291" w:rsidRDefault="004945D0" w:rsidP="004945D0">
            <w:pPr>
              <w:widowControl w:val="0"/>
              <w:pBdr>
                <w:top w:val="nil"/>
                <w:left w:val="nil"/>
                <w:bottom w:val="nil"/>
                <w:right w:val="nil"/>
                <w:between w:val="nil"/>
              </w:pBdr>
              <w:spacing w:line="276" w:lineRule="auto"/>
              <w:rPr>
                <w:color w:val="000000"/>
                <w:sz w:val="24"/>
                <w:szCs w:val="24"/>
              </w:rPr>
            </w:pPr>
            <w:r>
              <w:rPr>
                <w:color w:val="000000"/>
                <w:sz w:val="22"/>
                <w:szCs w:val="22"/>
              </w:rPr>
              <w:t xml:space="preserve">3.Надавати </w:t>
            </w:r>
            <w:r w:rsidRPr="004F7EA3">
              <w:rPr>
                <w:color w:val="000000"/>
                <w:sz w:val="22"/>
                <w:szCs w:val="22"/>
              </w:rPr>
              <w:t>матеріальну</w:t>
            </w:r>
            <w:r>
              <w:rPr>
                <w:color w:val="000000"/>
                <w:sz w:val="22"/>
                <w:szCs w:val="22"/>
              </w:rPr>
              <w:t xml:space="preserve"> допомогу сім’ям загиблих (померлих) ветеранів війни, які брали участь у бойових діях в Афганістані, членам сімей загиблих (померлих) Захисників та Захисниць України, членам сімей загиблих Героїв Небесної Сотні</w:t>
            </w:r>
          </w:p>
        </w:tc>
        <w:tc>
          <w:tcPr>
            <w:tcW w:w="6546" w:type="dxa"/>
          </w:tcPr>
          <w:p w14:paraId="20A0A6B4" w14:textId="77777777" w:rsidR="004945D0" w:rsidRPr="002E247A" w:rsidRDefault="004945D0"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38B9F447" w14:textId="4E281072" w:rsidR="004945D0" w:rsidRPr="002E247A" w:rsidRDefault="004945D0" w:rsidP="004945D0">
            <w:pPr>
              <w:pBdr>
                <w:top w:val="nil"/>
                <w:left w:val="nil"/>
                <w:bottom w:val="nil"/>
                <w:right w:val="nil"/>
                <w:between w:val="nil"/>
              </w:pBdr>
              <w:ind w:left="-57" w:right="-57"/>
              <w:rPr>
                <w:b/>
                <w:color w:val="000000"/>
                <w:sz w:val="22"/>
                <w:szCs w:val="22"/>
              </w:rPr>
            </w:pPr>
            <w:r w:rsidRPr="002E247A">
              <w:rPr>
                <w:color w:val="000000"/>
                <w:sz w:val="22"/>
                <w:szCs w:val="22"/>
              </w:rPr>
              <w:t>Обсяг видатків для надання матеріальної допомоги (тис. грн)</w:t>
            </w:r>
          </w:p>
        </w:tc>
        <w:tc>
          <w:tcPr>
            <w:tcW w:w="1534" w:type="dxa"/>
            <w:vAlign w:val="center"/>
          </w:tcPr>
          <w:p w14:paraId="50DD11F9" w14:textId="720BC312" w:rsidR="004945D0" w:rsidRDefault="004945D0" w:rsidP="004945D0">
            <w:pPr>
              <w:pBdr>
                <w:top w:val="nil"/>
                <w:left w:val="nil"/>
                <w:bottom w:val="nil"/>
                <w:right w:val="nil"/>
                <w:between w:val="nil"/>
              </w:pBdr>
              <w:ind w:left="-57" w:right="-57"/>
              <w:jc w:val="center"/>
              <w:rPr>
                <w:color w:val="000000"/>
                <w:sz w:val="24"/>
                <w:szCs w:val="24"/>
              </w:rPr>
            </w:pPr>
            <w:r>
              <w:rPr>
                <w:color w:val="000000"/>
                <w:sz w:val="24"/>
                <w:szCs w:val="24"/>
              </w:rPr>
              <w:t>10562,4</w:t>
            </w:r>
          </w:p>
        </w:tc>
        <w:tc>
          <w:tcPr>
            <w:tcW w:w="1417" w:type="dxa"/>
            <w:vAlign w:val="center"/>
          </w:tcPr>
          <w:p w14:paraId="4C07508D" w14:textId="2BFAE679" w:rsidR="004945D0" w:rsidRDefault="00F31B8D" w:rsidP="004945D0">
            <w:pPr>
              <w:pBdr>
                <w:top w:val="nil"/>
                <w:left w:val="nil"/>
                <w:bottom w:val="nil"/>
                <w:right w:val="nil"/>
                <w:between w:val="nil"/>
              </w:pBdr>
              <w:ind w:left="-57" w:right="-57"/>
              <w:jc w:val="center"/>
              <w:rPr>
                <w:color w:val="000000"/>
                <w:sz w:val="24"/>
                <w:szCs w:val="24"/>
              </w:rPr>
            </w:pPr>
            <w:r>
              <w:rPr>
                <w:color w:val="000000"/>
                <w:sz w:val="24"/>
                <w:szCs w:val="24"/>
              </w:rPr>
              <w:t>12 604,1</w:t>
            </w:r>
          </w:p>
        </w:tc>
        <w:tc>
          <w:tcPr>
            <w:tcW w:w="1869" w:type="dxa"/>
            <w:vAlign w:val="center"/>
          </w:tcPr>
          <w:p w14:paraId="4FAA1BEB" w14:textId="22326CEE" w:rsidR="004945D0" w:rsidRDefault="00F31B8D" w:rsidP="004945D0">
            <w:pPr>
              <w:pBdr>
                <w:top w:val="nil"/>
                <w:left w:val="nil"/>
                <w:bottom w:val="nil"/>
                <w:right w:val="nil"/>
                <w:between w:val="nil"/>
              </w:pBdr>
              <w:ind w:left="-57" w:right="-57"/>
              <w:jc w:val="center"/>
              <w:rPr>
                <w:color w:val="000000"/>
                <w:sz w:val="24"/>
                <w:szCs w:val="24"/>
              </w:rPr>
            </w:pPr>
            <w:r>
              <w:rPr>
                <w:color w:val="000000"/>
                <w:sz w:val="24"/>
                <w:szCs w:val="24"/>
              </w:rPr>
              <w:t>12 604,1</w:t>
            </w:r>
          </w:p>
        </w:tc>
      </w:tr>
      <w:tr w:rsidR="004945D0" w:rsidRPr="008C4291" w14:paraId="53DABF97" w14:textId="77777777" w:rsidTr="006679C9">
        <w:trPr>
          <w:cantSplit/>
          <w:trHeight w:val="227"/>
        </w:trPr>
        <w:tc>
          <w:tcPr>
            <w:tcW w:w="4111" w:type="dxa"/>
            <w:gridSpan w:val="2"/>
            <w:vMerge/>
          </w:tcPr>
          <w:p w14:paraId="6ECBCDA1" w14:textId="77777777" w:rsidR="004945D0" w:rsidRPr="008C4291" w:rsidRDefault="004945D0" w:rsidP="004945D0">
            <w:pPr>
              <w:widowControl w:val="0"/>
              <w:pBdr>
                <w:top w:val="nil"/>
                <w:left w:val="nil"/>
                <w:bottom w:val="nil"/>
                <w:right w:val="nil"/>
                <w:between w:val="nil"/>
              </w:pBdr>
              <w:spacing w:line="276" w:lineRule="auto"/>
              <w:rPr>
                <w:color w:val="000000"/>
                <w:sz w:val="24"/>
                <w:szCs w:val="24"/>
              </w:rPr>
            </w:pPr>
          </w:p>
        </w:tc>
        <w:tc>
          <w:tcPr>
            <w:tcW w:w="6546" w:type="dxa"/>
          </w:tcPr>
          <w:p w14:paraId="149C9A16" w14:textId="77777777" w:rsidR="004945D0" w:rsidRPr="002E247A" w:rsidRDefault="004945D0"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1B9C7B46" w14:textId="56CFEB79" w:rsidR="004945D0" w:rsidRPr="002E247A" w:rsidRDefault="004945D0" w:rsidP="004945D0">
            <w:pPr>
              <w:pBdr>
                <w:top w:val="nil"/>
                <w:left w:val="nil"/>
                <w:bottom w:val="nil"/>
                <w:right w:val="nil"/>
                <w:between w:val="nil"/>
              </w:pBdr>
              <w:ind w:left="-57" w:right="-57"/>
              <w:rPr>
                <w:b/>
                <w:color w:val="000000"/>
                <w:sz w:val="22"/>
                <w:szCs w:val="22"/>
              </w:rPr>
            </w:pPr>
            <w:r w:rsidRPr="002E247A">
              <w:rPr>
                <w:color w:val="000000"/>
                <w:sz w:val="22"/>
                <w:szCs w:val="22"/>
              </w:rPr>
              <w:t>Кількість отримувачів виплат (осіб)</w:t>
            </w:r>
          </w:p>
        </w:tc>
        <w:tc>
          <w:tcPr>
            <w:tcW w:w="1534" w:type="dxa"/>
            <w:vAlign w:val="center"/>
          </w:tcPr>
          <w:p w14:paraId="5D31E18D" w14:textId="0189649E" w:rsidR="004945D0" w:rsidRDefault="004945D0" w:rsidP="004945D0">
            <w:pPr>
              <w:pBdr>
                <w:top w:val="nil"/>
                <w:left w:val="nil"/>
                <w:bottom w:val="nil"/>
                <w:right w:val="nil"/>
                <w:between w:val="nil"/>
              </w:pBdr>
              <w:ind w:left="-57" w:right="-57"/>
              <w:jc w:val="center"/>
              <w:rPr>
                <w:color w:val="000000"/>
                <w:sz w:val="24"/>
                <w:szCs w:val="24"/>
              </w:rPr>
            </w:pPr>
            <w:r>
              <w:rPr>
                <w:color w:val="000000"/>
                <w:sz w:val="24"/>
                <w:szCs w:val="24"/>
              </w:rPr>
              <w:t>510</w:t>
            </w:r>
          </w:p>
        </w:tc>
        <w:tc>
          <w:tcPr>
            <w:tcW w:w="1417" w:type="dxa"/>
            <w:vAlign w:val="center"/>
          </w:tcPr>
          <w:p w14:paraId="5DA6D61B" w14:textId="4CF4CFCC" w:rsidR="004945D0" w:rsidRPr="001B6C37" w:rsidRDefault="001B6C37" w:rsidP="004945D0">
            <w:pPr>
              <w:pBdr>
                <w:top w:val="nil"/>
                <w:left w:val="nil"/>
                <w:bottom w:val="nil"/>
                <w:right w:val="nil"/>
                <w:between w:val="nil"/>
              </w:pBdr>
              <w:ind w:left="-57" w:right="-57"/>
              <w:jc w:val="center"/>
              <w:rPr>
                <w:color w:val="000000"/>
                <w:sz w:val="24"/>
                <w:szCs w:val="24"/>
              </w:rPr>
            </w:pPr>
            <w:r w:rsidRPr="001B6C37">
              <w:rPr>
                <w:color w:val="000000"/>
                <w:sz w:val="24"/>
                <w:szCs w:val="24"/>
              </w:rPr>
              <w:t>558</w:t>
            </w:r>
          </w:p>
        </w:tc>
        <w:tc>
          <w:tcPr>
            <w:tcW w:w="1869" w:type="dxa"/>
            <w:vAlign w:val="center"/>
          </w:tcPr>
          <w:p w14:paraId="6470BB9F" w14:textId="050B0914" w:rsidR="004945D0" w:rsidRPr="001B6C37" w:rsidRDefault="001B6C37" w:rsidP="004945D0">
            <w:pPr>
              <w:pBdr>
                <w:top w:val="nil"/>
                <w:left w:val="nil"/>
                <w:bottom w:val="nil"/>
                <w:right w:val="nil"/>
                <w:between w:val="nil"/>
              </w:pBdr>
              <w:ind w:left="-57" w:right="-57"/>
              <w:jc w:val="center"/>
              <w:rPr>
                <w:color w:val="000000"/>
                <w:sz w:val="24"/>
                <w:szCs w:val="24"/>
              </w:rPr>
            </w:pPr>
            <w:r w:rsidRPr="001B6C37">
              <w:rPr>
                <w:color w:val="000000"/>
                <w:sz w:val="24"/>
                <w:szCs w:val="24"/>
              </w:rPr>
              <w:t>558</w:t>
            </w:r>
          </w:p>
        </w:tc>
      </w:tr>
      <w:tr w:rsidR="007B5C43" w:rsidRPr="008C4291" w14:paraId="15472BD5" w14:textId="77777777" w:rsidTr="006679C9">
        <w:trPr>
          <w:cantSplit/>
          <w:trHeight w:val="759"/>
        </w:trPr>
        <w:tc>
          <w:tcPr>
            <w:tcW w:w="4111" w:type="dxa"/>
            <w:gridSpan w:val="2"/>
            <w:vMerge/>
          </w:tcPr>
          <w:p w14:paraId="0FECA848" w14:textId="77777777" w:rsidR="007B5C43" w:rsidRPr="008C4291" w:rsidRDefault="007B5C43" w:rsidP="004945D0">
            <w:pPr>
              <w:widowControl w:val="0"/>
              <w:pBdr>
                <w:top w:val="nil"/>
                <w:left w:val="nil"/>
                <w:bottom w:val="nil"/>
                <w:right w:val="nil"/>
                <w:between w:val="nil"/>
              </w:pBdr>
              <w:spacing w:line="276" w:lineRule="auto"/>
              <w:rPr>
                <w:color w:val="000000"/>
                <w:sz w:val="24"/>
                <w:szCs w:val="24"/>
              </w:rPr>
            </w:pPr>
          </w:p>
        </w:tc>
        <w:tc>
          <w:tcPr>
            <w:tcW w:w="6546" w:type="dxa"/>
          </w:tcPr>
          <w:p w14:paraId="42FC77A6" w14:textId="77777777" w:rsidR="007B5C43" w:rsidRPr="002E247A" w:rsidRDefault="007B5C43"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050096DF" w14:textId="53AD267F" w:rsidR="007B5C43" w:rsidRPr="002E247A" w:rsidRDefault="007B5C43" w:rsidP="004945D0">
            <w:pPr>
              <w:pBdr>
                <w:top w:val="nil"/>
                <w:left w:val="nil"/>
                <w:bottom w:val="nil"/>
                <w:right w:val="nil"/>
                <w:between w:val="nil"/>
              </w:pBdr>
              <w:ind w:left="-57" w:right="-57"/>
              <w:rPr>
                <w:b/>
                <w:color w:val="000000"/>
                <w:sz w:val="22"/>
                <w:szCs w:val="22"/>
              </w:rPr>
            </w:pPr>
            <w:r w:rsidRPr="002E247A">
              <w:rPr>
                <w:color w:val="000000"/>
                <w:sz w:val="22"/>
                <w:szCs w:val="22"/>
              </w:rPr>
              <w:t xml:space="preserve">Середньомісячний розмір витрат на здійснення виплат     </w:t>
            </w:r>
            <w:r w:rsidR="001B6C37">
              <w:rPr>
                <w:color w:val="000000"/>
                <w:sz w:val="22"/>
                <w:szCs w:val="22"/>
              </w:rPr>
              <w:t xml:space="preserve">           </w:t>
            </w:r>
            <w:r w:rsidRPr="002E247A">
              <w:rPr>
                <w:color w:val="000000"/>
                <w:sz w:val="22"/>
                <w:szCs w:val="22"/>
              </w:rPr>
              <w:t xml:space="preserve">  (грн</w:t>
            </w:r>
            <w:r w:rsidRPr="002E247A">
              <w:rPr>
                <w:color w:val="000000"/>
                <w:sz w:val="22"/>
                <w:szCs w:val="22"/>
                <w:lang w:val="ru-RU"/>
              </w:rPr>
              <w:t xml:space="preserve"> </w:t>
            </w:r>
            <w:r w:rsidRPr="002E247A">
              <w:rPr>
                <w:color w:val="000000"/>
                <w:sz w:val="22"/>
                <w:szCs w:val="22"/>
              </w:rPr>
              <w:t>/місяць)</w:t>
            </w:r>
          </w:p>
        </w:tc>
        <w:tc>
          <w:tcPr>
            <w:tcW w:w="1534" w:type="dxa"/>
            <w:vAlign w:val="center"/>
          </w:tcPr>
          <w:p w14:paraId="02A88BC8" w14:textId="56678EC9" w:rsidR="007B5C43" w:rsidRDefault="007B5C43" w:rsidP="004945D0">
            <w:pPr>
              <w:pBdr>
                <w:top w:val="nil"/>
                <w:left w:val="nil"/>
                <w:bottom w:val="nil"/>
                <w:right w:val="nil"/>
                <w:between w:val="nil"/>
              </w:pBdr>
              <w:ind w:left="-57" w:right="-57"/>
              <w:jc w:val="center"/>
              <w:rPr>
                <w:color w:val="000000"/>
                <w:sz w:val="24"/>
                <w:szCs w:val="24"/>
              </w:rPr>
            </w:pPr>
            <w:r>
              <w:rPr>
                <w:color w:val="000000"/>
                <w:sz w:val="24"/>
                <w:szCs w:val="24"/>
              </w:rPr>
              <w:t>1 726</w:t>
            </w:r>
            <w:r w:rsidRPr="008C4291">
              <w:rPr>
                <w:color w:val="000000"/>
                <w:sz w:val="24"/>
                <w:szCs w:val="24"/>
              </w:rPr>
              <w:t>,0</w:t>
            </w:r>
          </w:p>
        </w:tc>
        <w:tc>
          <w:tcPr>
            <w:tcW w:w="1417" w:type="dxa"/>
            <w:vAlign w:val="center"/>
          </w:tcPr>
          <w:p w14:paraId="170735ED" w14:textId="23AE74F8" w:rsidR="007B5C43" w:rsidRPr="001B6C37" w:rsidRDefault="001B6C37" w:rsidP="004945D0">
            <w:pPr>
              <w:pBdr>
                <w:top w:val="nil"/>
                <w:left w:val="nil"/>
                <w:bottom w:val="nil"/>
                <w:right w:val="nil"/>
                <w:between w:val="nil"/>
              </w:pBdr>
              <w:ind w:left="-57" w:right="-57"/>
              <w:jc w:val="center"/>
              <w:rPr>
                <w:color w:val="000000"/>
                <w:sz w:val="24"/>
                <w:szCs w:val="24"/>
              </w:rPr>
            </w:pPr>
            <w:r>
              <w:rPr>
                <w:color w:val="000000"/>
                <w:sz w:val="24"/>
                <w:szCs w:val="24"/>
              </w:rPr>
              <w:t>1 882</w:t>
            </w:r>
            <w:r w:rsidR="007B5C43" w:rsidRPr="001B6C37">
              <w:rPr>
                <w:color w:val="000000"/>
                <w:sz w:val="24"/>
                <w:szCs w:val="24"/>
              </w:rPr>
              <w:t>,0</w:t>
            </w:r>
          </w:p>
        </w:tc>
        <w:tc>
          <w:tcPr>
            <w:tcW w:w="1869" w:type="dxa"/>
            <w:vAlign w:val="center"/>
          </w:tcPr>
          <w:p w14:paraId="0AAC7668" w14:textId="22CAE922" w:rsidR="007B5C43" w:rsidRPr="001B6C37" w:rsidRDefault="001B6C37" w:rsidP="004945D0">
            <w:pPr>
              <w:pBdr>
                <w:top w:val="nil"/>
                <w:left w:val="nil"/>
                <w:bottom w:val="nil"/>
                <w:right w:val="nil"/>
                <w:between w:val="nil"/>
              </w:pBdr>
              <w:ind w:left="-57" w:right="-57"/>
              <w:jc w:val="center"/>
              <w:rPr>
                <w:color w:val="000000"/>
                <w:sz w:val="24"/>
                <w:szCs w:val="24"/>
              </w:rPr>
            </w:pPr>
            <w:r>
              <w:rPr>
                <w:color w:val="000000"/>
                <w:sz w:val="24"/>
                <w:szCs w:val="24"/>
              </w:rPr>
              <w:t>1 882</w:t>
            </w:r>
            <w:r w:rsidR="007B5C43" w:rsidRPr="001B6C37">
              <w:rPr>
                <w:color w:val="000000"/>
                <w:sz w:val="24"/>
                <w:szCs w:val="24"/>
              </w:rPr>
              <w:t>,0</w:t>
            </w:r>
          </w:p>
        </w:tc>
      </w:tr>
      <w:tr w:rsidR="007B5C43" w:rsidRPr="008C4291" w14:paraId="104A53E4" w14:textId="77777777" w:rsidTr="006679C9">
        <w:trPr>
          <w:cantSplit/>
          <w:trHeight w:val="634"/>
        </w:trPr>
        <w:tc>
          <w:tcPr>
            <w:tcW w:w="4111" w:type="dxa"/>
            <w:gridSpan w:val="2"/>
            <w:vMerge w:val="restart"/>
          </w:tcPr>
          <w:p w14:paraId="4A6B1917" w14:textId="22C425D5" w:rsidR="007B5C43" w:rsidRPr="008C4291" w:rsidRDefault="007B5C43" w:rsidP="007B5C43">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4. Надавати одноразову  допомогу на оздоровлення дітей загиблих (померлих) Захисників та Захисниць України </w:t>
            </w:r>
          </w:p>
        </w:tc>
        <w:tc>
          <w:tcPr>
            <w:tcW w:w="6546" w:type="dxa"/>
          </w:tcPr>
          <w:p w14:paraId="59EC128D"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9AE5E20" w14:textId="50909193"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015DB224" w14:textId="552D92E3" w:rsidR="007B5C43"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765,0</w:t>
            </w:r>
          </w:p>
        </w:tc>
        <w:tc>
          <w:tcPr>
            <w:tcW w:w="1417" w:type="dxa"/>
            <w:vAlign w:val="center"/>
          </w:tcPr>
          <w:p w14:paraId="0287D19E" w14:textId="544665E0"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1 385,0</w:t>
            </w:r>
          </w:p>
        </w:tc>
        <w:tc>
          <w:tcPr>
            <w:tcW w:w="1869" w:type="dxa"/>
            <w:vAlign w:val="center"/>
          </w:tcPr>
          <w:p w14:paraId="2F815944" w14:textId="318CFB08"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1 385,0</w:t>
            </w:r>
          </w:p>
        </w:tc>
      </w:tr>
      <w:tr w:rsidR="007B5C43" w:rsidRPr="008C4291" w14:paraId="236C7555" w14:textId="77777777" w:rsidTr="006679C9">
        <w:trPr>
          <w:cantSplit/>
          <w:trHeight w:val="558"/>
        </w:trPr>
        <w:tc>
          <w:tcPr>
            <w:tcW w:w="4111" w:type="dxa"/>
            <w:gridSpan w:val="2"/>
            <w:vMerge/>
          </w:tcPr>
          <w:p w14:paraId="6229203D"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08C6DF6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EC69DEC" w14:textId="50748A31"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Кількість отримувачів виплат (осіб)</w:t>
            </w:r>
          </w:p>
        </w:tc>
        <w:tc>
          <w:tcPr>
            <w:tcW w:w="1534" w:type="dxa"/>
            <w:vAlign w:val="center"/>
          </w:tcPr>
          <w:p w14:paraId="04A557CE" w14:textId="353EBEFE" w:rsidR="007B5C43" w:rsidRPr="00463F6E" w:rsidRDefault="00463F6E" w:rsidP="007B5C43">
            <w:pPr>
              <w:pBdr>
                <w:top w:val="nil"/>
                <w:left w:val="nil"/>
                <w:bottom w:val="nil"/>
                <w:right w:val="nil"/>
                <w:between w:val="nil"/>
              </w:pBdr>
              <w:ind w:left="-57" w:right="-57"/>
              <w:jc w:val="center"/>
              <w:rPr>
                <w:color w:val="000000"/>
                <w:sz w:val="24"/>
                <w:szCs w:val="24"/>
              </w:rPr>
            </w:pPr>
            <w:r w:rsidRPr="00463F6E">
              <w:rPr>
                <w:color w:val="000000"/>
                <w:sz w:val="24"/>
                <w:szCs w:val="24"/>
              </w:rPr>
              <w:t>153</w:t>
            </w:r>
          </w:p>
        </w:tc>
        <w:tc>
          <w:tcPr>
            <w:tcW w:w="1417" w:type="dxa"/>
            <w:vAlign w:val="center"/>
          </w:tcPr>
          <w:p w14:paraId="562630FB" w14:textId="36BC6C2B"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c>
          <w:tcPr>
            <w:tcW w:w="1869" w:type="dxa"/>
            <w:vAlign w:val="center"/>
          </w:tcPr>
          <w:p w14:paraId="12320167" w14:textId="65C025F4"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r>
      <w:tr w:rsidR="007B5C43" w:rsidRPr="008C4291" w14:paraId="209729D7" w14:textId="77777777" w:rsidTr="006679C9">
        <w:trPr>
          <w:cantSplit/>
          <w:trHeight w:val="555"/>
        </w:trPr>
        <w:tc>
          <w:tcPr>
            <w:tcW w:w="4111" w:type="dxa"/>
            <w:gridSpan w:val="2"/>
            <w:vMerge/>
          </w:tcPr>
          <w:p w14:paraId="02315887"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4BC330E2"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A1DEFE3" w14:textId="1A371E6D"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Середній розмір витрат на здійснення виплат (грн/місяць)</w:t>
            </w:r>
          </w:p>
        </w:tc>
        <w:tc>
          <w:tcPr>
            <w:tcW w:w="1534" w:type="dxa"/>
            <w:vAlign w:val="center"/>
          </w:tcPr>
          <w:p w14:paraId="29889DD4" w14:textId="55AF814C" w:rsidR="007B5C43" w:rsidRPr="00463F6E" w:rsidRDefault="00463F6E" w:rsidP="007B5C43">
            <w:pPr>
              <w:pBdr>
                <w:top w:val="nil"/>
                <w:left w:val="nil"/>
                <w:bottom w:val="nil"/>
                <w:right w:val="nil"/>
                <w:between w:val="nil"/>
              </w:pBdr>
              <w:ind w:left="-57" w:right="-57"/>
              <w:jc w:val="center"/>
              <w:rPr>
                <w:color w:val="000000"/>
                <w:sz w:val="24"/>
                <w:szCs w:val="24"/>
              </w:rPr>
            </w:pPr>
            <w:r w:rsidRPr="00463F6E">
              <w:rPr>
                <w:color w:val="000000"/>
                <w:sz w:val="24"/>
                <w:szCs w:val="24"/>
              </w:rPr>
              <w:t>5000</w:t>
            </w:r>
            <w:r w:rsidR="007B5C43" w:rsidRPr="00463F6E">
              <w:rPr>
                <w:color w:val="000000"/>
                <w:sz w:val="24"/>
                <w:szCs w:val="24"/>
              </w:rPr>
              <w:t>,0</w:t>
            </w:r>
          </w:p>
        </w:tc>
        <w:tc>
          <w:tcPr>
            <w:tcW w:w="1417" w:type="dxa"/>
            <w:vAlign w:val="center"/>
          </w:tcPr>
          <w:p w14:paraId="791B87A2" w14:textId="70804DFB"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5 000,0</w:t>
            </w:r>
          </w:p>
        </w:tc>
        <w:tc>
          <w:tcPr>
            <w:tcW w:w="1869" w:type="dxa"/>
            <w:vAlign w:val="center"/>
          </w:tcPr>
          <w:p w14:paraId="302F45D8" w14:textId="053C818F"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5 000,0</w:t>
            </w:r>
          </w:p>
        </w:tc>
      </w:tr>
      <w:tr w:rsidR="007B5C43" w:rsidRPr="008C4291" w14:paraId="24FCF71E" w14:textId="77777777" w:rsidTr="006679C9">
        <w:trPr>
          <w:cantSplit/>
          <w:trHeight w:val="688"/>
        </w:trPr>
        <w:tc>
          <w:tcPr>
            <w:tcW w:w="4111" w:type="dxa"/>
            <w:gridSpan w:val="2"/>
            <w:vMerge w:val="restart"/>
          </w:tcPr>
          <w:p w14:paraId="0E3ABFE2" w14:textId="58AB56B5" w:rsidR="007B5C43" w:rsidRPr="008C4291" w:rsidRDefault="007B5C43" w:rsidP="007B5C43">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5. Надавати щомісячну  допомогу дітям загиблих (померлих) Захисників та Захисниць України </w:t>
            </w:r>
          </w:p>
        </w:tc>
        <w:tc>
          <w:tcPr>
            <w:tcW w:w="6546" w:type="dxa"/>
          </w:tcPr>
          <w:p w14:paraId="402A317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EE0080E" w14:textId="2DB7DE7F"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Обсяг видатків для надання матеріальної допомоги (тис. грн)</w:t>
            </w:r>
          </w:p>
        </w:tc>
        <w:tc>
          <w:tcPr>
            <w:tcW w:w="1534" w:type="dxa"/>
            <w:vAlign w:val="center"/>
          </w:tcPr>
          <w:p w14:paraId="73A201CF" w14:textId="01DF8030"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1 836,0</w:t>
            </w:r>
          </w:p>
        </w:tc>
        <w:tc>
          <w:tcPr>
            <w:tcW w:w="1417" w:type="dxa"/>
            <w:vAlign w:val="center"/>
          </w:tcPr>
          <w:p w14:paraId="292C64CD" w14:textId="1294AAF9"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3 324,0</w:t>
            </w:r>
          </w:p>
        </w:tc>
        <w:tc>
          <w:tcPr>
            <w:tcW w:w="1869" w:type="dxa"/>
            <w:vAlign w:val="center"/>
          </w:tcPr>
          <w:p w14:paraId="2723D707" w14:textId="7E55DB22"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3 324,0</w:t>
            </w:r>
          </w:p>
        </w:tc>
      </w:tr>
      <w:tr w:rsidR="007B5C43" w:rsidRPr="008C4291" w14:paraId="3024E0A1" w14:textId="77777777" w:rsidTr="006679C9">
        <w:trPr>
          <w:cantSplit/>
          <w:trHeight w:val="628"/>
        </w:trPr>
        <w:tc>
          <w:tcPr>
            <w:tcW w:w="4111" w:type="dxa"/>
            <w:gridSpan w:val="2"/>
            <w:vMerge/>
          </w:tcPr>
          <w:p w14:paraId="3F16644E"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75D3B565"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912DBC7" w14:textId="55E2E1B8"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Кількість отримувачів виплат (осіб)</w:t>
            </w:r>
          </w:p>
        </w:tc>
        <w:tc>
          <w:tcPr>
            <w:tcW w:w="1534" w:type="dxa"/>
            <w:vAlign w:val="center"/>
          </w:tcPr>
          <w:p w14:paraId="7BFA3DC3" w14:textId="797FE25C" w:rsidR="007B5C43" w:rsidRPr="00296DDB" w:rsidRDefault="00966533" w:rsidP="007B5C43">
            <w:pPr>
              <w:pBdr>
                <w:top w:val="nil"/>
                <w:left w:val="nil"/>
                <w:bottom w:val="nil"/>
                <w:right w:val="nil"/>
                <w:between w:val="nil"/>
              </w:pBdr>
              <w:ind w:left="-57" w:right="-57"/>
              <w:jc w:val="center"/>
              <w:rPr>
                <w:color w:val="000000"/>
                <w:sz w:val="24"/>
                <w:szCs w:val="24"/>
              </w:rPr>
            </w:pPr>
            <w:r w:rsidRPr="00296DDB">
              <w:rPr>
                <w:color w:val="000000"/>
                <w:sz w:val="24"/>
                <w:szCs w:val="24"/>
              </w:rPr>
              <w:t>203</w:t>
            </w:r>
          </w:p>
          <w:p w14:paraId="43863A28" w14:textId="77777777" w:rsidR="007B5C43" w:rsidRPr="00296DDB" w:rsidRDefault="007B5C43" w:rsidP="007B5C43">
            <w:pPr>
              <w:pBdr>
                <w:top w:val="nil"/>
                <w:left w:val="nil"/>
                <w:bottom w:val="nil"/>
                <w:right w:val="nil"/>
                <w:between w:val="nil"/>
              </w:pBdr>
              <w:ind w:left="-57" w:right="-57"/>
              <w:jc w:val="center"/>
              <w:rPr>
                <w:color w:val="000000"/>
                <w:sz w:val="24"/>
                <w:szCs w:val="24"/>
              </w:rPr>
            </w:pPr>
          </w:p>
        </w:tc>
        <w:tc>
          <w:tcPr>
            <w:tcW w:w="1417" w:type="dxa"/>
            <w:vAlign w:val="center"/>
          </w:tcPr>
          <w:p w14:paraId="0F71FAB5" w14:textId="25679DE9"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c>
          <w:tcPr>
            <w:tcW w:w="1869" w:type="dxa"/>
            <w:vAlign w:val="center"/>
          </w:tcPr>
          <w:p w14:paraId="18966D55" w14:textId="77777777" w:rsidR="00F31B8D" w:rsidRPr="001B6C37" w:rsidRDefault="00F31B8D" w:rsidP="007B5C43">
            <w:pPr>
              <w:pBdr>
                <w:top w:val="nil"/>
                <w:left w:val="nil"/>
                <w:bottom w:val="nil"/>
                <w:right w:val="nil"/>
                <w:between w:val="nil"/>
              </w:pBdr>
              <w:ind w:left="-57" w:right="-57"/>
              <w:jc w:val="center"/>
              <w:rPr>
                <w:color w:val="000000"/>
                <w:sz w:val="24"/>
                <w:szCs w:val="24"/>
              </w:rPr>
            </w:pPr>
          </w:p>
          <w:p w14:paraId="544D551F" w14:textId="4023F804"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p w14:paraId="22ABB3FE" w14:textId="77777777" w:rsidR="007B5C43" w:rsidRPr="001B6C37" w:rsidRDefault="007B5C43" w:rsidP="007B5C43">
            <w:pPr>
              <w:pBdr>
                <w:top w:val="nil"/>
                <w:left w:val="nil"/>
                <w:bottom w:val="nil"/>
                <w:right w:val="nil"/>
                <w:between w:val="nil"/>
              </w:pBdr>
              <w:ind w:left="-57" w:right="-57"/>
              <w:jc w:val="center"/>
              <w:rPr>
                <w:color w:val="000000"/>
                <w:sz w:val="24"/>
                <w:szCs w:val="24"/>
              </w:rPr>
            </w:pPr>
          </w:p>
        </w:tc>
      </w:tr>
      <w:tr w:rsidR="007B5C43" w:rsidRPr="008C4291" w14:paraId="1EA447EC" w14:textId="77777777" w:rsidTr="006679C9">
        <w:trPr>
          <w:cantSplit/>
          <w:trHeight w:val="622"/>
        </w:trPr>
        <w:tc>
          <w:tcPr>
            <w:tcW w:w="4111" w:type="dxa"/>
            <w:gridSpan w:val="2"/>
            <w:vMerge/>
          </w:tcPr>
          <w:p w14:paraId="4B76F5A8"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35C77A1A"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DBAFDFB" w14:textId="7DE581E0"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Середн</w:t>
            </w:r>
            <w:r w:rsidR="001B6C37">
              <w:rPr>
                <w:color w:val="000000"/>
                <w:sz w:val="24"/>
                <w:szCs w:val="24"/>
              </w:rPr>
              <w:t>ьомісячний</w:t>
            </w:r>
            <w:r w:rsidRPr="008C4291">
              <w:rPr>
                <w:color w:val="000000"/>
                <w:sz w:val="24"/>
                <w:szCs w:val="24"/>
              </w:rPr>
              <w:t xml:space="preserve"> розмір витрат на здійснення виплат (грн/місяць)</w:t>
            </w:r>
          </w:p>
        </w:tc>
        <w:tc>
          <w:tcPr>
            <w:tcW w:w="1534" w:type="dxa"/>
            <w:vAlign w:val="center"/>
          </w:tcPr>
          <w:p w14:paraId="79AE58C0" w14:textId="0665A2F9" w:rsidR="007B5C43" w:rsidRPr="00296DDB" w:rsidRDefault="00966533" w:rsidP="007B5C43">
            <w:pPr>
              <w:pBdr>
                <w:top w:val="nil"/>
                <w:left w:val="nil"/>
                <w:bottom w:val="nil"/>
                <w:right w:val="nil"/>
                <w:between w:val="nil"/>
              </w:pBdr>
              <w:ind w:left="-57" w:right="-57"/>
              <w:jc w:val="center"/>
              <w:rPr>
                <w:color w:val="000000"/>
                <w:sz w:val="24"/>
                <w:szCs w:val="24"/>
              </w:rPr>
            </w:pPr>
            <w:r w:rsidRPr="00296DDB">
              <w:rPr>
                <w:color w:val="000000"/>
                <w:sz w:val="24"/>
                <w:szCs w:val="24"/>
              </w:rPr>
              <w:t>754</w:t>
            </w:r>
            <w:r w:rsidR="007B5C43" w:rsidRPr="00296DDB">
              <w:rPr>
                <w:color w:val="000000"/>
                <w:sz w:val="24"/>
                <w:szCs w:val="24"/>
              </w:rPr>
              <w:t>,0</w:t>
            </w:r>
          </w:p>
        </w:tc>
        <w:tc>
          <w:tcPr>
            <w:tcW w:w="1417" w:type="dxa"/>
            <w:vAlign w:val="center"/>
          </w:tcPr>
          <w:p w14:paraId="308FC466" w14:textId="0C052279"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1 000,0</w:t>
            </w:r>
          </w:p>
        </w:tc>
        <w:tc>
          <w:tcPr>
            <w:tcW w:w="1869" w:type="dxa"/>
            <w:vAlign w:val="center"/>
          </w:tcPr>
          <w:p w14:paraId="166E4045" w14:textId="3C08270B"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1 000,0</w:t>
            </w:r>
          </w:p>
        </w:tc>
      </w:tr>
      <w:tr w:rsidR="007B5C43" w:rsidRPr="008C4291" w14:paraId="47BCD1E6" w14:textId="77777777" w:rsidTr="006679C9">
        <w:trPr>
          <w:cantSplit/>
          <w:trHeight w:val="759"/>
        </w:trPr>
        <w:tc>
          <w:tcPr>
            <w:tcW w:w="4111" w:type="dxa"/>
            <w:gridSpan w:val="2"/>
            <w:vMerge w:val="restart"/>
          </w:tcPr>
          <w:p w14:paraId="6EC0C8C9" w14:textId="4CF2AD43" w:rsidR="007B5C43" w:rsidRPr="008C4291" w:rsidRDefault="007B5C43" w:rsidP="007B5C43">
            <w:pPr>
              <w:widowControl w:val="0"/>
              <w:pBdr>
                <w:top w:val="nil"/>
                <w:left w:val="nil"/>
                <w:bottom w:val="nil"/>
                <w:right w:val="nil"/>
                <w:between w:val="nil"/>
              </w:pBdr>
              <w:spacing w:line="276" w:lineRule="auto"/>
              <w:rPr>
                <w:color w:val="000000"/>
                <w:sz w:val="24"/>
                <w:szCs w:val="24"/>
              </w:rPr>
            </w:pPr>
            <w:r>
              <w:rPr>
                <w:color w:val="000000"/>
                <w:sz w:val="24"/>
                <w:szCs w:val="24"/>
              </w:rPr>
              <w:lastRenderedPageBreak/>
              <w:t xml:space="preserve">8. Відшкодовувати </w:t>
            </w:r>
            <w:r w:rsidRPr="008C4291">
              <w:rPr>
                <w:color w:val="000000"/>
                <w:sz w:val="24"/>
                <w:szCs w:val="24"/>
              </w:rPr>
              <w:t>витрат</w:t>
            </w:r>
            <w:r>
              <w:rPr>
                <w:color w:val="000000"/>
                <w:sz w:val="24"/>
                <w:szCs w:val="24"/>
              </w:rPr>
              <w:t>и</w:t>
            </w:r>
            <w:r w:rsidRPr="008C4291">
              <w:rPr>
                <w:color w:val="000000"/>
                <w:sz w:val="24"/>
                <w:szCs w:val="24"/>
              </w:rPr>
              <w:t xml:space="preserve">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w:t>
            </w:r>
            <w:r>
              <w:rPr>
                <w:color w:val="000000"/>
                <w:sz w:val="24"/>
                <w:szCs w:val="24"/>
              </w:rPr>
              <w:t xml:space="preserve"> зв’язку з військовою агресією Російської Ф</w:t>
            </w:r>
            <w:r w:rsidRPr="008C4291">
              <w:rPr>
                <w:color w:val="000000"/>
                <w:sz w:val="24"/>
                <w:szCs w:val="24"/>
              </w:rPr>
              <w:t xml:space="preserve">едерації проти України </w:t>
            </w:r>
          </w:p>
        </w:tc>
        <w:tc>
          <w:tcPr>
            <w:tcW w:w="6546" w:type="dxa"/>
          </w:tcPr>
          <w:p w14:paraId="14EDAF06"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4E3AB1F" w14:textId="7D602349"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 xml:space="preserve">Обсяг видатків </w:t>
            </w:r>
            <w:r>
              <w:rPr>
                <w:color w:val="000000"/>
                <w:sz w:val="24"/>
                <w:szCs w:val="24"/>
                <w:lang w:val="ru-RU"/>
              </w:rPr>
              <w:t>на відшкодування витрат</w:t>
            </w:r>
            <w:r w:rsidRPr="008C4291">
              <w:rPr>
                <w:color w:val="000000"/>
                <w:sz w:val="24"/>
                <w:szCs w:val="24"/>
              </w:rPr>
              <w:t xml:space="preserve"> (тис. грн)</w:t>
            </w:r>
          </w:p>
        </w:tc>
        <w:tc>
          <w:tcPr>
            <w:tcW w:w="1534" w:type="dxa"/>
            <w:vAlign w:val="center"/>
          </w:tcPr>
          <w:p w14:paraId="5D28B7E0" w14:textId="6C36AADE"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7" w:type="dxa"/>
            <w:vAlign w:val="center"/>
          </w:tcPr>
          <w:p w14:paraId="7E22F0B3" w14:textId="0845F087" w:rsidR="007B5C43" w:rsidRPr="007B5C43" w:rsidRDefault="007B5C43" w:rsidP="007B5C43">
            <w:pPr>
              <w:pBdr>
                <w:top w:val="nil"/>
                <w:left w:val="nil"/>
                <w:bottom w:val="nil"/>
                <w:right w:val="nil"/>
                <w:between w:val="nil"/>
              </w:pBdr>
              <w:ind w:left="-57" w:right="-57"/>
              <w:jc w:val="center"/>
              <w:rPr>
                <w:color w:val="000000"/>
                <w:sz w:val="24"/>
                <w:szCs w:val="24"/>
                <w:highlight w:val="yellow"/>
              </w:rPr>
            </w:pPr>
            <w:r w:rsidRPr="008C4291">
              <w:rPr>
                <w:color w:val="000000"/>
                <w:sz w:val="24"/>
                <w:szCs w:val="24"/>
              </w:rPr>
              <w:t>400,0</w:t>
            </w:r>
          </w:p>
        </w:tc>
        <w:tc>
          <w:tcPr>
            <w:tcW w:w="1869" w:type="dxa"/>
            <w:vAlign w:val="center"/>
          </w:tcPr>
          <w:p w14:paraId="1D790B8D" w14:textId="6FB6A2AB"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417,0</w:t>
            </w:r>
          </w:p>
        </w:tc>
      </w:tr>
      <w:tr w:rsidR="007B5C43" w:rsidRPr="008C4291" w14:paraId="79489A0D" w14:textId="77777777" w:rsidTr="006679C9">
        <w:trPr>
          <w:cantSplit/>
          <w:trHeight w:val="759"/>
        </w:trPr>
        <w:tc>
          <w:tcPr>
            <w:tcW w:w="4111" w:type="dxa"/>
            <w:gridSpan w:val="2"/>
            <w:vMerge/>
          </w:tcPr>
          <w:p w14:paraId="6436B974"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08907C7F"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275879C" w14:textId="2A04BB53"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r>
              <w:rPr>
                <w:color w:val="000000"/>
                <w:sz w:val="24"/>
                <w:szCs w:val="24"/>
                <w:lang w:val="ru-RU"/>
              </w:rPr>
              <w:t>отримувачів виплат</w:t>
            </w:r>
            <w:r w:rsidRPr="008C4291">
              <w:rPr>
                <w:color w:val="000000"/>
                <w:sz w:val="24"/>
                <w:szCs w:val="24"/>
              </w:rPr>
              <w:t xml:space="preserve"> (осіб)</w:t>
            </w:r>
          </w:p>
        </w:tc>
        <w:tc>
          <w:tcPr>
            <w:tcW w:w="1534" w:type="dxa"/>
            <w:vAlign w:val="center"/>
          </w:tcPr>
          <w:p w14:paraId="11E037CD" w14:textId="06161FBF"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186</w:t>
            </w:r>
          </w:p>
        </w:tc>
        <w:tc>
          <w:tcPr>
            <w:tcW w:w="1417" w:type="dxa"/>
            <w:vAlign w:val="center"/>
          </w:tcPr>
          <w:p w14:paraId="61C97BED" w14:textId="5C358905"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181</w:t>
            </w:r>
          </w:p>
        </w:tc>
        <w:tc>
          <w:tcPr>
            <w:tcW w:w="1869" w:type="dxa"/>
            <w:vAlign w:val="center"/>
          </w:tcPr>
          <w:p w14:paraId="09A425BE" w14:textId="3B483BFF"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181</w:t>
            </w:r>
          </w:p>
        </w:tc>
      </w:tr>
      <w:tr w:rsidR="007B5C43" w:rsidRPr="008C4291" w14:paraId="6A91BCF9" w14:textId="77777777" w:rsidTr="006679C9">
        <w:trPr>
          <w:cantSplit/>
          <w:trHeight w:val="759"/>
        </w:trPr>
        <w:tc>
          <w:tcPr>
            <w:tcW w:w="4111" w:type="dxa"/>
            <w:gridSpan w:val="2"/>
            <w:vMerge/>
          </w:tcPr>
          <w:p w14:paraId="2F522105"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15A1785C"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CC99202" w14:textId="6E9330B2"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Середн</w:t>
            </w:r>
            <w:r>
              <w:rPr>
                <w:color w:val="000000"/>
                <w:sz w:val="24"/>
                <w:szCs w:val="24"/>
                <w:lang w:val="ru-RU"/>
              </w:rPr>
              <w:t>ій</w:t>
            </w:r>
            <w:r w:rsidRPr="008C4291">
              <w:rPr>
                <w:color w:val="000000"/>
                <w:sz w:val="24"/>
                <w:szCs w:val="24"/>
              </w:rPr>
              <w:t xml:space="preserve"> розмір витрат (грн)</w:t>
            </w:r>
          </w:p>
        </w:tc>
        <w:tc>
          <w:tcPr>
            <w:tcW w:w="1534" w:type="dxa"/>
            <w:vAlign w:val="center"/>
          </w:tcPr>
          <w:p w14:paraId="5BF344B8" w14:textId="3CEB5CE2"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2150,0</w:t>
            </w:r>
          </w:p>
        </w:tc>
        <w:tc>
          <w:tcPr>
            <w:tcW w:w="1417" w:type="dxa"/>
            <w:vAlign w:val="center"/>
          </w:tcPr>
          <w:p w14:paraId="1EA03990" w14:textId="7AF03718"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2</w:t>
            </w:r>
            <w:r w:rsidR="000807E7" w:rsidRPr="00296DDB">
              <w:rPr>
                <w:color w:val="000000"/>
                <w:sz w:val="24"/>
                <w:szCs w:val="24"/>
              </w:rPr>
              <w:t> </w:t>
            </w:r>
            <w:r w:rsidRPr="00296DDB">
              <w:rPr>
                <w:color w:val="000000"/>
                <w:sz w:val="24"/>
                <w:szCs w:val="24"/>
              </w:rPr>
              <w:t>2</w:t>
            </w:r>
            <w:r w:rsidR="000807E7" w:rsidRPr="00296DDB">
              <w:rPr>
                <w:color w:val="000000"/>
                <w:sz w:val="24"/>
                <w:szCs w:val="24"/>
              </w:rPr>
              <w:t>10,0</w:t>
            </w:r>
          </w:p>
        </w:tc>
        <w:tc>
          <w:tcPr>
            <w:tcW w:w="1869" w:type="dxa"/>
            <w:vAlign w:val="center"/>
          </w:tcPr>
          <w:p w14:paraId="03CD0050" w14:textId="5B53EEC7"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2 304,0</w:t>
            </w:r>
          </w:p>
        </w:tc>
      </w:tr>
      <w:tr w:rsidR="007B5C43" w:rsidRPr="008C4291" w14:paraId="239A0098" w14:textId="77777777" w:rsidTr="006679C9">
        <w:trPr>
          <w:cantSplit/>
          <w:trHeight w:val="227"/>
        </w:trPr>
        <w:tc>
          <w:tcPr>
            <w:tcW w:w="4111" w:type="dxa"/>
            <w:gridSpan w:val="2"/>
            <w:vMerge w:val="restart"/>
          </w:tcPr>
          <w:p w14:paraId="6D6F5E47" w14:textId="77777777" w:rsidR="007B5C43" w:rsidRPr="002E247A" w:rsidRDefault="007B5C43" w:rsidP="007B5C43">
            <w:pPr>
              <w:widowControl w:val="0"/>
              <w:pBdr>
                <w:top w:val="nil"/>
                <w:left w:val="nil"/>
                <w:bottom w:val="nil"/>
                <w:right w:val="nil"/>
                <w:between w:val="nil"/>
              </w:pBdr>
              <w:rPr>
                <w:color w:val="000000"/>
                <w:sz w:val="22"/>
                <w:szCs w:val="22"/>
              </w:rPr>
            </w:pPr>
            <w:r w:rsidRPr="002E247A">
              <w:rPr>
                <w:color w:val="000000"/>
                <w:sz w:val="22"/>
                <w:szCs w:val="22"/>
              </w:rPr>
              <w:t>9. Надавати допомогу на поховання деяких категорій осіб виконавцю волевиявлення померлого або особі, яка зобов’язалася поховати померлого</w:t>
            </w:r>
          </w:p>
        </w:tc>
        <w:tc>
          <w:tcPr>
            <w:tcW w:w="6546" w:type="dxa"/>
          </w:tcPr>
          <w:p w14:paraId="6480B90F"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39486A9D"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 xml:space="preserve">Обсяг видатків </w:t>
            </w:r>
            <w:r w:rsidRPr="002E247A">
              <w:rPr>
                <w:color w:val="000000"/>
                <w:sz w:val="22"/>
                <w:szCs w:val="22"/>
                <w:lang w:val="ru-RU"/>
              </w:rPr>
              <w:t xml:space="preserve">для </w:t>
            </w:r>
            <w:r w:rsidRPr="002E247A">
              <w:rPr>
                <w:color w:val="000000"/>
                <w:sz w:val="22"/>
                <w:szCs w:val="22"/>
              </w:rPr>
              <w:t xml:space="preserve">надання </w:t>
            </w:r>
            <w:r w:rsidRPr="002E247A">
              <w:rPr>
                <w:color w:val="000000"/>
                <w:sz w:val="22"/>
                <w:szCs w:val="22"/>
                <w:lang w:val="ru-RU"/>
              </w:rPr>
              <w:t>допомоги</w:t>
            </w:r>
            <w:r w:rsidRPr="002E247A">
              <w:rPr>
                <w:color w:val="000000"/>
                <w:sz w:val="22"/>
                <w:szCs w:val="22"/>
              </w:rPr>
              <w:t xml:space="preserve"> (тис. грн)</w:t>
            </w:r>
          </w:p>
        </w:tc>
        <w:tc>
          <w:tcPr>
            <w:tcW w:w="1534" w:type="dxa"/>
            <w:vAlign w:val="center"/>
          </w:tcPr>
          <w:p w14:paraId="2A2ECDAC" w14:textId="42B491F3"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699,2</w:t>
            </w:r>
          </w:p>
        </w:tc>
        <w:tc>
          <w:tcPr>
            <w:tcW w:w="1417" w:type="dxa"/>
            <w:vAlign w:val="center"/>
          </w:tcPr>
          <w:p w14:paraId="609501A5" w14:textId="5901FCB7" w:rsidR="007B5C43" w:rsidRPr="00296DDB" w:rsidRDefault="00ED79AD" w:rsidP="007B5C43">
            <w:pPr>
              <w:pBdr>
                <w:top w:val="nil"/>
                <w:left w:val="nil"/>
                <w:bottom w:val="nil"/>
                <w:right w:val="nil"/>
                <w:between w:val="nil"/>
              </w:pBdr>
              <w:ind w:left="-57" w:right="-57"/>
              <w:jc w:val="center"/>
              <w:rPr>
                <w:color w:val="000000"/>
                <w:sz w:val="24"/>
                <w:szCs w:val="24"/>
              </w:rPr>
            </w:pPr>
            <w:r w:rsidRPr="00296DDB">
              <w:rPr>
                <w:color w:val="000000"/>
                <w:sz w:val="24"/>
                <w:szCs w:val="24"/>
              </w:rPr>
              <w:t>794,9</w:t>
            </w:r>
          </w:p>
        </w:tc>
        <w:tc>
          <w:tcPr>
            <w:tcW w:w="1869" w:type="dxa"/>
            <w:vAlign w:val="center"/>
          </w:tcPr>
          <w:p w14:paraId="4F6CFFB1" w14:textId="26F0A5B6"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877,6</w:t>
            </w:r>
          </w:p>
        </w:tc>
      </w:tr>
      <w:tr w:rsidR="007B5C43" w:rsidRPr="008C4291" w14:paraId="2A7593FA" w14:textId="77777777" w:rsidTr="006679C9">
        <w:trPr>
          <w:cantSplit/>
          <w:trHeight w:val="227"/>
        </w:trPr>
        <w:tc>
          <w:tcPr>
            <w:tcW w:w="4111" w:type="dxa"/>
            <w:gridSpan w:val="2"/>
            <w:vMerge/>
          </w:tcPr>
          <w:p w14:paraId="66159225" w14:textId="77777777" w:rsidR="007B5C43" w:rsidRPr="008C4291" w:rsidRDefault="007B5C43" w:rsidP="007B5C43">
            <w:pPr>
              <w:widowControl w:val="0"/>
              <w:pBdr>
                <w:top w:val="nil"/>
                <w:left w:val="nil"/>
                <w:bottom w:val="nil"/>
                <w:right w:val="nil"/>
                <w:between w:val="nil"/>
              </w:pBdr>
              <w:rPr>
                <w:color w:val="000000"/>
                <w:sz w:val="24"/>
                <w:szCs w:val="24"/>
              </w:rPr>
            </w:pPr>
          </w:p>
        </w:tc>
        <w:tc>
          <w:tcPr>
            <w:tcW w:w="6546" w:type="dxa"/>
          </w:tcPr>
          <w:p w14:paraId="649487DB"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312CC469"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 xml:space="preserve">Кількість </w:t>
            </w:r>
            <w:r w:rsidRPr="002E247A">
              <w:rPr>
                <w:color w:val="000000"/>
                <w:sz w:val="22"/>
                <w:szCs w:val="22"/>
                <w:lang w:val="ru-RU"/>
              </w:rPr>
              <w:t>отримувачів виплат</w:t>
            </w:r>
            <w:r w:rsidRPr="002E247A">
              <w:rPr>
                <w:color w:val="000000"/>
                <w:sz w:val="22"/>
                <w:szCs w:val="22"/>
              </w:rPr>
              <w:t xml:space="preserve"> (осіб)</w:t>
            </w:r>
          </w:p>
        </w:tc>
        <w:tc>
          <w:tcPr>
            <w:tcW w:w="1534" w:type="dxa"/>
            <w:vAlign w:val="center"/>
          </w:tcPr>
          <w:p w14:paraId="1D77C08C" w14:textId="44DF84A6"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254</w:t>
            </w:r>
          </w:p>
        </w:tc>
        <w:tc>
          <w:tcPr>
            <w:tcW w:w="1417" w:type="dxa"/>
            <w:vAlign w:val="center"/>
          </w:tcPr>
          <w:p w14:paraId="16226A84" w14:textId="3488B80E" w:rsidR="007B5C43" w:rsidRPr="00296DDB" w:rsidRDefault="007B5C43" w:rsidP="007B5C43">
            <w:pPr>
              <w:pBdr>
                <w:top w:val="nil"/>
                <w:left w:val="nil"/>
                <w:bottom w:val="nil"/>
                <w:right w:val="nil"/>
                <w:between w:val="nil"/>
              </w:pBdr>
              <w:ind w:left="-57" w:right="-57"/>
              <w:jc w:val="center"/>
              <w:rPr>
                <w:color w:val="000000"/>
                <w:sz w:val="24"/>
                <w:szCs w:val="24"/>
              </w:rPr>
            </w:pPr>
            <w:r w:rsidRPr="00296DDB">
              <w:rPr>
                <w:color w:val="000000"/>
                <w:sz w:val="24"/>
                <w:szCs w:val="24"/>
              </w:rPr>
              <w:t>26</w:t>
            </w:r>
            <w:r w:rsidR="00ED79AD" w:rsidRPr="00296DDB">
              <w:rPr>
                <w:color w:val="000000"/>
                <w:sz w:val="24"/>
                <w:szCs w:val="24"/>
              </w:rPr>
              <w:t>4</w:t>
            </w:r>
          </w:p>
        </w:tc>
        <w:tc>
          <w:tcPr>
            <w:tcW w:w="1869" w:type="dxa"/>
            <w:vAlign w:val="center"/>
          </w:tcPr>
          <w:p w14:paraId="415D1183" w14:textId="1B6D9DCB" w:rsidR="007B5C43" w:rsidRPr="00ED79AD" w:rsidRDefault="007B5C43" w:rsidP="007B5C43">
            <w:pPr>
              <w:pBdr>
                <w:top w:val="nil"/>
                <w:left w:val="nil"/>
                <w:bottom w:val="nil"/>
                <w:right w:val="nil"/>
                <w:between w:val="nil"/>
              </w:pBdr>
              <w:ind w:left="-57" w:right="-57"/>
              <w:jc w:val="center"/>
              <w:rPr>
                <w:color w:val="000000"/>
                <w:sz w:val="24"/>
                <w:szCs w:val="24"/>
              </w:rPr>
            </w:pPr>
            <w:r w:rsidRPr="00ED79AD">
              <w:rPr>
                <w:color w:val="000000"/>
                <w:sz w:val="24"/>
                <w:szCs w:val="24"/>
              </w:rPr>
              <w:t>26</w:t>
            </w:r>
            <w:r w:rsidR="00ED79AD" w:rsidRPr="00ED79AD">
              <w:rPr>
                <w:color w:val="000000"/>
                <w:sz w:val="24"/>
                <w:szCs w:val="24"/>
              </w:rPr>
              <w:t>4</w:t>
            </w:r>
          </w:p>
        </w:tc>
      </w:tr>
      <w:tr w:rsidR="007B5C43" w:rsidRPr="008C4291" w14:paraId="6DD9886B" w14:textId="77777777" w:rsidTr="006679C9">
        <w:trPr>
          <w:cantSplit/>
          <w:trHeight w:val="227"/>
        </w:trPr>
        <w:tc>
          <w:tcPr>
            <w:tcW w:w="4111" w:type="dxa"/>
            <w:gridSpan w:val="2"/>
            <w:vMerge/>
          </w:tcPr>
          <w:p w14:paraId="7BBA98EF" w14:textId="77777777" w:rsidR="007B5C43" w:rsidRPr="008C4291" w:rsidRDefault="007B5C43" w:rsidP="007B5C43">
            <w:pPr>
              <w:widowControl w:val="0"/>
              <w:pBdr>
                <w:top w:val="nil"/>
                <w:left w:val="nil"/>
                <w:bottom w:val="nil"/>
                <w:right w:val="nil"/>
                <w:between w:val="nil"/>
              </w:pBdr>
              <w:rPr>
                <w:color w:val="000000"/>
                <w:sz w:val="24"/>
                <w:szCs w:val="24"/>
              </w:rPr>
            </w:pPr>
          </w:p>
        </w:tc>
        <w:tc>
          <w:tcPr>
            <w:tcW w:w="6546" w:type="dxa"/>
          </w:tcPr>
          <w:p w14:paraId="408A1517"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0C57EE66"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Середній розмір витрат на здійснення виплат (грн)</w:t>
            </w:r>
          </w:p>
        </w:tc>
        <w:tc>
          <w:tcPr>
            <w:tcW w:w="1534" w:type="dxa"/>
            <w:vAlign w:val="center"/>
          </w:tcPr>
          <w:p w14:paraId="246166C5" w14:textId="20684171" w:rsidR="007B5C43" w:rsidRPr="000807E7" w:rsidRDefault="00ED79AD" w:rsidP="007B5C43">
            <w:pPr>
              <w:pBdr>
                <w:top w:val="nil"/>
                <w:left w:val="nil"/>
                <w:bottom w:val="nil"/>
                <w:right w:val="nil"/>
                <w:between w:val="nil"/>
              </w:pBdr>
              <w:ind w:left="-57" w:right="-57"/>
              <w:jc w:val="center"/>
              <w:rPr>
                <w:color w:val="000000"/>
                <w:sz w:val="24"/>
                <w:szCs w:val="24"/>
                <w:highlight w:val="yellow"/>
              </w:rPr>
            </w:pPr>
            <w:r w:rsidRPr="00296DDB">
              <w:rPr>
                <w:color w:val="000000"/>
                <w:sz w:val="24"/>
                <w:szCs w:val="24"/>
              </w:rPr>
              <w:t xml:space="preserve">2 </w:t>
            </w:r>
            <w:r w:rsidR="000807E7" w:rsidRPr="00296DDB">
              <w:rPr>
                <w:color w:val="000000"/>
                <w:sz w:val="24"/>
                <w:szCs w:val="24"/>
              </w:rPr>
              <w:t>750</w:t>
            </w:r>
          </w:p>
        </w:tc>
        <w:tc>
          <w:tcPr>
            <w:tcW w:w="1417" w:type="dxa"/>
            <w:vAlign w:val="center"/>
          </w:tcPr>
          <w:p w14:paraId="47B05162" w14:textId="34D5453C"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3 011</w:t>
            </w:r>
          </w:p>
        </w:tc>
        <w:tc>
          <w:tcPr>
            <w:tcW w:w="1869" w:type="dxa"/>
            <w:vAlign w:val="center"/>
          </w:tcPr>
          <w:p w14:paraId="522EF0D2" w14:textId="27FDE009"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3 324</w:t>
            </w:r>
          </w:p>
        </w:tc>
      </w:tr>
      <w:tr w:rsidR="00452CDE" w:rsidRPr="008C4291" w14:paraId="65DCE013" w14:textId="77777777" w:rsidTr="006679C9">
        <w:trPr>
          <w:cantSplit/>
          <w:trHeight w:val="227"/>
        </w:trPr>
        <w:tc>
          <w:tcPr>
            <w:tcW w:w="4111" w:type="dxa"/>
            <w:gridSpan w:val="2"/>
            <w:vMerge w:val="restart"/>
          </w:tcPr>
          <w:p w14:paraId="0B53314A" w14:textId="055F329C" w:rsidR="00452CDE" w:rsidRPr="008C4291" w:rsidRDefault="00452CDE" w:rsidP="00452CDE">
            <w:pPr>
              <w:widowControl w:val="0"/>
              <w:pBdr>
                <w:top w:val="nil"/>
                <w:left w:val="nil"/>
                <w:bottom w:val="nil"/>
                <w:right w:val="nil"/>
                <w:between w:val="nil"/>
              </w:pBdr>
              <w:rPr>
                <w:color w:val="000000"/>
                <w:sz w:val="24"/>
                <w:szCs w:val="24"/>
              </w:rPr>
            </w:pPr>
            <w:r w:rsidRPr="008C4291">
              <w:rPr>
                <w:color w:val="000000"/>
                <w:sz w:val="24"/>
                <w:szCs w:val="24"/>
              </w:rPr>
              <w:t>15. 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6546" w:type="dxa"/>
          </w:tcPr>
          <w:p w14:paraId="30253083"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1968AA0" w14:textId="1DC2E104"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5750CC14" w14:textId="1DE2FDA4"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200,5</w:t>
            </w:r>
          </w:p>
        </w:tc>
        <w:tc>
          <w:tcPr>
            <w:tcW w:w="1417" w:type="dxa"/>
            <w:vAlign w:val="center"/>
          </w:tcPr>
          <w:p w14:paraId="51B1FEB2" w14:textId="4CE88480"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212,6</w:t>
            </w:r>
          </w:p>
        </w:tc>
        <w:tc>
          <w:tcPr>
            <w:tcW w:w="1869" w:type="dxa"/>
            <w:vAlign w:val="center"/>
          </w:tcPr>
          <w:p w14:paraId="3484CDEE" w14:textId="336DEFBC"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226,8</w:t>
            </w:r>
          </w:p>
        </w:tc>
      </w:tr>
      <w:tr w:rsidR="00452CDE" w:rsidRPr="008C4291" w14:paraId="39814E98" w14:textId="77777777" w:rsidTr="006679C9">
        <w:trPr>
          <w:cantSplit/>
          <w:trHeight w:val="227"/>
        </w:trPr>
        <w:tc>
          <w:tcPr>
            <w:tcW w:w="4111" w:type="dxa"/>
            <w:gridSpan w:val="2"/>
            <w:vMerge/>
          </w:tcPr>
          <w:p w14:paraId="7C276C4E" w14:textId="77777777" w:rsidR="00452CDE" w:rsidRPr="008C4291" w:rsidRDefault="00452CDE" w:rsidP="00452CDE">
            <w:pPr>
              <w:widowControl w:val="0"/>
              <w:pBdr>
                <w:top w:val="nil"/>
                <w:left w:val="nil"/>
                <w:bottom w:val="nil"/>
                <w:right w:val="nil"/>
                <w:between w:val="nil"/>
              </w:pBdr>
              <w:rPr>
                <w:color w:val="000000"/>
                <w:sz w:val="24"/>
                <w:szCs w:val="24"/>
              </w:rPr>
            </w:pPr>
          </w:p>
        </w:tc>
        <w:tc>
          <w:tcPr>
            <w:tcW w:w="6546" w:type="dxa"/>
          </w:tcPr>
          <w:p w14:paraId="349AD537"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0F72E81F" w14:textId="32F25DD9"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 xml:space="preserve">Кількість </w:t>
            </w:r>
            <w:r>
              <w:rPr>
                <w:color w:val="000000"/>
                <w:sz w:val="24"/>
                <w:szCs w:val="24"/>
                <w:lang w:val="ru-RU"/>
              </w:rPr>
              <w:t>отримувачів виплат</w:t>
            </w:r>
            <w:r w:rsidRPr="008C4291">
              <w:rPr>
                <w:color w:val="000000"/>
                <w:sz w:val="24"/>
                <w:szCs w:val="24"/>
              </w:rPr>
              <w:t xml:space="preserve"> (осіб)</w:t>
            </w:r>
          </w:p>
        </w:tc>
        <w:tc>
          <w:tcPr>
            <w:tcW w:w="1534" w:type="dxa"/>
            <w:vAlign w:val="center"/>
          </w:tcPr>
          <w:p w14:paraId="463FA36F" w14:textId="17071085"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16</w:t>
            </w:r>
          </w:p>
        </w:tc>
        <w:tc>
          <w:tcPr>
            <w:tcW w:w="1417" w:type="dxa"/>
            <w:vAlign w:val="center"/>
          </w:tcPr>
          <w:p w14:paraId="126DBFAE" w14:textId="2027F34D"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w:t>
            </w:r>
            <w:r w:rsidR="00ED79AD" w:rsidRPr="00ED79AD">
              <w:rPr>
                <w:color w:val="000000"/>
                <w:sz w:val="24"/>
                <w:szCs w:val="24"/>
              </w:rPr>
              <w:t>5</w:t>
            </w:r>
          </w:p>
        </w:tc>
        <w:tc>
          <w:tcPr>
            <w:tcW w:w="1869" w:type="dxa"/>
            <w:vAlign w:val="center"/>
          </w:tcPr>
          <w:p w14:paraId="175F2E56" w14:textId="0D12DEB6"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16</w:t>
            </w:r>
          </w:p>
        </w:tc>
      </w:tr>
      <w:tr w:rsidR="00452CDE" w:rsidRPr="008C4291" w14:paraId="5BAE3D05" w14:textId="77777777" w:rsidTr="006679C9">
        <w:trPr>
          <w:cantSplit/>
          <w:trHeight w:val="227"/>
        </w:trPr>
        <w:tc>
          <w:tcPr>
            <w:tcW w:w="4111" w:type="dxa"/>
            <w:gridSpan w:val="2"/>
            <w:vMerge/>
          </w:tcPr>
          <w:p w14:paraId="5867CA26" w14:textId="77777777" w:rsidR="00452CDE" w:rsidRPr="008C4291" w:rsidRDefault="00452CDE" w:rsidP="00452CDE">
            <w:pPr>
              <w:widowControl w:val="0"/>
              <w:pBdr>
                <w:top w:val="nil"/>
                <w:left w:val="nil"/>
                <w:bottom w:val="nil"/>
                <w:right w:val="nil"/>
                <w:between w:val="nil"/>
              </w:pBdr>
              <w:rPr>
                <w:color w:val="000000"/>
                <w:sz w:val="24"/>
                <w:szCs w:val="24"/>
              </w:rPr>
            </w:pPr>
          </w:p>
        </w:tc>
        <w:tc>
          <w:tcPr>
            <w:tcW w:w="6546" w:type="dxa"/>
          </w:tcPr>
          <w:p w14:paraId="27F6934E"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0C30386" w14:textId="397DF11A"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Середньомісячний розмір витрат на здійснення виплат (грн)</w:t>
            </w:r>
          </w:p>
        </w:tc>
        <w:tc>
          <w:tcPr>
            <w:tcW w:w="1534" w:type="dxa"/>
            <w:vAlign w:val="center"/>
          </w:tcPr>
          <w:p w14:paraId="746AFED9" w14:textId="1468982F"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1 044</w:t>
            </w:r>
          </w:p>
        </w:tc>
        <w:tc>
          <w:tcPr>
            <w:tcW w:w="1417" w:type="dxa"/>
            <w:vAlign w:val="center"/>
          </w:tcPr>
          <w:p w14:paraId="47BFBC80" w14:textId="2F077E51"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1 181</w:t>
            </w:r>
          </w:p>
        </w:tc>
        <w:tc>
          <w:tcPr>
            <w:tcW w:w="1869" w:type="dxa"/>
            <w:vAlign w:val="center"/>
          </w:tcPr>
          <w:p w14:paraId="21AF431C" w14:textId="4B0BED5F"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1 181</w:t>
            </w:r>
          </w:p>
        </w:tc>
      </w:tr>
      <w:tr w:rsidR="00452CDE" w:rsidRPr="007709DF" w14:paraId="07614C78" w14:textId="77777777" w:rsidTr="006679C9">
        <w:trPr>
          <w:cantSplit/>
          <w:trHeight w:val="227"/>
        </w:trPr>
        <w:tc>
          <w:tcPr>
            <w:tcW w:w="4111" w:type="dxa"/>
            <w:gridSpan w:val="2"/>
            <w:vMerge w:val="restart"/>
          </w:tcPr>
          <w:p w14:paraId="4D5372CC" w14:textId="59EA09A4" w:rsidR="00452CDE" w:rsidRPr="008C4291" w:rsidRDefault="00452CDE" w:rsidP="00452CDE">
            <w:pPr>
              <w:pBdr>
                <w:top w:val="nil"/>
                <w:left w:val="nil"/>
                <w:bottom w:val="nil"/>
                <w:right w:val="nil"/>
                <w:between w:val="nil"/>
              </w:pBdr>
              <w:ind w:left="-57" w:right="-57"/>
              <w:rPr>
                <w:color w:val="000000"/>
                <w:sz w:val="24"/>
                <w:szCs w:val="24"/>
              </w:rPr>
            </w:pPr>
            <w:r>
              <w:rPr>
                <w:color w:val="000000"/>
                <w:sz w:val="22"/>
                <w:szCs w:val="22"/>
              </w:rPr>
              <w:t xml:space="preserve">19.Компенсація за встановлення надгробка загиблим (померлим) цивільним громадянам  міста Миколаєва внаслідок обстрілу </w:t>
            </w:r>
            <w:r w:rsidRPr="002E247A">
              <w:rPr>
                <w:color w:val="000000"/>
                <w:sz w:val="22"/>
                <w:szCs w:val="22"/>
              </w:rPr>
              <w:t>російською федерацією</w:t>
            </w:r>
            <w:r>
              <w:rPr>
                <w:color w:val="000000"/>
              </w:rPr>
              <w:t xml:space="preserve"> </w:t>
            </w:r>
          </w:p>
        </w:tc>
        <w:tc>
          <w:tcPr>
            <w:tcW w:w="6546" w:type="dxa"/>
          </w:tcPr>
          <w:p w14:paraId="1567D4C1"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4B599F05"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color w:val="000000"/>
                <w:sz w:val="22"/>
                <w:szCs w:val="22"/>
              </w:rPr>
              <w:t>Обсяг видатків для надання матеріальної допомоги (тис. грн)</w:t>
            </w:r>
          </w:p>
        </w:tc>
        <w:tc>
          <w:tcPr>
            <w:tcW w:w="1534" w:type="dxa"/>
            <w:vAlign w:val="center"/>
          </w:tcPr>
          <w:p w14:paraId="4836516A" w14:textId="3620F793"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600,0</w:t>
            </w:r>
          </w:p>
        </w:tc>
        <w:tc>
          <w:tcPr>
            <w:tcW w:w="1417" w:type="dxa"/>
            <w:vAlign w:val="center"/>
          </w:tcPr>
          <w:p w14:paraId="66DE3E1A" w14:textId="492AC840"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3000</w:t>
            </w:r>
            <w:r w:rsidRPr="002E247A">
              <w:rPr>
                <w:color w:val="000000"/>
                <w:sz w:val="24"/>
                <w:szCs w:val="24"/>
              </w:rPr>
              <w:t>,0</w:t>
            </w:r>
          </w:p>
        </w:tc>
        <w:tc>
          <w:tcPr>
            <w:tcW w:w="1869" w:type="dxa"/>
            <w:vAlign w:val="center"/>
          </w:tcPr>
          <w:p w14:paraId="7701492D" w14:textId="6D573B97"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60</w:t>
            </w:r>
            <w:r w:rsidRPr="002E247A">
              <w:rPr>
                <w:color w:val="000000"/>
                <w:sz w:val="24"/>
                <w:szCs w:val="24"/>
              </w:rPr>
              <w:t>0,0</w:t>
            </w:r>
          </w:p>
        </w:tc>
      </w:tr>
      <w:tr w:rsidR="00452CDE" w:rsidRPr="007709DF" w14:paraId="2EB61D22" w14:textId="77777777" w:rsidTr="006679C9">
        <w:trPr>
          <w:cantSplit/>
          <w:trHeight w:val="227"/>
        </w:trPr>
        <w:tc>
          <w:tcPr>
            <w:tcW w:w="4111" w:type="dxa"/>
            <w:gridSpan w:val="2"/>
            <w:vMerge/>
          </w:tcPr>
          <w:p w14:paraId="3ABF5AA8"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5A05A84F"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616D144"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r>
              <w:rPr>
                <w:color w:val="000000"/>
                <w:sz w:val="24"/>
                <w:szCs w:val="24"/>
                <w:lang w:val="ru-RU"/>
              </w:rPr>
              <w:t>отримувачів виплат</w:t>
            </w:r>
            <w:r w:rsidRPr="008C4291">
              <w:rPr>
                <w:color w:val="000000"/>
                <w:sz w:val="24"/>
                <w:szCs w:val="24"/>
              </w:rPr>
              <w:t xml:space="preserve"> (осіб)</w:t>
            </w:r>
          </w:p>
        </w:tc>
        <w:tc>
          <w:tcPr>
            <w:tcW w:w="1534" w:type="dxa"/>
            <w:vAlign w:val="center"/>
          </w:tcPr>
          <w:p w14:paraId="5466ED20" w14:textId="7F9939DD"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20</w:t>
            </w:r>
          </w:p>
        </w:tc>
        <w:tc>
          <w:tcPr>
            <w:tcW w:w="1417" w:type="dxa"/>
            <w:vAlign w:val="center"/>
          </w:tcPr>
          <w:p w14:paraId="0BA3D326" w14:textId="3DB3B7B6"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100</w:t>
            </w:r>
          </w:p>
        </w:tc>
        <w:tc>
          <w:tcPr>
            <w:tcW w:w="1869" w:type="dxa"/>
            <w:vAlign w:val="center"/>
          </w:tcPr>
          <w:p w14:paraId="26E80936" w14:textId="598731B0"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20</w:t>
            </w:r>
          </w:p>
        </w:tc>
      </w:tr>
      <w:tr w:rsidR="00452CDE" w:rsidRPr="007709DF" w14:paraId="467E6FFF" w14:textId="77777777" w:rsidTr="006679C9">
        <w:trPr>
          <w:cantSplit/>
          <w:trHeight w:val="227"/>
        </w:trPr>
        <w:tc>
          <w:tcPr>
            <w:tcW w:w="4111" w:type="dxa"/>
            <w:gridSpan w:val="2"/>
            <w:vMerge/>
          </w:tcPr>
          <w:p w14:paraId="1B8863E4"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5A6CE0B1"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1DF4CF5A"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color w:val="000000"/>
                <w:sz w:val="22"/>
                <w:szCs w:val="22"/>
              </w:rPr>
              <w:t>Середній розмір витрат на здійснення виплат (грн)</w:t>
            </w:r>
          </w:p>
        </w:tc>
        <w:tc>
          <w:tcPr>
            <w:tcW w:w="1534" w:type="dxa"/>
            <w:vAlign w:val="center"/>
          </w:tcPr>
          <w:p w14:paraId="53C37C7F" w14:textId="27A9D8D3"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30 000,0</w:t>
            </w:r>
          </w:p>
        </w:tc>
        <w:tc>
          <w:tcPr>
            <w:tcW w:w="1417" w:type="dxa"/>
            <w:vAlign w:val="center"/>
          </w:tcPr>
          <w:p w14:paraId="0D8BF4F3" w14:textId="15248B3B"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w:t>
            </w:r>
            <w:r w:rsidRPr="002E247A">
              <w:rPr>
                <w:color w:val="000000"/>
                <w:sz w:val="24"/>
                <w:szCs w:val="24"/>
              </w:rPr>
              <w:t>0 000,0</w:t>
            </w:r>
          </w:p>
        </w:tc>
        <w:tc>
          <w:tcPr>
            <w:tcW w:w="1869" w:type="dxa"/>
            <w:vAlign w:val="center"/>
          </w:tcPr>
          <w:p w14:paraId="4D40B577" w14:textId="720D906E"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w:t>
            </w:r>
            <w:r w:rsidRPr="002E247A">
              <w:rPr>
                <w:color w:val="000000"/>
                <w:sz w:val="24"/>
                <w:szCs w:val="24"/>
              </w:rPr>
              <w:t>0 000,0</w:t>
            </w:r>
          </w:p>
        </w:tc>
      </w:tr>
      <w:tr w:rsidR="00452CDE" w:rsidRPr="007709DF" w14:paraId="72EB253A" w14:textId="77777777" w:rsidTr="006679C9">
        <w:trPr>
          <w:cantSplit/>
          <w:trHeight w:val="227"/>
        </w:trPr>
        <w:tc>
          <w:tcPr>
            <w:tcW w:w="15477" w:type="dxa"/>
            <w:gridSpan w:val="6"/>
          </w:tcPr>
          <w:p w14:paraId="66C944DE" w14:textId="77777777" w:rsidR="00452CDE" w:rsidRPr="008C4291" w:rsidRDefault="00452CDE" w:rsidP="00452CDE">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4. Організація соціального захисту дітей та осіб з інвалідністю</w:t>
            </w:r>
          </w:p>
          <w:p w14:paraId="1B8C5D7C" w14:textId="77777777" w:rsidR="00452CDE" w:rsidRDefault="00452CDE" w:rsidP="00452CDE">
            <w:pPr>
              <w:pBdr>
                <w:top w:val="nil"/>
                <w:left w:val="nil"/>
                <w:bottom w:val="nil"/>
                <w:right w:val="nil"/>
                <w:between w:val="nil"/>
              </w:pBdr>
              <w:ind w:left="-57" w:right="-57"/>
              <w:jc w:val="center"/>
              <w:rPr>
                <w:color w:val="000000"/>
                <w:sz w:val="24"/>
                <w:szCs w:val="24"/>
              </w:rPr>
            </w:pPr>
          </w:p>
        </w:tc>
      </w:tr>
      <w:tr w:rsidR="00452CDE" w:rsidRPr="007709DF" w14:paraId="69976E86" w14:textId="77777777" w:rsidTr="006679C9">
        <w:trPr>
          <w:cantSplit/>
          <w:trHeight w:val="227"/>
        </w:trPr>
        <w:tc>
          <w:tcPr>
            <w:tcW w:w="4111" w:type="dxa"/>
            <w:gridSpan w:val="2"/>
            <w:vMerge w:val="restart"/>
          </w:tcPr>
          <w:p w14:paraId="3E94DE53" w14:textId="4800A226" w:rsidR="00452CDE" w:rsidRPr="008C4291" w:rsidRDefault="00452CDE" w:rsidP="00452CDE">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5. Здійснювати санаторно-курортне оздоровлення осіб з інвалідністю І </w:t>
            </w:r>
            <w:r w:rsidRPr="008C4291">
              <w:rPr>
                <w:color w:val="000000"/>
                <w:sz w:val="24"/>
                <w:szCs w:val="24"/>
              </w:rPr>
              <w:lastRenderedPageBreak/>
              <w:t>групи 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6546" w:type="dxa"/>
          </w:tcPr>
          <w:p w14:paraId="5B5957B5"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lastRenderedPageBreak/>
              <w:t>Показники затрат:</w:t>
            </w:r>
          </w:p>
          <w:p w14:paraId="7021E114" w14:textId="0D8694AC"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Обсяг видатків на забезпечення санаторно-курортним лікуванням (тис. грн)</w:t>
            </w:r>
          </w:p>
        </w:tc>
        <w:tc>
          <w:tcPr>
            <w:tcW w:w="1534" w:type="dxa"/>
            <w:vAlign w:val="center"/>
          </w:tcPr>
          <w:p w14:paraId="5EC4AEAE" w14:textId="7F023CC2"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227,8</w:t>
            </w:r>
          </w:p>
        </w:tc>
        <w:tc>
          <w:tcPr>
            <w:tcW w:w="1417" w:type="dxa"/>
            <w:vAlign w:val="center"/>
          </w:tcPr>
          <w:p w14:paraId="3A6E3123" w14:textId="17D9E655"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1 067,5</w:t>
            </w:r>
          </w:p>
        </w:tc>
        <w:tc>
          <w:tcPr>
            <w:tcW w:w="1869" w:type="dxa"/>
            <w:vAlign w:val="center"/>
          </w:tcPr>
          <w:p w14:paraId="305FE315" w14:textId="69AD7D26"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1 178,5</w:t>
            </w:r>
          </w:p>
        </w:tc>
      </w:tr>
      <w:tr w:rsidR="00452CDE" w:rsidRPr="007709DF" w14:paraId="5CD114DC" w14:textId="77777777" w:rsidTr="006679C9">
        <w:trPr>
          <w:cantSplit/>
          <w:trHeight w:val="227"/>
        </w:trPr>
        <w:tc>
          <w:tcPr>
            <w:tcW w:w="4111" w:type="dxa"/>
            <w:gridSpan w:val="2"/>
            <w:vMerge/>
          </w:tcPr>
          <w:p w14:paraId="44EBD9CB"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76A35DE6"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70F2AC5" w14:textId="74563C69"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 xml:space="preserve">Кількість </w:t>
            </w:r>
            <w:r>
              <w:rPr>
                <w:color w:val="000000"/>
                <w:sz w:val="24"/>
                <w:szCs w:val="24"/>
                <w:lang w:val="ru-RU"/>
              </w:rPr>
              <w:t>отриму</w:t>
            </w:r>
            <w:r w:rsidRPr="008C4291">
              <w:rPr>
                <w:color w:val="000000"/>
                <w:sz w:val="24"/>
                <w:szCs w:val="24"/>
              </w:rPr>
              <w:t>вачів путівок на санаторно-курортне лікування (осіб)</w:t>
            </w:r>
          </w:p>
        </w:tc>
        <w:tc>
          <w:tcPr>
            <w:tcW w:w="1534" w:type="dxa"/>
            <w:vAlign w:val="center"/>
          </w:tcPr>
          <w:p w14:paraId="0BE8A23C" w14:textId="2B586BBA"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12</w:t>
            </w:r>
          </w:p>
        </w:tc>
        <w:tc>
          <w:tcPr>
            <w:tcW w:w="1417" w:type="dxa"/>
            <w:vAlign w:val="center"/>
          </w:tcPr>
          <w:p w14:paraId="76A48307" w14:textId="53AF74BA"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50</w:t>
            </w:r>
          </w:p>
        </w:tc>
        <w:tc>
          <w:tcPr>
            <w:tcW w:w="1869" w:type="dxa"/>
            <w:vAlign w:val="center"/>
          </w:tcPr>
          <w:p w14:paraId="20439C54" w14:textId="7948D63C"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50</w:t>
            </w:r>
          </w:p>
        </w:tc>
      </w:tr>
      <w:tr w:rsidR="00452CDE" w:rsidRPr="007709DF" w14:paraId="16631126" w14:textId="77777777" w:rsidTr="006679C9">
        <w:trPr>
          <w:cantSplit/>
          <w:trHeight w:val="227"/>
        </w:trPr>
        <w:tc>
          <w:tcPr>
            <w:tcW w:w="4111" w:type="dxa"/>
            <w:gridSpan w:val="2"/>
            <w:vMerge/>
          </w:tcPr>
          <w:p w14:paraId="4E74ADB0"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692F29C5"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D3809A2" w14:textId="51625F9B"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Середн</w:t>
            </w:r>
            <w:r>
              <w:rPr>
                <w:color w:val="000000"/>
                <w:sz w:val="24"/>
                <w:szCs w:val="24"/>
                <w:lang w:val="ru-RU"/>
              </w:rPr>
              <w:t>я вартість санаторно – курортного лікування</w:t>
            </w:r>
            <w:r w:rsidRPr="008C4291">
              <w:rPr>
                <w:color w:val="000000"/>
                <w:sz w:val="24"/>
                <w:szCs w:val="24"/>
              </w:rPr>
              <w:t xml:space="preserve"> (грн)</w:t>
            </w:r>
          </w:p>
        </w:tc>
        <w:tc>
          <w:tcPr>
            <w:tcW w:w="1534" w:type="dxa"/>
            <w:vAlign w:val="center"/>
          </w:tcPr>
          <w:p w14:paraId="19D67DBF" w14:textId="45FA8C82"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18 983,0</w:t>
            </w:r>
          </w:p>
        </w:tc>
        <w:tc>
          <w:tcPr>
            <w:tcW w:w="1417" w:type="dxa"/>
            <w:vAlign w:val="center"/>
          </w:tcPr>
          <w:p w14:paraId="54A2BF75" w14:textId="322C5302" w:rsidR="00452CDE" w:rsidRPr="00763746" w:rsidRDefault="00973F3D" w:rsidP="00452CDE">
            <w:pPr>
              <w:pBdr>
                <w:top w:val="nil"/>
                <w:left w:val="nil"/>
                <w:bottom w:val="nil"/>
                <w:right w:val="nil"/>
                <w:between w:val="nil"/>
              </w:pBdr>
              <w:ind w:left="-57" w:right="-57"/>
              <w:jc w:val="center"/>
              <w:rPr>
                <w:color w:val="000000"/>
                <w:sz w:val="24"/>
                <w:szCs w:val="24"/>
              </w:rPr>
            </w:pPr>
            <w:r w:rsidRPr="00763746">
              <w:rPr>
                <w:color w:val="000000"/>
                <w:sz w:val="24"/>
                <w:szCs w:val="24"/>
              </w:rPr>
              <w:t>21</w:t>
            </w:r>
            <w:r w:rsidR="00763746" w:rsidRPr="00763746">
              <w:rPr>
                <w:color w:val="000000"/>
                <w:sz w:val="24"/>
                <w:szCs w:val="24"/>
              </w:rPr>
              <w:t> </w:t>
            </w:r>
            <w:r w:rsidRPr="00763746">
              <w:rPr>
                <w:color w:val="000000"/>
                <w:sz w:val="24"/>
                <w:szCs w:val="24"/>
              </w:rPr>
              <w:t>350</w:t>
            </w:r>
            <w:r w:rsidR="00763746" w:rsidRPr="00763746">
              <w:rPr>
                <w:color w:val="000000"/>
                <w:sz w:val="24"/>
                <w:szCs w:val="24"/>
              </w:rPr>
              <w:t>,0</w:t>
            </w:r>
          </w:p>
        </w:tc>
        <w:tc>
          <w:tcPr>
            <w:tcW w:w="1869" w:type="dxa"/>
            <w:vAlign w:val="center"/>
          </w:tcPr>
          <w:p w14:paraId="0297D8C1" w14:textId="601B4E58" w:rsidR="00452CDE" w:rsidRPr="00763746" w:rsidRDefault="00763746" w:rsidP="00452CDE">
            <w:pPr>
              <w:pBdr>
                <w:top w:val="nil"/>
                <w:left w:val="nil"/>
                <w:bottom w:val="nil"/>
                <w:right w:val="nil"/>
                <w:between w:val="nil"/>
              </w:pBdr>
              <w:ind w:left="-57" w:right="-57"/>
              <w:jc w:val="center"/>
              <w:rPr>
                <w:color w:val="000000"/>
                <w:sz w:val="24"/>
                <w:szCs w:val="24"/>
              </w:rPr>
            </w:pPr>
            <w:r w:rsidRPr="00763746">
              <w:rPr>
                <w:color w:val="000000"/>
                <w:sz w:val="24"/>
                <w:szCs w:val="24"/>
              </w:rPr>
              <w:t>23 570,0</w:t>
            </w:r>
          </w:p>
        </w:tc>
      </w:tr>
      <w:tr w:rsidR="00452CDE" w:rsidRPr="007709DF" w14:paraId="4F3E35DA" w14:textId="77777777" w:rsidTr="006679C9">
        <w:trPr>
          <w:cantSplit/>
          <w:trHeight w:val="227"/>
        </w:trPr>
        <w:tc>
          <w:tcPr>
            <w:tcW w:w="4111" w:type="dxa"/>
            <w:gridSpan w:val="2"/>
            <w:vMerge/>
          </w:tcPr>
          <w:p w14:paraId="0A639D54"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0225628E"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2A97528B" w14:textId="6F428852"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Питома вага кількості осіб, яким надано санаторно-курортне лікування до кількості осіб, які перебувають на обліку (%)</w:t>
            </w:r>
          </w:p>
        </w:tc>
        <w:tc>
          <w:tcPr>
            <w:tcW w:w="1534" w:type="dxa"/>
            <w:vAlign w:val="center"/>
          </w:tcPr>
          <w:p w14:paraId="0A466CBA" w14:textId="6674AE78"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4AC5C0F6" w14:textId="25562C1A" w:rsidR="00452CDE" w:rsidRPr="00763746" w:rsidRDefault="00452CDE" w:rsidP="00452CDE">
            <w:pPr>
              <w:pBdr>
                <w:top w:val="nil"/>
                <w:left w:val="nil"/>
                <w:bottom w:val="nil"/>
                <w:right w:val="nil"/>
                <w:between w:val="nil"/>
              </w:pBdr>
              <w:ind w:left="-57" w:right="-57"/>
              <w:jc w:val="center"/>
              <w:rPr>
                <w:color w:val="000000"/>
                <w:sz w:val="24"/>
                <w:szCs w:val="24"/>
              </w:rPr>
            </w:pPr>
            <w:r w:rsidRPr="00763746">
              <w:rPr>
                <w:color w:val="000000"/>
                <w:sz w:val="24"/>
                <w:szCs w:val="24"/>
              </w:rPr>
              <w:t>100,0</w:t>
            </w:r>
          </w:p>
        </w:tc>
        <w:tc>
          <w:tcPr>
            <w:tcW w:w="1869" w:type="dxa"/>
            <w:vAlign w:val="center"/>
          </w:tcPr>
          <w:p w14:paraId="1F886959" w14:textId="75E6BA9B" w:rsidR="00452CDE" w:rsidRPr="00763746" w:rsidRDefault="00452CDE" w:rsidP="00452CDE">
            <w:pPr>
              <w:pBdr>
                <w:top w:val="nil"/>
                <w:left w:val="nil"/>
                <w:bottom w:val="nil"/>
                <w:right w:val="nil"/>
                <w:between w:val="nil"/>
              </w:pBdr>
              <w:ind w:left="-57" w:right="-57"/>
              <w:jc w:val="center"/>
              <w:rPr>
                <w:color w:val="000000"/>
                <w:sz w:val="24"/>
                <w:szCs w:val="24"/>
              </w:rPr>
            </w:pPr>
            <w:r w:rsidRPr="00763746">
              <w:rPr>
                <w:color w:val="000000"/>
                <w:sz w:val="24"/>
                <w:szCs w:val="24"/>
              </w:rPr>
              <w:t>100,0</w:t>
            </w:r>
          </w:p>
        </w:tc>
      </w:tr>
      <w:tr w:rsidR="00B944DA" w:rsidRPr="007709DF" w14:paraId="3DF89ABB" w14:textId="77777777" w:rsidTr="006679C9">
        <w:trPr>
          <w:cantSplit/>
          <w:trHeight w:val="227"/>
        </w:trPr>
        <w:tc>
          <w:tcPr>
            <w:tcW w:w="13608" w:type="dxa"/>
            <w:gridSpan w:val="5"/>
          </w:tcPr>
          <w:p w14:paraId="486EA6EF" w14:textId="77777777" w:rsidR="00B944DA" w:rsidRPr="008C4291" w:rsidRDefault="00B944DA" w:rsidP="00B944DA">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7. Організація роботи з реінтеграції бездомних осіб, які опинились у складних життєвих обставинах</w:t>
            </w:r>
          </w:p>
          <w:p w14:paraId="2F8D9C5F" w14:textId="77777777" w:rsidR="00B944DA" w:rsidRPr="00452CDE" w:rsidRDefault="00B944DA" w:rsidP="00452CDE">
            <w:pPr>
              <w:pBdr>
                <w:top w:val="nil"/>
                <w:left w:val="nil"/>
                <w:bottom w:val="nil"/>
                <w:right w:val="nil"/>
                <w:between w:val="nil"/>
              </w:pBdr>
              <w:ind w:left="-57" w:right="-57"/>
              <w:jc w:val="center"/>
              <w:rPr>
                <w:color w:val="000000"/>
                <w:sz w:val="24"/>
                <w:szCs w:val="24"/>
                <w:highlight w:val="yellow"/>
              </w:rPr>
            </w:pPr>
          </w:p>
        </w:tc>
        <w:tc>
          <w:tcPr>
            <w:tcW w:w="1869" w:type="dxa"/>
            <w:vAlign w:val="center"/>
          </w:tcPr>
          <w:p w14:paraId="66B4B7B5" w14:textId="77777777" w:rsidR="00B944DA" w:rsidRPr="00452CDE" w:rsidRDefault="00B944DA" w:rsidP="00452CDE">
            <w:pPr>
              <w:pBdr>
                <w:top w:val="nil"/>
                <w:left w:val="nil"/>
                <w:bottom w:val="nil"/>
                <w:right w:val="nil"/>
                <w:between w:val="nil"/>
              </w:pBdr>
              <w:ind w:left="-57" w:right="-57"/>
              <w:jc w:val="center"/>
              <w:rPr>
                <w:color w:val="000000"/>
                <w:sz w:val="24"/>
                <w:szCs w:val="24"/>
                <w:highlight w:val="yellow"/>
              </w:rPr>
            </w:pPr>
          </w:p>
        </w:tc>
      </w:tr>
      <w:tr w:rsidR="00B944DA" w:rsidRPr="007709DF" w14:paraId="1FB9E469" w14:textId="77777777" w:rsidTr="006679C9">
        <w:trPr>
          <w:cantSplit/>
          <w:trHeight w:val="227"/>
        </w:trPr>
        <w:tc>
          <w:tcPr>
            <w:tcW w:w="4111" w:type="dxa"/>
            <w:gridSpan w:val="2"/>
            <w:vMerge w:val="restart"/>
          </w:tcPr>
          <w:p w14:paraId="030BF9C9" w14:textId="0A61C549" w:rsidR="00B944DA" w:rsidRPr="008C4291" w:rsidRDefault="00B944DA" w:rsidP="00B944DA">
            <w:pPr>
              <w:widowControl w:val="0"/>
              <w:pBdr>
                <w:top w:val="nil"/>
                <w:left w:val="nil"/>
                <w:bottom w:val="nil"/>
                <w:right w:val="nil"/>
                <w:between w:val="nil"/>
              </w:pBdr>
              <w:spacing w:line="276" w:lineRule="auto"/>
              <w:rPr>
                <w:color w:val="000000"/>
                <w:sz w:val="24"/>
                <w:szCs w:val="24"/>
              </w:rPr>
            </w:pPr>
            <w:r>
              <w:rPr>
                <w:color w:val="000000"/>
                <w:sz w:val="24"/>
                <w:szCs w:val="24"/>
              </w:rPr>
              <w:t>4</w:t>
            </w:r>
            <w:r w:rsidRPr="008C4291">
              <w:rPr>
                <w:color w:val="000000"/>
                <w:sz w:val="24"/>
                <w:szCs w:val="24"/>
              </w:rPr>
              <w:t>. Забезпечити послугами з підтриманого проживання бездомних осіб</w:t>
            </w:r>
          </w:p>
        </w:tc>
        <w:tc>
          <w:tcPr>
            <w:tcW w:w="6546" w:type="dxa"/>
          </w:tcPr>
          <w:p w14:paraId="0F62E1D7"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D7A57AD" w14:textId="5F7E9EFD"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послугами з підтриманого проживання бездомних осіб (тис. грн)</w:t>
            </w:r>
          </w:p>
        </w:tc>
        <w:tc>
          <w:tcPr>
            <w:tcW w:w="1534" w:type="dxa"/>
          </w:tcPr>
          <w:p w14:paraId="598288E0" w14:textId="17A63E5B"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2 755,5</w:t>
            </w:r>
          </w:p>
        </w:tc>
        <w:tc>
          <w:tcPr>
            <w:tcW w:w="1417" w:type="dxa"/>
          </w:tcPr>
          <w:p w14:paraId="7FC9E20C" w14:textId="6EAE0E0F"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3803,7</w:t>
            </w:r>
          </w:p>
        </w:tc>
        <w:tc>
          <w:tcPr>
            <w:tcW w:w="1869" w:type="dxa"/>
          </w:tcPr>
          <w:p w14:paraId="7EF1DD0B" w14:textId="05E43C03"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4199,3</w:t>
            </w:r>
          </w:p>
        </w:tc>
      </w:tr>
      <w:tr w:rsidR="00B944DA" w:rsidRPr="007709DF" w14:paraId="1C3F46F8" w14:textId="77777777" w:rsidTr="006679C9">
        <w:trPr>
          <w:cantSplit/>
          <w:trHeight w:val="227"/>
        </w:trPr>
        <w:tc>
          <w:tcPr>
            <w:tcW w:w="4111" w:type="dxa"/>
            <w:gridSpan w:val="2"/>
            <w:vMerge/>
          </w:tcPr>
          <w:p w14:paraId="3BD46AC8"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1144341D"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F115505" w14:textId="008FFF00"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Кількість наданих послуг (од.)</w:t>
            </w:r>
          </w:p>
        </w:tc>
        <w:tc>
          <w:tcPr>
            <w:tcW w:w="1534" w:type="dxa"/>
          </w:tcPr>
          <w:p w14:paraId="36F77CE7" w14:textId="2F365AE6"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16 500</w:t>
            </w:r>
          </w:p>
        </w:tc>
        <w:tc>
          <w:tcPr>
            <w:tcW w:w="1417" w:type="dxa"/>
          </w:tcPr>
          <w:p w14:paraId="4F7F8CD3" w14:textId="1936A7C5"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20800</w:t>
            </w:r>
          </w:p>
        </w:tc>
        <w:tc>
          <w:tcPr>
            <w:tcW w:w="1869" w:type="dxa"/>
          </w:tcPr>
          <w:p w14:paraId="6B4A4B7F" w14:textId="3E7D6D3F"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20800</w:t>
            </w:r>
          </w:p>
        </w:tc>
      </w:tr>
      <w:tr w:rsidR="00B944DA" w:rsidRPr="007709DF" w14:paraId="6960E5F0" w14:textId="77777777" w:rsidTr="006679C9">
        <w:trPr>
          <w:cantSplit/>
          <w:trHeight w:val="227"/>
        </w:trPr>
        <w:tc>
          <w:tcPr>
            <w:tcW w:w="4111" w:type="dxa"/>
            <w:gridSpan w:val="2"/>
            <w:vMerge/>
          </w:tcPr>
          <w:p w14:paraId="71625782"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78A9F40E"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4C3F768" w14:textId="2B04AF5A"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Середній розмір однієї наданої послуги (грн)</w:t>
            </w:r>
          </w:p>
        </w:tc>
        <w:tc>
          <w:tcPr>
            <w:tcW w:w="1534" w:type="dxa"/>
          </w:tcPr>
          <w:p w14:paraId="4CF74140" w14:textId="6DC7E9AF"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167,0</w:t>
            </w:r>
          </w:p>
        </w:tc>
        <w:tc>
          <w:tcPr>
            <w:tcW w:w="1417" w:type="dxa"/>
          </w:tcPr>
          <w:p w14:paraId="448F0061" w14:textId="0B893633"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182,9</w:t>
            </w:r>
          </w:p>
        </w:tc>
        <w:tc>
          <w:tcPr>
            <w:tcW w:w="1869" w:type="dxa"/>
          </w:tcPr>
          <w:p w14:paraId="3D0E51B2" w14:textId="5833AEF0"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201,9</w:t>
            </w:r>
          </w:p>
        </w:tc>
      </w:tr>
      <w:tr w:rsidR="00B944DA" w:rsidRPr="008C4291" w14:paraId="31BD2BC0" w14:textId="77777777" w:rsidTr="006679C9">
        <w:trPr>
          <w:cantSplit/>
          <w:trHeight w:val="227"/>
        </w:trPr>
        <w:tc>
          <w:tcPr>
            <w:tcW w:w="15477" w:type="dxa"/>
            <w:gridSpan w:val="6"/>
          </w:tcPr>
          <w:p w14:paraId="7B9B5456" w14:textId="77777777" w:rsidR="00B944DA" w:rsidRDefault="00B944DA" w:rsidP="00B944DA">
            <w:pPr>
              <w:pBdr>
                <w:top w:val="nil"/>
                <w:left w:val="nil"/>
                <w:bottom w:val="nil"/>
                <w:right w:val="nil"/>
                <w:between w:val="nil"/>
              </w:pBdr>
              <w:ind w:left="-57" w:right="-57"/>
              <w:rPr>
                <w:b/>
                <w:color w:val="000000"/>
                <w:sz w:val="24"/>
                <w:szCs w:val="24"/>
              </w:rPr>
            </w:pPr>
          </w:p>
          <w:p w14:paraId="10FF6B1F" w14:textId="5C4A8F76" w:rsidR="00B944DA" w:rsidRPr="008C4291" w:rsidRDefault="00B944DA" w:rsidP="00B944DA">
            <w:pPr>
              <w:pBdr>
                <w:top w:val="nil"/>
                <w:left w:val="nil"/>
                <w:bottom w:val="nil"/>
                <w:right w:val="nil"/>
                <w:between w:val="nil"/>
              </w:pBdr>
              <w:ind w:left="-57" w:right="-57"/>
              <w:jc w:val="center"/>
              <w:rPr>
                <w:b/>
                <w:color w:val="000000"/>
                <w:sz w:val="24"/>
                <w:szCs w:val="24"/>
              </w:rPr>
            </w:pPr>
            <w:r w:rsidRPr="008C4291">
              <w:rPr>
                <w:b/>
                <w:color w:val="000000"/>
                <w:sz w:val="24"/>
                <w:szCs w:val="24"/>
              </w:rPr>
              <w:t xml:space="preserve">Розділ </w:t>
            </w:r>
            <w:r>
              <w:rPr>
                <w:b/>
                <w:color w:val="000000"/>
                <w:sz w:val="24"/>
                <w:szCs w:val="24"/>
              </w:rPr>
              <w:t>9</w:t>
            </w:r>
            <w:r w:rsidRPr="008C4291">
              <w:rPr>
                <w:b/>
                <w:color w:val="000000"/>
                <w:sz w:val="24"/>
                <w:szCs w:val="24"/>
              </w:rPr>
              <w:t xml:space="preserve">. </w:t>
            </w:r>
            <w:r>
              <w:rPr>
                <w:b/>
                <w:color w:val="000000"/>
                <w:sz w:val="24"/>
                <w:szCs w:val="24"/>
              </w:rPr>
              <w:t>Розвиток системи соціальних послуг</w:t>
            </w:r>
          </w:p>
        </w:tc>
      </w:tr>
      <w:tr w:rsidR="00B944DA" w:rsidRPr="008C4291" w14:paraId="0C5CFF4B" w14:textId="77777777" w:rsidTr="006679C9">
        <w:trPr>
          <w:cantSplit/>
          <w:trHeight w:val="227"/>
        </w:trPr>
        <w:tc>
          <w:tcPr>
            <w:tcW w:w="4111" w:type="dxa"/>
            <w:gridSpan w:val="2"/>
            <w:vMerge w:val="restart"/>
          </w:tcPr>
          <w:p w14:paraId="41443406" w14:textId="69E6D7B6" w:rsidR="00B944DA" w:rsidRPr="008C4291" w:rsidRDefault="00B944DA" w:rsidP="00B944DA">
            <w:pPr>
              <w:pBdr>
                <w:top w:val="nil"/>
                <w:left w:val="nil"/>
                <w:bottom w:val="nil"/>
                <w:right w:val="nil"/>
                <w:between w:val="nil"/>
              </w:pBdr>
              <w:ind w:left="-57" w:right="-57"/>
              <w:rPr>
                <w:color w:val="000000"/>
                <w:sz w:val="24"/>
                <w:szCs w:val="24"/>
              </w:rPr>
            </w:pPr>
            <w:r>
              <w:rPr>
                <w:sz w:val="22"/>
                <w:szCs w:val="22"/>
              </w:rPr>
              <w:t xml:space="preserve">4. </w:t>
            </w:r>
            <w:r w:rsidRPr="003B57E2">
              <w:rPr>
                <w:sz w:val="22"/>
                <w:szCs w:val="22"/>
              </w:rPr>
              <w:t>Забезпеч</w:t>
            </w:r>
            <w:r>
              <w:rPr>
                <w:sz w:val="22"/>
                <w:szCs w:val="22"/>
              </w:rPr>
              <w:t xml:space="preserve">увати </w:t>
            </w:r>
            <w:r w:rsidR="00F27081">
              <w:rPr>
                <w:sz w:val="22"/>
                <w:szCs w:val="22"/>
              </w:rPr>
              <w:t xml:space="preserve">соціальними </w:t>
            </w:r>
            <w:r w:rsidRPr="003B57E2">
              <w:rPr>
                <w:sz w:val="22"/>
                <w:szCs w:val="22"/>
              </w:rPr>
              <w:t>послугами перекладу жестово</w:t>
            </w:r>
            <w:r>
              <w:rPr>
                <w:sz w:val="22"/>
                <w:szCs w:val="22"/>
              </w:rPr>
              <w:t>ю</w:t>
            </w:r>
            <w:r w:rsidRPr="003B57E2">
              <w:rPr>
                <w:sz w:val="22"/>
                <w:szCs w:val="22"/>
              </w:rPr>
              <w:t xml:space="preserve"> мов</w:t>
            </w:r>
            <w:r>
              <w:rPr>
                <w:sz w:val="22"/>
                <w:szCs w:val="22"/>
              </w:rPr>
              <w:t>ою</w:t>
            </w:r>
            <w:r w:rsidRPr="003B57E2">
              <w:rPr>
                <w:sz w:val="22"/>
                <w:szCs w:val="22"/>
              </w:rPr>
              <w:t xml:space="preserve"> та послугами супроводу під час інклюзивного навчання</w:t>
            </w:r>
          </w:p>
        </w:tc>
        <w:tc>
          <w:tcPr>
            <w:tcW w:w="6546" w:type="dxa"/>
          </w:tcPr>
          <w:p w14:paraId="31228E8A"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5F7FD9D9" w14:textId="04E61A3B"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 xml:space="preserve">Обсяг  видатків на забезпечення </w:t>
            </w:r>
            <w:r w:rsidR="00F27081">
              <w:rPr>
                <w:color w:val="000000"/>
                <w:sz w:val="22"/>
                <w:szCs w:val="22"/>
              </w:rPr>
              <w:t xml:space="preserve">соціальними </w:t>
            </w:r>
            <w:r w:rsidRPr="002E247A">
              <w:rPr>
                <w:color w:val="000000"/>
                <w:sz w:val="22"/>
                <w:szCs w:val="22"/>
              </w:rPr>
              <w:t>послугами під час інклюзивного навчання (тис. грн)</w:t>
            </w:r>
          </w:p>
        </w:tc>
        <w:tc>
          <w:tcPr>
            <w:tcW w:w="1534" w:type="dxa"/>
            <w:vAlign w:val="center"/>
          </w:tcPr>
          <w:p w14:paraId="46D53FF6" w14:textId="072C475D" w:rsidR="00B944DA" w:rsidRPr="002B3B33" w:rsidRDefault="00B944DA" w:rsidP="00B944DA">
            <w:pPr>
              <w:pBdr>
                <w:top w:val="nil"/>
                <w:left w:val="nil"/>
                <w:bottom w:val="nil"/>
                <w:right w:val="nil"/>
                <w:between w:val="nil"/>
              </w:pBdr>
              <w:ind w:left="-57" w:right="-57"/>
              <w:jc w:val="center"/>
              <w:rPr>
                <w:color w:val="000000"/>
                <w:sz w:val="24"/>
                <w:szCs w:val="24"/>
                <w:highlight w:val="yellow"/>
              </w:rPr>
            </w:pPr>
          </w:p>
        </w:tc>
        <w:tc>
          <w:tcPr>
            <w:tcW w:w="1417" w:type="dxa"/>
          </w:tcPr>
          <w:p w14:paraId="7E0389F1" w14:textId="72EF057B" w:rsidR="00B944DA" w:rsidRPr="00763746" w:rsidRDefault="00B944DA" w:rsidP="00B944DA">
            <w:pPr>
              <w:pBdr>
                <w:top w:val="nil"/>
                <w:left w:val="nil"/>
                <w:bottom w:val="nil"/>
                <w:right w:val="nil"/>
                <w:between w:val="nil"/>
              </w:pBdr>
              <w:ind w:left="-57" w:right="-57"/>
              <w:jc w:val="center"/>
              <w:rPr>
                <w:sz w:val="24"/>
                <w:szCs w:val="24"/>
                <w:highlight w:val="yellow"/>
              </w:rPr>
            </w:pPr>
            <w:r w:rsidRPr="00763746">
              <w:rPr>
                <w:sz w:val="22"/>
                <w:szCs w:val="22"/>
              </w:rPr>
              <w:t>5491,2</w:t>
            </w:r>
          </w:p>
        </w:tc>
        <w:tc>
          <w:tcPr>
            <w:tcW w:w="1869" w:type="dxa"/>
          </w:tcPr>
          <w:p w14:paraId="68CFF0FD" w14:textId="0BF9BF4B" w:rsidR="00B944DA" w:rsidRPr="00763746" w:rsidRDefault="00B944DA" w:rsidP="00B944DA">
            <w:pPr>
              <w:pBdr>
                <w:top w:val="nil"/>
                <w:left w:val="nil"/>
                <w:bottom w:val="nil"/>
                <w:right w:val="nil"/>
                <w:between w:val="nil"/>
              </w:pBdr>
              <w:ind w:left="-57" w:right="-57"/>
              <w:jc w:val="center"/>
              <w:rPr>
                <w:sz w:val="24"/>
                <w:szCs w:val="24"/>
                <w:highlight w:val="yellow"/>
              </w:rPr>
            </w:pPr>
            <w:r w:rsidRPr="00763746">
              <w:rPr>
                <w:sz w:val="22"/>
                <w:szCs w:val="22"/>
              </w:rPr>
              <w:t>5491,2</w:t>
            </w:r>
          </w:p>
        </w:tc>
      </w:tr>
      <w:tr w:rsidR="00B944DA" w:rsidRPr="008C4291" w14:paraId="52A5A7D3" w14:textId="77777777" w:rsidTr="006679C9">
        <w:trPr>
          <w:cantSplit/>
          <w:trHeight w:val="227"/>
        </w:trPr>
        <w:tc>
          <w:tcPr>
            <w:tcW w:w="4111" w:type="dxa"/>
            <w:gridSpan w:val="2"/>
            <w:vMerge/>
          </w:tcPr>
          <w:p w14:paraId="66BA8A81"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1999C404"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730B1D45" w14:textId="3B018C9E"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Кількість наданих послуг (од.)</w:t>
            </w:r>
          </w:p>
        </w:tc>
        <w:tc>
          <w:tcPr>
            <w:tcW w:w="1534" w:type="dxa"/>
            <w:vAlign w:val="center"/>
          </w:tcPr>
          <w:p w14:paraId="54367250" w14:textId="77BDE641" w:rsidR="00B944DA" w:rsidRPr="008C4291" w:rsidRDefault="00B944DA" w:rsidP="00B944DA">
            <w:pPr>
              <w:pBdr>
                <w:top w:val="nil"/>
                <w:left w:val="nil"/>
                <w:bottom w:val="nil"/>
                <w:right w:val="nil"/>
                <w:between w:val="nil"/>
              </w:pBdr>
              <w:ind w:left="-57" w:right="-57"/>
              <w:jc w:val="center"/>
              <w:rPr>
                <w:color w:val="000000"/>
                <w:sz w:val="24"/>
                <w:szCs w:val="24"/>
              </w:rPr>
            </w:pPr>
          </w:p>
        </w:tc>
        <w:tc>
          <w:tcPr>
            <w:tcW w:w="1417" w:type="dxa"/>
            <w:vAlign w:val="center"/>
          </w:tcPr>
          <w:p w14:paraId="39060F88" w14:textId="7884236F"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91520</w:t>
            </w:r>
          </w:p>
        </w:tc>
        <w:tc>
          <w:tcPr>
            <w:tcW w:w="1869" w:type="dxa"/>
            <w:vAlign w:val="center"/>
          </w:tcPr>
          <w:p w14:paraId="69D605B4" w14:textId="7DC8CCF7"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91520</w:t>
            </w:r>
          </w:p>
        </w:tc>
      </w:tr>
      <w:tr w:rsidR="00B944DA" w:rsidRPr="008C4291" w14:paraId="62A5478E" w14:textId="77777777" w:rsidTr="006679C9">
        <w:trPr>
          <w:cantSplit/>
          <w:trHeight w:val="227"/>
        </w:trPr>
        <w:tc>
          <w:tcPr>
            <w:tcW w:w="4111" w:type="dxa"/>
            <w:gridSpan w:val="2"/>
            <w:vMerge/>
          </w:tcPr>
          <w:p w14:paraId="382436E6"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50AD04AF"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1AA7927D" w14:textId="0866D10A"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Середній розмір однієї наданої послуги (грн)</w:t>
            </w:r>
          </w:p>
        </w:tc>
        <w:tc>
          <w:tcPr>
            <w:tcW w:w="1534" w:type="dxa"/>
            <w:vAlign w:val="center"/>
          </w:tcPr>
          <w:p w14:paraId="29AB8194" w14:textId="02A08E5D" w:rsidR="00B944DA" w:rsidRPr="008C4291" w:rsidRDefault="00B944DA" w:rsidP="00B944DA">
            <w:pPr>
              <w:pBdr>
                <w:top w:val="nil"/>
                <w:left w:val="nil"/>
                <w:bottom w:val="nil"/>
                <w:right w:val="nil"/>
                <w:between w:val="nil"/>
              </w:pBdr>
              <w:ind w:left="-57" w:right="-57"/>
              <w:jc w:val="center"/>
              <w:rPr>
                <w:color w:val="000000"/>
                <w:sz w:val="24"/>
                <w:szCs w:val="24"/>
              </w:rPr>
            </w:pPr>
          </w:p>
        </w:tc>
        <w:tc>
          <w:tcPr>
            <w:tcW w:w="1417" w:type="dxa"/>
            <w:vAlign w:val="center"/>
          </w:tcPr>
          <w:p w14:paraId="3396DF23" w14:textId="1B23A767"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60</w:t>
            </w:r>
          </w:p>
        </w:tc>
        <w:tc>
          <w:tcPr>
            <w:tcW w:w="1869" w:type="dxa"/>
            <w:vAlign w:val="center"/>
          </w:tcPr>
          <w:p w14:paraId="3DFB096C" w14:textId="5DF8A220"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60</w:t>
            </w:r>
          </w:p>
        </w:tc>
      </w:tr>
      <w:bookmarkEnd w:id="0"/>
    </w:tbl>
    <w:p w14:paraId="572920C1" w14:textId="77777777" w:rsidR="00784096" w:rsidRDefault="00784096">
      <w:pPr>
        <w:pBdr>
          <w:top w:val="nil"/>
          <w:left w:val="nil"/>
          <w:bottom w:val="nil"/>
          <w:right w:val="nil"/>
          <w:between w:val="nil"/>
        </w:pBdr>
        <w:ind w:firstLine="14040"/>
        <w:jc w:val="both"/>
        <w:rPr>
          <w:color w:val="000000"/>
          <w:sz w:val="24"/>
          <w:szCs w:val="24"/>
        </w:rPr>
      </w:pPr>
    </w:p>
    <w:sectPr w:rsidR="00784096" w:rsidSect="006679C9">
      <w:pgSz w:w="16838" w:h="11906" w:orient="landscape"/>
      <w:pgMar w:top="1701" w:right="567" w:bottom="567" w:left="567" w:header="567"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B283" w14:textId="77777777" w:rsidR="007F1B9F" w:rsidRDefault="007F1B9F">
      <w:r>
        <w:separator/>
      </w:r>
    </w:p>
  </w:endnote>
  <w:endnote w:type="continuationSeparator" w:id="0">
    <w:p w14:paraId="6DF3DE98" w14:textId="77777777" w:rsidR="007F1B9F" w:rsidRDefault="007F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CEFC" w14:textId="77777777" w:rsidR="007F1B9F" w:rsidRDefault="007F1B9F">
      <w:r>
        <w:separator/>
      </w:r>
    </w:p>
  </w:footnote>
  <w:footnote w:type="continuationSeparator" w:id="0">
    <w:p w14:paraId="374FAFEE" w14:textId="77777777" w:rsidR="007F1B9F" w:rsidRDefault="007F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2A83" w14:textId="77777777" w:rsidR="00B63049" w:rsidRDefault="00B6304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9F39CB0" w14:textId="77777777" w:rsidR="00B63049" w:rsidRDefault="00B63049">
    <w:pPr>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BC05" w14:textId="77777777" w:rsidR="00B63049" w:rsidRDefault="00B6304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5</w:t>
    </w:r>
    <w:r>
      <w:rPr>
        <w:color w:val="000000"/>
        <w:sz w:val="24"/>
        <w:szCs w:val="24"/>
      </w:rPr>
      <w:fldChar w:fldCharType="end"/>
    </w:r>
  </w:p>
  <w:p w14:paraId="3C52F624" w14:textId="77777777" w:rsidR="00B63049" w:rsidRDefault="00B63049">
    <w:pPr>
      <w:pBdr>
        <w:top w:val="nil"/>
        <w:left w:val="nil"/>
        <w:bottom w:val="nil"/>
        <w:right w:val="nil"/>
        <w:between w:val="nil"/>
      </w:pBdr>
      <w:tabs>
        <w:tab w:val="center" w:pos="4677"/>
        <w:tab w:val="right" w:pos="9355"/>
      </w:tabs>
      <w:ind w:right="36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6201"/>
    <w:multiLevelType w:val="hybridMultilevel"/>
    <w:tmpl w:val="7D78D9F0"/>
    <w:lvl w:ilvl="0" w:tplc="40CC4C4C">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1" w15:restartNumberingAfterBreak="0">
    <w:nsid w:val="2D484F14"/>
    <w:multiLevelType w:val="hybridMultilevel"/>
    <w:tmpl w:val="4530A0BA"/>
    <w:lvl w:ilvl="0" w:tplc="48D0D33C">
      <w:start w:val="192"/>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2" w15:restartNumberingAfterBreak="0">
    <w:nsid w:val="40623685"/>
    <w:multiLevelType w:val="hybridMultilevel"/>
    <w:tmpl w:val="AF4EED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40EB27CA"/>
    <w:multiLevelType w:val="hybridMultilevel"/>
    <w:tmpl w:val="E0F6D198"/>
    <w:lvl w:ilvl="0" w:tplc="7374A34A">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4" w15:restartNumberingAfterBreak="0">
    <w:nsid w:val="53537076"/>
    <w:multiLevelType w:val="hybridMultilevel"/>
    <w:tmpl w:val="9B3CB480"/>
    <w:lvl w:ilvl="0" w:tplc="CBD07720">
      <w:start w:val="1"/>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5" w15:restartNumberingAfterBreak="0">
    <w:nsid w:val="6B351F1D"/>
    <w:multiLevelType w:val="multilevel"/>
    <w:tmpl w:val="BED21FD4"/>
    <w:lvl w:ilvl="0">
      <w:start w:val="10"/>
      <w:numFmt w:val="bullet"/>
      <w:lvlText w:val="-"/>
      <w:lvlJc w:val="left"/>
      <w:pPr>
        <w:ind w:left="751"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96"/>
    <w:rsid w:val="000247E0"/>
    <w:rsid w:val="00035AD0"/>
    <w:rsid w:val="000545BD"/>
    <w:rsid w:val="00064D90"/>
    <w:rsid w:val="000807E7"/>
    <w:rsid w:val="00082CE0"/>
    <w:rsid w:val="000961DF"/>
    <w:rsid w:val="000C4A28"/>
    <w:rsid w:val="000F4874"/>
    <w:rsid w:val="0011335D"/>
    <w:rsid w:val="00141CB0"/>
    <w:rsid w:val="001474F1"/>
    <w:rsid w:val="001B6C37"/>
    <w:rsid w:val="001C2B82"/>
    <w:rsid w:val="001C4A8D"/>
    <w:rsid w:val="001E2ECC"/>
    <w:rsid w:val="0023664D"/>
    <w:rsid w:val="0028074D"/>
    <w:rsid w:val="002854E9"/>
    <w:rsid w:val="00296DDB"/>
    <w:rsid w:val="00297116"/>
    <w:rsid w:val="002B1DBE"/>
    <w:rsid w:val="002B3B33"/>
    <w:rsid w:val="002D1A6C"/>
    <w:rsid w:val="002E1CC4"/>
    <w:rsid w:val="002E247A"/>
    <w:rsid w:val="00341FB7"/>
    <w:rsid w:val="0034395F"/>
    <w:rsid w:val="00386900"/>
    <w:rsid w:val="003B57E2"/>
    <w:rsid w:val="003C1986"/>
    <w:rsid w:val="003D0666"/>
    <w:rsid w:val="003D39C9"/>
    <w:rsid w:val="0040702A"/>
    <w:rsid w:val="004144F9"/>
    <w:rsid w:val="00431B8C"/>
    <w:rsid w:val="00437D23"/>
    <w:rsid w:val="00452CDE"/>
    <w:rsid w:val="00463F6E"/>
    <w:rsid w:val="004706D3"/>
    <w:rsid w:val="004900CA"/>
    <w:rsid w:val="004927FB"/>
    <w:rsid w:val="004945D0"/>
    <w:rsid w:val="004A5FBB"/>
    <w:rsid w:val="004C4339"/>
    <w:rsid w:val="004D1627"/>
    <w:rsid w:val="0050417E"/>
    <w:rsid w:val="005044DA"/>
    <w:rsid w:val="00523904"/>
    <w:rsid w:val="00525923"/>
    <w:rsid w:val="00555048"/>
    <w:rsid w:val="005826FA"/>
    <w:rsid w:val="005A2708"/>
    <w:rsid w:val="005C4DE6"/>
    <w:rsid w:val="005D25A5"/>
    <w:rsid w:val="00611815"/>
    <w:rsid w:val="0061234F"/>
    <w:rsid w:val="00620341"/>
    <w:rsid w:val="00623E58"/>
    <w:rsid w:val="00656B21"/>
    <w:rsid w:val="006679C9"/>
    <w:rsid w:val="006D0B6A"/>
    <w:rsid w:val="006D26D3"/>
    <w:rsid w:val="006D7966"/>
    <w:rsid w:val="006E0142"/>
    <w:rsid w:val="00720081"/>
    <w:rsid w:val="00754850"/>
    <w:rsid w:val="00763746"/>
    <w:rsid w:val="007709DF"/>
    <w:rsid w:val="00784096"/>
    <w:rsid w:val="00797BED"/>
    <w:rsid w:val="007B1840"/>
    <w:rsid w:val="007B42BA"/>
    <w:rsid w:val="007B5554"/>
    <w:rsid w:val="007B5C43"/>
    <w:rsid w:val="007C11E2"/>
    <w:rsid w:val="007C7998"/>
    <w:rsid w:val="007F1B9F"/>
    <w:rsid w:val="008019CC"/>
    <w:rsid w:val="008021D7"/>
    <w:rsid w:val="0084588B"/>
    <w:rsid w:val="00860FB1"/>
    <w:rsid w:val="00892B5D"/>
    <w:rsid w:val="008B46E5"/>
    <w:rsid w:val="008B768A"/>
    <w:rsid w:val="008D5B1C"/>
    <w:rsid w:val="008D61D1"/>
    <w:rsid w:val="008E390F"/>
    <w:rsid w:val="008E7B26"/>
    <w:rsid w:val="008F3254"/>
    <w:rsid w:val="008F3293"/>
    <w:rsid w:val="008F63FC"/>
    <w:rsid w:val="009515BF"/>
    <w:rsid w:val="00966533"/>
    <w:rsid w:val="00973F3D"/>
    <w:rsid w:val="00986941"/>
    <w:rsid w:val="009A2738"/>
    <w:rsid w:val="009A3773"/>
    <w:rsid w:val="009D0F4C"/>
    <w:rsid w:val="009D3E84"/>
    <w:rsid w:val="009F7A61"/>
    <w:rsid w:val="00A15044"/>
    <w:rsid w:val="00A17116"/>
    <w:rsid w:val="00A17DAD"/>
    <w:rsid w:val="00A253DC"/>
    <w:rsid w:val="00A274F0"/>
    <w:rsid w:val="00A476FA"/>
    <w:rsid w:val="00A851D1"/>
    <w:rsid w:val="00AB7E04"/>
    <w:rsid w:val="00B12973"/>
    <w:rsid w:val="00B2149B"/>
    <w:rsid w:val="00B2225D"/>
    <w:rsid w:val="00B46103"/>
    <w:rsid w:val="00B526FB"/>
    <w:rsid w:val="00B5530A"/>
    <w:rsid w:val="00B63049"/>
    <w:rsid w:val="00B66942"/>
    <w:rsid w:val="00B75412"/>
    <w:rsid w:val="00B8064E"/>
    <w:rsid w:val="00B85F4B"/>
    <w:rsid w:val="00B944DA"/>
    <w:rsid w:val="00BA4803"/>
    <w:rsid w:val="00BA5676"/>
    <w:rsid w:val="00BD2E83"/>
    <w:rsid w:val="00BD5489"/>
    <w:rsid w:val="00BD5A78"/>
    <w:rsid w:val="00BE13C1"/>
    <w:rsid w:val="00BE2113"/>
    <w:rsid w:val="00BF41E4"/>
    <w:rsid w:val="00BF54B7"/>
    <w:rsid w:val="00C31FA5"/>
    <w:rsid w:val="00C35275"/>
    <w:rsid w:val="00C4400F"/>
    <w:rsid w:val="00C54970"/>
    <w:rsid w:val="00C631F6"/>
    <w:rsid w:val="00CD145C"/>
    <w:rsid w:val="00D065CD"/>
    <w:rsid w:val="00D11C07"/>
    <w:rsid w:val="00D16169"/>
    <w:rsid w:val="00D261FB"/>
    <w:rsid w:val="00D862B4"/>
    <w:rsid w:val="00DF1314"/>
    <w:rsid w:val="00E21038"/>
    <w:rsid w:val="00E24A58"/>
    <w:rsid w:val="00E271C8"/>
    <w:rsid w:val="00E37296"/>
    <w:rsid w:val="00E458A8"/>
    <w:rsid w:val="00E60DAD"/>
    <w:rsid w:val="00E76FD1"/>
    <w:rsid w:val="00E96D62"/>
    <w:rsid w:val="00EA46CD"/>
    <w:rsid w:val="00EC1B37"/>
    <w:rsid w:val="00ED79AD"/>
    <w:rsid w:val="00EF01B9"/>
    <w:rsid w:val="00F10CFF"/>
    <w:rsid w:val="00F27081"/>
    <w:rsid w:val="00F31B8D"/>
    <w:rsid w:val="00F863BA"/>
    <w:rsid w:val="00F97383"/>
    <w:rsid w:val="00FD3215"/>
    <w:rsid w:val="00FE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E4FF"/>
  <w15:docId w15:val="{7AEC7E15-28BC-402D-B0B7-9FCDBC1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Normal (Web)"/>
    <w:basedOn w:val="a"/>
    <w:uiPriority w:val="99"/>
    <w:rsid w:val="00BD2E83"/>
    <w:pPr>
      <w:spacing w:before="100" w:beforeAutospacing="1" w:after="100" w:afterAutospacing="1"/>
    </w:pPr>
    <w:rPr>
      <w:sz w:val="24"/>
      <w:szCs w:val="24"/>
      <w:lang w:val="ru-RU"/>
    </w:rPr>
  </w:style>
  <w:style w:type="paragraph" w:styleId="a9">
    <w:name w:val="Balloon Text"/>
    <w:basedOn w:val="a"/>
    <w:link w:val="aa"/>
    <w:uiPriority w:val="99"/>
    <w:semiHidden/>
    <w:unhideWhenUsed/>
    <w:rsid w:val="008E7B26"/>
    <w:rPr>
      <w:rFonts w:ascii="Segoe UI" w:hAnsi="Segoe UI" w:cs="Segoe UI"/>
      <w:sz w:val="18"/>
      <w:szCs w:val="18"/>
    </w:rPr>
  </w:style>
  <w:style w:type="character" w:customStyle="1" w:styleId="aa">
    <w:name w:val="Текст выноски Знак"/>
    <w:basedOn w:val="a0"/>
    <w:link w:val="a9"/>
    <w:uiPriority w:val="99"/>
    <w:semiHidden/>
    <w:rsid w:val="008E7B26"/>
    <w:rPr>
      <w:rFonts w:ascii="Segoe UI" w:hAnsi="Segoe UI" w:cs="Segoe UI"/>
      <w:sz w:val="18"/>
      <w:szCs w:val="18"/>
    </w:rPr>
  </w:style>
  <w:style w:type="paragraph" w:customStyle="1" w:styleId="10">
    <w:name w:val="Звичайний (веб)1"/>
    <w:basedOn w:val="a"/>
    <w:rsid w:val="0040702A"/>
    <w:pPr>
      <w:suppressAutoHyphens/>
      <w:spacing w:before="280" w:after="119"/>
    </w:pPr>
    <w:rPr>
      <w:sz w:val="24"/>
      <w:szCs w:val="24"/>
      <w:lang w:val="ru-RU" w:eastAsia="ar-SA"/>
    </w:rPr>
  </w:style>
  <w:style w:type="paragraph" w:styleId="ab">
    <w:name w:val="List Paragraph"/>
    <w:basedOn w:val="a"/>
    <w:uiPriority w:val="34"/>
    <w:qFormat/>
    <w:rsid w:val="00C54970"/>
    <w:pPr>
      <w:ind w:left="720"/>
      <w:contextualSpacing/>
    </w:pPr>
  </w:style>
  <w:style w:type="paragraph" w:styleId="ac">
    <w:name w:val="footer"/>
    <w:basedOn w:val="a"/>
    <w:link w:val="ad"/>
    <w:uiPriority w:val="99"/>
    <w:unhideWhenUsed/>
    <w:rsid w:val="00C54970"/>
    <w:pPr>
      <w:tabs>
        <w:tab w:val="center" w:pos="4819"/>
        <w:tab w:val="right" w:pos="9639"/>
      </w:tabs>
    </w:pPr>
  </w:style>
  <w:style w:type="character" w:customStyle="1" w:styleId="ad">
    <w:name w:val="Нижний колонтитул Знак"/>
    <w:basedOn w:val="a0"/>
    <w:link w:val="ac"/>
    <w:uiPriority w:val="99"/>
    <w:rsid w:val="00C54970"/>
  </w:style>
  <w:style w:type="paragraph" w:styleId="ae">
    <w:name w:val="header"/>
    <w:basedOn w:val="a"/>
    <w:link w:val="af"/>
    <w:uiPriority w:val="99"/>
    <w:unhideWhenUsed/>
    <w:rsid w:val="00C54970"/>
    <w:pPr>
      <w:tabs>
        <w:tab w:val="center" w:pos="4819"/>
        <w:tab w:val="right" w:pos="9639"/>
      </w:tabs>
    </w:pPr>
  </w:style>
  <w:style w:type="character" w:customStyle="1" w:styleId="af">
    <w:name w:val="Верхний колонтитул Знак"/>
    <w:basedOn w:val="a0"/>
    <w:link w:val="ae"/>
    <w:uiPriority w:val="99"/>
    <w:rsid w:val="00C54970"/>
  </w:style>
  <w:style w:type="paragraph" w:customStyle="1" w:styleId="11">
    <w:name w:val="Обычный1"/>
    <w:rsid w:val="00C5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9129">
      <w:bodyDiv w:val="1"/>
      <w:marLeft w:val="0"/>
      <w:marRight w:val="0"/>
      <w:marTop w:val="0"/>
      <w:marBottom w:val="0"/>
      <w:divBdr>
        <w:top w:val="none" w:sz="0" w:space="0" w:color="auto"/>
        <w:left w:val="none" w:sz="0" w:space="0" w:color="auto"/>
        <w:bottom w:val="none" w:sz="0" w:space="0" w:color="auto"/>
        <w:right w:val="none" w:sz="0" w:space="0" w:color="auto"/>
      </w:divBdr>
    </w:div>
    <w:div w:id="721833523">
      <w:bodyDiv w:val="1"/>
      <w:marLeft w:val="0"/>
      <w:marRight w:val="0"/>
      <w:marTop w:val="0"/>
      <w:marBottom w:val="0"/>
      <w:divBdr>
        <w:top w:val="none" w:sz="0" w:space="0" w:color="auto"/>
        <w:left w:val="none" w:sz="0" w:space="0" w:color="auto"/>
        <w:bottom w:val="none" w:sz="0" w:space="0" w:color="auto"/>
        <w:right w:val="none" w:sz="0" w:space="0" w:color="auto"/>
      </w:divBdr>
    </w:div>
    <w:div w:id="1261640511">
      <w:bodyDiv w:val="1"/>
      <w:marLeft w:val="0"/>
      <w:marRight w:val="0"/>
      <w:marTop w:val="0"/>
      <w:marBottom w:val="0"/>
      <w:divBdr>
        <w:top w:val="none" w:sz="0" w:space="0" w:color="auto"/>
        <w:left w:val="none" w:sz="0" w:space="0" w:color="auto"/>
        <w:bottom w:val="none" w:sz="0" w:space="0" w:color="auto"/>
        <w:right w:val="none" w:sz="0" w:space="0" w:color="auto"/>
      </w:divBdr>
    </w:div>
    <w:div w:id="176399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5C79-D055-49B6-8CCE-E5433F33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ChornaI</cp:lastModifiedBy>
  <cp:revision>4</cp:revision>
  <cp:lastPrinted>2024-10-04T12:24:00Z</cp:lastPrinted>
  <dcterms:created xsi:type="dcterms:W3CDTF">2024-10-04T12:55:00Z</dcterms:created>
  <dcterms:modified xsi:type="dcterms:W3CDTF">2024-10-07T07:22:00Z</dcterms:modified>
</cp:coreProperties>
</file>