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FF5C" w14:textId="4E9E1CF8" w:rsidR="00C36AC6" w:rsidRPr="00AB45FA" w:rsidRDefault="00C36AC6" w:rsidP="007752EE">
      <w:pPr>
        <w:rPr>
          <w:color w:val="000000"/>
          <w:sz w:val="20"/>
          <w:szCs w:val="20"/>
        </w:rPr>
      </w:pPr>
      <w:r w:rsidRPr="00AB45FA">
        <w:rPr>
          <w:color w:val="000000"/>
          <w:sz w:val="20"/>
          <w:szCs w:val="20"/>
        </w:rPr>
        <w:t>s-pg-0</w:t>
      </w:r>
      <w:r w:rsidR="00AB0598" w:rsidRPr="00AB45FA">
        <w:rPr>
          <w:color w:val="000000"/>
          <w:sz w:val="20"/>
          <w:szCs w:val="20"/>
        </w:rPr>
        <w:t>67</w:t>
      </w:r>
    </w:p>
    <w:p w14:paraId="219072EC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D957D02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AE99530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E0D15A6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045886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CC4D0A4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84F3C0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87F43A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14:paraId="1A33AD09" w14:textId="3AA77DCE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right="496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Про затвердження міської</w:t>
      </w:r>
      <w:r w:rsidR="00B32871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Програми «Громадський</w:t>
      </w:r>
      <w:r w:rsidR="00B32871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бюджет Микола</w:t>
      </w:r>
      <w:r w:rsidR="0026229E" w:rsidRPr="00AB45FA">
        <w:rPr>
          <w:color w:val="000000"/>
          <w:sz w:val="28"/>
          <w:szCs w:val="28"/>
        </w:rPr>
        <w:t>ївської міської територіальної громади</w:t>
      </w:r>
      <w:r w:rsidRPr="00AB45FA">
        <w:rPr>
          <w:color w:val="000000"/>
          <w:sz w:val="28"/>
          <w:szCs w:val="28"/>
        </w:rPr>
        <w:t>»</w:t>
      </w:r>
      <w:r w:rsidR="007752EE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на 202</w:t>
      </w:r>
      <w:r w:rsidR="00AB0598" w:rsidRPr="00AB45FA">
        <w:rPr>
          <w:color w:val="000000"/>
          <w:sz w:val="28"/>
          <w:szCs w:val="28"/>
        </w:rPr>
        <w:t>6</w:t>
      </w:r>
      <w:r w:rsidRPr="00AB45FA">
        <w:rPr>
          <w:color w:val="000000"/>
          <w:sz w:val="28"/>
          <w:szCs w:val="28"/>
        </w:rPr>
        <w:t>-202</w:t>
      </w:r>
      <w:r w:rsidR="00AB0598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роки</w:t>
      </w:r>
    </w:p>
    <w:p w14:paraId="4B8200F2" w14:textId="69F88B1A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56B131D" w14:textId="7777777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C91927" w14:textId="45874A14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З метою впровадження інноваційних механізмів залучення громадськості до розподілу коштів бюджету Микола</w:t>
      </w:r>
      <w:r w:rsidR="0035132E" w:rsidRPr="00AB45FA">
        <w:rPr>
          <w:color w:val="000000"/>
          <w:sz w:val="28"/>
          <w:szCs w:val="28"/>
        </w:rPr>
        <w:t>ївської міської територіальної гр</w:t>
      </w:r>
      <w:r w:rsidR="00C54186" w:rsidRPr="00AB45FA">
        <w:rPr>
          <w:color w:val="000000"/>
          <w:sz w:val="28"/>
          <w:szCs w:val="28"/>
        </w:rPr>
        <w:t>о</w:t>
      </w:r>
      <w:r w:rsidR="0035132E" w:rsidRPr="00AB45FA">
        <w:rPr>
          <w:color w:val="000000"/>
          <w:sz w:val="28"/>
          <w:szCs w:val="28"/>
        </w:rPr>
        <w:t>мади</w:t>
      </w:r>
      <w:r w:rsidRPr="00AB45FA">
        <w:rPr>
          <w:color w:val="000000"/>
          <w:sz w:val="28"/>
          <w:szCs w:val="28"/>
        </w:rPr>
        <w:t xml:space="preserve"> та розвитку демократичного процесу обговорення громадою напрямів використання бюджетних коштів, керуючись пунктом 22 частини першої статті</w:t>
      </w:r>
      <w:r w:rsidR="007752EE" w:rsidRPr="00AB45FA">
        <w:rPr>
          <w:color w:val="000000"/>
          <w:sz w:val="28"/>
          <w:szCs w:val="28"/>
        </w:rPr>
        <w:t>  </w:t>
      </w:r>
      <w:r w:rsidRPr="00AB45FA">
        <w:rPr>
          <w:color w:val="000000"/>
          <w:sz w:val="28"/>
          <w:szCs w:val="28"/>
        </w:rPr>
        <w:t>26, частиною першою статті 59 Закону України «Про місцеве самоврядування в Україні», міська рада</w:t>
      </w:r>
    </w:p>
    <w:p w14:paraId="48D6A9EF" w14:textId="7231B40F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E421B93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ВИРІШИЛА:</w:t>
      </w:r>
    </w:p>
    <w:p w14:paraId="7928C9DD" w14:textId="77D598A2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CD5200B" w14:textId="308E8825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1.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 xml:space="preserve">Затвердити міську Програму «Громадський бюджет </w:t>
      </w:r>
      <w:r w:rsidR="0026229E" w:rsidRPr="00AB45FA">
        <w:rPr>
          <w:color w:val="000000"/>
          <w:sz w:val="28"/>
          <w:szCs w:val="28"/>
        </w:rPr>
        <w:t>Миколаївської міської територіальної громади</w:t>
      </w:r>
      <w:r w:rsidRPr="00AB45FA">
        <w:rPr>
          <w:color w:val="000000"/>
          <w:sz w:val="28"/>
          <w:szCs w:val="28"/>
        </w:rPr>
        <w:t>»  на 202</w:t>
      </w:r>
      <w:r w:rsidR="00AB0598" w:rsidRPr="00AB45FA">
        <w:rPr>
          <w:color w:val="000000"/>
          <w:sz w:val="28"/>
          <w:szCs w:val="28"/>
        </w:rPr>
        <w:t>6</w:t>
      </w:r>
      <w:r w:rsidRPr="00AB45FA">
        <w:rPr>
          <w:color w:val="000000"/>
          <w:sz w:val="28"/>
          <w:szCs w:val="28"/>
        </w:rPr>
        <w:t>-202</w:t>
      </w:r>
      <w:r w:rsidR="00AB0598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роки (додається).</w:t>
      </w:r>
    </w:p>
    <w:p w14:paraId="7AE1D9AF" w14:textId="77777777" w:rsidR="007752EE" w:rsidRPr="00AB45FA" w:rsidRDefault="007752EE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73B0A1C" w14:textId="6821343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2.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</w:t>
      </w:r>
      <w:r w:rsidR="00162CAC" w:rsidRPr="00AB45FA">
        <w:rPr>
          <w:color w:val="000000"/>
          <w:sz w:val="28"/>
          <w:szCs w:val="28"/>
        </w:rPr>
        <w:t xml:space="preserve">першого </w:t>
      </w:r>
      <w:r w:rsidRPr="00AB45FA">
        <w:rPr>
          <w:color w:val="000000"/>
          <w:sz w:val="28"/>
          <w:szCs w:val="28"/>
        </w:rPr>
        <w:t xml:space="preserve">заступника міського голови </w:t>
      </w:r>
      <w:proofErr w:type="spellStart"/>
      <w:r w:rsidR="00162CAC" w:rsidRPr="00AB45FA">
        <w:rPr>
          <w:color w:val="000000"/>
          <w:sz w:val="28"/>
          <w:szCs w:val="28"/>
        </w:rPr>
        <w:t>Лукова</w:t>
      </w:r>
      <w:proofErr w:type="spellEnd"/>
      <w:r w:rsidR="00162CAC" w:rsidRPr="00AB45FA">
        <w:rPr>
          <w:color w:val="000000"/>
          <w:sz w:val="28"/>
          <w:szCs w:val="28"/>
        </w:rPr>
        <w:t xml:space="preserve"> В.Д.</w:t>
      </w:r>
    </w:p>
    <w:p w14:paraId="7EFF8BEA" w14:textId="5CDD1A50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A7959B" w14:textId="7777777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23300E" w14:textId="7777777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F74D45" w14:textId="601B58A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Міський голова </w:t>
      </w:r>
      <w:r w:rsidR="007752EE" w:rsidRPr="00AB45FA">
        <w:rPr>
          <w:color w:val="000000"/>
          <w:sz w:val="28"/>
          <w:szCs w:val="28"/>
        </w:rPr>
        <w:t xml:space="preserve">    </w:t>
      </w:r>
      <w:r w:rsidRPr="00AB45FA">
        <w:rPr>
          <w:color w:val="000000"/>
          <w:sz w:val="28"/>
          <w:szCs w:val="28"/>
        </w:rPr>
        <w:t xml:space="preserve">          </w:t>
      </w:r>
      <w:r w:rsidR="007752EE" w:rsidRPr="00AB45FA">
        <w:rPr>
          <w:color w:val="000000"/>
          <w:sz w:val="28"/>
          <w:szCs w:val="28"/>
        </w:rPr>
        <w:t xml:space="preserve">                                                                     </w:t>
      </w:r>
      <w:r w:rsidRPr="00AB45FA">
        <w:rPr>
          <w:color w:val="000000"/>
          <w:sz w:val="28"/>
          <w:szCs w:val="28"/>
        </w:rPr>
        <w:t>О.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aps/>
          <w:color w:val="000000"/>
          <w:sz w:val="28"/>
          <w:szCs w:val="28"/>
        </w:rPr>
        <w:t>Сєнкевич</w:t>
      </w:r>
    </w:p>
    <w:p w14:paraId="346DBF79" w14:textId="30E8EA33" w:rsidR="0090067F" w:rsidRPr="00AB45FA" w:rsidRDefault="007752EE" w:rsidP="007752EE">
      <w:pP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br w:type="page"/>
      </w:r>
      <w:bookmarkStart w:id="0" w:name="_Hlk182225992"/>
      <w:r w:rsidR="00A33B80" w:rsidRPr="00AB45FA">
        <w:rPr>
          <w:color w:val="000000"/>
          <w:sz w:val="28"/>
          <w:szCs w:val="28"/>
        </w:rPr>
        <w:lastRenderedPageBreak/>
        <w:t>ЗА</w:t>
      </w:r>
      <w:r w:rsidR="00C10D6C" w:rsidRPr="00AB45FA">
        <w:rPr>
          <w:color w:val="000000"/>
          <w:sz w:val="28"/>
          <w:szCs w:val="28"/>
        </w:rPr>
        <w:t>Т</w:t>
      </w:r>
      <w:r w:rsidR="00A33B80" w:rsidRPr="00AB45FA">
        <w:rPr>
          <w:color w:val="000000"/>
          <w:sz w:val="28"/>
          <w:szCs w:val="28"/>
        </w:rPr>
        <w:t>ВЕРДЖЕНО</w:t>
      </w:r>
    </w:p>
    <w:p w14:paraId="71575A26" w14:textId="2E186A22" w:rsidR="00A33B80" w:rsidRPr="00AB45FA" w:rsidRDefault="00A33B80" w:rsidP="007752EE">
      <w:pPr>
        <w:pStyle w:val="12"/>
        <w:numPr>
          <w:ilvl w:val="0"/>
          <w:numId w:val="18"/>
        </w:numPr>
        <w:tabs>
          <w:tab w:val="clear" w:pos="432"/>
          <w:tab w:val="left" w:pos="1410"/>
          <w:tab w:val="num" w:pos="6480"/>
        </w:tabs>
        <w:spacing w:line="360" w:lineRule="auto"/>
        <w:ind w:left="0" w:firstLine="5670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рішення міської ради</w:t>
      </w:r>
    </w:p>
    <w:p w14:paraId="3F2A51CD" w14:textId="7E305741" w:rsidR="00A33B80" w:rsidRPr="00AB45FA" w:rsidRDefault="00A33B80" w:rsidP="007752EE">
      <w:pPr>
        <w:pStyle w:val="12"/>
        <w:numPr>
          <w:ilvl w:val="0"/>
          <w:numId w:val="18"/>
        </w:numPr>
        <w:tabs>
          <w:tab w:val="clear" w:pos="432"/>
          <w:tab w:val="left" w:pos="1410"/>
          <w:tab w:val="num" w:pos="6480"/>
        </w:tabs>
        <w:spacing w:line="360" w:lineRule="auto"/>
        <w:ind w:left="0" w:firstLine="5670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від</w:t>
      </w:r>
      <w:r w:rsidR="00887550" w:rsidRPr="00AB45FA">
        <w:rPr>
          <w:color w:val="000000"/>
          <w:sz w:val="28"/>
          <w:szCs w:val="28"/>
          <w:lang w:val="uk-UA"/>
        </w:rPr>
        <w:t xml:space="preserve"> </w:t>
      </w:r>
      <w:r w:rsidR="00B976C4" w:rsidRPr="00AB45FA">
        <w:rPr>
          <w:color w:val="000000"/>
          <w:sz w:val="28"/>
          <w:szCs w:val="28"/>
          <w:lang w:val="uk-UA"/>
        </w:rPr>
        <w:t>_______________</w:t>
      </w:r>
      <w:r w:rsidR="007752EE" w:rsidRPr="00AB45FA">
        <w:rPr>
          <w:color w:val="000000"/>
          <w:sz w:val="28"/>
          <w:szCs w:val="28"/>
          <w:lang w:val="uk-UA"/>
        </w:rPr>
        <w:t>__________</w:t>
      </w:r>
    </w:p>
    <w:p w14:paraId="5590F1D3" w14:textId="29A2F5B9" w:rsidR="00A33B80" w:rsidRPr="00AB45FA" w:rsidRDefault="00A33B80" w:rsidP="007752EE">
      <w:pPr>
        <w:pStyle w:val="12"/>
        <w:numPr>
          <w:ilvl w:val="0"/>
          <w:numId w:val="18"/>
        </w:numPr>
        <w:tabs>
          <w:tab w:val="clear" w:pos="432"/>
          <w:tab w:val="left" w:pos="1410"/>
          <w:tab w:val="num" w:pos="6480"/>
        </w:tabs>
        <w:spacing w:line="360" w:lineRule="auto"/>
        <w:ind w:left="0" w:firstLine="5670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№</w:t>
      </w:r>
      <w:r w:rsidR="007752EE" w:rsidRPr="00AB45FA">
        <w:rPr>
          <w:color w:val="000000"/>
          <w:sz w:val="28"/>
          <w:szCs w:val="28"/>
          <w:lang w:val="uk-UA"/>
        </w:rPr>
        <w:t xml:space="preserve"> </w:t>
      </w:r>
      <w:r w:rsidRPr="00AB45FA">
        <w:rPr>
          <w:color w:val="000000"/>
          <w:sz w:val="28"/>
          <w:szCs w:val="28"/>
          <w:lang w:val="uk-UA"/>
        </w:rPr>
        <w:t xml:space="preserve"> </w:t>
      </w:r>
      <w:r w:rsidR="007752EE" w:rsidRPr="00AB45FA">
        <w:rPr>
          <w:color w:val="000000"/>
          <w:sz w:val="28"/>
          <w:szCs w:val="28"/>
          <w:lang w:val="uk-UA"/>
        </w:rPr>
        <w:t>_________</w:t>
      </w:r>
      <w:r w:rsidR="00B976C4" w:rsidRPr="00AB45FA">
        <w:rPr>
          <w:color w:val="000000"/>
          <w:sz w:val="28"/>
          <w:szCs w:val="28"/>
          <w:lang w:val="uk-UA"/>
        </w:rPr>
        <w:t>________________</w:t>
      </w:r>
    </w:p>
    <w:p w14:paraId="349A0904" w14:textId="12DDC27E" w:rsidR="0090067F" w:rsidRPr="00AB45FA" w:rsidRDefault="0090067F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07B1F0F" w14:textId="6E6360A2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57F0D0D" w14:textId="2624A2A3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68004E1" w14:textId="58481862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0DC4FFA" w14:textId="7EF504A1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18BF9A63" w14:textId="2936E6ED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3A45DB27" w14:textId="24F544D5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05E54CD" w14:textId="6DE829DE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E9B0AFA" w14:textId="77777777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57004868" w14:textId="40E6A45C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B3C2A72" w14:textId="7E354D1F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352F11B7" w14:textId="0EB4112F" w:rsidR="0090067F" w:rsidRPr="00AB45FA" w:rsidRDefault="0090067F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2D03E52F" w14:textId="097BFCE4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4A16EDF" w14:textId="77777777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9C7793D" w14:textId="70275C1E" w:rsidR="0090067F" w:rsidRPr="00AB45FA" w:rsidRDefault="00C10D6C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bCs/>
          <w:color w:val="000000"/>
          <w:kern w:val="32"/>
          <w:sz w:val="40"/>
          <w:szCs w:val="40"/>
          <w:lang w:val="uk-UA" w:eastAsia="x-none"/>
        </w:rPr>
        <w:t>Міська П</w:t>
      </w:r>
      <w:r w:rsidR="0090067F" w:rsidRPr="00AB45FA">
        <w:rPr>
          <w:bCs/>
          <w:color w:val="000000"/>
          <w:kern w:val="32"/>
          <w:sz w:val="40"/>
          <w:szCs w:val="40"/>
          <w:lang w:val="uk-UA" w:eastAsia="x-none"/>
        </w:rPr>
        <w:t>рограма</w:t>
      </w:r>
    </w:p>
    <w:p w14:paraId="4DE4D008" w14:textId="77777777" w:rsidR="007752EE" w:rsidRPr="00AB45FA" w:rsidRDefault="0090067F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bCs/>
          <w:iCs/>
          <w:color w:val="000000"/>
          <w:sz w:val="40"/>
          <w:szCs w:val="40"/>
          <w:lang w:val="uk-UA"/>
        </w:rPr>
        <w:t>«</w:t>
      </w:r>
      <w:r w:rsidR="00EC1D5B" w:rsidRPr="00AB45FA">
        <w:rPr>
          <w:bCs/>
          <w:iCs/>
          <w:color w:val="000000"/>
          <w:sz w:val="40"/>
          <w:szCs w:val="40"/>
          <w:lang w:val="uk-UA"/>
        </w:rPr>
        <w:t xml:space="preserve">Громадський бюджет </w:t>
      </w:r>
      <w:r w:rsidR="0026229E" w:rsidRPr="00AB45FA">
        <w:rPr>
          <w:bCs/>
          <w:iCs/>
          <w:color w:val="000000"/>
          <w:sz w:val="40"/>
          <w:szCs w:val="40"/>
          <w:lang w:val="uk-UA"/>
        </w:rPr>
        <w:t>Миколаївської</w:t>
      </w:r>
    </w:p>
    <w:p w14:paraId="2482F83F" w14:textId="5E0D9314" w:rsidR="00024617" w:rsidRPr="00AB45FA" w:rsidRDefault="0026229E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bCs/>
          <w:iCs/>
          <w:color w:val="000000"/>
          <w:sz w:val="40"/>
          <w:szCs w:val="40"/>
          <w:lang w:val="uk-UA"/>
        </w:rPr>
        <w:t>міської територіальної громади</w:t>
      </w:r>
      <w:r w:rsidR="0090067F" w:rsidRPr="00AB45FA">
        <w:rPr>
          <w:color w:val="000000"/>
          <w:sz w:val="40"/>
          <w:szCs w:val="40"/>
          <w:lang w:val="uk-UA"/>
        </w:rPr>
        <w:t>»</w:t>
      </w:r>
    </w:p>
    <w:p w14:paraId="4F7A4F9E" w14:textId="47DD3B70" w:rsidR="0090067F" w:rsidRPr="00AB45FA" w:rsidRDefault="00EC1D5B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color w:val="000000"/>
          <w:sz w:val="40"/>
          <w:szCs w:val="40"/>
          <w:lang w:val="uk-UA"/>
        </w:rPr>
        <w:t>на 20</w:t>
      </w:r>
      <w:r w:rsidR="001F2BDD" w:rsidRPr="00AB45FA">
        <w:rPr>
          <w:color w:val="000000"/>
          <w:sz w:val="40"/>
          <w:szCs w:val="40"/>
          <w:lang w:val="uk-UA"/>
        </w:rPr>
        <w:t>2</w:t>
      </w:r>
      <w:r w:rsidR="00AB0598" w:rsidRPr="00AB45FA">
        <w:rPr>
          <w:color w:val="000000"/>
          <w:sz w:val="40"/>
          <w:szCs w:val="40"/>
          <w:lang w:val="uk-UA"/>
        </w:rPr>
        <w:t>6</w:t>
      </w:r>
      <w:r w:rsidR="00024617" w:rsidRPr="00AB45FA">
        <w:rPr>
          <w:color w:val="000000"/>
          <w:sz w:val="40"/>
          <w:szCs w:val="40"/>
          <w:lang w:val="uk-UA"/>
        </w:rPr>
        <w:t>-202</w:t>
      </w:r>
      <w:r w:rsidR="00AB0598" w:rsidRPr="00AB45FA">
        <w:rPr>
          <w:color w:val="000000"/>
          <w:sz w:val="40"/>
          <w:szCs w:val="40"/>
          <w:lang w:val="uk-UA"/>
        </w:rPr>
        <w:t>8</w:t>
      </w:r>
      <w:r w:rsidR="00E05E3C" w:rsidRPr="00AB45FA">
        <w:rPr>
          <w:color w:val="000000"/>
          <w:sz w:val="40"/>
          <w:szCs w:val="40"/>
          <w:lang w:val="uk-UA"/>
        </w:rPr>
        <w:t xml:space="preserve"> роки</w:t>
      </w:r>
    </w:p>
    <w:p w14:paraId="224D4C39" w14:textId="3EE4D753" w:rsidR="0090067F" w:rsidRPr="00AB45FA" w:rsidRDefault="0090067F" w:rsidP="007752EE">
      <w:pPr>
        <w:pStyle w:val="12"/>
        <w:tabs>
          <w:tab w:val="left" w:pos="1410"/>
        </w:tabs>
        <w:ind w:left="0"/>
        <w:rPr>
          <w:bCs/>
          <w:color w:val="000000"/>
          <w:sz w:val="28"/>
          <w:szCs w:val="28"/>
          <w:lang w:val="uk-UA"/>
        </w:rPr>
      </w:pPr>
    </w:p>
    <w:p w14:paraId="6C255C72" w14:textId="77777777" w:rsidR="007752EE" w:rsidRPr="00AB45FA" w:rsidRDefault="007752EE" w:rsidP="007752EE">
      <w:pPr>
        <w:pStyle w:val="12"/>
        <w:tabs>
          <w:tab w:val="left" w:pos="1410"/>
        </w:tabs>
        <w:ind w:left="0"/>
        <w:rPr>
          <w:bCs/>
          <w:color w:val="000000"/>
          <w:sz w:val="28"/>
          <w:szCs w:val="28"/>
          <w:lang w:val="uk-UA"/>
        </w:rPr>
      </w:pPr>
    </w:p>
    <w:p w14:paraId="755FD153" w14:textId="625FB664" w:rsidR="002622B7" w:rsidRPr="00AB45FA" w:rsidRDefault="0090067F" w:rsidP="007752EE">
      <w:pPr>
        <w:pStyle w:val="12"/>
        <w:tabs>
          <w:tab w:val="num" w:pos="-120"/>
          <w:tab w:val="left" w:pos="0"/>
        </w:tabs>
        <w:ind w:left="0"/>
        <w:jc w:val="center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lang w:val="uk-UA"/>
        </w:rPr>
        <w:br w:type="page"/>
      </w:r>
      <w:r w:rsidR="000E7A08" w:rsidRPr="00AB45FA">
        <w:rPr>
          <w:color w:val="000000"/>
          <w:sz w:val="28"/>
          <w:szCs w:val="28"/>
          <w:lang w:val="uk-UA"/>
        </w:rPr>
        <w:lastRenderedPageBreak/>
        <w:t>1</w:t>
      </w:r>
      <w:r w:rsidR="002622B7" w:rsidRPr="00AB45FA">
        <w:rPr>
          <w:color w:val="000000"/>
          <w:sz w:val="28"/>
          <w:szCs w:val="28"/>
          <w:lang w:val="uk-UA"/>
        </w:rPr>
        <w:t>.</w:t>
      </w:r>
      <w:r w:rsidR="007752EE" w:rsidRPr="00AB45FA">
        <w:rPr>
          <w:color w:val="000000"/>
          <w:sz w:val="28"/>
          <w:szCs w:val="28"/>
          <w:lang w:val="uk-UA"/>
        </w:rPr>
        <w:t> </w:t>
      </w:r>
      <w:r w:rsidR="00CF79B4" w:rsidRPr="00AB45FA">
        <w:rPr>
          <w:color w:val="000000"/>
          <w:sz w:val="28"/>
          <w:szCs w:val="28"/>
          <w:lang w:val="uk-UA"/>
        </w:rPr>
        <w:t>Загальні положення</w:t>
      </w:r>
    </w:p>
    <w:p w14:paraId="4AD614FC" w14:textId="77777777" w:rsidR="007752EE" w:rsidRPr="00AB45FA" w:rsidRDefault="007752EE" w:rsidP="007752EE">
      <w:pPr>
        <w:pStyle w:val="12"/>
        <w:numPr>
          <w:ilvl w:val="0"/>
          <w:numId w:val="18"/>
        </w:numPr>
        <w:tabs>
          <w:tab w:val="clear" w:pos="432"/>
          <w:tab w:val="num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77EE4BF8" w14:textId="543F3F6B" w:rsidR="002622B7" w:rsidRPr="00AB45FA" w:rsidRDefault="00C10D6C" w:rsidP="007752EE">
      <w:pPr>
        <w:pStyle w:val="12"/>
        <w:numPr>
          <w:ilvl w:val="0"/>
          <w:numId w:val="18"/>
        </w:numPr>
        <w:tabs>
          <w:tab w:val="clear" w:pos="432"/>
          <w:tab w:val="num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Міська П</w:t>
      </w:r>
      <w:r w:rsidR="002622B7" w:rsidRPr="00AB45FA">
        <w:rPr>
          <w:color w:val="000000"/>
          <w:sz w:val="28"/>
          <w:szCs w:val="28"/>
          <w:lang w:val="uk-UA"/>
        </w:rPr>
        <w:t xml:space="preserve">рограма </w:t>
      </w:r>
      <w:r w:rsidR="0090067F" w:rsidRPr="00AB45FA">
        <w:rPr>
          <w:bCs/>
          <w:iCs/>
          <w:color w:val="000000"/>
          <w:sz w:val="28"/>
          <w:szCs w:val="28"/>
          <w:lang w:val="uk-UA"/>
        </w:rPr>
        <w:t>«</w:t>
      </w:r>
      <w:r w:rsidR="00EC1D5B" w:rsidRPr="00AB45FA">
        <w:rPr>
          <w:bCs/>
          <w:iCs/>
          <w:color w:val="000000"/>
          <w:sz w:val="28"/>
          <w:szCs w:val="28"/>
          <w:lang w:val="uk-UA"/>
        </w:rPr>
        <w:t>Громадський бюджет Микола</w:t>
      </w:r>
      <w:r w:rsidR="00105FE7" w:rsidRPr="00AB45FA">
        <w:rPr>
          <w:bCs/>
          <w:iCs/>
          <w:color w:val="000000"/>
          <w:sz w:val="28"/>
          <w:szCs w:val="28"/>
          <w:lang w:val="uk-UA"/>
        </w:rPr>
        <w:t>ївської міської територіальної громади</w:t>
      </w:r>
      <w:r w:rsidR="00EC1D5B" w:rsidRPr="00AB45FA">
        <w:rPr>
          <w:bCs/>
          <w:iCs/>
          <w:color w:val="000000"/>
          <w:sz w:val="28"/>
          <w:szCs w:val="28"/>
          <w:lang w:val="uk-UA"/>
        </w:rPr>
        <w:t xml:space="preserve">» </w:t>
      </w:r>
      <w:r w:rsidR="001F2BDD" w:rsidRPr="00AB45FA">
        <w:rPr>
          <w:color w:val="000000"/>
          <w:sz w:val="28"/>
          <w:szCs w:val="28"/>
          <w:lang w:val="uk-UA"/>
        </w:rPr>
        <w:t>на 202</w:t>
      </w:r>
      <w:r w:rsidR="0091661B" w:rsidRPr="00AB45FA">
        <w:rPr>
          <w:color w:val="000000"/>
          <w:sz w:val="28"/>
          <w:szCs w:val="28"/>
          <w:lang w:val="uk-UA"/>
        </w:rPr>
        <w:t>6</w:t>
      </w:r>
      <w:r w:rsidR="00645A3F" w:rsidRPr="00AB45FA">
        <w:rPr>
          <w:color w:val="000000"/>
          <w:sz w:val="28"/>
          <w:szCs w:val="28"/>
          <w:lang w:val="uk-UA"/>
        </w:rPr>
        <w:t>-202</w:t>
      </w:r>
      <w:r w:rsidR="0091661B" w:rsidRPr="00AB45FA">
        <w:rPr>
          <w:color w:val="000000"/>
          <w:sz w:val="28"/>
          <w:szCs w:val="28"/>
          <w:lang w:val="uk-UA"/>
        </w:rPr>
        <w:t>8</w:t>
      </w:r>
      <w:r w:rsidR="00645A3F" w:rsidRPr="00AB45FA">
        <w:rPr>
          <w:color w:val="000000"/>
          <w:sz w:val="28"/>
          <w:szCs w:val="28"/>
          <w:lang w:val="uk-UA"/>
        </w:rPr>
        <w:t xml:space="preserve"> роки</w:t>
      </w:r>
      <w:r w:rsidR="002622B7" w:rsidRPr="00AB45FA">
        <w:rPr>
          <w:color w:val="000000"/>
          <w:sz w:val="28"/>
          <w:szCs w:val="28"/>
          <w:lang w:val="uk-UA"/>
        </w:rPr>
        <w:t xml:space="preserve"> (далі </w:t>
      </w:r>
      <w:r w:rsidR="007752EE" w:rsidRPr="00AB45FA">
        <w:rPr>
          <w:color w:val="000000"/>
          <w:sz w:val="28"/>
          <w:szCs w:val="28"/>
          <w:lang w:val="uk-UA"/>
        </w:rPr>
        <w:t>–</w:t>
      </w:r>
      <w:r w:rsidR="008C7104" w:rsidRPr="00AB45FA">
        <w:rPr>
          <w:color w:val="000000"/>
          <w:sz w:val="28"/>
          <w:szCs w:val="28"/>
          <w:lang w:val="uk-UA"/>
        </w:rPr>
        <w:t xml:space="preserve"> </w:t>
      </w:r>
      <w:r w:rsidR="002622B7" w:rsidRPr="00AB45FA">
        <w:rPr>
          <w:color w:val="000000"/>
          <w:sz w:val="28"/>
          <w:szCs w:val="28"/>
          <w:lang w:val="uk-UA"/>
        </w:rPr>
        <w:t xml:space="preserve">Програма) встановлює та регулює систему взаємодії виконавчих органів </w:t>
      </w:r>
      <w:r w:rsidR="00EC1D5B" w:rsidRPr="00AB45FA">
        <w:rPr>
          <w:color w:val="000000"/>
          <w:sz w:val="28"/>
          <w:szCs w:val="28"/>
          <w:lang w:val="uk-UA"/>
        </w:rPr>
        <w:t xml:space="preserve">Миколаївської </w:t>
      </w:r>
      <w:r w:rsidR="002622B7" w:rsidRPr="00AB45FA">
        <w:rPr>
          <w:color w:val="000000"/>
          <w:sz w:val="28"/>
          <w:szCs w:val="28"/>
          <w:lang w:val="uk-UA"/>
        </w:rPr>
        <w:t xml:space="preserve">міської ради та </w:t>
      </w:r>
      <w:r w:rsidR="00105FE7" w:rsidRPr="00AB45FA">
        <w:rPr>
          <w:color w:val="000000"/>
          <w:sz w:val="28"/>
          <w:szCs w:val="28"/>
          <w:lang w:val="uk-UA"/>
        </w:rPr>
        <w:t>жителів</w:t>
      </w:r>
      <w:r w:rsidR="00EC1D5B" w:rsidRPr="00AB45FA">
        <w:rPr>
          <w:color w:val="000000"/>
          <w:sz w:val="28"/>
          <w:szCs w:val="28"/>
          <w:lang w:val="uk-UA"/>
        </w:rPr>
        <w:t xml:space="preserve"> </w:t>
      </w:r>
      <w:r w:rsidR="009950BC" w:rsidRPr="00AB45FA">
        <w:rPr>
          <w:color w:val="000000"/>
          <w:sz w:val="28"/>
          <w:szCs w:val="28"/>
          <w:lang w:val="uk-UA"/>
        </w:rPr>
        <w:t xml:space="preserve">громади </w:t>
      </w:r>
      <w:r w:rsidR="002622B7" w:rsidRPr="00AB45FA">
        <w:rPr>
          <w:color w:val="000000"/>
          <w:sz w:val="28"/>
          <w:szCs w:val="28"/>
          <w:lang w:val="uk-UA"/>
        </w:rPr>
        <w:t>щодо реалізації про</w:t>
      </w:r>
      <w:r w:rsidR="00647696" w:rsidRPr="00AB45FA">
        <w:rPr>
          <w:color w:val="000000"/>
          <w:sz w:val="28"/>
          <w:szCs w:val="28"/>
          <w:lang w:val="uk-UA"/>
        </w:rPr>
        <w:t>є</w:t>
      </w:r>
      <w:r w:rsidR="002622B7" w:rsidRPr="00AB45FA">
        <w:rPr>
          <w:color w:val="000000"/>
          <w:sz w:val="28"/>
          <w:szCs w:val="28"/>
          <w:lang w:val="uk-UA"/>
        </w:rPr>
        <w:t>ктів</w:t>
      </w:r>
      <w:r w:rsidR="00FF61F7" w:rsidRPr="00AB45FA">
        <w:rPr>
          <w:color w:val="000000"/>
          <w:sz w:val="28"/>
          <w:szCs w:val="28"/>
          <w:lang w:val="uk-UA"/>
        </w:rPr>
        <w:t xml:space="preserve"> </w:t>
      </w:r>
      <w:r w:rsidR="002622B7" w:rsidRPr="00AB45FA">
        <w:rPr>
          <w:color w:val="000000"/>
          <w:sz w:val="28"/>
          <w:szCs w:val="28"/>
          <w:lang w:val="uk-UA"/>
        </w:rPr>
        <w:t>за рахунок коштів бюджету</w:t>
      </w:r>
      <w:r w:rsidR="008F2C4D" w:rsidRPr="00AB45FA">
        <w:rPr>
          <w:color w:val="000000"/>
          <w:sz w:val="28"/>
          <w:szCs w:val="28"/>
          <w:lang w:val="uk-UA"/>
        </w:rPr>
        <w:t xml:space="preserve"> Миколаївської міської територіальної громади</w:t>
      </w:r>
      <w:r w:rsidR="002622B7" w:rsidRPr="00AB45FA">
        <w:rPr>
          <w:color w:val="000000"/>
          <w:sz w:val="28"/>
          <w:szCs w:val="28"/>
          <w:lang w:val="uk-UA"/>
        </w:rPr>
        <w:t>.</w:t>
      </w:r>
    </w:p>
    <w:p w14:paraId="0BE55BD0" w14:textId="1970CC9B" w:rsidR="002622B7" w:rsidRPr="00AB45FA" w:rsidRDefault="002622B7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Програма розроблена відповідно до норм Бюджетного кодексу України, Закону України «Про місцеве самоврядування в Україні» з використанням </w:t>
      </w:r>
      <w:r w:rsidR="00AA7994" w:rsidRPr="00AB45FA">
        <w:rPr>
          <w:color w:val="000000"/>
          <w:sz w:val="28"/>
          <w:szCs w:val="28"/>
        </w:rPr>
        <w:t xml:space="preserve">міжнародного </w:t>
      </w:r>
      <w:r w:rsidRPr="00AB45FA">
        <w:rPr>
          <w:color w:val="000000"/>
          <w:sz w:val="28"/>
          <w:szCs w:val="28"/>
        </w:rPr>
        <w:t xml:space="preserve">досвіду щодо активізації участі громадян у прийнятті рішень та методології реалізації механізмів </w:t>
      </w:r>
      <w:proofErr w:type="spellStart"/>
      <w:r w:rsidRPr="00AB45FA">
        <w:rPr>
          <w:color w:val="000000"/>
          <w:sz w:val="28"/>
          <w:szCs w:val="28"/>
        </w:rPr>
        <w:t>партици</w:t>
      </w:r>
      <w:r w:rsidR="00FF61F7" w:rsidRPr="00AB45FA">
        <w:rPr>
          <w:color w:val="000000"/>
          <w:sz w:val="28"/>
          <w:szCs w:val="28"/>
        </w:rPr>
        <w:t>паторного</w:t>
      </w:r>
      <w:proofErr w:type="spellEnd"/>
      <w:r w:rsidR="00FF61F7" w:rsidRPr="00AB45FA">
        <w:rPr>
          <w:color w:val="000000"/>
          <w:sz w:val="28"/>
          <w:szCs w:val="28"/>
        </w:rPr>
        <w:t xml:space="preserve"> бюджетування</w:t>
      </w:r>
      <w:r w:rsidRPr="00AB45FA">
        <w:rPr>
          <w:color w:val="000000"/>
          <w:sz w:val="28"/>
          <w:szCs w:val="28"/>
        </w:rPr>
        <w:t>.</w:t>
      </w:r>
    </w:p>
    <w:p w14:paraId="78FFF1A2" w14:textId="77777777" w:rsidR="00C36AC6" w:rsidRPr="00AB45FA" w:rsidRDefault="00C36AC6" w:rsidP="007752EE">
      <w:pPr>
        <w:ind w:firstLine="567"/>
        <w:jc w:val="both"/>
        <w:rPr>
          <w:color w:val="000000"/>
          <w:sz w:val="28"/>
          <w:szCs w:val="28"/>
        </w:rPr>
      </w:pPr>
    </w:p>
    <w:p w14:paraId="0DE5C11A" w14:textId="436F34B7" w:rsidR="002622B7" w:rsidRPr="00AB45FA" w:rsidRDefault="000E7A08" w:rsidP="007752EE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2</w:t>
      </w:r>
      <w:r w:rsidR="00FF61F7" w:rsidRPr="00AB45FA">
        <w:rPr>
          <w:color w:val="000000"/>
          <w:sz w:val="28"/>
          <w:szCs w:val="28"/>
        </w:rPr>
        <w:t>.</w:t>
      </w:r>
      <w:r w:rsidR="007752EE" w:rsidRPr="00AB45FA">
        <w:rPr>
          <w:color w:val="000000"/>
          <w:sz w:val="28"/>
          <w:szCs w:val="28"/>
        </w:rPr>
        <w:t> </w:t>
      </w:r>
      <w:r w:rsidR="00FF61F7" w:rsidRPr="00AB45FA">
        <w:rPr>
          <w:color w:val="000000"/>
          <w:sz w:val="28"/>
          <w:szCs w:val="28"/>
        </w:rPr>
        <w:t>Визначення проблеми,</w:t>
      </w:r>
      <w:r w:rsidR="00105FE7" w:rsidRPr="00AB45FA">
        <w:rPr>
          <w:color w:val="000000"/>
          <w:sz w:val="28"/>
          <w:szCs w:val="28"/>
        </w:rPr>
        <w:t xml:space="preserve"> </w:t>
      </w:r>
      <w:r w:rsidR="00FF61F7" w:rsidRPr="00AB45FA">
        <w:rPr>
          <w:color w:val="000000"/>
          <w:sz w:val="28"/>
          <w:szCs w:val="28"/>
        </w:rPr>
        <w:t>на розв</w:t>
      </w:r>
      <w:r w:rsidR="00C10D6C" w:rsidRPr="00AB45FA">
        <w:rPr>
          <w:color w:val="000000"/>
          <w:sz w:val="28"/>
          <w:szCs w:val="28"/>
        </w:rPr>
        <w:t>’язання якої направлена П</w:t>
      </w:r>
      <w:r w:rsidR="00FF61F7" w:rsidRPr="00AB45FA">
        <w:rPr>
          <w:color w:val="000000"/>
          <w:sz w:val="28"/>
          <w:szCs w:val="28"/>
        </w:rPr>
        <w:t>рограма</w:t>
      </w:r>
    </w:p>
    <w:p w14:paraId="487F583B" w14:textId="77777777" w:rsidR="007752EE" w:rsidRPr="00AB45FA" w:rsidRDefault="007752EE" w:rsidP="007752EE">
      <w:pPr>
        <w:ind w:firstLine="567"/>
        <w:jc w:val="both"/>
        <w:rPr>
          <w:color w:val="000000"/>
          <w:sz w:val="28"/>
          <w:szCs w:val="28"/>
        </w:rPr>
      </w:pPr>
    </w:p>
    <w:p w14:paraId="422DAFA1" w14:textId="1C461AD0" w:rsidR="00C537A3" w:rsidRPr="00AB45FA" w:rsidRDefault="00FF61F7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У</w:t>
      </w:r>
      <w:r w:rsidR="002622B7" w:rsidRPr="00AB45FA">
        <w:rPr>
          <w:color w:val="000000"/>
          <w:sz w:val="28"/>
          <w:szCs w:val="28"/>
        </w:rPr>
        <w:t xml:space="preserve"> сучасному громадянському суспільстві зросла соціальна активність людей та з’явились активісти, які мають бажання долучатись до вирішення </w:t>
      </w:r>
      <w:r w:rsidR="00C537A3" w:rsidRPr="00AB45FA">
        <w:rPr>
          <w:color w:val="000000"/>
          <w:sz w:val="28"/>
          <w:szCs w:val="28"/>
        </w:rPr>
        <w:t xml:space="preserve">загальних </w:t>
      </w:r>
      <w:r w:rsidR="002622B7" w:rsidRPr="00AB45FA">
        <w:rPr>
          <w:color w:val="000000"/>
          <w:sz w:val="28"/>
          <w:szCs w:val="28"/>
        </w:rPr>
        <w:t xml:space="preserve">проблем. </w:t>
      </w:r>
      <w:r w:rsidR="00BA690B" w:rsidRPr="00AB45FA">
        <w:rPr>
          <w:color w:val="000000"/>
          <w:sz w:val="28"/>
          <w:szCs w:val="28"/>
        </w:rPr>
        <w:t>Активна громадська участь населення в різноманітних важливих для міста подіях передбачає можливість вільного висловлення думки щодо процесів, які відбуваються, відкрите спілкування з владою, ефективний діалог органів влади і громадян.</w:t>
      </w:r>
    </w:p>
    <w:p w14:paraId="6DB77B44" w14:textId="3FE26A48" w:rsidR="00B8416F" w:rsidRPr="00AB45FA" w:rsidRDefault="00B91A7F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У</w:t>
      </w:r>
      <w:r w:rsidR="00AA6B87" w:rsidRPr="00AB45FA">
        <w:rPr>
          <w:sz w:val="28"/>
          <w:szCs w:val="28"/>
          <w:lang w:val="uk-UA"/>
        </w:rPr>
        <w:t xml:space="preserve"> 2017 ро</w:t>
      </w:r>
      <w:r w:rsidRPr="00AB45FA">
        <w:rPr>
          <w:sz w:val="28"/>
          <w:szCs w:val="28"/>
          <w:lang w:val="uk-UA"/>
        </w:rPr>
        <w:t>ці</w:t>
      </w:r>
      <w:r w:rsidR="00AA6B87" w:rsidRPr="00AB45FA">
        <w:rPr>
          <w:sz w:val="28"/>
          <w:szCs w:val="28"/>
          <w:lang w:val="uk-UA"/>
        </w:rPr>
        <w:t xml:space="preserve"> у м.</w:t>
      </w:r>
      <w:r w:rsidR="007752EE" w:rsidRPr="00AB45FA">
        <w:rPr>
          <w:sz w:val="28"/>
          <w:szCs w:val="28"/>
          <w:lang w:val="uk-UA"/>
        </w:rPr>
        <w:t> </w:t>
      </w:r>
      <w:r w:rsidR="00AA6B87" w:rsidRPr="00AB45FA">
        <w:rPr>
          <w:sz w:val="28"/>
          <w:szCs w:val="28"/>
          <w:lang w:val="uk-UA"/>
        </w:rPr>
        <w:t xml:space="preserve">Миколаєві </w:t>
      </w:r>
      <w:r w:rsidRPr="00AB45FA">
        <w:rPr>
          <w:sz w:val="28"/>
          <w:szCs w:val="28"/>
          <w:lang w:val="uk-UA"/>
        </w:rPr>
        <w:t xml:space="preserve">за сприяння міжнародної громадської організації «Фундація українсько-польської співпраці ПАУСІ» та польсько-канадської програми підтримки демократії було запроваджено </w:t>
      </w:r>
      <w:r w:rsidR="001674E4" w:rsidRPr="00AB45FA">
        <w:rPr>
          <w:sz w:val="28"/>
          <w:szCs w:val="28"/>
          <w:lang w:val="uk-UA"/>
        </w:rPr>
        <w:t>Г</w:t>
      </w:r>
      <w:r w:rsidRPr="00AB45FA">
        <w:rPr>
          <w:sz w:val="28"/>
          <w:szCs w:val="28"/>
          <w:lang w:val="uk-UA"/>
        </w:rPr>
        <w:t>ромадський бюджет м.</w:t>
      </w:r>
      <w:r w:rsidR="007752EE" w:rsidRPr="00AB45FA">
        <w:rPr>
          <w:sz w:val="28"/>
          <w:szCs w:val="28"/>
          <w:lang w:val="uk-UA"/>
        </w:rPr>
        <w:t> </w:t>
      </w:r>
      <w:r w:rsidRPr="00AB45FA">
        <w:rPr>
          <w:sz w:val="28"/>
          <w:szCs w:val="28"/>
          <w:lang w:val="uk-UA"/>
        </w:rPr>
        <w:t>Миколаєва</w:t>
      </w:r>
      <w:r w:rsidR="009950BC" w:rsidRPr="00AB45FA">
        <w:rPr>
          <w:sz w:val="28"/>
          <w:szCs w:val="28"/>
          <w:lang w:val="uk-UA"/>
        </w:rPr>
        <w:t>.</w:t>
      </w:r>
    </w:p>
    <w:p w14:paraId="3300E05B" w14:textId="1FE4E5FF" w:rsidR="006112F4" w:rsidRPr="00AB45FA" w:rsidRDefault="00C054A6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Громадський бюджет</w:t>
      </w:r>
      <w:r w:rsidR="009950BC" w:rsidRPr="00AB45FA">
        <w:rPr>
          <w:sz w:val="28"/>
          <w:szCs w:val="28"/>
          <w:lang w:val="uk-UA"/>
        </w:rPr>
        <w:t xml:space="preserve"> Миколаївської міської територіальної громади (далі</w:t>
      </w:r>
      <w:r w:rsidR="007752EE" w:rsidRPr="00AB45FA">
        <w:rPr>
          <w:sz w:val="28"/>
          <w:szCs w:val="28"/>
          <w:lang w:val="uk-UA"/>
        </w:rPr>
        <w:t>  </w:t>
      </w:r>
      <w:r w:rsidR="009950BC" w:rsidRPr="00AB45FA">
        <w:rPr>
          <w:sz w:val="28"/>
          <w:szCs w:val="28"/>
          <w:lang w:val="uk-UA"/>
        </w:rPr>
        <w:t>– Громадський бюджет)</w:t>
      </w:r>
      <w:r w:rsidRPr="00AB45FA">
        <w:rPr>
          <w:sz w:val="28"/>
          <w:szCs w:val="28"/>
          <w:lang w:val="uk-UA"/>
        </w:rPr>
        <w:t xml:space="preserve"> </w:t>
      </w:r>
      <w:r w:rsidR="00C05D56" w:rsidRPr="00AB45FA">
        <w:rPr>
          <w:sz w:val="28"/>
          <w:szCs w:val="28"/>
          <w:lang w:val="uk-UA"/>
        </w:rPr>
        <w:t>є інструментом прямої демократії</w:t>
      </w:r>
      <w:r w:rsidR="00C54186" w:rsidRPr="00AB45FA">
        <w:rPr>
          <w:sz w:val="28"/>
          <w:szCs w:val="28"/>
          <w:lang w:val="uk-UA"/>
        </w:rPr>
        <w:t>,</w:t>
      </w:r>
      <w:r w:rsidR="006112F4" w:rsidRPr="00AB45FA">
        <w:rPr>
          <w:sz w:val="28"/>
          <w:szCs w:val="28"/>
          <w:lang w:val="uk-UA"/>
        </w:rPr>
        <w:t xml:space="preserve"> як</w:t>
      </w:r>
      <w:r w:rsidR="00281102" w:rsidRPr="00AB45FA">
        <w:rPr>
          <w:sz w:val="28"/>
          <w:szCs w:val="28"/>
          <w:lang w:val="uk-UA"/>
        </w:rPr>
        <w:t>ий</w:t>
      </w:r>
      <w:r w:rsidR="006112F4" w:rsidRPr="00AB45FA">
        <w:rPr>
          <w:sz w:val="28"/>
          <w:szCs w:val="28"/>
          <w:lang w:val="uk-UA"/>
        </w:rPr>
        <w:t xml:space="preserve"> </w:t>
      </w:r>
      <w:r w:rsidR="00281102" w:rsidRPr="00AB45FA">
        <w:rPr>
          <w:sz w:val="28"/>
          <w:szCs w:val="28"/>
          <w:lang w:val="uk-UA"/>
        </w:rPr>
        <w:t xml:space="preserve">зарекомендував </w:t>
      </w:r>
      <w:r w:rsidR="006112F4" w:rsidRPr="00AB45FA">
        <w:rPr>
          <w:sz w:val="28"/>
          <w:szCs w:val="28"/>
          <w:lang w:val="uk-UA"/>
        </w:rPr>
        <w:t>себе у якості ефективного інструмент</w:t>
      </w:r>
      <w:r w:rsidR="00C54186" w:rsidRPr="00AB45FA">
        <w:rPr>
          <w:sz w:val="28"/>
          <w:szCs w:val="28"/>
          <w:lang w:val="uk-UA"/>
        </w:rPr>
        <w:t>а</w:t>
      </w:r>
      <w:r w:rsidR="006112F4" w:rsidRPr="00AB45FA">
        <w:rPr>
          <w:sz w:val="28"/>
          <w:szCs w:val="28"/>
          <w:lang w:val="uk-UA"/>
        </w:rPr>
        <w:t xml:space="preserve"> взаємодії місцевої влади та громади міста та дієвого механізму безпосередньої </w:t>
      </w:r>
      <w:r w:rsidR="00C05D56" w:rsidRPr="00AB45FA">
        <w:rPr>
          <w:sz w:val="28"/>
          <w:szCs w:val="28"/>
          <w:lang w:val="uk-UA"/>
        </w:rPr>
        <w:t>участі громад</w:t>
      </w:r>
      <w:r w:rsidR="006112F4" w:rsidRPr="00AB45FA">
        <w:rPr>
          <w:sz w:val="28"/>
          <w:szCs w:val="28"/>
          <w:lang w:val="uk-UA"/>
        </w:rPr>
        <w:t>с</w:t>
      </w:r>
      <w:r w:rsidR="00C05D56" w:rsidRPr="00AB45FA">
        <w:rPr>
          <w:sz w:val="28"/>
          <w:szCs w:val="28"/>
          <w:lang w:val="uk-UA"/>
        </w:rPr>
        <w:t>ькості у бюджетному процесі</w:t>
      </w:r>
      <w:r w:rsidR="006112F4" w:rsidRPr="00AB45FA">
        <w:rPr>
          <w:sz w:val="28"/>
          <w:szCs w:val="28"/>
          <w:lang w:val="uk-UA"/>
        </w:rPr>
        <w:t>.</w:t>
      </w:r>
    </w:p>
    <w:p w14:paraId="43ABD841" w14:textId="2B5837BD" w:rsidR="00C05D56" w:rsidRPr="00AB45FA" w:rsidRDefault="006112F4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К</w:t>
      </w:r>
      <w:r w:rsidR="00C05D56" w:rsidRPr="00AB45FA">
        <w:rPr>
          <w:sz w:val="28"/>
          <w:szCs w:val="28"/>
          <w:lang w:val="uk-UA"/>
        </w:rPr>
        <w:t xml:space="preserve">ожен </w:t>
      </w:r>
      <w:r w:rsidR="00105FE7" w:rsidRPr="00AB45FA">
        <w:rPr>
          <w:sz w:val="28"/>
          <w:szCs w:val="28"/>
          <w:lang w:val="uk-UA"/>
        </w:rPr>
        <w:t>жител</w:t>
      </w:r>
      <w:r w:rsidR="00C05D56" w:rsidRPr="00AB45FA">
        <w:rPr>
          <w:sz w:val="28"/>
          <w:szCs w:val="28"/>
          <w:lang w:val="uk-UA"/>
        </w:rPr>
        <w:t xml:space="preserve">ь міста має можливість подати власну пропозицію щодо фінансування за рахунок коштів </w:t>
      </w:r>
      <w:r w:rsidR="005362FC" w:rsidRPr="00AB45FA">
        <w:rPr>
          <w:sz w:val="28"/>
          <w:szCs w:val="28"/>
          <w:lang w:val="uk-UA"/>
        </w:rPr>
        <w:t>Г</w:t>
      </w:r>
      <w:r w:rsidR="00C05D56" w:rsidRPr="00AB45FA">
        <w:rPr>
          <w:sz w:val="28"/>
          <w:szCs w:val="28"/>
          <w:lang w:val="uk-UA"/>
        </w:rPr>
        <w:t>ромадського бюджету</w:t>
      </w:r>
      <w:r w:rsidR="005362FC" w:rsidRPr="00AB45FA">
        <w:rPr>
          <w:sz w:val="28"/>
          <w:szCs w:val="28"/>
          <w:lang w:val="uk-UA"/>
        </w:rPr>
        <w:t xml:space="preserve"> </w:t>
      </w:r>
      <w:r w:rsidR="00C05D56" w:rsidRPr="00AB45FA">
        <w:rPr>
          <w:sz w:val="28"/>
          <w:szCs w:val="28"/>
          <w:lang w:val="uk-UA"/>
        </w:rPr>
        <w:t xml:space="preserve">та шляхом голосування вирішити, яка з </w:t>
      </w:r>
      <w:r w:rsidR="00C54186" w:rsidRPr="00AB45FA">
        <w:rPr>
          <w:sz w:val="28"/>
          <w:szCs w:val="28"/>
          <w:lang w:val="uk-UA"/>
        </w:rPr>
        <w:t>наданих</w:t>
      </w:r>
      <w:r w:rsidR="00C05D56" w:rsidRPr="00AB45FA">
        <w:rPr>
          <w:sz w:val="28"/>
          <w:szCs w:val="28"/>
          <w:lang w:val="uk-UA"/>
        </w:rPr>
        <w:t xml:space="preserve"> пропозицій найкраща та має бути впроваджена.</w:t>
      </w:r>
    </w:p>
    <w:p w14:paraId="3293FD3F" w14:textId="725F07CD" w:rsidR="002622B7" w:rsidRPr="00AB45FA" w:rsidRDefault="008B33E6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З</w:t>
      </w:r>
      <w:r w:rsidR="00300BEC" w:rsidRPr="00AB45FA">
        <w:rPr>
          <w:sz w:val="28"/>
          <w:szCs w:val="28"/>
          <w:lang w:val="uk-UA"/>
        </w:rPr>
        <w:t xml:space="preserve">атвердження Програми дозволить </w:t>
      </w:r>
      <w:r w:rsidR="00A45604" w:rsidRPr="00AB45FA">
        <w:rPr>
          <w:sz w:val="28"/>
          <w:szCs w:val="28"/>
          <w:lang w:val="uk-UA"/>
        </w:rPr>
        <w:t xml:space="preserve">залучати </w:t>
      </w:r>
      <w:r w:rsidR="002622B7" w:rsidRPr="00AB45FA">
        <w:rPr>
          <w:sz w:val="28"/>
          <w:szCs w:val="28"/>
          <w:lang w:val="uk-UA"/>
        </w:rPr>
        <w:t>громадян до процесу демократичного обгов</w:t>
      </w:r>
      <w:r w:rsidR="000F433F" w:rsidRPr="00AB45FA">
        <w:rPr>
          <w:sz w:val="28"/>
          <w:szCs w:val="28"/>
          <w:lang w:val="uk-UA"/>
        </w:rPr>
        <w:t xml:space="preserve">орення та прийняття рішень, </w:t>
      </w:r>
      <w:r w:rsidR="00CC2D8A" w:rsidRPr="00AB45FA">
        <w:rPr>
          <w:sz w:val="28"/>
          <w:szCs w:val="28"/>
          <w:lang w:val="uk-UA"/>
        </w:rPr>
        <w:t>у</w:t>
      </w:r>
      <w:r w:rsidR="000F433F" w:rsidRPr="00AB45FA">
        <w:rPr>
          <w:sz w:val="28"/>
          <w:szCs w:val="28"/>
          <w:lang w:val="uk-UA"/>
        </w:rPr>
        <w:t xml:space="preserve"> якому </w:t>
      </w:r>
      <w:r w:rsidR="009950BC" w:rsidRPr="00AB45FA">
        <w:rPr>
          <w:sz w:val="28"/>
          <w:szCs w:val="28"/>
          <w:lang w:val="uk-UA"/>
        </w:rPr>
        <w:t>жителі</w:t>
      </w:r>
      <w:r w:rsidR="00E80073" w:rsidRPr="00AB45FA">
        <w:rPr>
          <w:sz w:val="28"/>
          <w:szCs w:val="28"/>
          <w:lang w:val="uk-UA"/>
        </w:rPr>
        <w:t xml:space="preserve"> </w:t>
      </w:r>
      <w:r w:rsidR="009950BC" w:rsidRPr="00AB45FA">
        <w:rPr>
          <w:sz w:val="28"/>
          <w:szCs w:val="28"/>
          <w:lang w:val="uk-UA"/>
        </w:rPr>
        <w:t>громади</w:t>
      </w:r>
      <w:r w:rsidR="00E80073" w:rsidRPr="00AB45FA">
        <w:rPr>
          <w:sz w:val="28"/>
          <w:szCs w:val="28"/>
          <w:lang w:val="uk-UA"/>
        </w:rPr>
        <w:t xml:space="preserve"> </w:t>
      </w:r>
      <w:r w:rsidR="000F433F" w:rsidRPr="00AB45FA">
        <w:rPr>
          <w:sz w:val="28"/>
          <w:szCs w:val="28"/>
          <w:lang w:val="uk-UA"/>
        </w:rPr>
        <w:t xml:space="preserve">вирішуватимуть, </w:t>
      </w:r>
      <w:r w:rsidR="002622B7" w:rsidRPr="00AB45FA">
        <w:rPr>
          <w:sz w:val="28"/>
          <w:szCs w:val="28"/>
          <w:lang w:val="uk-UA"/>
        </w:rPr>
        <w:t xml:space="preserve">як розподілити частину бюджету </w:t>
      </w:r>
      <w:r w:rsidR="00781BC3" w:rsidRPr="00AB45FA">
        <w:rPr>
          <w:sz w:val="28"/>
          <w:szCs w:val="28"/>
          <w:lang w:val="uk-UA"/>
        </w:rPr>
        <w:t>Миколаївської міської територіальної громади</w:t>
      </w:r>
      <w:r w:rsidR="00E80073" w:rsidRPr="00AB45FA">
        <w:rPr>
          <w:sz w:val="28"/>
          <w:szCs w:val="28"/>
          <w:lang w:val="uk-UA"/>
        </w:rPr>
        <w:t xml:space="preserve">, що </w:t>
      </w:r>
      <w:r w:rsidR="002622B7" w:rsidRPr="00AB45FA">
        <w:rPr>
          <w:sz w:val="28"/>
          <w:szCs w:val="28"/>
          <w:lang w:val="uk-UA"/>
        </w:rPr>
        <w:t xml:space="preserve">допоможе зміцнити довіру громадян до </w:t>
      </w:r>
      <w:r w:rsidR="00660B5B" w:rsidRPr="00AB45FA">
        <w:rPr>
          <w:sz w:val="28"/>
          <w:szCs w:val="28"/>
          <w:lang w:val="uk-UA"/>
        </w:rPr>
        <w:t>органів місцевого самоврядування</w:t>
      </w:r>
      <w:r w:rsidR="002622B7" w:rsidRPr="00AB45FA">
        <w:rPr>
          <w:sz w:val="28"/>
          <w:szCs w:val="28"/>
          <w:lang w:val="uk-UA"/>
        </w:rPr>
        <w:t>.</w:t>
      </w:r>
    </w:p>
    <w:p w14:paraId="7267263C" w14:textId="77777777" w:rsidR="00EC1D5B" w:rsidRPr="00AB45FA" w:rsidRDefault="00EC1D5B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A32CF85" w14:textId="24DB18B3" w:rsidR="002622B7" w:rsidRPr="00AB45FA" w:rsidRDefault="000E7A08" w:rsidP="007752EE">
      <w:pPr>
        <w:jc w:val="center"/>
        <w:rPr>
          <w:color w:val="000000"/>
          <w:sz w:val="28"/>
          <w:szCs w:val="28"/>
        </w:rPr>
      </w:pPr>
      <w:bookmarkStart w:id="1" w:name="95"/>
      <w:bookmarkEnd w:id="1"/>
      <w:r w:rsidRPr="00AB45FA">
        <w:rPr>
          <w:color w:val="000000"/>
          <w:sz w:val="28"/>
          <w:szCs w:val="28"/>
        </w:rPr>
        <w:t>3</w:t>
      </w:r>
      <w:r w:rsidR="002622B7" w:rsidRPr="00AB45FA">
        <w:rPr>
          <w:color w:val="000000"/>
          <w:sz w:val="28"/>
          <w:szCs w:val="28"/>
        </w:rPr>
        <w:t>.</w:t>
      </w:r>
      <w:r w:rsidR="007752EE" w:rsidRPr="00AB45FA">
        <w:rPr>
          <w:color w:val="000000"/>
          <w:sz w:val="28"/>
          <w:szCs w:val="28"/>
        </w:rPr>
        <w:t> </w:t>
      </w:r>
      <w:r w:rsidR="00795344" w:rsidRPr="00AB45FA">
        <w:rPr>
          <w:color w:val="000000"/>
          <w:sz w:val="28"/>
          <w:szCs w:val="28"/>
        </w:rPr>
        <w:t>Мета П</w:t>
      </w:r>
      <w:r w:rsidR="000F433F" w:rsidRPr="00AB45FA">
        <w:rPr>
          <w:color w:val="000000"/>
          <w:sz w:val="28"/>
          <w:szCs w:val="28"/>
        </w:rPr>
        <w:t>рограми</w:t>
      </w:r>
    </w:p>
    <w:p w14:paraId="736A9B00" w14:textId="77777777" w:rsidR="007752EE" w:rsidRPr="00AB45FA" w:rsidRDefault="007752EE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bookmarkStart w:id="2" w:name="96"/>
      <w:bookmarkEnd w:id="2"/>
    </w:p>
    <w:p w14:paraId="0A5007BF" w14:textId="044F5B34" w:rsidR="00BE211A" w:rsidRPr="00AB45FA" w:rsidRDefault="00E80073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 xml:space="preserve">Метою Програми є </w:t>
      </w:r>
      <w:r w:rsidR="00BE211A" w:rsidRPr="00AB45FA">
        <w:rPr>
          <w:sz w:val="28"/>
          <w:szCs w:val="28"/>
          <w:lang w:val="uk-UA"/>
        </w:rPr>
        <w:t>сприя</w:t>
      </w:r>
      <w:r w:rsidRPr="00AB45FA">
        <w:rPr>
          <w:sz w:val="28"/>
          <w:szCs w:val="28"/>
          <w:lang w:val="uk-UA"/>
        </w:rPr>
        <w:t>ння</w:t>
      </w:r>
      <w:r w:rsidR="00BE211A" w:rsidRPr="00AB45FA">
        <w:rPr>
          <w:sz w:val="28"/>
          <w:szCs w:val="28"/>
          <w:lang w:val="uk-UA"/>
        </w:rPr>
        <w:t xml:space="preserve"> налагодженню системного діалогу органів місцевого самоврядування з жителями</w:t>
      </w:r>
      <w:r w:rsidRPr="00AB45FA">
        <w:rPr>
          <w:sz w:val="28"/>
          <w:szCs w:val="28"/>
          <w:lang w:val="uk-UA"/>
        </w:rPr>
        <w:t xml:space="preserve"> </w:t>
      </w:r>
      <w:r w:rsidR="009950BC" w:rsidRPr="00AB45FA">
        <w:rPr>
          <w:sz w:val="28"/>
          <w:szCs w:val="28"/>
          <w:lang w:val="uk-UA"/>
        </w:rPr>
        <w:t>громади</w:t>
      </w:r>
      <w:r w:rsidR="00BE211A" w:rsidRPr="00AB45FA">
        <w:rPr>
          <w:sz w:val="28"/>
          <w:szCs w:val="28"/>
          <w:shd w:val="clear" w:color="auto" w:fill="FFFFFF"/>
          <w:lang w:val="uk-UA"/>
        </w:rPr>
        <w:t xml:space="preserve">, </w:t>
      </w:r>
      <w:r w:rsidRPr="00AB45FA">
        <w:rPr>
          <w:sz w:val="28"/>
          <w:szCs w:val="28"/>
          <w:lang w:val="uk-UA"/>
        </w:rPr>
        <w:t>створення</w:t>
      </w:r>
      <w:r w:rsidR="00BE211A" w:rsidRPr="00AB45FA">
        <w:rPr>
          <w:sz w:val="28"/>
          <w:szCs w:val="28"/>
          <w:lang w:val="uk-UA"/>
        </w:rPr>
        <w:t xml:space="preserve"> умов для участі </w:t>
      </w:r>
      <w:r w:rsidR="009950BC" w:rsidRPr="00AB45FA">
        <w:rPr>
          <w:sz w:val="28"/>
          <w:szCs w:val="28"/>
          <w:lang w:val="uk-UA"/>
        </w:rPr>
        <w:t>жител</w:t>
      </w:r>
      <w:r w:rsidRPr="00AB45FA">
        <w:rPr>
          <w:sz w:val="28"/>
          <w:szCs w:val="28"/>
          <w:lang w:val="uk-UA"/>
        </w:rPr>
        <w:t>ів міста в бюджетному процесі для задоволення їх потреб</w:t>
      </w:r>
      <w:r w:rsidR="00BE211A" w:rsidRPr="00AB45FA">
        <w:rPr>
          <w:sz w:val="28"/>
          <w:szCs w:val="28"/>
          <w:lang w:val="uk-UA"/>
        </w:rPr>
        <w:t>.</w:t>
      </w:r>
    </w:p>
    <w:p w14:paraId="3B45E98D" w14:textId="77777777" w:rsidR="00DD0F33" w:rsidRPr="00AB45FA" w:rsidRDefault="00DD0F33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0476F57" w14:textId="13977CB8" w:rsidR="002622B7" w:rsidRPr="00AB45FA" w:rsidRDefault="000E7A08" w:rsidP="00C94A16">
      <w:pPr>
        <w:keepNext/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lastRenderedPageBreak/>
        <w:t>4</w:t>
      </w:r>
      <w:r w:rsidR="002622B7" w:rsidRPr="00AB45FA">
        <w:rPr>
          <w:color w:val="000000"/>
          <w:sz w:val="28"/>
          <w:szCs w:val="28"/>
        </w:rPr>
        <w:t>.</w:t>
      </w:r>
      <w:r w:rsidR="00C94A16" w:rsidRPr="00AB45FA">
        <w:rPr>
          <w:color w:val="000000"/>
          <w:sz w:val="28"/>
          <w:szCs w:val="28"/>
        </w:rPr>
        <w:t> </w:t>
      </w:r>
      <w:r w:rsidR="00BE211A" w:rsidRPr="00AB45FA">
        <w:rPr>
          <w:color w:val="000000"/>
          <w:sz w:val="28"/>
          <w:szCs w:val="28"/>
        </w:rPr>
        <w:t>Обґрунтування шляхів і засобів</w:t>
      </w:r>
      <w:r w:rsidR="007F61E5" w:rsidRPr="00AB45FA">
        <w:rPr>
          <w:color w:val="000000"/>
          <w:sz w:val="28"/>
          <w:szCs w:val="28"/>
        </w:rPr>
        <w:t xml:space="preserve"> </w:t>
      </w:r>
      <w:r w:rsidR="00BE211A" w:rsidRPr="00AB45FA">
        <w:rPr>
          <w:color w:val="000000"/>
          <w:sz w:val="28"/>
          <w:szCs w:val="28"/>
        </w:rPr>
        <w:t>розв’язання проблеми</w:t>
      </w:r>
    </w:p>
    <w:p w14:paraId="7AC75471" w14:textId="77777777" w:rsidR="00C94A16" w:rsidRPr="00AB45FA" w:rsidRDefault="00C94A16" w:rsidP="007752EE">
      <w:pPr>
        <w:ind w:firstLine="567"/>
        <w:jc w:val="both"/>
        <w:rPr>
          <w:color w:val="000000"/>
          <w:sz w:val="28"/>
          <w:szCs w:val="28"/>
        </w:rPr>
      </w:pPr>
      <w:bookmarkStart w:id="3" w:name="98"/>
      <w:bookmarkEnd w:id="3"/>
    </w:p>
    <w:p w14:paraId="4F87188C" w14:textId="1B17CAAF" w:rsidR="002622B7" w:rsidRPr="00AB45FA" w:rsidRDefault="002622B7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Виріше</w:t>
      </w:r>
      <w:r w:rsidR="00C10D6C" w:rsidRPr="00AB45FA">
        <w:rPr>
          <w:color w:val="000000"/>
          <w:sz w:val="28"/>
          <w:szCs w:val="28"/>
        </w:rPr>
        <w:t>ння проблеми здійснюється шляхами</w:t>
      </w:r>
      <w:r w:rsidRPr="00AB45FA">
        <w:rPr>
          <w:color w:val="000000"/>
          <w:sz w:val="28"/>
          <w:szCs w:val="28"/>
        </w:rPr>
        <w:t xml:space="preserve"> </w:t>
      </w:r>
      <w:r w:rsidR="000B7F71" w:rsidRPr="00AB45FA">
        <w:rPr>
          <w:color w:val="000000"/>
          <w:sz w:val="28"/>
          <w:szCs w:val="28"/>
        </w:rPr>
        <w:t>вдосконал</w:t>
      </w:r>
      <w:r w:rsidRPr="00AB45FA">
        <w:rPr>
          <w:color w:val="000000"/>
          <w:sz w:val="28"/>
          <w:szCs w:val="28"/>
        </w:rPr>
        <w:t xml:space="preserve">ення механізму взаємодії </w:t>
      </w:r>
      <w:r w:rsidR="000736D2" w:rsidRPr="00AB45FA">
        <w:rPr>
          <w:color w:val="000000"/>
          <w:sz w:val="28"/>
          <w:szCs w:val="28"/>
        </w:rPr>
        <w:t>виконавчих органів</w:t>
      </w:r>
      <w:r w:rsidRPr="00AB45FA">
        <w:rPr>
          <w:color w:val="000000"/>
          <w:sz w:val="28"/>
          <w:szCs w:val="28"/>
        </w:rPr>
        <w:t xml:space="preserve"> </w:t>
      </w:r>
      <w:r w:rsidR="00355E79" w:rsidRPr="00AB45FA">
        <w:rPr>
          <w:color w:val="000000"/>
          <w:sz w:val="28"/>
          <w:szCs w:val="28"/>
        </w:rPr>
        <w:t xml:space="preserve">Миколаївської </w:t>
      </w:r>
      <w:r w:rsidRPr="00AB45FA">
        <w:rPr>
          <w:color w:val="000000"/>
          <w:sz w:val="28"/>
          <w:szCs w:val="28"/>
        </w:rPr>
        <w:t xml:space="preserve">міської ради та громадян </w:t>
      </w:r>
      <w:r w:rsidR="000736D2" w:rsidRPr="00AB45FA">
        <w:rPr>
          <w:color w:val="000000"/>
          <w:sz w:val="28"/>
          <w:szCs w:val="28"/>
        </w:rPr>
        <w:t>у</w:t>
      </w:r>
      <w:r w:rsidRPr="00AB45FA">
        <w:rPr>
          <w:color w:val="000000"/>
          <w:sz w:val="28"/>
          <w:szCs w:val="28"/>
        </w:rPr>
        <w:t xml:space="preserve"> бюджетному процесі</w:t>
      </w:r>
      <w:r w:rsidR="00CC2D8A" w:rsidRPr="00AB45FA">
        <w:rPr>
          <w:color w:val="000000"/>
          <w:sz w:val="28"/>
          <w:szCs w:val="28"/>
        </w:rPr>
        <w:t>,</w:t>
      </w:r>
      <w:r w:rsidRPr="00AB45FA">
        <w:rPr>
          <w:color w:val="000000"/>
          <w:sz w:val="28"/>
          <w:szCs w:val="28"/>
        </w:rPr>
        <w:t xml:space="preserve"> залуч</w:t>
      </w:r>
      <w:r w:rsidR="00355E79" w:rsidRPr="00AB45FA">
        <w:rPr>
          <w:color w:val="000000"/>
          <w:sz w:val="28"/>
          <w:szCs w:val="28"/>
        </w:rPr>
        <w:t>ення</w:t>
      </w:r>
      <w:r w:rsidRPr="00AB45FA">
        <w:rPr>
          <w:color w:val="000000"/>
          <w:sz w:val="28"/>
          <w:szCs w:val="28"/>
        </w:rPr>
        <w:t xml:space="preserve"> </w:t>
      </w:r>
      <w:r w:rsidR="00CC2D8A" w:rsidRPr="00AB45FA">
        <w:rPr>
          <w:color w:val="000000"/>
          <w:sz w:val="28"/>
          <w:szCs w:val="28"/>
        </w:rPr>
        <w:t>жителів</w:t>
      </w:r>
      <w:r w:rsidR="009950BC" w:rsidRPr="00AB45FA">
        <w:rPr>
          <w:color w:val="000000"/>
          <w:sz w:val="28"/>
          <w:szCs w:val="28"/>
        </w:rPr>
        <w:t xml:space="preserve"> громади</w:t>
      </w:r>
      <w:r w:rsidRPr="00AB45FA">
        <w:rPr>
          <w:color w:val="000000"/>
          <w:sz w:val="28"/>
          <w:szCs w:val="28"/>
        </w:rPr>
        <w:t xml:space="preserve"> до процесу прийняття рішень на місцевому рівні та розв’яз</w:t>
      </w:r>
      <w:r w:rsidR="00355E79" w:rsidRPr="00AB45FA">
        <w:rPr>
          <w:color w:val="000000"/>
          <w:sz w:val="28"/>
          <w:szCs w:val="28"/>
        </w:rPr>
        <w:t>ання</w:t>
      </w:r>
      <w:r w:rsidRPr="00AB45FA">
        <w:rPr>
          <w:color w:val="000000"/>
          <w:sz w:val="28"/>
          <w:szCs w:val="28"/>
        </w:rPr>
        <w:t xml:space="preserve"> найбільш нагаль</w:t>
      </w:r>
      <w:r w:rsidR="00795344" w:rsidRPr="00AB45FA">
        <w:rPr>
          <w:color w:val="000000"/>
          <w:sz w:val="28"/>
          <w:szCs w:val="28"/>
        </w:rPr>
        <w:t>них проблем</w:t>
      </w:r>
      <w:r w:rsidRPr="00AB45FA">
        <w:rPr>
          <w:color w:val="000000"/>
          <w:sz w:val="28"/>
          <w:szCs w:val="28"/>
        </w:rPr>
        <w:t xml:space="preserve"> міста.</w:t>
      </w:r>
    </w:p>
    <w:p w14:paraId="0CC598B1" w14:textId="77777777" w:rsidR="00B933F4" w:rsidRPr="00AB45FA" w:rsidRDefault="00B933F4" w:rsidP="007752EE">
      <w:pPr>
        <w:ind w:firstLine="567"/>
        <w:jc w:val="both"/>
        <w:rPr>
          <w:color w:val="000000"/>
          <w:sz w:val="28"/>
          <w:szCs w:val="28"/>
        </w:rPr>
      </w:pPr>
    </w:p>
    <w:p w14:paraId="137F7A65" w14:textId="67C379A8" w:rsidR="002622B7" w:rsidRPr="00AB45FA" w:rsidRDefault="000E7A08" w:rsidP="00C94A16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5</w:t>
      </w:r>
      <w:r w:rsidR="002622B7" w:rsidRPr="00AB45FA">
        <w:rPr>
          <w:color w:val="000000"/>
          <w:sz w:val="28"/>
          <w:szCs w:val="28"/>
        </w:rPr>
        <w:t>.</w:t>
      </w:r>
      <w:r w:rsidR="00C94A16" w:rsidRPr="00AB45FA">
        <w:rPr>
          <w:color w:val="000000"/>
          <w:sz w:val="28"/>
          <w:szCs w:val="28"/>
        </w:rPr>
        <w:t> </w:t>
      </w:r>
      <w:r w:rsidR="008B7ED6" w:rsidRPr="00AB45FA">
        <w:rPr>
          <w:color w:val="000000"/>
          <w:sz w:val="28"/>
          <w:szCs w:val="28"/>
        </w:rPr>
        <w:t>З</w:t>
      </w:r>
      <w:r w:rsidR="000F433F" w:rsidRPr="00AB45FA">
        <w:rPr>
          <w:color w:val="000000"/>
          <w:sz w:val="28"/>
          <w:szCs w:val="28"/>
        </w:rPr>
        <w:t>авдан</w:t>
      </w:r>
      <w:r w:rsidR="008B7ED6" w:rsidRPr="00AB45FA">
        <w:rPr>
          <w:color w:val="000000"/>
          <w:sz w:val="28"/>
          <w:szCs w:val="28"/>
        </w:rPr>
        <w:t>ня</w:t>
      </w:r>
      <w:r w:rsidR="000F433F" w:rsidRPr="00AB45FA">
        <w:rPr>
          <w:color w:val="000000"/>
          <w:sz w:val="28"/>
          <w:szCs w:val="28"/>
        </w:rPr>
        <w:t xml:space="preserve"> та заход</w:t>
      </w:r>
      <w:r w:rsidR="008B7ED6" w:rsidRPr="00AB45FA">
        <w:rPr>
          <w:color w:val="000000"/>
          <w:sz w:val="28"/>
          <w:szCs w:val="28"/>
        </w:rPr>
        <w:t>и</w:t>
      </w:r>
      <w:r w:rsidR="000F433F" w:rsidRPr="00AB45FA">
        <w:rPr>
          <w:color w:val="000000"/>
          <w:sz w:val="28"/>
          <w:szCs w:val="28"/>
        </w:rPr>
        <w:t xml:space="preserve"> </w:t>
      </w:r>
      <w:r w:rsidR="008B7ED6" w:rsidRPr="00AB45FA">
        <w:rPr>
          <w:color w:val="000000"/>
          <w:sz w:val="28"/>
          <w:szCs w:val="28"/>
        </w:rPr>
        <w:t>П</w:t>
      </w:r>
      <w:r w:rsidR="000F433F" w:rsidRPr="00AB45FA">
        <w:rPr>
          <w:color w:val="000000"/>
          <w:sz w:val="28"/>
          <w:szCs w:val="28"/>
        </w:rPr>
        <w:t>рограми</w:t>
      </w:r>
    </w:p>
    <w:p w14:paraId="511F21B5" w14:textId="77777777" w:rsidR="00C94A16" w:rsidRPr="00AB45FA" w:rsidRDefault="00C94A16" w:rsidP="00C93E5C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410"/>
        <w:gridCol w:w="2126"/>
      </w:tblGrid>
      <w:tr w:rsidR="00C93E5C" w:rsidRPr="00AB45FA" w14:paraId="1A6C2672" w14:textId="77777777" w:rsidTr="00C93E5C">
        <w:trPr>
          <w:trHeight w:val="283"/>
          <w:tblHeader/>
        </w:trPr>
        <w:tc>
          <w:tcPr>
            <w:tcW w:w="709" w:type="dxa"/>
            <w:vAlign w:val="center"/>
          </w:tcPr>
          <w:p w14:paraId="1C874218" w14:textId="77777777" w:rsidR="00AB1CDD" w:rsidRPr="00AB45FA" w:rsidRDefault="00882018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№ п</w:t>
            </w:r>
            <w:r w:rsidR="00AB1CDD" w:rsidRPr="00AB45F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14:paraId="0BFF5E8D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Зміст заходів</w:t>
            </w:r>
          </w:p>
        </w:tc>
        <w:tc>
          <w:tcPr>
            <w:tcW w:w="2410" w:type="dxa"/>
            <w:vAlign w:val="center"/>
          </w:tcPr>
          <w:p w14:paraId="5EDAF3CE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Виконавці</w:t>
            </w:r>
          </w:p>
        </w:tc>
        <w:tc>
          <w:tcPr>
            <w:tcW w:w="2126" w:type="dxa"/>
            <w:vAlign w:val="center"/>
          </w:tcPr>
          <w:p w14:paraId="10C8029A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Термін</w:t>
            </w:r>
          </w:p>
          <w:p w14:paraId="64187C79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виконання</w:t>
            </w:r>
          </w:p>
        </w:tc>
      </w:tr>
      <w:tr w:rsidR="00C93E5C" w:rsidRPr="00AB45FA" w14:paraId="521B7553" w14:textId="77777777" w:rsidTr="00C93E5C">
        <w:trPr>
          <w:trHeight w:val="28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420B99E3" w14:textId="1F1B21E8" w:rsidR="00AB1CDD" w:rsidRPr="00AB45FA" w:rsidRDefault="00AB1CDD" w:rsidP="00C93E5C">
            <w:pPr>
              <w:tabs>
                <w:tab w:val="center" w:pos="5292"/>
                <w:tab w:val="left" w:pos="7440"/>
              </w:tabs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Завдання 1. Інформаційна і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промоційна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 xml:space="preserve"> кампанія</w:t>
            </w:r>
          </w:p>
        </w:tc>
      </w:tr>
      <w:tr w:rsidR="00C93E5C" w:rsidRPr="00AB45FA" w14:paraId="475ACB56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0270E585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21E199" w14:textId="7C7CAD27" w:rsidR="00D26B7C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Внесення змін до Положення про Громадський бюджет</w:t>
            </w:r>
            <w:r w:rsidR="009950BC" w:rsidRPr="00AB45FA">
              <w:rPr>
                <w:color w:val="000000"/>
                <w:sz w:val="28"/>
                <w:szCs w:val="28"/>
              </w:rPr>
              <w:t xml:space="preserve"> Миколаївської міської територіальної громади</w:t>
            </w:r>
            <w:r w:rsidR="0035132E" w:rsidRPr="00AB45FA">
              <w:rPr>
                <w:color w:val="000000"/>
                <w:sz w:val="28"/>
                <w:szCs w:val="28"/>
              </w:rPr>
              <w:t xml:space="preserve"> (далі – Положення)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D8A15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B2830F" w14:textId="3C63A3CB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 потреб</w:t>
            </w:r>
            <w:r w:rsidR="00C54186" w:rsidRPr="00AB45FA">
              <w:rPr>
                <w:color w:val="000000"/>
                <w:sz w:val="28"/>
                <w:szCs w:val="28"/>
              </w:rPr>
              <w:t>и</w:t>
            </w:r>
          </w:p>
        </w:tc>
      </w:tr>
      <w:tr w:rsidR="00C93E5C" w:rsidRPr="00AB45FA" w14:paraId="3BFFA6F4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013789DF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AB0EB81" w14:textId="58E3A5A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Ознайомлення </w:t>
            </w:r>
            <w:r w:rsidR="00105FE7" w:rsidRPr="00AB45FA">
              <w:rPr>
                <w:color w:val="000000"/>
                <w:sz w:val="28"/>
                <w:szCs w:val="28"/>
              </w:rPr>
              <w:t>жителів</w:t>
            </w:r>
            <w:r w:rsidRPr="00AB45FA">
              <w:rPr>
                <w:color w:val="000000"/>
                <w:sz w:val="28"/>
                <w:szCs w:val="28"/>
              </w:rPr>
              <w:t xml:space="preserve"> </w:t>
            </w:r>
            <w:r w:rsidR="009950BC" w:rsidRPr="00AB45FA">
              <w:rPr>
                <w:color w:val="000000"/>
                <w:sz w:val="28"/>
                <w:szCs w:val="28"/>
              </w:rPr>
              <w:t>громади</w:t>
            </w:r>
            <w:r w:rsidRPr="00AB45FA">
              <w:rPr>
                <w:color w:val="000000"/>
                <w:sz w:val="28"/>
                <w:szCs w:val="28"/>
              </w:rPr>
              <w:t xml:space="preserve"> 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Положенням</w:t>
            </w:r>
            <w:r w:rsidR="008F6414" w:rsidRPr="00AB45FA">
              <w:rPr>
                <w:color w:val="000000"/>
                <w:sz w:val="28"/>
                <w:szCs w:val="28"/>
              </w:rPr>
              <w:t xml:space="preserve">, його </w:t>
            </w:r>
            <w:r w:rsidRPr="00AB45FA">
              <w:rPr>
                <w:color w:val="000000"/>
                <w:sz w:val="28"/>
                <w:szCs w:val="28"/>
              </w:rPr>
              <w:t>змінами та основними принципами Громадського бюджету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F63BDC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міського голови Миколаївської міської ради,</w:t>
            </w:r>
          </w:p>
          <w:p w14:paraId="00479640" w14:textId="0C6311B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5BC0C8" w14:textId="560BB75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строку дії Програми</w:t>
            </w:r>
          </w:p>
        </w:tc>
      </w:tr>
      <w:tr w:rsidR="00C93E5C" w:rsidRPr="00AB45FA" w14:paraId="0C9D9EEE" w14:textId="77777777" w:rsidTr="00C93E5C">
        <w:trPr>
          <w:trHeight w:val="283"/>
        </w:trPr>
        <w:tc>
          <w:tcPr>
            <w:tcW w:w="709" w:type="dxa"/>
          </w:tcPr>
          <w:p w14:paraId="59B4AEE3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394" w:type="dxa"/>
          </w:tcPr>
          <w:p w14:paraId="03A628EA" w14:textId="2C51D9D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Інформування про етапи та дати проведення </w:t>
            </w:r>
            <w:r w:rsidR="0035132E" w:rsidRPr="00AB45FA">
              <w:rPr>
                <w:color w:val="000000"/>
                <w:sz w:val="28"/>
                <w:szCs w:val="28"/>
              </w:rPr>
              <w:t>конкурс</w:t>
            </w:r>
            <w:r w:rsidR="00C92784" w:rsidRPr="00AB45FA">
              <w:rPr>
                <w:color w:val="000000"/>
                <w:sz w:val="28"/>
                <w:szCs w:val="28"/>
              </w:rPr>
              <w:t>у</w:t>
            </w:r>
            <w:r w:rsidRPr="00AB45FA">
              <w:rPr>
                <w:color w:val="000000"/>
                <w:sz w:val="28"/>
                <w:szCs w:val="28"/>
              </w:rPr>
              <w:t xml:space="preserve"> Громадського бюджету</w:t>
            </w:r>
          </w:p>
        </w:tc>
        <w:tc>
          <w:tcPr>
            <w:tcW w:w="2410" w:type="dxa"/>
          </w:tcPr>
          <w:p w14:paraId="187C4272" w14:textId="4FAB1BBA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міського голови Миколаївської міської ради,</w:t>
            </w:r>
          </w:p>
          <w:p w14:paraId="720DD40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178CB8E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строку дії Програми</w:t>
            </w:r>
          </w:p>
        </w:tc>
      </w:tr>
      <w:tr w:rsidR="00C93E5C" w:rsidRPr="00AB45FA" w14:paraId="689505AC" w14:textId="77777777" w:rsidTr="00C93E5C">
        <w:trPr>
          <w:trHeight w:val="283"/>
        </w:trPr>
        <w:tc>
          <w:tcPr>
            <w:tcW w:w="709" w:type="dxa"/>
          </w:tcPr>
          <w:p w14:paraId="15E6C85C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4394" w:type="dxa"/>
          </w:tcPr>
          <w:p w14:paraId="51A1383A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Розповсюдження інформації щодо перебігу та результатів процесу Громадського бюджету</w:t>
            </w:r>
          </w:p>
        </w:tc>
        <w:tc>
          <w:tcPr>
            <w:tcW w:w="2410" w:type="dxa"/>
          </w:tcPr>
          <w:p w14:paraId="30F6FBDD" w14:textId="2326D8AE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міського голови Миколаївської міської ради,</w:t>
            </w:r>
          </w:p>
          <w:p w14:paraId="0E290B41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57A1786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строку дії Програми</w:t>
            </w:r>
          </w:p>
        </w:tc>
      </w:tr>
      <w:tr w:rsidR="00C93E5C" w:rsidRPr="00AB45FA" w14:paraId="221172C2" w14:textId="77777777" w:rsidTr="00C93E5C">
        <w:trPr>
          <w:cantSplit/>
          <w:trHeight w:val="283"/>
        </w:trPr>
        <w:tc>
          <w:tcPr>
            <w:tcW w:w="709" w:type="dxa"/>
          </w:tcPr>
          <w:p w14:paraId="380773CC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394" w:type="dxa"/>
          </w:tcPr>
          <w:p w14:paraId="10F22A8F" w14:textId="0C3A181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Підготовка проєкту розпорядження міського голови про створення Експертної групи</w:t>
            </w:r>
            <w:r w:rsidR="009950BC" w:rsidRPr="00AB45FA">
              <w:rPr>
                <w:color w:val="000000"/>
                <w:sz w:val="28"/>
                <w:szCs w:val="28"/>
              </w:rPr>
              <w:t xml:space="preserve"> 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="009950BC" w:rsidRPr="00AB45FA">
              <w:rPr>
                <w:color w:val="000000"/>
                <w:sz w:val="28"/>
                <w:szCs w:val="28"/>
              </w:rPr>
              <w:t>питань Громадського бюджету Миколаївської міської територіальної громади</w:t>
            </w:r>
            <w:r w:rsidRPr="00AB45FA">
              <w:rPr>
                <w:color w:val="000000"/>
                <w:sz w:val="28"/>
                <w:szCs w:val="28"/>
              </w:rPr>
              <w:t xml:space="preserve"> та </w:t>
            </w:r>
            <w:r w:rsidR="0035132E" w:rsidRPr="00AB45FA">
              <w:rPr>
                <w:color w:val="000000"/>
                <w:sz w:val="28"/>
                <w:szCs w:val="28"/>
              </w:rPr>
              <w:t>внесення змін до</w:t>
            </w:r>
            <w:r w:rsidR="00C92784" w:rsidRPr="00AB45FA">
              <w:rPr>
                <w:color w:val="000000"/>
                <w:sz w:val="28"/>
                <w:szCs w:val="28"/>
              </w:rPr>
              <w:t xml:space="preserve"> складу </w:t>
            </w:r>
            <w:r w:rsidRPr="00AB45FA">
              <w:rPr>
                <w:color w:val="000000"/>
                <w:sz w:val="28"/>
                <w:szCs w:val="28"/>
              </w:rPr>
              <w:t>Координаційної ради</w:t>
            </w:r>
            <w:r w:rsidR="007E50A9" w:rsidRPr="00AB45FA">
              <w:rPr>
                <w:color w:val="000000"/>
                <w:sz w:val="28"/>
                <w:szCs w:val="28"/>
              </w:rPr>
              <w:t xml:space="preserve"> з питань Громадського бюджету </w:t>
            </w:r>
            <w:r w:rsidR="00105FE7" w:rsidRPr="00AB45FA">
              <w:rPr>
                <w:color w:val="000000"/>
                <w:sz w:val="28"/>
                <w:szCs w:val="28"/>
              </w:rPr>
              <w:t>Миколаївської міської територіальної громади</w:t>
            </w:r>
            <w:r w:rsidR="00C92784" w:rsidRPr="00AB45FA">
              <w:rPr>
                <w:color w:val="000000"/>
                <w:sz w:val="28"/>
                <w:szCs w:val="28"/>
              </w:rPr>
              <w:t xml:space="preserve"> та її Положення</w:t>
            </w:r>
          </w:p>
        </w:tc>
        <w:tc>
          <w:tcPr>
            <w:tcW w:w="2410" w:type="dxa"/>
          </w:tcPr>
          <w:p w14:paraId="771AA0E9" w14:textId="245340A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EF83191" w14:textId="22D3D0B0" w:rsidR="00C93E5C" w:rsidRPr="00AB45FA" w:rsidRDefault="00C93E5C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</w:t>
            </w:r>
            <w:r w:rsidR="00795510" w:rsidRPr="00AB45FA">
              <w:rPr>
                <w:color w:val="000000"/>
                <w:sz w:val="28"/>
                <w:szCs w:val="28"/>
              </w:rPr>
              <w:t>ротягом строку дії Програми,</w:t>
            </w:r>
          </w:p>
          <w:p w14:paraId="539BFBA3" w14:textId="429285A1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 потреб</w:t>
            </w:r>
            <w:r w:rsidR="00C54186" w:rsidRPr="00AB45FA">
              <w:rPr>
                <w:color w:val="000000"/>
                <w:sz w:val="28"/>
                <w:szCs w:val="28"/>
              </w:rPr>
              <w:t>и</w:t>
            </w:r>
          </w:p>
        </w:tc>
      </w:tr>
      <w:tr w:rsidR="00C93E5C" w:rsidRPr="00AB45FA" w14:paraId="600A60AD" w14:textId="77777777" w:rsidTr="00C93E5C">
        <w:trPr>
          <w:trHeight w:val="28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126C4E74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Завдання 2. Подання проєктів</w:t>
            </w:r>
          </w:p>
        </w:tc>
      </w:tr>
      <w:tr w:rsidR="00C93E5C" w:rsidRPr="00AB45FA" w14:paraId="001527E9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092BB0F5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C304DE4" w14:textId="5EBF36D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pacing w:val="-2"/>
                <w:sz w:val="28"/>
                <w:szCs w:val="28"/>
              </w:rPr>
              <w:t>Розміщення форми подання проєкту у електронній версії</w:t>
            </w:r>
            <w:r w:rsidRPr="00AB45FA">
              <w:rPr>
                <w:color w:val="000000"/>
                <w:sz w:val="28"/>
                <w:szCs w:val="28"/>
              </w:rPr>
              <w:t xml:space="preserve"> на офіційному сайті </w:t>
            </w:r>
            <w:r w:rsidR="00D26B7C" w:rsidRPr="00AB45FA">
              <w:rPr>
                <w:color w:val="000000"/>
                <w:sz w:val="28"/>
                <w:szCs w:val="28"/>
              </w:rPr>
              <w:t>Миколаївської міської ради у розділі «</w:t>
            </w:r>
            <w:r w:rsidRPr="00AB45FA">
              <w:rPr>
                <w:color w:val="000000"/>
                <w:sz w:val="28"/>
                <w:szCs w:val="28"/>
              </w:rPr>
              <w:t>Громадськ</w:t>
            </w:r>
            <w:r w:rsidR="00D26B7C" w:rsidRPr="00AB45FA">
              <w:rPr>
                <w:color w:val="000000"/>
                <w:sz w:val="28"/>
                <w:szCs w:val="28"/>
              </w:rPr>
              <w:t>ий</w:t>
            </w:r>
            <w:r w:rsidRPr="00AB45FA">
              <w:rPr>
                <w:color w:val="000000"/>
                <w:sz w:val="28"/>
                <w:szCs w:val="28"/>
              </w:rPr>
              <w:t xml:space="preserve"> бюджет</w:t>
            </w:r>
            <w:r w:rsidR="00D26B7C" w:rsidRPr="00AB45FA">
              <w:rPr>
                <w:color w:val="000000"/>
                <w:sz w:val="28"/>
                <w:szCs w:val="28"/>
              </w:rPr>
              <w:t>»</w:t>
            </w:r>
            <w:r w:rsidRPr="00AB45FA">
              <w:rPr>
                <w:color w:val="000000"/>
                <w:sz w:val="28"/>
                <w:szCs w:val="28"/>
              </w:rPr>
              <w:t xml:space="preserve"> </w:t>
            </w:r>
            <w:r w:rsidR="002932A5" w:rsidRPr="00AB45FA">
              <w:rPr>
                <w:color w:val="000000"/>
                <w:sz w:val="28"/>
                <w:szCs w:val="28"/>
              </w:rPr>
              <w:t>та</w:t>
            </w:r>
            <w:r w:rsidR="00702A3A" w:rsidRPr="00AB45FA">
              <w:rPr>
                <w:color w:val="000000"/>
                <w:sz w:val="28"/>
                <w:szCs w:val="28"/>
              </w:rPr>
              <w:t>/або</w:t>
            </w:r>
            <w:r w:rsidR="002932A5" w:rsidRPr="00AB45FA">
              <w:rPr>
                <w:color w:val="000000"/>
                <w:sz w:val="28"/>
                <w:szCs w:val="28"/>
              </w:rPr>
              <w:t xml:space="preserve"> </w:t>
            </w:r>
            <w:r w:rsidR="00702A3A" w:rsidRPr="00AB45FA">
              <w:rPr>
                <w:color w:val="000000"/>
                <w:sz w:val="28"/>
                <w:szCs w:val="28"/>
              </w:rPr>
              <w:t>платформі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 електронної демократії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r w:rsidR="00B32871" w:rsidRPr="00AB45FA">
              <w:rPr>
                <w:color w:val="000000"/>
                <w:sz w:val="28"/>
                <w:szCs w:val="28"/>
              </w:rPr>
              <w:t>e-DEM:</w:t>
            </w:r>
            <w:r w:rsidR="00702A3A" w:rsidRPr="00AB45FA">
              <w:rPr>
                <w:color w:val="000000"/>
                <w:sz w:val="28"/>
                <w:szCs w:val="28"/>
              </w:rPr>
              <w:t xml:space="preserve"> </w:t>
            </w:r>
            <w:r w:rsidR="00D26B7C" w:rsidRPr="00AB45FA">
              <w:rPr>
                <w:color w:val="000000"/>
                <w:sz w:val="28"/>
                <w:szCs w:val="28"/>
              </w:rPr>
              <w:t>https://e-dem.ua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290816" w14:textId="77777777" w:rsidR="00795510" w:rsidRPr="00AB45FA" w:rsidRDefault="002932A5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департамент економічного розвитку </w:t>
            </w:r>
            <w:r w:rsidR="00795510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2135AD" w14:textId="32F9AECE" w:rsidR="00795510" w:rsidRPr="00AB45FA" w:rsidRDefault="00C54186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</w:t>
            </w:r>
            <w:r w:rsidR="00795510" w:rsidRPr="00AB45FA">
              <w:rPr>
                <w:color w:val="000000"/>
                <w:sz w:val="28"/>
                <w:szCs w:val="28"/>
              </w:rPr>
              <w:t>а потреб</w:t>
            </w:r>
            <w:r w:rsidRPr="00AB45FA">
              <w:rPr>
                <w:color w:val="000000"/>
                <w:sz w:val="28"/>
                <w:szCs w:val="28"/>
              </w:rPr>
              <w:t>и</w:t>
            </w:r>
          </w:p>
        </w:tc>
      </w:tr>
      <w:tr w:rsidR="00C93E5C" w:rsidRPr="00AB45FA" w14:paraId="3975A627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46A8C500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4D6A6DD" w14:textId="7533BD71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Проєкти подаються у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паперовому вигляді за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>: вул.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Адміральська,</w:t>
            </w:r>
            <w:r w:rsidR="00C54186" w:rsidRPr="00AB45FA">
              <w:rPr>
                <w:color w:val="000000"/>
                <w:sz w:val="28"/>
                <w:szCs w:val="28"/>
              </w:rPr>
              <w:t xml:space="preserve"> 2</w:t>
            </w:r>
            <w:r w:rsidRPr="00AB45FA">
              <w:rPr>
                <w:color w:val="000000"/>
                <w:sz w:val="28"/>
                <w:szCs w:val="28"/>
              </w:rPr>
              <w:t>0,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м.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Миколаїв, 54001</w:t>
            </w:r>
            <w:r w:rsidR="00C54186" w:rsidRPr="00AB45FA">
              <w:rPr>
                <w:color w:val="000000"/>
                <w:sz w:val="28"/>
                <w:szCs w:val="28"/>
              </w:rPr>
              <w:t>,</w:t>
            </w:r>
            <w:r w:rsidRPr="00AB45FA">
              <w:rPr>
                <w:color w:val="000000"/>
                <w:sz w:val="28"/>
                <w:szCs w:val="28"/>
              </w:rPr>
              <w:t xml:space="preserve"> особисто автором до відділу по роботі зі зверненнями громадян департаменту забезпечення діяльності виконавчих органів Миколаївської міської ради</w:t>
            </w:r>
            <w:r w:rsidR="00C10E64" w:rsidRPr="00AB45FA">
              <w:rPr>
                <w:color w:val="000000"/>
                <w:sz w:val="28"/>
                <w:szCs w:val="28"/>
              </w:rPr>
              <w:t>.</w:t>
            </w:r>
            <w:r w:rsidRPr="00AB45FA">
              <w:rPr>
                <w:color w:val="000000"/>
                <w:sz w:val="28"/>
                <w:szCs w:val="28"/>
              </w:rPr>
              <w:t xml:space="preserve"> Автор проєкту може долучити до пакета документів презентацію зі стисл</w:t>
            </w:r>
            <w:r w:rsidR="00C54186" w:rsidRPr="00AB45FA">
              <w:rPr>
                <w:color w:val="000000"/>
                <w:sz w:val="28"/>
                <w:szCs w:val="28"/>
              </w:rPr>
              <w:t>им викладом</w:t>
            </w:r>
            <w:r w:rsidRPr="00AB45FA">
              <w:rPr>
                <w:color w:val="000000"/>
                <w:sz w:val="28"/>
                <w:szCs w:val="28"/>
              </w:rPr>
              <w:t xml:space="preserve"> проєкту та візуалізацією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EF7638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автори проєктів,</w:t>
            </w:r>
          </w:p>
          <w:p w14:paraId="19CC4E85" w14:textId="55971A4F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забезпечення діяльності виконавчих органів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ECFCD0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щорічно,</w:t>
            </w:r>
          </w:p>
          <w:p w14:paraId="1AAEA827" w14:textId="5B3DCFF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протягом </w:t>
            </w:r>
            <w:r w:rsidR="00E03AF6" w:rsidRPr="00AB45FA">
              <w:rPr>
                <w:color w:val="000000"/>
                <w:sz w:val="28"/>
                <w:szCs w:val="28"/>
              </w:rPr>
              <w:t>2</w:t>
            </w:r>
            <w:r w:rsidR="007E50A9" w:rsidRPr="00AB45FA">
              <w:rPr>
                <w:color w:val="000000"/>
                <w:sz w:val="28"/>
                <w:szCs w:val="28"/>
              </w:rPr>
              <w:t>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днів з дати, визначеної </w:t>
            </w:r>
            <w:r w:rsidR="007E50A9" w:rsidRPr="00AB45FA">
              <w:rPr>
                <w:color w:val="000000"/>
                <w:sz w:val="28"/>
                <w:szCs w:val="28"/>
              </w:rPr>
              <w:t xml:space="preserve">календарним планом, затвердженим </w:t>
            </w:r>
            <w:r w:rsidRPr="00AB45FA">
              <w:rPr>
                <w:color w:val="000000"/>
                <w:sz w:val="28"/>
                <w:szCs w:val="28"/>
              </w:rPr>
              <w:t>протоколом Координаційної ради</w:t>
            </w:r>
            <w:r w:rsidR="00105FE7" w:rsidRPr="00AB45FA">
              <w:rPr>
                <w:color w:val="000000"/>
                <w:sz w:val="28"/>
                <w:szCs w:val="28"/>
              </w:rPr>
              <w:t xml:space="preserve"> з питань Громадського бюджету Миколаївської міської територіальної громади</w:t>
            </w:r>
          </w:p>
        </w:tc>
      </w:tr>
      <w:tr w:rsidR="00C93E5C" w:rsidRPr="00AB45FA" w14:paraId="01735ECE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7173F2AB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31756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Створення реєстру поданих проєктів та їх сканування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7267E7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09078B" w14:textId="406D614E" w:rsidR="00795510" w:rsidRPr="00AB45FA" w:rsidRDefault="00795510" w:rsidP="00C93E5C">
            <w:pPr>
              <w:ind w:left="-57" w:right="-57"/>
              <w:rPr>
                <w:i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днів, після закінчення терміну подання проєктів</w:t>
            </w:r>
          </w:p>
        </w:tc>
      </w:tr>
      <w:tr w:rsidR="00C93E5C" w:rsidRPr="00AB45FA" w14:paraId="7807FF7B" w14:textId="77777777" w:rsidTr="00C93E5C">
        <w:trPr>
          <w:cantSplit/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4208A954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154C099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Розміщення реєстру та сканованих заповнених форм проєктів, за винятком сторінок, які містять персональні дані авторів проєкту, 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офіційному сайті Миколаївської міської ради у розділі «Громадський бюджет» та/або 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 xml:space="preserve">e-DEM: </w:t>
            </w:r>
            <w:r w:rsidR="00D26B7C" w:rsidRPr="00AB45FA">
              <w:rPr>
                <w:color w:val="000000"/>
                <w:sz w:val="28"/>
                <w:szCs w:val="28"/>
              </w:rPr>
              <w:t>https://e-dem.ua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6DA505" w14:textId="20D92BFB" w:rsidR="00795510" w:rsidRPr="00AB45FA" w:rsidRDefault="002932A5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департамент економічного розвитку </w:t>
            </w:r>
            <w:r w:rsidR="00795510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6078D4" w14:textId="101D102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днів, після закінчення терміну подання проєктів</w:t>
            </w:r>
          </w:p>
        </w:tc>
      </w:tr>
      <w:tr w:rsidR="00C93E5C" w:rsidRPr="00AB45FA" w14:paraId="6D32BE17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65E100CD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3E8A0B4" w14:textId="5DFEA905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Надсилання повідомлення (листа) на електронну адресу автору проєкту із зазначенням реєстраційних реквізитів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69BFE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F3E8B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відповідно до Закону України «Про звернення громадян»</w:t>
            </w:r>
          </w:p>
        </w:tc>
      </w:tr>
      <w:tr w:rsidR="00C93E5C" w:rsidRPr="00AB45FA" w14:paraId="5630572D" w14:textId="77777777" w:rsidTr="00C93E5C">
        <w:trPr>
          <w:trHeight w:val="283"/>
        </w:trPr>
        <w:tc>
          <w:tcPr>
            <w:tcW w:w="9639" w:type="dxa"/>
            <w:gridSpan w:val="4"/>
          </w:tcPr>
          <w:p w14:paraId="4EB378DB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Завдання 3. Перевірка проєкту</w:t>
            </w:r>
          </w:p>
        </w:tc>
      </w:tr>
      <w:tr w:rsidR="00C93E5C" w:rsidRPr="00AB45FA" w14:paraId="785241CE" w14:textId="77777777" w:rsidTr="00C93E5C">
        <w:trPr>
          <w:trHeight w:val="283"/>
        </w:trPr>
        <w:tc>
          <w:tcPr>
            <w:tcW w:w="709" w:type="dxa"/>
          </w:tcPr>
          <w:p w14:paraId="178D4F96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14:paraId="2332F919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Здійснення попередньої перевірки проєктів (на наявність документів)</w:t>
            </w:r>
          </w:p>
        </w:tc>
        <w:tc>
          <w:tcPr>
            <w:tcW w:w="2410" w:type="dxa"/>
          </w:tcPr>
          <w:p w14:paraId="758AF21F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E777862" w14:textId="777DB3CF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терміну подачі проєктів, не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пізніше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терміну подачі проєктів</w:t>
            </w:r>
          </w:p>
        </w:tc>
      </w:tr>
      <w:tr w:rsidR="00C93E5C" w:rsidRPr="00AB45FA" w14:paraId="343FF5C6" w14:textId="77777777" w:rsidTr="00C93E5C">
        <w:trPr>
          <w:trHeight w:val="283"/>
        </w:trPr>
        <w:tc>
          <w:tcPr>
            <w:tcW w:w="709" w:type="dxa"/>
          </w:tcPr>
          <w:p w14:paraId="06B385EF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14:paraId="3025CC4F" w14:textId="2BBA4F2B" w:rsidR="00795510" w:rsidRPr="00AB45FA" w:rsidRDefault="00E95173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Внесення, у разі виявлення недоліків у заповнених формах про</w:t>
            </w:r>
            <w:r w:rsidR="00E51E7A" w:rsidRPr="00AB45FA">
              <w:rPr>
                <w:color w:val="000000"/>
                <w:sz w:val="28"/>
                <w:szCs w:val="28"/>
              </w:rPr>
              <w:t>є</w:t>
            </w:r>
            <w:r w:rsidRPr="00AB45FA">
              <w:rPr>
                <w:color w:val="000000"/>
                <w:sz w:val="28"/>
                <w:szCs w:val="28"/>
              </w:rPr>
              <w:t>ктів, необхідних коректив</w:t>
            </w:r>
          </w:p>
        </w:tc>
        <w:tc>
          <w:tcPr>
            <w:tcW w:w="2410" w:type="dxa"/>
          </w:tcPr>
          <w:p w14:paraId="351BCC2A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автори проєктів</w:t>
            </w:r>
          </w:p>
        </w:tc>
        <w:tc>
          <w:tcPr>
            <w:tcW w:w="2126" w:type="dxa"/>
          </w:tcPr>
          <w:p w14:paraId="06743C75" w14:textId="17BB4149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протягом </w:t>
            </w:r>
            <w:r w:rsidR="00613C28" w:rsidRPr="00AB45FA">
              <w:rPr>
                <w:color w:val="000000"/>
                <w:sz w:val="28"/>
                <w:szCs w:val="28"/>
              </w:rPr>
              <w:t>3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з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моменту отримання відповідної інформації</w:t>
            </w:r>
          </w:p>
        </w:tc>
      </w:tr>
      <w:tr w:rsidR="00C93E5C" w:rsidRPr="00AB45FA" w14:paraId="21445A3A" w14:textId="77777777" w:rsidTr="00C93E5C">
        <w:trPr>
          <w:trHeight w:val="283"/>
        </w:trPr>
        <w:tc>
          <w:tcPr>
            <w:tcW w:w="709" w:type="dxa"/>
          </w:tcPr>
          <w:p w14:paraId="14C47949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394" w:type="dxa"/>
          </w:tcPr>
          <w:p w14:paraId="506D9C84" w14:textId="257BFC4A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Надання сканованих заповнених форм поданих проєктів до Експертної групи</w:t>
            </w:r>
          </w:p>
        </w:tc>
        <w:tc>
          <w:tcPr>
            <w:tcW w:w="2410" w:type="dxa"/>
          </w:tcPr>
          <w:p w14:paraId="181A5A3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ради,</w:t>
            </w:r>
          </w:p>
          <w:p w14:paraId="460460F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</w:t>
            </w:r>
          </w:p>
        </w:tc>
        <w:tc>
          <w:tcPr>
            <w:tcW w:w="2126" w:type="dxa"/>
          </w:tcPr>
          <w:p w14:paraId="31082A1D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після здійснення попередньої перевірки проєктів</w:t>
            </w:r>
          </w:p>
        </w:tc>
      </w:tr>
      <w:tr w:rsidR="00C93E5C" w:rsidRPr="00AB45FA" w14:paraId="3508FB88" w14:textId="77777777" w:rsidTr="00C93E5C">
        <w:trPr>
          <w:trHeight w:val="283"/>
        </w:trPr>
        <w:tc>
          <w:tcPr>
            <w:tcW w:w="709" w:type="dxa"/>
          </w:tcPr>
          <w:p w14:paraId="564625AE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394" w:type="dxa"/>
          </w:tcPr>
          <w:p w14:paraId="5C20706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Визначення щодо кожного проєкту відповідального виконавчого органу Миколаївської міської ради</w:t>
            </w:r>
          </w:p>
        </w:tc>
        <w:tc>
          <w:tcPr>
            <w:tcW w:w="2410" w:type="dxa"/>
          </w:tcPr>
          <w:p w14:paraId="63852AB5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</w:t>
            </w:r>
          </w:p>
        </w:tc>
        <w:tc>
          <w:tcPr>
            <w:tcW w:w="2126" w:type="dxa"/>
          </w:tcPr>
          <w:p w14:paraId="06C4554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перше засідання Експертної групи</w:t>
            </w:r>
          </w:p>
        </w:tc>
      </w:tr>
      <w:tr w:rsidR="00C93E5C" w:rsidRPr="00AB45FA" w14:paraId="44338EE2" w14:textId="77777777" w:rsidTr="00C93E5C">
        <w:trPr>
          <w:trHeight w:val="283"/>
        </w:trPr>
        <w:tc>
          <w:tcPr>
            <w:tcW w:w="709" w:type="dxa"/>
          </w:tcPr>
          <w:p w14:paraId="34A66FB7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3.5.</w:t>
            </w:r>
          </w:p>
        </w:tc>
        <w:tc>
          <w:tcPr>
            <w:tcW w:w="4394" w:type="dxa"/>
          </w:tcPr>
          <w:p w14:paraId="70189B1D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Проведення детального аналізу та оцінки проєктів за змістом та можливістю реалізації</w:t>
            </w:r>
          </w:p>
        </w:tc>
        <w:tc>
          <w:tcPr>
            <w:tcW w:w="2410" w:type="dxa"/>
          </w:tcPr>
          <w:p w14:paraId="2C6EAB73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група,</w:t>
            </w:r>
          </w:p>
          <w:p w14:paraId="7B03AD5B" w14:textId="2CB431D8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відповідальний виконавчий орган Миколаївської </w:t>
            </w:r>
            <w:r w:rsidRPr="00AB45FA">
              <w:rPr>
                <w:color w:val="000000"/>
                <w:sz w:val="28"/>
                <w:szCs w:val="28"/>
              </w:rPr>
              <w:lastRenderedPageBreak/>
              <w:t>міської ради</w:t>
            </w:r>
          </w:p>
        </w:tc>
        <w:tc>
          <w:tcPr>
            <w:tcW w:w="2126" w:type="dxa"/>
          </w:tcPr>
          <w:p w14:paraId="571E65C8" w14:textId="56659824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протягом 30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днів з дня отримання сканованих </w:t>
            </w:r>
            <w:r w:rsidRPr="00AB45FA">
              <w:rPr>
                <w:color w:val="000000"/>
                <w:sz w:val="28"/>
                <w:szCs w:val="28"/>
              </w:rPr>
              <w:lastRenderedPageBreak/>
              <w:t>заповнених форм</w:t>
            </w:r>
          </w:p>
        </w:tc>
      </w:tr>
      <w:tr w:rsidR="00C93E5C" w:rsidRPr="00AB45FA" w14:paraId="71A7AF5B" w14:textId="77777777" w:rsidTr="00C93E5C">
        <w:trPr>
          <w:trHeight w:val="283"/>
        </w:trPr>
        <w:tc>
          <w:tcPr>
            <w:tcW w:w="709" w:type="dxa"/>
          </w:tcPr>
          <w:p w14:paraId="08FD5D28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3.6.</w:t>
            </w:r>
          </w:p>
        </w:tc>
        <w:tc>
          <w:tcPr>
            <w:tcW w:w="4394" w:type="dxa"/>
          </w:tcPr>
          <w:p w14:paraId="7AEB6DF7" w14:textId="208A6A4B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Внесення, у разі необхідності, коректив до заповненої форми подання проєктів та уточнення інформації, необхідної для аналізу та оцінки проєктів</w:t>
            </w:r>
          </w:p>
        </w:tc>
        <w:tc>
          <w:tcPr>
            <w:tcW w:w="2410" w:type="dxa"/>
          </w:tcPr>
          <w:p w14:paraId="61DF34F9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група,</w:t>
            </w:r>
          </w:p>
          <w:p w14:paraId="34E6A3E7" w14:textId="4B001B2F" w:rsidR="00795510" w:rsidRPr="00AB45FA" w:rsidRDefault="00C10E64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жителі</w:t>
            </w:r>
            <w:r w:rsidR="00795510" w:rsidRPr="00AB45FA">
              <w:rPr>
                <w:color w:val="000000"/>
                <w:sz w:val="28"/>
                <w:szCs w:val="28"/>
              </w:rPr>
              <w:t xml:space="preserve"> міста, які подали проєкти</w:t>
            </w:r>
          </w:p>
        </w:tc>
        <w:tc>
          <w:tcPr>
            <w:tcW w:w="2126" w:type="dxa"/>
          </w:tcPr>
          <w:p w14:paraId="0F2AA279" w14:textId="0F9D2102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</w:t>
            </w:r>
          </w:p>
        </w:tc>
      </w:tr>
      <w:tr w:rsidR="00C93E5C" w:rsidRPr="00AB45FA" w14:paraId="61C6F010" w14:textId="77777777" w:rsidTr="00C93E5C">
        <w:trPr>
          <w:trHeight w:val="283"/>
        </w:trPr>
        <w:tc>
          <w:tcPr>
            <w:tcW w:w="709" w:type="dxa"/>
          </w:tcPr>
          <w:p w14:paraId="48FF2720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3.7.</w:t>
            </w:r>
          </w:p>
        </w:tc>
        <w:tc>
          <w:tcPr>
            <w:tcW w:w="4394" w:type="dxa"/>
          </w:tcPr>
          <w:p w14:paraId="7F8CD435" w14:textId="791C76B1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Заповнення карток аналізу проєктів</w:t>
            </w:r>
          </w:p>
        </w:tc>
        <w:tc>
          <w:tcPr>
            <w:tcW w:w="2410" w:type="dxa"/>
          </w:tcPr>
          <w:p w14:paraId="58B5F06F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відповідальний виконавчий орган Миколаївської міської ради, до компетенції якого відноситься проєкт</w:t>
            </w:r>
          </w:p>
        </w:tc>
        <w:tc>
          <w:tcPr>
            <w:tcW w:w="2126" w:type="dxa"/>
          </w:tcPr>
          <w:p w14:paraId="56D5C3D7" w14:textId="603FA2B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15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днів з дня отримання проєкту</w:t>
            </w:r>
          </w:p>
        </w:tc>
      </w:tr>
      <w:tr w:rsidR="00C93E5C" w:rsidRPr="00AB45FA" w14:paraId="1A022929" w14:textId="77777777" w:rsidTr="00C93E5C">
        <w:trPr>
          <w:trHeight w:val="283"/>
        </w:trPr>
        <w:tc>
          <w:tcPr>
            <w:tcW w:w="709" w:type="dxa"/>
          </w:tcPr>
          <w:p w14:paraId="27F4714D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3.8.</w:t>
            </w:r>
          </w:p>
        </w:tc>
        <w:tc>
          <w:tcPr>
            <w:tcW w:w="4394" w:type="dxa"/>
          </w:tcPr>
          <w:p w14:paraId="67AB687E" w14:textId="54024E0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Прийняття висновку щодо оцінки проєкту для реалізації</w:t>
            </w:r>
          </w:p>
        </w:tc>
        <w:tc>
          <w:tcPr>
            <w:tcW w:w="2410" w:type="dxa"/>
          </w:tcPr>
          <w:p w14:paraId="35D49B97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</w:t>
            </w:r>
          </w:p>
        </w:tc>
        <w:tc>
          <w:tcPr>
            <w:tcW w:w="2126" w:type="dxa"/>
          </w:tcPr>
          <w:p w14:paraId="3861C65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під час засідань Експертної групи</w:t>
            </w:r>
          </w:p>
        </w:tc>
      </w:tr>
      <w:tr w:rsidR="00C93E5C" w:rsidRPr="00AB45FA" w14:paraId="201493AE" w14:textId="77777777" w:rsidTr="00C93E5C">
        <w:trPr>
          <w:trHeight w:val="283"/>
        </w:trPr>
        <w:tc>
          <w:tcPr>
            <w:tcW w:w="709" w:type="dxa"/>
          </w:tcPr>
          <w:p w14:paraId="5FF1B68D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3.9.</w:t>
            </w:r>
          </w:p>
        </w:tc>
        <w:tc>
          <w:tcPr>
            <w:tcW w:w="4394" w:type="dxa"/>
          </w:tcPr>
          <w:p w14:paraId="56F522F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Складання списків позитивно і негативно оцінених проєктів</w:t>
            </w:r>
          </w:p>
        </w:tc>
        <w:tc>
          <w:tcPr>
            <w:tcW w:w="2410" w:type="dxa"/>
          </w:tcPr>
          <w:p w14:paraId="154ABB6B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F04A400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 підсумками засідань Експертної групи</w:t>
            </w:r>
          </w:p>
        </w:tc>
      </w:tr>
      <w:tr w:rsidR="00C93E5C" w:rsidRPr="00AB45FA" w14:paraId="21CB84CD" w14:textId="77777777" w:rsidTr="00C93E5C">
        <w:trPr>
          <w:trHeight w:val="283"/>
        </w:trPr>
        <w:tc>
          <w:tcPr>
            <w:tcW w:w="709" w:type="dxa"/>
          </w:tcPr>
          <w:p w14:paraId="50724178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3.10.</w:t>
            </w:r>
          </w:p>
        </w:tc>
        <w:tc>
          <w:tcPr>
            <w:tcW w:w="4394" w:type="dxa"/>
          </w:tcPr>
          <w:p w14:paraId="4A466878" w14:textId="542DF042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Розміщення на офіційному сайті </w:t>
            </w:r>
            <w:r w:rsidR="00B107E5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  <w:r w:rsidRPr="00AB45FA">
              <w:rPr>
                <w:color w:val="000000"/>
                <w:sz w:val="28"/>
                <w:szCs w:val="28"/>
              </w:rPr>
              <w:t xml:space="preserve"> </w:t>
            </w:r>
            <w:r w:rsidR="00D26B7C" w:rsidRPr="00AB45FA">
              <w:rPr>
                <w:color w:val="000000"/>
                <w:sz w:val="28"/>
                <w:szCs w:val="28"/>
              </w:rPr>
              <w:t>у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розділі «Громадський бюджет» </w:t>
            </w:r>
            <w:r w:rsidRPr="00AB45FA">
              <w:rPr>
                <w:color w:val="000000"/>
                <w:sz w:val="28"/>
                <w:szCs w:val="28"/>
              </w:rPr>
              <w:t>списків з проєктами, які отримали позитивну та негативну оцінку (з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аргументованими мотивами відмови), та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відсканованих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 xml:space="preserve"> заповнених карток аналізу проєктів</w:t>
            </w:r>
          </w:p>
        </w:tc>
        <w:tc>
          <w:tcPr>
            <w:tcW w:w="2410" w:type="dxa"/>
          </w:tcPr>
          <w:p w14:paraId="0A228F33" w14:textId="5E1FB509" w:rsidR="00795510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</w:t>
            </w:r>
            <w:r w:rsidR="00B107E5" w:rsidRPr="00AB45FA">
              <w:rPr>
                <w:color w:val="000000"/>
                <w:sz w:val="28"/>
                <w:szCs w:val="28"/>
              </w:rPr>
              <w:t xml:space="preserve">епартамент економічного розвитку </w:t>
            </w:r>
            <w:r w:rsidR="00795510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</w:p>
        </w:tc>
        <w:tc>
          <w:tcPr>
            <w:tcW w:w="2126" w:type="dxa"/>
          </w:tcPr>
          <w:p w14:paraId="6ADC5591" w14:textId="5911509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не пізніше </w:t>
            </w:r>
            <w:r w:rsidR="00613C28" w:rsidRPr="00AB45FA">
              <w:rPr>
                <w:color w:val="000000"/>
                <w:sz w:val="28"/>
                <w:szCs w:val="28"/>
              </w:rPr>
              <w:t>1</w:t>
            </w:r>
            <w:r w:rsidRPr="00AB45FA">
              <w:rPr>
                <w:color w:val="000000"/>
                <w:sz w:val="28"/>
                <w:szCs w:val="28"/>
              </w:rPr>
              <w:t>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календарних днів до початку голосування </w:t>
            </w:r>
          </w:p>
        </w:tc>
      </w:tr>
      <w:tr w:rsidR="00C93E5C" w:rsidRPr="00AB45FA" w14:paraId="2CDAD87E" w14:textId="77777777" w:rsidTr="00C93E5C">
        <w:trPr>
          <w:trHeight w:val="283"/>
        </w:trPr>
        <w:tc>
          <w:tcPr>
            <w:tcW w:w="709" w:type="dxa"/>
          </w:tcPr>
          <w:p w14:paraId="17B28052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3.11</w:t>
            </w:r>
          </w:p>
        </w:tc>
        <w:tc>
          <w:tcPr>
            <w:tcW w:w="4394" w:type="dxa"/>
          </w:tcPr>
          <w:p w14:paraId="35F18715" w14:textId="6EFCEC5A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Підготовка інформації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для голосування </w:t>
            </w:r>
            <w:r w:rsidRPr="00AB45FA">
              <w:rPr>
                <w:color w:val="000000"/>
                <w:sz w:val="28"/>
                <w:szCs w:val="28"/>
              </w:rPr>
              <w:t xml:space="preserve">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>e</w:t>
            </w:r>
            <w:r w:rsidR="00E96423" w:rsidRPr="00AB45FA">
              <w:rPr>
                <w:color w:val="000000"/>
                <w:sz w:val="28"/>
                <w:szCs w:val="28"/>
              </w:rPr>
              <w:noBreakHyphen/>
            </w:r>
            <w:r w:rsidR="00B32871" w:rsidRPr="00AB45FA">
              <w:rPr>
                <w:color w:val="000000"/>
                <w:sz w:val="28"/>
                <w:szCs w:val="28"/>
              </w:rPr>
              <w:t>DEM: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="00D26B7C" w:rsidRPr="00AB45FA">
              <w:rPr>
                <w:color w:val="000000"/>
                <w:sz w:val="28"/>
                <w:szCs w:val="28"/>
              </w:rPr>
              <w:t>https://e-dem.ua</w:t>
            </w:r>
          </w:p>
        </w:tc>
        <w:tc>
          <w:tcPr>
            <w:tcW w:w="2410" w:type="dxa"/>
          </w:tcPr>
          <w:p w14:paraId="0DD7FA70" w14:textId="017107BE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31AF4AF1" w14:textId="7167EAFC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не пізніше </w:t>
            </w:r>
            <w:r w:rsidR="005B3B2A" w:rsidRPr="00AB45FA">
              <w:rPr>
                <w:color w:val="000000"/>
                <w:sz w:val="28"/>
                <w:szCs w:val="28"/>
              </w:rPr>
              <w:t>1</w:t>
            </w:r>
            <w:r w:rsidRPr="00AB45FA">
              <w:rPr>
                <w:color w:val="000000"/>
                <w:sz w:val="28"/>
                <w:szCs w:val="28"/>
              </w:rPr>
              <w:t>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календарних днів до початку голосування</w:t>
            </w:r>
          </w:p>
        </w:tc>
      </w:tr>
      <w:tr w:rsidR="00C93E5C" w:rsidRPr="00AB45FA" w14:paraId="1A7719B4" w14:textId="77777777" w:rsidTr="00C93E5C">
        <w:trPr>
          <w:trHeight w:val="283"/>
        </w:trPr>
        <w:tc>
          <w:tcPr>
            <w:tcW w:w="9639" w:type="dxa"/>
            <w:gridSpan w:val="4"/>
          </w:tcPr>
          <w:p w14:paraId="62B0248D" w14:textId="6842C5F5" w:rsidR="001F4497" w:rsidRPr="00AB45FA" w:rsidRDefault="001F4497" w:rsidP="00C93E5C">
            <w:pPr>
              <w:ind w:left="-57" w:right="-57"/>
              <w:jc w:val="center"/>
              <w:rPr>
                <w:bCs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Завдання 4. </w:t>
            </w:r>
            <w:r w:rsidRPr="00AB45FA">
              <w:rPr>
                <w:bCs/>
                <w:color w:val="000000"/>
                <w:sz w:val="28"/>
                <w:szCs w:val="28"/>
              </w:rPr>
              <w:t>Голосування за проєкти та підрахунок результатів</w:t>
            </w:r>
          </w:p>
        </w:tc>
      </w:tr>
      <w:tr w:rsidR="00C93E5C" w:rsidRPr="00AB45FA" w14:paraId="423DC388" w14:textId="77777777" w:rsidTr="00C93E5C">
        <w:trPr>
          <w:trHeight w:val="283"/>
        </w:trPr>
        <w:tc>
          <w:tcPr>
            <w:tcW w:w="709" w:type="dxa"/>
          </w:tcPr>
          <w:p w14:paraId="6621D81E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394" w:type="dxa"/>
          </w:tcPr>
          <w:p w14:paraId="3B6CECE9" w14:textId="78042B7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Підготовка проєкту розпорядження міського голови про затвердження переліку пунктів для голосування</w:t>
            </w:r>
          </w:p>
        </w:tc>
        <w:tc>
          <w:tcPr>
            <w:tcW w:w="2410" w:type="dxa"/>
          </w:tcPr>
          <w:p w14:paraId="7F4600BB" w14:textId="77777777" w:rsidR="00E96423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ради,</w:t>
            </w:r>
          </w:p>
          <w:p w14:paraId="29F99084" w14:textId="77777777" w:rsidR="00E96423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надання </w:t>
            </w:r>
            <w:r w:rsidRPr="00AB45FA">
              <w:rPr>
                <w:color w:val="000000"/>
                <w:sz w:val="28"/>
                <w:szCs w:val="28"/>
              </w:rPr>
              <w:lastRenderedPageBreak/>
              <w:t>адміністративних послуг Миколаївської міської ради,</w:t>
            </w:r>
          </w:p>
          <w:p w14:paraId="5CC983B4" w14:textId="6629D6F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адміністрації районів Миколаївської міської ради</w:t>
            </w:r>
          </w:p>
        </w:tc>
        <w:tc>
          <w:tcPr>
            <w:tcW w:w="2126" w:type="dxa"/>
          </w:tcPr>
          <w:p w14:paraId="39CE8129" w14:textId="0B212FB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не пізніше як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за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14 днів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дня початку голосування</w:t>
            </w:r>
          </w:p>
        </w:tc>
      </w:tr>
      <w:tr w:rsidR="00C93E5C" w:rsidRPr="00AB45FA" w14:paraId="5AC2E724" w14:textId="77777777" w:rsidTr="00C93E5C">
        <w:trPr>
          <w:trHeight w:val="283"/>
        </w:trPr>
        <w:tc>
          <w:tcPr>
            <w:tcW w:w="709" w:type="dxa"/>
          </w:tcPr>
          <w:p w14:paraId="568316BD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394" w:type="dxa"/>
          </w:tcPr>
          <w:p w14:paraId="7E0C44CC" w14:textId="4F31A3C4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Вдосконалення технічних умов програмного продукту для проведення електронного голосування 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>e</w:t>
            </w:r>
            <w:r w:rsidR="00E96423" w:rsidRPr="00AB45FA">
              <w:rPr>
                <w:color w:val="000000"/>
                <w:sz w:val="28"/>
                <w:szCs w:val="28"/>
              </w:rPr>
              <w:noBreakHyphen/>
            </w:r>
            <w:r w:rsidR="00B32871" w:rsidRPr="00AB45FA">
              <w:rPr>
                <w:color w:val="000000"/>
                <w:sz w:val="28"/>
                <w:szCs w:val="28"/>
              </w:rPr>
              <w:t>DEM: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hyperlink r:id="rId8" w:history="1">
              <w:r w:rsidR="00E96423" w:rsidRPr="00AB45FA">
                <w:rPr>
                  <w:rStyle w:val="af1"/>
                  <w:color w:val="000000"/>
                  <w:sz w:val="28"/>
                  <w:szCs w:val="28"/>
                  <w:u w:val="none"/>
                </w:rPr>
                <w:t>https://e-dem.ua</w:t>
              </w:r>
            </w:hyperlink>
          </w:p>
        </w:tc>
        <w:tc>
          <w:tcPr>
            <w:tcW w:w="2410" w:type="dxa"/>
          </w:tcPr>
          <w:p w14:paraId="2B432F68" w14:textId="77777777" w:rsidR="00E96423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відділ стандартизації та впровадження електронного врядування Миколаївської міської ради,</w:t>
            </w:r>
          </w:p>
          <w:p w14:paraId="37B834C8" w14:textId="4B7E640D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30CD9B13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дії Програми</w:t>
            </w:r>
          </w:p>
        </w:tc>
      </w:tr>
      <w:tr w:rsidR="00C93E5C" w:rsidRPr="00AB45FA" w14:paraId="23F3CA6A" w14:textId="77777777" w:rsidTr="00C93E5C">
        <w:trPr>
          <w:trHeight w:val="283"/>
        </w:trPr>
        <w:tc>
          <w:tcPr>
            <w:tcW w:w="709" w:type="dxa"/>
          </w:tcPr>
          <w:p w14:paraId="022A359C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394" w:type="dxa"/>
          </w:tcPr>
          <w:p w14:paraId="285759DF" w14:textId="3E648792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Оприлюднення 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офіційному сайті Миколаївської міської ради у розділі «Громадський бюджет» </w:t>
            </w:r>
            <w:r w:rsidRPr="00AB45FA">
              <w:rPr>
                <w:color w:val="000000"/>
                <w:sz w:val="28"/>
                <w:szCs w:val="28"/>
              </w:rPr>
              <w:t>переліку пунктів для голосування</w:t>
            </w:r>
          </w:p>
        </w:tc>
        <w:tc>
          <w:tcPr>
            <w:tcW w:w="2410" w:type="dxa"/>
          </w:tcPr>
          <w:p w14:paraId="3A1F7C55" w14:textId="4AD11433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4F19BD3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не пізніше ніж за 7 днів до початку голосування</w:t>
            </w:r>
          </w:p>
        </w:tc>
      </w:tr>
      <w:tr w:rsidR="00C93E5C" w:rsidRPr="00AB45FA" w14:paraId="49C45E01" w14:textId="77777777" w:rsidTr="00C93E5C">
        <w:trPr>
          <w:trHeight w:val="283"/>
        </w:trPr>
        <w:tc>
          <w:tcPr>
            <w:tcW w:w="709" w:type="dxa"/>
          </w:tcPr>
          <w:p w14:paraId="5AA91966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4</w:t>
            </w:r>
            <w:r w:rsidRPr="00AB45F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2440568B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Встановлення підсумків голосування шляхом підрахунку балів, відданих за кожний проєкт, та вирішення спірних питань шляхом відкритого голосування</w:t>
            </w:r>
          </w:p>
        </w:tc>
        <w:tc>
          <w:tcPr>
            <w:tcW w:w="2410" w:type="dxa"/>
          </w:tcPr>
          <w:p w14:paraId="5344C8F8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10DEADF6" w14:textId="0EEE2F6B" w:rsidR="001F4497" w:rsidRPr="00AB45FA" w:rsidRDefault="001F4497" w:rsidP="00C93E5C">
            <w:pPr>
              <w:ind w:left="-57" w:right="-57"/>
              <w:rPr>
                <w:b/>
                <w:i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голосування</w:t>
            </w:r>
          </w:p>
        </w:tc>
      </w:tr>
      <w:tr w:rsidR="00C93E5C" w:rsidRPr="00AB45FA" w14:paraId="7F9F46C1" w14:textId="77777777" w:rsidTr="00C93E5C">
        <w:trPr>
          <w:trHeight w:val="283"/>
        </w:trPr>
        <w:tc>
          <w:tcPr>
            <w:tcW w:w="709" w:type="dxa"/>
          </w:tcPr>
          <w:p w14:paraId="0D572994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5</w:t>
            </w:r>
            <w:r w:rsidRPr="00AB45F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63E2C4BE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Складання рейтингових списків проєктів з урахуванням результатів голосування</w:t>
            </w:r>
          </w:p>
        </w:tc>
        <w:tc>
          <w:tcPr>
            <w:tcW w:w="2410" w:type="dxa"/>
          </w:tcPr>
          <w:p w14:paraId="0DA28CC9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2FFFB3BE" w14:textId="6BF362FC" w:rsidR="001F4497" w:rsidRPr="00AB45FA" w:rsidRDefault="001F4497" w:rsidP="00C93E5C">
            <w:pPr>
              <w:ind w:left="-57" w:right="-57"/>
              <w:rPr>
                <w:b/>
                <w:i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голосування</w:t>
            </w:r>
          </w:p>
        </w:tc>
      </w:tr>
      <w:tr w:rsidR="00C93E5C" w:rsidRPr="00AB45FA" w14:paraId="20861DBD" w14:textId="77777777" w:rsidTr="00C93E5C">
        <w:trPr>
          <w:trHeight w:val="283"/>
        </w:trPr>
        <w:tc>
          <w:tcPr>
            <w:tcW w:w="709" w:type="dxa"/>
          </w:tcPr>
          <w:p w14:paraId="1C6A45F0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6</w:t>
            </w:r>
            <w:r w:rsidRPr="00AB45F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3409CA5A" w14:textId="6A587BB9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Розміщення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результатів голосування </w:t>
            </w:r>
            <w:r w:rsidRPr="00AB45FA">
              <w:rPr>
                <w:color w:val="000000"/>
                <w:sz w:val="28"/>
                <w:szCs w:val="28"/>
              </w:rPr>
              <w:t xml:space="preserve">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офіційному сайті Миколаївської міської ради у розділі «Громадський бюджет» та/або 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 xml:space="preserve">e-DEM: </w:t>
            </w:r>
            <w:hyperlink r:id="rId9" w:history="1">
              <w:r w:rsidR="00E96423" w:rsidRPr="00AB45FA">
                <w:rPr>
                  <w:rStyle w:val="af1"/>
                  <w:color w:val="000000"/>
                  <w:sz w:val="28"/>
                  <w:szCs w:val="28"/>
                  <w:u w:val="none"/>
                </w:rPr>
                <w:t>https://e-dem.ua</w:t>
              </w:r>
            </w:hyperlink>
          </w:p>
        </w:tc>
        <w:tc>
          <w:tcPr>
            <w:tcW w:w="2410" w:type="dxa"/>
          </w:tcPr>
          <w:p w14:paraId="76A4A114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24C479EC" w14:textId="1E470E9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складання рейтингових списків</w:t>
            </w:r>
          </w:p>
        </w:tc>
      </w:tr>
      <w:tr w:rsidR="00C93E5C" w:rsidRPr="00AB45FA" w14:paraId="22216D9F" w14:textId="77777777" w:rsidTr="00C93E5C">
        <w:trPr>
          <w:cantSplit/>
          <w:trHeight w:val="283"/>
        </w:trPr>
        <w:tc>
          <w:tcPr>
            <w:tcW w:w="709" w:type="dxa"/>
          </w:tcPr>
          <w:p w14:paraId="542FAEAE" w14:textId="77777777" w:rsidR="001F4497" w:rsidRPr="00AB45FA" w:rsidRDefault="001F4497" w:rsidP="00C93E5C">
            <w:pPr>
              <w:ind w:left="-57" w:right="-57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7</w:t>
            </w:r>
            <w:r w:rsidRPr="00AB45FA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444D2CF1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Повідомлення про результати голосування усіх авторів проєктів, що опубліковані для голосування</w:t>
            </w:r>
          </w:p>
        </w:tc>
        <w:tc>
          <w:tcPr>
            <w:tcW w:w="2410" w:type="dxa"/>
          </w:tcPr>
          <w:p w14:paraId="5FC1EA52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2D4744A6" w14:textId="6777F725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14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голосування</w:t>
            </w:r>
          </w:p>
        </w:tc>
      </w:tr>
      <w:tr w:rsidR="00C93E5C" w:rsidRPr="00AB45FA" w14:paraId="331373B1" w14:textId="77777777" w:rsidTr="00C93E5C">
        <w:trPr>
          <w:trHeight w:val="283"/>
        </w:trPr>
        <w:tc>
          <w:tcPr>
            <w:tcW w:w="9639" w:type="dxa"/>
            <w:gridSpan w:val="4"/>
          </w:tcPr>
          <w:p w14:paraId="77773404" w14:textId="2EA6B773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Завдання 5. Реалізація проєктів та оцінка процесу</w:t>
            </w:r>
          </w:p>
        </w:tc>
      </w:tr>
      <w:tr w:rsidR="00C93E5C" w:rsidRPr="00AB45FA" w14:paraId="76FF95B7" w14:textId="77777777" w:rsidTr="00C93E5C">
        <w:trPr>
          <w:trHeight w:val="283"/>
        </w:trPr>
        <w:tc>
          <w:tcPr>
            <w:tcW w:w="709" w:type="dxa"/>
          </w:tcPr>
          <w:p w14:paraId="0C4A190F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394" w:type="dxa"/>
          </w:tcPr>
          <w:p w14:paraId="11AFFA11" w14:textId="265FAB8C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Визначення відповідальних за реалізацію кожного проєкту </w:t>
            </w:r>
            <w:r w:rsidR="00E96423" w:rsidRPr="00AB45FA">
              <w:rPr>
                <w:color w:val="000000"/>
                <w:sz w:val="28"/>
                <w:szCs w:val="28"/>
              </w:rPr>
              <w:t>–</w:t>
            </w:r>
            <w:r w:rsidRPr="00AB45FA">
              <w:rPr>
                <w:color w:val="000000"/>
                <w:sz w:val="28"/>
                <w:szCs w:val="28"/>
              </w:rPr>
              <w:t xml:space="preserve"> переможця</w:t>
            </w:r>
          </w:p>
        </w:tc>
        <w:tc>
          <w:tcPr>
            <w:tcW w:w="2410" w:type="dxa"/>
          </w:tcPr>
          <w:p w14:paraId="271918B2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08D53930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після складання рейтингових списків</w:t>
            </w:r>
          </w:p>
        </w:tc>
      </w:tr>
      <w:tr w:rsidR="00C93E5C" w:rsidRPr="00AB45FA" w14:paraId="744B485B" w14:textId="77777777" w:rsidTr="00C93E5C">
        <w:trPr>
          <w:trHeight w:val="283"/>
        </w:trPr>
        <w:tc>
          <w:tcPr>
            <w:tcW w:w="709" w:type="dxa"/>
          </w:tcPr>
          <w:p w14:paraId="461F7EEC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4394" w:type="dxa"/>
          </w:tcPr>
          <w:p w14:paraId="4154FDE0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Обов’язкове включення головними розпорядниками коштів до бюджетних запитів на відповідний бюджетний період проєктів-переможців, враховуючи вимоги чинного законодавства</w:t>
            </w:r>
          </w:p>
        </w:tc>
        <w:tc>
          <w:tcPr>
            <w:tcW w:w="2410" w:type="dxa"/>
          </w:tcPr>
          <w:p w14:paraId="749C418E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головні розпорядники бюджетних коштів</w:t>
            </w:r>
          </w:p>
        </w:tc>
        <w:tc>
          <w:tcPr>
            <w:tcW w:w="2126" w:type="dxa"/>
          </w:tcPr>
          <w:p w14:paraId="298BD3DB" w14:textId="5D0827BC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відповідно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вимог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ст.ст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>.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75, 76, 77 Бюджетного кодексу України</w:t>
            </w:r>
          </w:p>
        </w:tc>
      </w:tr>
      <w:tr w:rsidR="00C93E5C" w:rsidRPr="00AB45FA" w14:paraId="59672DAF" w14:textId="77777777" w:rsidTr="00C93E5C">
        <w:trPr>
          <w:trHeight w:val="283"/>
        </w:trPr>
        <w:tc>
          <w:tcPr>
            <w:tcW w:w="709" w:type="dxa"/>
          </w:tcPr>
          <w:p w14:paraId="0723B60F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5.3.</w:t>
            </w:r>
          </w:p>
        </w:tc>
        <w:tc>
          <w:tcPr>
            <w:tcW w:w="4394" w:type="dxa"/>
          </w:tcPr>
          <w:p w14:paraId="000C1F9D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Виконання головними розпорядниками бюджетних коштів проєктів – переможців</w:t>
            </w:r>
          </w:p>
        </w:tc>
        <w:tc>
          <w:tcPr>
            <w:tcW w:w="2410" w:type="dxa"/>
          </w:tcPr>
          <w:p w14:paraId="6C258C6B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головні розпорядники бюджетних коштів</w:t>
            </w:r>
          </w:p>
        </w:tc>
        <w:tc>
          <w:tcPr>
            <w:tcW w:w="2126" w:type="dxa"/>
          </w:tcPr>
          <w:p w14:paraId="7788E286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бюджетного року</w:t>
            </w:r>
          </w:p>
        </w:tc>
      </w:tr>
      <w:tr w:rsidR="00C93E5C" w:rsidRPr="00AB45FA" w14:paraId="2828FD19" w14:textId="77777777" w:rsidTr="00C93E5C">
        <w:trPr>
          <w:trHeight w:val="283"/>
        </w:trPr>
        <w:tc>
          <w:tcPr>
            <w:tcW w:w="709" w:type="dxa"/>
          </w:tcPr>
          <w:p w14:paraId="665067EA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5.4.</w:t>
            </w:r>
          </w:p>
        </w:tc>
        <w:tc>
          <w:tcPr>
            <w:tcW w:w="4394" w:type="dxa"/>
          </w:tcPr>
          <w:p w14:paraId="35AF77F1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Оприлюднення на офіційному сайті Миколаївської міської ради в розділі «Громадський бюджет» інформації про хід реалізації/виконання проєктів</w:t>
            </w:r>
          </w:p>
        </w:tc>
        <w:tc>
          <w:tcPr>
            <w:tcW w:w="2410" w:type="dxa"/>
          </w:tcPr>
          <w:p w14:paraId="011F2DFB" w14:textId="77777777" w:rsidR="00E96423" w:rsidRPr="00AB45FA" w:rsidRDefault="001F4497" w:rsidP="00C93E5C">
            <w:pPr>
              <w:pStyle w:val="2"/>
              <w:spacing w:before="0" w:after="0"/>
              <w:ind w:left="-57" w:right="-57"/>
              <w:rPr>
                <w:rFonts w:ascii="Times New Roman" w:hAnsi="Times New Roman"/>
                <w:b w:val="0"/>
                <w:i w:val="0"/>
                <w:iCs w:val="0"/>
                <w:color w:val="000000"/>
              </w:rPr>
            </w:pPr>
            <w:r w:rsidRPr="00AB45FA">
              <w:rPr>
                <w:rFonts w:ascii="Times New Roman" w:hAnsi="Times New Roman"/>
                <w:b w:val="0"/>
                <w:i w:val="0"/>
                <w:iCs w:val="0"/>
                <w:color w:val="000000"/>
              </w:rPr>
              <w:t>головні розпорядники бюджетних коштів,</w:t>
            </w:r>
          </w:p>
          <w:p w14:paraId="27991CAA" w14:textId="2433ACF5" w:rsidR="001F4497" w:rsidRPr="00AB45FA" w:rsidRDefault="001F4497" w:rsidP="00C93E5C">
            <w:pPr>
              <w:pStyle w:val="2"/>
              <w:spacing w:before="0" w:after="0"/>
              <w:ind w:left="-57" w:right="-57"/>
              <w:rPr>
                <w:i w:val="0"/>
                <w:iCs w:val="0"/>
                <w:color w:val="000000"/>
              </w:rPr>
            </w:pPr>
            <w:r w:rsidRPr="00AB45FA">
              <w:rPr>
                <w:rFonts w:ascii="Times New Roman" w:hAnsi="Times New Roman"/>
                <w:b w:val="0"/>
                <w:i w:val="0"/>
                <w:iCs w:val="0"/>
                <w:color w:val="000000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37ED5D81" w14:textId="3B2026BE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щомісяця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числа з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початку реалізації проєкту</w:t>
            </w:r>
          </w:p>
        </w:tc>
      </w:tr>
      <w:tr w:rsidR="00C93E5C" w:rsidRPr="00AB45FA" w14:paraId="0E4C47EA" w14:textId="77777777" w:rsidTr="00C93E5C">
        <w:trPr>
          <w:trHeight w:val="283"/>
        </w:trPr>
        <w:tc>
          <w:tcPr>
            <w:tcW w:w="709" w:type="dxa"/>
          </w:tcPr>
          <w:p w14:paraId="47827CC0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5.5.</w:t>
            </w:r>
          </w:p>
        </w:tc>
        <w:tc>
          <w:tcPr>
            <w:tcW w:w="4394" w:type="dxa"/>
          </w:tcPr>
          <w:p w14:paraId="73F8B554" w14:textId="3F44E2EA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Подання звітів про виконання проєкту Координаційній раді</w:t>
            </w:r>
          </w:p>
        </w:tc>
        <w:tc>
          <w:tcPr>
            <w:tcW w:w="2410" w:type="dxa"/>
          </w:tcPr>
          <w:p w14:paraId="275140B7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головні розпорядники бюджетних коштів</w:t>
            </w:r>
          </w:p>
        </w:tc>
        <w:tc>
          <w:tcPr>
            <w:tcW w:w="2126" w:type="dxa"/>
          </w:tcPr>
          <w:p w14:paraId="732C8737" w14:textId="3FB92A4E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щорічно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15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січня наступного року</w:t>
            </w:r>
          </w:p>
        </w:tc>
      </w:tr>
      <w:tr w:rsidR="00C93E5C" w:rsidRPr="00AB45FA" w14:paraId="0B2376D9" w14:textId="77777777" w:rsidTr="00C93E5C">
        <w:trPr>
          <w:trHeight w:val="283"/>
        </w:trPr>
        <w:tc>
          <w:tcPr>
            <w:tcW w:w="709" w:type="dxa"/>
          </w:tcPr>
          <w:p w14:paraId="1F6F8419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5.6.</w:t>
            </w:r>
          </w:p>
        </w:tc>
        <w:tc>
          <w:tcPr>
            <w:tcW w:w="4394" w:type="dxa"/>
          </w:tcPr>
          <w:p w14:paraId="142B6D61" w14:textId="50C208A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Контроль за реалізацією проєктів, що отримали фінансування за рахунок Громадського бюджету</w:t>
            </w:r>
          </w:p>
        </w:tc>
        <w:tc>
          <w:tcPr>
            <w:tcW w:w="2410" w:type="dxa"/>
          </w:tcPr>
          <w:p w14:paraId="610FE1DA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39584A34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бюджетного року</w:t>
            </w:r>
          </w:p>
        </w:tc>
      </w:tr>
      <w:tr w:rsidR="00C93E5C" w:rsidRPr="00AB45FA" w14:paraId="5D9B9BF5" w14:textId="77777777" w:rsidTr="00C93E5C">
        <w:trPr>
          <w:trHeight w:val="283"/>
        </w:trPr>
        <w:tc>
          <w:tcPr>
            <w:tcW w:w="709" w:type="dxa"/>
          </w:tcPr>
          <w:p w14:paraId="6A932105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5.7.</w:t>
            </w:r>
          </w:p>
        </w:tc>
        <w:tc>
          <w:tcPr>
            <w:tcW w:w="4394" w:type="dxa"/>
          </w:tcPr>
          <w:p w14:paraId="2966B3E1" w14:textId="104263E3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Оприлюднення звітів щодо кінцевого результату реалізації виконання проєктів</w:t>
            </w:r>
          </w:p>
        </w:tc>
        <w:tc>
          <w:tcPr>
            <w:tcW w:w="2410" w:type="dxa"/>
          </w:tcPr>
          <w:p w14:paraId="3CD7C642" w14:textId="67FDD788" w:rsidR="00E96423" w:rsidRPr="00AB45FA" w:rsidRDefault="00C93E5C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</w:t>
            </w:r>
            <w:r w:rsidR="001F4497" w:rsidRPr="00AB45FA">
              <w:rPr>
                <w:color w:val="000000"/>
                <w:sz w:val="28"/>
                <w:szCs w:val="28"/>
              </w:rPr>
              <w:t>оловні розпорядники бюджетних коштів,</w:t>
            </w:r>
          </w:p>
          <w:p w14:paraId="640F8A44" w14:textId="3CDD9916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43383024" w14:textId="22429B53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щороку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15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січня</w:t>
            </w:r>
          </w:p>
        </w:tc>
      </w:tr>
    </w:tbl>
    <w:p w14:paraId="4EACA8AD" w14:textId="77777777" w:rsidR="00E96423" w:rsidRPr="00AB45FA" w:rsidRDefault="00E96423" w:rsidP="00E96423">
      <w:pPr>
        <w:ind w:firstLine="567"/>
        <w:rPr>
          <w:color w:val="000000"/>
          <w:sz w:val="28"/>
          <w:szCs w:val="28"/>
        </w:rPr>
      </w:pPr>
    </w:p>
    <w:p w14:paraId="61F2BC0C" w14:textId="3ED363E9" w:rsidR="002622B7" w:rsidRPr="00AB45FA" w:rsidRDefault="00E96423" w:rsidP="00E96423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6. </w:t>
      </w:r>
      <w:r w:rsidR="001F745F" w:rsidRPr="00AB45FA">
        <w:rPr>
          <w:color w:val="000000"/>
          <w:sz w:val="28"/>
          <w:szCs w:val="28"/>
        </w:rPr>
        <w:t>Фінансове забезпечення</w:t>
      </w:r>
      <w:r w:rsidR="00A72A20" w:rsidRPr="00AB45FA">
        <w:rPr>
          <w:color w:val="000000"/>
          <w:sz w:val="28"/>
          <w:szCs w:val="28"/>
        </w:rPr>
        <w:t xml:space="preserve"> </w:t>
      </w:r>
      <w:r w:rsidR="001F745F" w:rsidRPr="00AB45FA">
        <w:rPr>
          <w:color w:val="000000"/>
          <w:sz w:val="28"/>
          <w:szCs w:val="28"/>
        </w:rPr>
        <w:t>П</w:t>
      </w:r>
      <w:r w:rsidR="00A72A20" w:rsidRPr="00AB45FA">
        <w:rPr>
          <w:color w:val="000000"/>
          <w:sz w:val="28"/>
          <w:szCs w:val="28"/>
        </w:rPr>
        <w:t>рограми</w:t>
      </w:r>
    </w:p>
    <w:p w14:paraId="3C9A09F4" w14:textId="77777777" w:rsidR="00E96423" w:rsidRPr="00AB45FA" w:rsidRDefault="00E96423" w:rsidP="00C93E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14:paraId="3824FAE4" w14:textId="67D49FB3" w:rsidR="00B8416F" w:rsidRPr="00AB45FA" w:rsidRDefault="00D93C9A" w:rsidP="00C93E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Головні розпорядники</w:t>
      </w:r>
      <w:r w:rsidR="00C10E64" w:rsidRPr="00AB45FA">
        <w:rPr>
          <w:color w:val="000000"/>
          <w:sz w:val="28"/>
          <w:szCs w:val="28"/>
        </w:rPr>
        <w:t xml:space="preserve"> бюджетних</w:t>
      </w:r>
      <w:r w:rsidRPr="00AB45FA">
        <w:rPr>
          <w:color w:val="000000"/>
          <w:sz w:val="28"/>
          <w:szCs w:val="28"/>
        </w:rPr>
        <w:t xml:space="preserve"> коштів включають до бюджетного запиту видатки на реалізацію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ктів, що визнані переможцями конкурсу, та додають до нього детальне пояснення по кожному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кту</w:t>
      </w:r>
      <w:r w:rsidR="00C93E5C" w:rsidRPr="00AB45FA">
        <w:rPr>
          <w:color w:val="000000"/>
          <w:sz w:val="28"/>
          <w:szCs w:val="28"/>
        </w:rPr>
        <w:t xml:space="preserve"> – </w:t>
      </w:r>
      <w:r w:rsidRPr="00AB45FA">
        <w:rPr>
          <w:color w:val="000000"/>
          <w:sz w:val="28"/>
          <w:szCs w:val="28"/>
        </w:rPr>
        <w:t>переможцю</w:t>
      </w:r>
      <w:r w:rsidR="00C93E5C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(з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визначенням назв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ктів, об’єктів, напрямків використання коштів, термінів виконання та іншої необхідної інформації). У пояснювальній записці до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кту рішення</w:t>
      </w:r>
      <w:r w:rsidR="00515F13" w:rsidRPr="00AB45FA">
        <w:rPr>
          <w:color w:val="000000"/>
          <w:sz w:val="28"/>
          <w:szCs w:val="28"/>
        </w:rPr>
        <w:t xml:space="preserve"> міської ради</w:t>
      </w:r>
      <w:r w:rsidRPr="00AB45FA">
        <w:rPr>
          <w:color w:val="000000"/>
          <w:sz w:val="28"/>
          <w:szCs w:val="28"/>
        </w:rPr>
        <w:t xml:space="preserve"> про бюджет</w:t>
      </w:r>
      <w:r w:rsidR="00781BC3" w:rsidRPr="00AB45FA">
        <w:rPr>
          <w:color w:val="000000"/>
          <w:sz w:val="28"/>
          <w:szCs w:val="28"/>
        </w:rPr>
        <w:t xml:space="preserve"> Миколаївської міської територіальної громади</w:t>
      </w:r>
      <w:r w:rsidRPr="00AB45FA">
        <w:rPr>
          <w:color w:val="000000"/>
          <w:sz w:val="28"/>
          <w:szCs w:val="28"/>
        </w:rPr>
        <w:t xml:space="preserve"> на відповідний рік департамент фінансів Миколаївської міської ради відображає</w:t>
      </w:r>
      <w:r w:rsidR="00A45604" w:rsidRPr="00AB45FA">
        <w:rPr>
          <w:color w:val="000000"/>
          <w:sz w:val="28"/>
          <w:szCs w:val="28"/>
        </w:rPr>
        <w:t xml:space="preserve"> інформацію про включені до проє</w:t>
      </w:r>
      <w:r w:rsidRPr="00AB45FA">
        <w:rPr>
          <w:color w:val="000000"/>
          <w:sz w:val="28"/>
          <w:szCs w:val="28"/>
        </w:rPr>
        <w:t xml:space="preserve">кту рішення </w:t>
      </w:r>
      <w:r w:rsidR="00A45604" w:rsidRPr="00AB45FA">
        <w:rPr>
          <w:color w:val="000000"/>
          <w:sz w:val="28"/>
          <w:szCs w:val="28"/>
        </w:rPr>
        <w:t xml:space="preserve">міської ради </w:t>
      </w:r>
      <w:r w:rsidRPr="00AB45FA">
        <w:rPr>
          <w:color w:val="000000"/>
          <w:sz w:val="28"/>
          <w:szCs w:val="28"/>
        </w:rPr>
        <w:t>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 xml:space="preserve">кти-переможці конкурсу «Громадський бюджет </w:t>
      </w:r>
      <w:r w:rsidR="005B3B2A" w:rsidRPr="00AB45FA">
        <w:rPr>
          <w:color w:val="000000"/>
          <w:sz w:val="28"/>
          <w:szCs w:val="28"/>
        </w:rPr>
        <w:t>Миколаївської міської територіальної громади</w:t>
      </w:r>
      <w:r w:rsidRPr="00AB45FA">
        <w:rPr>
          <w:color w:val="000000"/>
          <w:sz w:val="28"/>
          <w:szCs w:val="28"/>
        </w:rPr>
        <w:t>» та обсяги</w:t>
      </w:r>
      <w:r w:rsidR="00B8416F" w:rsidRPr="00AB45FA">
        <w:rPr>
          <w:color w:val="000000"/>
          <w:sz w:val="28"/>
          <w:szCs w:val="28"/>
        </w:rPr>
        <w:t xml:space="preserve"> видатків на їхню реалізацію.  </w:t>
      </w:r>
      <w:r w:rsidRPr="00AB45FA">
        <w:rPr>
          <w:color w:val="000000"/>
          <w:sz w:val="28"/>
          <w:szCs w:val="28"/>
        </w:rPr>
        <w:t xml:space="preserve">Фінансування заходів Програми здійснюється відповідно до діючого законодавства за рахунок коштів </w:t>
      </w:r>
      <w:r w:rsidR="00557012" w:rsidRPr="00AB45FA">
        <w:rPr>
          <w:color w:val="000000"/>
          <w:sz w:val="28"/>
          <w:szCs w:val="28"/>
        </w:rPr>
        <w:t>бюджету Миколаївської міської територіальної громади</w:t>
      </w:r>
      <w:r w:rsidR="00781BC3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(загальний та спеціальний фонди) і за рахунок інших джерел, якщо це не суперечить чинному законодавству.</w:t>
      </w:r>
    </w:p>
    <w:p w14:paraId="7DB9D132" w14:textId="77777777" w:rsidR="00D93C9A" w:rsidRPr="00AB45FA" w:rsidRDefault="00D93C9A" w:rsidP="00C93E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Обсяги та джерела фінансування завдань та заходів </w:t>
      </w:r>
      <w:r w:rsidR="00515F13" w:rsidRPr="00AB45FA">
        <w:rPr>
          <w:color w:val="000000"/>
          <w:sz w:val="28"/>
          <w:szCs w:val="28"/>
        </w:rPr>
        <w:t>П</w:t>
      </w:r>
      <w:r w:rsidRPr="00AB45FA">
        <w:rPr>
          <w:color w:val="000000"/>
          <w:sz w:val="28"/>
          <w:szCs w:val="28"/>
        </w:rPr>
        <w:t>рограми визначені у додатку 2 до Програми.</w:t>
      </w:r>
    </w:p>
    <w:p w14:paraId="5C9B593B" w14:textId="62FF7FF9" w:rsidR="00435245" w:rsidRPr="00AB45FA" w:rsidRDefault="00435245" w:rsidP="00C93E5C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Орієнтовний обсяг фінансування про</w:t>
      </w:r>
      <w:r w:rsidR="00A45604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ктів Громадського бюджету, які будуть визн</w:t>
      </w:r>
      <w:r w:rsidR="008E7625" w:rsidRPr="00AB45FA">
        <w:rPr>
          <w:color w:val="000000"/>
          <w:sz w:val="28"/>
          <w:szCs w:val="28"/>
        </w:rPr>
        <w:t>ано про</w:t>
      </w:r>
      <w:r w:rsidR="006845C1" w:rsidRPr="00AB45FA">
        <w:rPr>
          <w:color w:val="000000"/>
          <w:sz w:val="28"/>
          <w:szCs w:val="28"/>
        </w:rPr>
        <w:t>є</w:t>
      </w:r>
      <w:r w:rsidR="008E7625" w:rsidRPr="00AB45FA">
        <w:rPr>
          <w:color w:val="000000"/>
          <w:sz w:val="28"/>
          <w:szCs w:val="28"/>
        </w:rPr>
        <w:t>ктами-переможцями у 202</w:t>
      </w:r>
      <w:r w:rsidR="005B3B2A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році та реалізація яких відбудеться у 202</w:t>
      </w:r>
      <w:r w:rsidR="005B3B2A" w:rsidRPr="00AB45FA">
        <w:rPr>
          <w:color w:val="000000"/>
          <w:sz w:val="28"/>
          <w:szCs w:val="28"/>
        </w:rPr>
        <w:t>9</w:t>
      </w:r>
      <w:r w:rsidRPr="00AB45FA">
        <w:rPr>
          <w:color w:val="000000"/>
          <w:sz w:val="28"/>
          <w:szCs w:val="28"/>
        </w:rPr>
        <w:t xml:space="preserve"> році</w:t>
      </w:r>
      <w:r w:rsidR="00E51E7A" w:rsidRPr="00AB45FA">
        <w:rPr>
          <w:color w:val="000000"/>
          <w:sz w:val="28"/>
          <w:szCs w:val="28"/>
        </w:rPr>
        <w:t>,</w:t>
      </w:r>
      <w:r w:rsidRPr="00AB45FA">
        <w:rPr>
          <w:color w:val="000000"/>
          <w:sz w:val="28"/>
          <w:szCs w:val="28"/>
        </w:rPr>
        <w:t xml:space="preserve"> визначити у сумі </w:t>
      </w:r>
      <w:r w:rsidR="000A5918" w:rsidRPr="00AB45FA">
        <w:rPr>
          <w:color w:val="000000"/>
          <w:sz w:val="28"/>
          <w:szCs w:val="28"/>
        </w:rPr>
        <w:t>27</w:t>
      </w:r>
      <w:r w:rsidR="008E7625" w:rsidRPr="00AB45FA">
        <w:rPr>
          <w:color w:val="000000"/>
          <w:sz w:val="28"/>
          <w:szCs w:val="28"/>
        </w:rPr>
        <w:t>000,0</w:t>
      </w:r>
      <w:r w:rsidRPr="00AB45FA">
        <w:rPr>
          <w:color w:val="000000"/>
          <w:sz w:val="28"/>
          <w:szCs w:val="28"/>
        </w:rPr>
        <w:t xml:space="preserve"> тис.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грн.</w:t>
      </w:r>
    </w:p>
    <w:p w14:paraId="4EBB2631" w14:textId="77777777" w:rsidR="00781BC3" w:rsidRPr="00AB45FA" w:rsidRDefault="00781BC3" w:rsidP="00C93E5C">
      <w:pPr>
        <w:ind w:firstLine="567"/>
        <w:jc w:val="both"/>
        <w:rPr>
          <w:color w:val="000000"/>
          <w:sz w:val="28"/>
          <w:szCs w:val="28"/>
        </w:rPr>
      </w:pPr>
    </w:p>
    <w:p w14:paraId="7CB50601" w14:textId="0FBF36AD" w:rsidR="009A0556" w:rsidRPr="00AB45FA" w:rsidRDefault="009A0556" w:rsidP="00C93E5C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7.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Координація та контроль за ходом виконання Програми</w:t>
      </w:r>
    </w:p>
    <w:p w14:paraId="04B5D547" w14:textId="77777777" w:rsidR="00C93E5C" w:rsidRPr="00AB45FA" w:rsidRDefault="00C93E5C" w:rsidP="00C93E5C">
      <w:pPr>
        <w:ind w:firstLine="567"/>
        <w:jc w:val="both"/>
        <w:rPr>
          <w:color w:val="000000"/>
          <w:sz w:val="28"/>
          <w:szCs w:val="28"/>
        </w:rPr>
      </w:pPr>
    </w:p>
    <w:p w14:paraId="47B45D42" w14:textId="466CB622" w:rsidR="009A0556" w:rsidRPr="00AB45FA" w:rsidRDefault="00A33B80" w:rsidP="00C93E5C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В</w:t>
      </w:r>
      <w:r w:rsidR="009A0556" w:rsidRPr="00AB45FA">
        <w:rPr>
          <w:color w:val="000000"/>
          <w:sz w:val="28"/>
          <w:szCs w:val="28"/>
        </w:rPr>
        <w:t>иконавці, визначені в Програмі</w:t>
      </w:r>
      <w:r w:rsidR="00BA5AA6" w:rsidRPr="00AB45FA">
        <w:rPr>
          <w:color w:val="000000"/>
          <w:sz w:val="28"/>
          <w:szCs w:val="28"/>
        </w:rPr>
        <w:t xml:space="preserve"> щороку</w:t>
      </w:r>
      <w:r w:rsidR="009A0556" w:rsidRPr="00AB45FA">
        <w:rPr>
          <w:color w:val="000000"/>
          <w:sz w:val="28"/>
          <w:szCs w:val="28"/>
        </w:rPr>
        <w:t xml:space="preserve">, до </w:t>
      </w:r>
      <w:r w:rsidR="00B8416F" w:rsidRPr="00AB45FA">
        <w:rPr>
          <w:color w:val="000000"/>
          <w:sz w:val="28"/>
          <w:szCs w:val="28"/>
        </w:rPr>
        <w:t>1</w:t>
      </w:r>
      <w:r w:rsidR="000B6BAC" w:rsidRPr="00AB45FA">
        <w:rPr>
          <w:color w:val="000000"/>
          <w:sz w:val="28"/>
          <w:szCs w:val="28"/>
        </w:rPr>
        <w:t xml:space="preserve">5 січня </w:t>
      </w:r>
      <w:r w:rsidR="009A0556" w:rsidRPr="00AB45FA">
        <w:rPr>
          <w:color w:val="000000"/>
          <w:sz w:val="28"/>
          <w:szCs w:val="28"/>
        </w:rPr>
        <w:t xml:space="preserve">надають </w:t>
      </w:r>
      <w:r w:rsidR="000B6BAC" w:rsidRPr="00AB45FA">
        <w:rPr>
          <w:color w:val="000000"/>
          <w:sz w:val="28"/>
          <w:szCs w:val="28"/>
        </w:rPr>
        <w:t>уповноваженому робочому органу</w:t>
      </w:r>
      <w:r w:rsidR="009A0556" w:rsidRPr="00AB45FA">
        <w:rPr>
          <w:color w:val="000000"/>
          <w:sz w:val="28"/>
          <w:szCs w:val="28"/>
        </w:rPr>
        <w:t xml:space="preserve"> інформацію про стан виконання заходів Програми.</w:t>
      </w:r>
    </w:p>
    <w:p w14:paraId="6D6A816B" w14:textId="53941715" w:rsidR="000B6BAC" w:rsidRPr="00AB45FA" w:rsidRDefault="000B6BAC" w:rsidP="00C93E5C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Уповноважений робочий орган </w:t>
      </w:r>
      <w:r w:rsidR="00BA5AA6" w:rsidRPr="00AB45FA">
        <w:rPr>
          <w:color w:val="000000"/>
          <w:sz w:val="28"/>
          <w:szCs w:val="28"/>
        </w:rPr>
        <w:t xml:space="preserve">щороку </w:t>
      </w:r>
      <w:r w:rsidRPr="00AB45FA">
        <w:rPr>
          <w:color w:val="000000"/>
          <w:sz w:val="28"/>
          <w:szCs w:val="28"/>
        </w:rPr>
        <w:t xml:space="preserve">до 15 лютого </w:t>
      </w:r>
      <w:r w:rsidR="007D6EED" w:rsidRPr="00AB45FA">
        <w:rPr>
          <w:color w:val="000000"/>
          <w:sz w:val="28"/>
          <w:szCs w:val="28"/>
        </w:rPr>
        <w:t>надає узагальнену інформацію про виконання Програми</w:t>
      </w:r>
      <w:r w:rsidR="00A90CE8" w:rsidRPr="00AB45FA">
        <w:rPr>
          <w:color w:val="000000"/>
          <w:sz w:val="28"/>
          <w:szCs w:val="28"/>
        </w:rPr>
        <w:t xml:space="preserve"> Координаційній раді </w:t>
      </w:r>
      <w:r w:rsidR="00BA5AA6" w:rsidRPr="00AB45FA">
        <w:rPr>
          <w:color w:val="000000"/>
          <w:sz w:val="28"/>
          <w:szCs w:val="28"/>
        </w:rPr>
        <w:t xml:space="preserve">з питань Громадського бюджету </w:t>
      </w:r>
      <w:r w:rsidR="004E6A4C" w:rsidRPr="00AB45FA">
        <w:rPr>
          <w:color w:val="000000"/>
          <w:sz w:val="28"/>
          <w:szCs w:val="28"/>
        </w:rPr>
        <w:t>М</w:t>
      </w:r>
      <w:r w:rsidR="001E2913" w:rsidRPr="00AB45FA">
        <w:rPr>
          <w:color w:val="000000"/>
          <w:sz w:val="28"/>
          <w:szCs w:val="28"/>
        </w:rPr>
        <w:t>иколаївської міської територіальної громади</w:t>
      </w:r>
      <w:r w:rsidR="00BA5AA6" w:rsidRPr="00AB45FA">
        <w:rPr>
          <w:color w:val="000000"/>
          <w:sz w:val="28"/>
          <w:szCs w:val="28"/>
        </w:rPr>
        <w:t>.</w:t>
      </w:r>
    </w:p>
    <w:p w14:paraId="29F3DAE9" w14:textId="77777777" w:rsidR="009A0556" w:rsidRPr="00AB45FA" w:rsidRDefault="009A0556" w:rsidP="00C93E5C">
      <w:pPr>
        <w:ind w:firstLine="567"/>
        <w:jc w:val="both"/>
        <w:rPr>
          <w:color w:val="000000"/>
          <w:sz w:val="28"/>
          <w:szCs w:val="28"/>
        </w:rPr>
      </w:pPr>
    </w:p>
    <w:p w14:paraId="0B21EBFF" w14:textId="6FE67E49" w:rsidR="007D6EED" w:rsidRPr="00AB45FA" w:rsidRDefault="007D6EED" w:rsidP="00C93E5C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8.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Очікувані результативні показники виконання Програми</w:t>
      </w:r>
    </w:p>
    <w:p w14:paraId="1F93EDD8" w14:textId="77777777" w:rsidR="00C93E5C" w:rsidRPr="00AB45FA" w:rsidRDefault="00C93E5C" w:rsidP="00C93E5C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127"/>
      <w:bookmarkEnd w:id="4"/>
    </w:p>
    <w:p w14:paraId="2F6756D3" w14:textId="05155CC0" w:rsidR="002622B7" w:rsidRPr="00AB45FA" w:rsidRDefault="007E7F66" w:rsidP="00C93E5C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Очік</w:t>
      </w:r>
      <w:r w:rsidR="00795344" w:rsidRPr="00AB45FA">
        <w:rPr>
          <w:color w:val="000000"/>
          <w:sz w:val="28"/>
          <w:szCs w:val="28"/>
        </w:rPr>
        <w:t>уваними</w:t>
      </w:r>
      <w:r w:rsidR="003E120D" w:rsidRPr="00AB45FA">
        <w:rPr>
          <w:color w:val="000000"/>
          <w:sz w:val="28"/>
          <w:szCs w:val="28"/>
        </w:rPr>
        <w:t xml:space="preserve"> </w:t>
      </w:r>
      <w:r w:rsidR="00795344" w:rsidRPr="00AB45FA">
        <w:rPr>
          <w:color w:val="000000"/>
          <w:sz w:val="28"/>
          <w:szCs w:val="28"/>
        </w:rPr>
        <w:t>результатами виконання П</w:t>
      </w:r>
      <w:r w:rsidRPr="00AB45FA">
        <w:rPr>
          <w:color w:val="000000"/>
          <w:sz w:val="28"/>
          <w:szCs w:val="28"/>
        </w:rPr>
        <w:t>рограми є</w:t>
      </w:r>
      <w:r w:rsidR="002622B7" w:rsidRPr="00AB45FA">
        <w:rPr>
          <w:color w:val="000000"/>
          <w:sz w:val="28"/>
          <w:szCs w:val="28"/>
        </w:rPr>
        <w:t>:</w:t>
      </w:r>
    </w:p>
    <w:p w14:paraId="2A7AB78B" w14:textId="498D80A5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0F2B9C" w:rsidRPr="00AB45FA">
        <w:rPr>
          <w:color w:val="000000"/>
          <w:sz w:val="28"/>
          <w:szCs w:val="28"/>
        </w:rPr>
        <w:t>вдосконалення</w:t>
      </w:r>
      <w:r w:rsidR="002622B7" w:rsidRPr="00AB45FA">
        <w:rPr>
          <w:color w:val="000000"/>
          <w:sz w:val="28"/>
          <w:szCs w:val="28"/>
        </w:rPr>
        <w:t xml:space="preserve"> ефективного механізму взаємодії </w:t>
      </w:r>
      <w:r w:rsidR="00C84285" w:rsidRPr="00AB45FA">
        <w:rPr>
          <w:color w:val="000000"/>
          <w:sz w:val="28"/>
          <w:szCs w:val="28"/>
        </w:rPr>
        <w:t>виконавчих органів</w:t>
      </w:r>
      <w:r w:rsidR="002622B7" w:rsidRPr="00AB45FA">
        <w:rPr>
          <w:color w:val="000000"/>
          <w:sz w:val="28"/>
          <w:szCs w:val="28"/>
        </w:rPr>
        <w:t xml:space="preserve"> </w:t>
      </w:r>
      <w:r w:rsidR="00D66B6F" w:rsidRPr="00AB45FA">
        <w:rPr>
          <w:color w:val="000000"/>
          <w:sz w:val="28"/>
          <w:szCs w:val="28"/>
        </w:rPr>
        <w:t xml:space="preserve">Миколаївської </w:t>
      </w:r>
      <w:r w:rsidR="002622B7" w:rsidRPr="00AB45FA">
        <w:rPr>
          <w:color w:val="000000"/>
          <w:sz w:val="28"/>
          <w:szCs w:val="28"/>
        </w:rPr>
        <w:t xml:space="preserve">міської ради та </w:t>
      </w:r>
      <w:r w:rsidR="00D66B6F" w:rsidRPr="00AB45FA">
        <w:rPr>
          <w:color w:val="000000"/>
          <w:sz w:val="28"/>
          <w:szCs w:val="28"/>
        </w:rPr>
        <w:t xml:space="preserve">жителів </w:t>
      </w:r>
      <w:r w:rsidR="00A45604" w:rsidRPr="00AB45FA">
        <w:rPr>
          <w:color w:val="000000"/>
          <w:sz w:val="28"/>
          <w:szCs w:val="28"/>
        </w:rPr>
        <w:t>м.</w:t>
      </w:r>
      <w:r w:rsidR="00A128A4" w:rsidRPr="00AB45FA">
        <w:rPr>
          <w:color w:val="000000"/>
          <w:sz w:val="28"/>
          <w:szCs w:val="28"/>
        </w:rPr>
        <w:t> </w:t>
      </w:r>
      <w:r w:rsidR="00D66B6F" w:rsidRPr="00AB45FA">
        <w:rPr>
          <w:color w:val="000000"/>
          <w:sz w:val="28"/>
          <w:szCs w:val="28"/>
        </w:rPr>
        <w:t xml:space="preserve">Миколаєва </w:t>
      </w:r>
      <w:r w:rsidR="002622B7" w:rsidRPr="00AB45FA">
        <w:rPr>
          <w:color w:val="000000"/>
          <w:sz w:val="28"/>
          <w:szCs w:val="28"/>
        </w:rPr>
        <w:t>в бюджетному процесі;</w:t>
      </w:r>
    </w:p>
    <w:p w14:paraId="40E00FA3" w14:textId="3208757B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2622B7" w:rsidRPr="00AB45FA">
        <w:rPr>
          <w:color w:val="000000"/>
          <w:sz w:val="28"/>
          <w:szCs w:val="28"/>
        </w:rPr>
        <w:t xml:space="preserve">залучення </w:t>
      </w:r>
      <w:r w:rsidR="00EE6FA1" w:rsidRPr="00AB45FA">
        <w:rPr>
          <w:color w:val="000000"/>
          <w:sz w:val="28"/>
          <w:szCs w:val="28"/>
        </w:rPr>
        <w:t>жителів</w:t>
      </w:r>
      <w:r w:rsidR="002622B7" w:rsidRPr="00AB45FA">
        <w:rPr>
          <w:color w:val="000000"/>
          <w:sz w:val="28"/>
          <w:szCs w:val="28"/>
        </w:rPr>
        <w:t xml:space="preserve"> до процесу прийняття рішень </w:t>
      </w:r>
      <w:r w:rsidR="00EE6FA1" w:rsidRPr="00AB45FA">
        <w:rPr>
          <w:color w:val="000000"/>
          <w:sz w:val="28"/>
          <w:szCs w:val="28"/>
        </w:rPr>
        <w:t>органів місцевого самоврядування</w:t>
      </w:r>
      <w:r w:rsidR="002622B7" w:rsidRPr="00AB45FA">
        <w:rPr>
          <w:color w:val="000000"/>
          <w:sz w:val="28"/>
          <w:szCs w:val="28"/>
        </w:rPr>
        <w:t>;</w:t>
      </w:r>
    </w:p>
    <w:p w14:paraId="6EC4A645" w14:textId="027A9DD6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2622B7" w:rsidRPr="00AB45FA">
        <w:rPr>
          <w:color w:val="000000"/>
          <w:sz w:val="28"/>
          <w:szCs w:val="28"/>
        </w:rPr>
        <w:t xml:space="preserve">формування довіри громадян до </w:t>
      </w:r>
      <w:r w:rsidR="00EE6FA1" w:rsidRPr="00AB45FA">
        <w:rPr>
          <w:color w:val="000000"/>
          <w:sz w:val="28"/>
          <w:szCs w:val="28"/>
        </w:rPr>
        <w:t>органів місцевого самоврядування</w:t>
      </w:r>
      <w:r w:rsidR="002622B7" w:rsidRPr="00AB45FA">
        <w:rPr>
          <w:color w:val="000000"/>
          <w:sz w:val="28"/>
          <w:szCs w:val="28"/>
        </w:rPr>
        <w:t>;</w:t>
      </w:r>
    </w:p>
    <w:p w14:paraId="092B9EE7" w14:textId="1CDD8671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2622B7" w:rsidRPr="00AB45FA">
        <w:rPr>
          <w:color w:val="000000"/>
          <w:sz w:val="28"/>
          <w:szCs w:val="28"/>
        </w:rPr>
        <w:t>підвищення відкритості діяльності органів місцевого самоврядування;</w:t>
      </w:r>
    </w:p>
    <w:p w14:paraId="697BC4E1" w14:textId="3631D477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bCs/>
          <w:color w:val="000000"/>
          <w:sz w:val="28"/>
          <w:szCs w:val="28"/>
        </w:rPr>
        <w:t>- </w:t>
      </w:r>
      <w:r w:rsidR="002622B7" w:rsidRPr="00AB45FA">
        <w:rPr>
          <w:bCs/>
          <w:color w:val="000000"/>
          <w:sz w:val="28"/>
          <w:szCs w:val="28"/>
        </w:rPr>
        <w:t>підвищення рівня прозорості</w:t>
      </w:r>
      <w:r w:rsidR="002622B7" w:rsidRPr="00AB45FA">
        <w:rPr>
          <w:b/>
          <w:bCs/>
          <w:color w:val="000000"/>
          <w:sz w:val="28"/>
          <w:szCs w:val="28"/>
        </w:rPr>
        <w:t xml:space="preserve"> </w:t>
      </w:r>
      <w:r w:rsidR="002622B7" w:rsidRPr="00AB45FA">
        <w:rPr>
          <w:color w:val="000000"/>
          <w:sz w:val="28"/>
          <w:szCs w:val="28"/>
        </w:rPr>
        <w:t xml:space="preserve">процесу прийняття рішень шляхом надання жителям </w:t>
      </w:r>
      <w:r w:rsidR="00A45604" w:rsidRPr="00AB45FA">
        <w:rPr>
          <w:color w:val="000000"/>
          <w:sz w:val="28"/>
          <w:szCs w:val="28"/>
        </w:rPr>
        <w:t>м.</w:t>
      </w:r>
      <w:r w:rsidR="00A128A4" w:rsidRPr="00AB45FA">
        <w:rPr>
          <w:color w:val="000000"/>
          <w:sz w:val="28"/>
          <w:szCs w:val="28"/>
        </w:rPr>
        <w:t> </w:t>
      </w:r>
      <w:r w:rsidR="00D66B6F" w:rsidRPr="00AB45FA">
        <w:rPr>
          <w:color w:val="000000"/>
          <w:sz w:val="28"/>
          <w:szCs w:val="28"/>
        </w:rPr>
        <w:t>Миколаєва</w:t>
      </w:r>
      <w:r w:rsidR="002622B7" w:rsidRPr="00AB45FA">
        <w:rPr>
          <w:color w:val="000000"/>
          <w:sz w:val="28"/>
          <w:szCs w:val="28"/>
        </w:rPr>
        <w:t xml:space="preserve"> можливості безпосереднього впливу на бюджетну політику;</w:t>
      </w:r>
    </w:p>
    <w:p w14:paraId="4C3CD816" w14:textId="04629BC5" w:rsidR="00D13FA8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0F2B9C" w:rsidRPr="00AB45FA">
        <w:rPr>
          <w:color w:val="000000"/>
          <w:sz w:val="28"/>
          <w:szCs w:val="28"/>
        </w:rPr>
        <w:t>в</w:t>
      </w:r>
      <w:r w:rsidR="002622B7" w:rsidRPr="00AB45FA">
        <w:rPr>
          <w:color w:val="000000"/>
          <w:sz w:val="28"/>
          <w:szCs w:val="28"/>
        </w:rPr>
        <w:t xml:space="preserve">ирішення </w:t>
      </w:r>
      <w:r w:rsidR="00EE6FA1" w:rsidRPr="00AB45FA">
        <w:rPr>
          <w:color w:val="000000"/>
          <w:sz w:val="28"/>
          <w:szCs w:val="28"/>
        </w:rPr>
        <w:t>питань</w:t>
      </w:r>
      <w:r w:rsidR="002622B7" w:rsidRPr="00AB45FA">
        <w:rPr>
          <w:color w:val="000000"/>
          <w:sz w:val="28"/>
          <w:szCs w:val="28"/>
        </w:rPr>
        <w:t>, які найбільш хвилюють жителів м.</w:t>
      </w:r>
      <w:r w:rsidR="00A128A4" w:rsidRPr="00AB45FA">
        <w:rPr>
          <w:color w:val="000000"/>
          <w:sz w:val="28"/>
          <w:szCs w:val="28"/>
        </w:rPr>
        <w:t> </w:t>
      </w:r>
      <w:r w:rsidR="00D66B6F" w:rsidRPr="00AB45FA">
        <w:rPr>
          <w:color w:val="000000"/>
          <w:sz w:val="28"/>
          <w:szCs w:val="28"/>
        </w:rPr>
        <w:t>Миколаєва</w:t>
      </w:r>
      <w:r w:rsidR="002622B7" w:rsidRPr="00AB45FA">
        <w:rPr>
          <w:color w:val="000000"/>
          <w:sz w:val="28"/>
          <w:szCs w:val="28"/>
        </w:rPr>
        <w:t>.</w:t>
      </w:r>
    </w:p>
    <w:p w14:paraId="553A907E" w14:textId="77777777" w:rsidR="008E7625" w:rsidRPr="00AB45FA" w:rsidRDefault="008E7625" w:rsidP="00C93E5C">
      <w:pPr>
        <w:ind w:firstLine="567"/>
        <w:jc w:val="both"/>
        <w:rPr>
          <w:color w:val="000000"/>
          <w:sz w:val="28"/>
          <w:szCs w:val="28"/>
        </w:rPr>
      </w:pPr>
    </w:p>
    <w:p w14:paraId="42C61D12" w14:textId="77777777" w:rsidR="00D66B6F" w:rsidRPr="00AB45FA" w:rsidRDefault="008E7625" w:rsidP="00A128A4">
      <w:pPr>
        <w:jc w:val="center"/>
        <w:rPr>
          <w:bCs/>
          <w:color w:val="000000"/>
          <w:sz w:val="28"/>
          <w:szCs w:val="28"/>
        </w:rPr>
      </w:pPr>
      <w:r w:rsidRPr="00AB45FA">
        <w:rPr>
          <w:bCs/>
          <w:color w:val="000000"/>
          <w:sz w:val="28"/>
          <w:szCs w:val="28"/>
        </w:rPr>
        <w:t>Результативні показники виконання Програми</w:t>
      </w:r>
    </w:p>
    <w:p w14:paraId="45561993" w14:textId="77777777" w:rsidR="00E57417" w:rsidRPr="00AB45FA" w:rsidRDefault="00E57417" w:rsidP="00C93E5C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48"/>
        <w:gridCol w:w="1748"/>
        <w:gridCol w:w="1748"/>
      </w:tblGrid>
      <w:tr w:rsidR="00A128A4" w:rsidRPr="00AB45FA" w14:paraId="450D9E91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F4A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Результативні показники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1CE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202</w:t>
            </w:r>
            <w:r w:rsidR="001E2913" w:rsidRPr="00AB45FA">
              <w:rPr>
                <w:bCs/>
                <w:color w:val="000000"/>
              </w:rPr>
              <w:t>6</w:t>
            </w:r>
            <w:r w:rsidRPr="00AB45FA">
              <w:rPr>
                <w:bCs/>
                <w:color w:val="000000"/>
              </w:rPr>
              <w:t xml:space="preserve"> рік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F9D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202</w:t>
            </w:r>
            <w:r w:rsidR="001E2913" w:rsidRPr="00AB45FA">
              <w:rPr>
                <w:bCs/>
                <w:color w:val="000000"/>
              </w:rPr>
              <w:t>7</w:t>
            </w:r>
            <w:r w:rsidRPr="00AB45FA">
              <w:rPr>
                <w:bCs/>
                <w:color w:val="000000"/>
              </w:rPr>
              <w:t xml:space="preserve"> рік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E68E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20</w:t>
            </w:r>
            <w:r w:rsidR="001E2913" w:rsidRPr="00AB45FA">
              <w:rPr>
                <w:bCs/>
                <w:color w:val="000000"/>
              </w:rPr>
              <w:t>28</w:t>
            </w:r>
            <w:r w:rsidRPr="00AB45FA">
              <w:rPr>
                <w:bCs/>
                <w:color w:val="000000"/>
              </w:rPr>
              <w:t xml:space="preserve"> рік</w:t>
            </w:r>
          </w:p>
        </w:tc>
      </w:tr>
      <w:tr w:rsidR="00A128A4" w:rsidRPr="00AB45FA" w14:paraId="3F86B10F" w14:textId="77777777" w:rsidTr="00A128A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F75E" w14:textId="77777777" w:rsidR="00853A1F" w:rsidRPr="00AB45FA" w:rsidRDefault="00853A1F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Реалізація проєктів громадського бюджету</w:t>
            </w:r>
          </w:p>
        </w:tc>
      </w:tr>
      <w:tr w:rsidR="00A128A4" w:rsidRPr="00AB45FA" w14:paraId="6FEB38A5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531C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Показники затрат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7A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AF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723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E3D5D83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77" w14:textId="02F2C049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Обсяг витрат на реалізацію проєктів,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FE14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AE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21000,000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08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24000,000</w:t>
            </w:r>
          </w:p>
        </w:tc>
      </w:tr>
      <w:tr w:rsidR="00A128A4" w:rsidRPr="00AB45FA" w14:paraId="3EB8AA18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2A5A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продукту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EA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B4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B3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24261905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2366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Кількість проєктів, які можуть бути реалізовані,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13D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B3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41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BF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47</w:t>
            </w:r>
          </w:p>
        </w:tc>
      </w:tr>
      <w:tr w:rsidR="00A128A4" w:rsidRPr="00AB45FA" w14:paraId="7F744089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A7AF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ефективності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B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3EF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20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90464B3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B83D" w14:textId="35C76C8A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Середня вартість одного проєкту,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85E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3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512,195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AC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510,638</w:t>
            </w:r>
          </w:p>
        </w:tc>
      </w:tr>
      <w:tr w:rsidR="00A128A4" w:rsidRPr="00AB45FA" w14:paraId="6729FB38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E78B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 xml:space="preserve">Показник якості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20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223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B6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66B09862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7427" w14:textId="456C3DEE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Відсоток виконання проєктів</w:t>
            </w:r>
            <w:r w:rsidR="00A128A4" w:rsidRPr="00AB45FA">
              <w:rPr>
                <w:bCs/>
                <w:color w:val="000000"/>
              </w:rPr>
              <w:t xml:space="preserve"> – </w:t>
            </w:r>
            <w:r w:rsidRPr="00AB45FA">
              <w:rPr>
                <w:bCs/>
                <w:color w:val="000000"/>
              </w:rPr>
              <w:t>переможців, %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C9B8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19B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100,0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861" w14:textId="77777777" w:rsidR="004B28EC" w:rsidRPr="00AB45FA" w:rsidRDefault="004B28EC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100,0</w:t>
            </w:r>
          </w:p>
        </w:tc>
      </w:tr>
      <w:tr w:rsidR="00A128A4" w:rsidRPr="00AB45FA" w14:paraId="7747B032" w14:textId="77777777" w:rsidTr="00A128A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BD1" w14:textId="77777777" w:rsidR="00853A1F" w:rsidRPr="00AB45FA" w:rsidRDefault="00897D4D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 xml:space="preserve">Організація інформаційної та </w:t>
            </w:r>
            <w:proofErr w:type="spellStart"/>
            <w:r w:rsidRPr="00AB45FA">
              <w:rPr>
                <w:bCs/>
                <w:color w:val="000000"/>
              </w:rPr>
              <w:t>промоційної</w:t>
            </w:r>
            <w:proofErr w:type="spellEnd"/>
            <w:r w:rsidRPr="00AB45FA">
              <w:rPr>
                <w:bCs/>
                <w:color w:val="000000"/>
              </w:rPr>
              <w:t xml:space="preserve"> компаній</w:t>
            </w:r>
          </w:p>
        </w:tc>
      </w:tr>
      <w:tr w:rsidR="00A128A4" w:rsidRPr="00AB45FA" w14:paraId="501D42DB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751D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Показники затрат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24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4B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6F93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53B3D742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9DFC" w14:textId="6490A01C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Обсяг витрат,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88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22,0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4C8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22,0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2AB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22,0</w:t>
            </w:r>
          </w:p>
        </w:tc>
      </w:tr>
      <w:tr w:rsidR="00A128A4" w:rsidRPr="00AB45FA" w14:paraId="634757A1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D05A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продукту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A3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85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8C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61BF979D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237" w14:textId="77777777" w:rsidR="004B28EC" w:rsidRPr="00AB45FA" w:rsidRDefault="004B28EC" w:rsidP="00A128A4">
            <w:pPr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Кількість розміщеної реклами на сіті-лайтах,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2F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50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93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</w:t>
            </w:r>
          </w:p>
        </w:tc>
      </w:tr>
      <w:tr w:rsidR="00A128A4" w:rsidRPr="00AB45FA" w14:paraId="4304409E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192" w14:textId="60C78B9E" w:rsidR="004B28EC" w:rsidRPr="00AB45FA" w:rsidRDefault="004B28EC" w:rsidP="00A128A4">
            <w:pPr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Кількість розміщеної реклами в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громадському транспорті та у місцях загального користування,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83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600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F70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600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662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600</w:t>
            </w:r>
          </w:p>
        </w:tc>
      </w:tr>
      <w:tr w:rsidR="00A128A4" w:rsidRPr="00AB45FA" w14:paraId="7B31452E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C046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ефективності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CD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CF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4EE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0D84BEF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654" w14:textId="5098B9DD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Кількість поданих проєктів для участі у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Програмі,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EA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A3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90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165</w:t>
            </w:r>
          </w:p>
        </w:tc>
      </w:tr>
      <w:tr w:rsidR="00A128A4" w:rsidRPr="00AB45FA" w14:paraId="1E4A7896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C541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Кількість проєктів, допущених до голосування,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F4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80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9F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A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130</w:t>
            </w:r>
          </w:p>
        </w:tc>
      </w:tr>
      <w:tr w:rsidR="00A128A4" w:rsidRPr="00AB45FA" w14:paraId="6C697E98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D7F4" w14:textId="69B7B49E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якості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DB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A5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A2F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76230139" w14:textId="77777777" w:rsidTr="00A128A4">
        <w:tc>
          <w:tcPr>
            <w:tcW w:w="4395" w:type="dxa"/>
          </w:tcPr>
          <w:p w14:paraId="262A7F09" w14:textId="517F8095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Відсоток залучених жителів міста до</w:t>
            </w:r>
            <w:r w:rsidR="00A128A4" w:rsidRPr="00AB45FA">
              <w:rPr>
                <w:bCs/>
                <w:color w:val="000000"/>
                <w:lang w:eastAsia="en-US"/>
              </w:rPr>
              <w:t> </w:t>
            </w:r>
            <w:r w:rsidRPr="00AB45FA">
              <w:rPr>
                <w:bCs/>
                <w:color w:val="000000"/>
                <w:lang w:eastAsia="en-US"/>
              </w:rPr>
              <w:t>участі у Програмі, %</w:t>
            </w:r>
          </w:p>
        </w:tc>
        <w:tc>
          <w:tcPr>
            <w:tcW w:w="1748" w:type="dxa"/>
          </w:tcPr>
          <w:p w14:paraId="475852D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748" w:type="dxa"/>
          </w:tcPr>
          <w:p w14:paraId="226DC78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5,5</w:t>
            </w:r>
          </w:p>
        </w:tc>
        <w:tc>
          <w:tcPr>
            <w:tcW w:w="1748" w:type="dxa"/>
          </w:tcPr>
          <w:p w14:paraId="688CA1AB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7</w:t>
            </w:r>
          </w:p>
        </w:tc>
      </w:tr>
      <w:tr w:rsidR="00A128A4" w:rsidRPr="00AB45FA" w14:paraId="4E680A0E" w14:textId="77777777" w:rsidTr="00A128A4">
        <w:tc>
          <w:tcPr>
            <w:tcW w:w="9639" w:type="dxa"/>
            <w:gridSpan w:val="4"/>
          </w:tcPr>
          <w:p w14:paraId="37F2DB52" w14:textId="77777777" w:rsidR="008E0047" w:rsidRPr="00AB45FA" w:rsidRDefault="008E0047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 xml:space="preserve">Проведення заходів із заохочення </w:t>
            </w:r>
            <w:r w:rsidR="00FD4D96" w:rsidRPr="00AB45FA">
              <w:rPr>
                <w:bCs/>
                <w:color w:val="000000"/>
              </w:rPr>
              <w:t>жителів</w:t>
            </w:r>
            <w:r w:rsidRPr="00AB45FA">
              <w:rPr>
                <w:bCs/>
                <w:color w:val="000000"/>
              </w:rPr>
              <w:t xml:space="preserve"> міста до участі</w:t>
            </w:r>
          </w:p>
          <w:p w14:paraId="1868AA94" w14:textId="77777777" w:rsidR="00A128A4" w:rsidRPr="00AB45FA" w:rsidRDefault="008E0047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у Громадському бюджеті Миколаївської міської територіальної громади</w:t>
            </w:r>
          </w:p>
          <w:p w14:paraId="7AD4BD1D" w14:textId="0264A26C" w:rsidR="008E0047" w:rsidRPr="00AB45FA" w:rsidRDefault="008E0047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(в негрошовій формі)</w:t>
            </w:r>
          </w:p>
        </w:tc>
      </w:tr>
      <w:tr w:rsidR="00A128A4" w:rsidRPr="00AB45FA" w14:paraId="71FDEE33" w14:textId="77777777" w:rsidTr="00A128A4">
        <w:tc>
          <w:tcPr>
            <w:tcW w:w="4395" w:type="dxa"/>
          </w:tcPr>
          <w:p w14:paraId="08569321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затрат</w:t>
            </w:r>
          </w:p>
        </w:tc>
        <w:tc>
          <w:tcPr>
            <w:tcW w:w="1748" w:type="dxa"/>
          </w:tcPr>
          <w:p w14:paraId="7C571CDF" w14:textId="77777777" w:rsidR="004B28EC" w:rsidRPr="00AB45FA" w:rsidRDefault="004B28EC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4FB8695" w14:textId="77777777" w:rsidR="004B28EC" w:rsidRPr="00AB45FA" w:rsidRDefault="004B28EC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066C770" w14:textId="77777777" w:rsidR="004B28EC" w:rsidRPr="00AB45FA" w:rsidRDefault="004B28EC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</w:p>
        </w:tc>
      </w:tr>
      <w:tr w:rsidR="00A128A4" w:rsidRPr="00AB45FA" w14:paraId="2786A959" w14:textId="77777777" w:rsidTr="00A128A4">
        <w:tc>
          <w:tcPr>
            <w:tcW w:w="4395" w:type="dxa"/>
          </w:tcPr>
          <w:p w14:paraId="35A8048D" w14:textId="159C3EC8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Обсяг витрат,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</w:tcPr>
          <w:p w14:paraId="09C36FF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40,0</w:t>
            </w:r>
          </w:p>
        </w:tc>
        <w:tc>
          <w:tcPr>
            <w:tcW w:w="1748" w:type="dxa"/>
          </w:tcPr>
          <w:p w14:paraId="29AB08EF" w14:textId="77777777" w:rsidR="004B28EC" w:rsidRPr="00AB45FA" w:rsidRDefault="004B28EC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40,0</w:t>
            </w:r>
          </w:p>
        </w:tc>
        <w:tc>
          <w:tcPr>
            <w:tcW w:w="1748" w:type="dxa"/>
          </w:tcPr>
          <w:p w14:paraId="21828720" w14:textId="77777777" w:rsidR="004B28EC" w:rsidRPr="00AB45FA" w:rsidRDefault="004B28EC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40,0</w:t>
            </w:r>
          </w:p>
        </w:tc>
      </w:tr>
      <w:tr w:rsidR="00A128A4" w:rsidRPr="00AB45FA" w14:paraId="0520B6D9" w14:textId="77777777" w:rsidTr="00A128A4">
        <w:tc>
          <w:tcPr>
            <w:tcW w:w="4395" w:type="dxa"/>
          </w:tcPr>
          <w:p w14:paraId="741B832F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продукту</w:t>
            </w:r>
          </w:p>
        </w:tc>
        <w:tc>
          <w:tcPr>
            <w:tcW w:w="1748" w:type="dxa"/>
          </w:tcPr>
          <w:p w14:paraId="5E84A9B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226EE2D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1300148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4E1BF2E8" w14:textId="77777777" w:rsidTr="00A128A4">
        <w:tc>
          <w:tcPr>
            <w:tcW w:w="4395" w:type="dxa"/>
          </w:tcPr>
          <w:p w14:paraId="53134599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проведених заходів для заохочення мешканців міста, од.</w:t>
            </w:r>
          </w:p>
        </w:tc>
        <w:tc>
          <w:tcPr>
            <w:tcW w:w="1748" w:type="dxa"/>
          </w:tcPr>
          <w:p w14:paraId="2561E33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</w:tcPr>
          <w:p w14:paraId="3756664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</w:tcPr>
          <w:p w14:paraId="089EC5EE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</w:tr>
      <w:tr w:rsidR="00A128A4" w:rsidRPr="00AB45FA" w14:paraId="04FC433D" w14:textId="77777777" w:rsidTr="00A128A4">
        <w:tc>
          <w:tcPr>
            <w:tcW w:w="4395" w:type="dxa"/>
          </w:tcPr>
          <w:p w14:paraId="21429802" w14:textId="6405A314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осіб, які взяли участь у</w:t>
            </w:r>
            <w:r w:rsidR="00A128A4" w:rsidRPr="00AB45FA">
              <w:rPr>
                <w:bCs/>
                <w:color w:val="000000"/>
                <w:lang w:eastAsia="en-US"/>
              </w:rPr>
              <w:t> </w:t>
            </w:r>
            <w:r w:rsidRPr="00AB45FA">
              <w:rPr>
                <w:bCs/>
                <w:color w:val="000000"/>
                <w:lang w:eastAsia="en-US"/>
              </w:rPr>
              <w:t>заходах, од.</w:t>
            </w:r>
          </w:p>
        </w:tc>
        <w:tc>
          <w:tcPr>
            <w:tcW w:w="1748" w:type="dxa"/>
          </w:tcPr>
          <w:p w14:paraId="12CE438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</w:t>
            </w:r>
            <w:r w:rsidR="00853A1F" w:rsidRPr="00AB45FA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748" w:type="dxa"/>
          </w:tcPr>
          <w:p w14:paraId="0E01010A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40</w:t>
            </w:r>
          </w:p>
        </w:tc>
        <w:tc>
          <w:tcPr>
            <w:tcW w:w="1748" w:type="dxa"/>
          </w:tcPr>
          <w:p w14:paraId="57918731" w14:textId="77777777" w:rsidR="004B28EC" w:rsidRPr="00AB45FA" w:rsidRDefault="00853A1F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40</w:t>
            </w:r>
          </w:p>
        </w:tc>
      </w:tr>
      <w:tr w:rsidR="00A128A4" w:rsidRPr="00AB45FA" w14:paraId="76078899" w14:textId="77777777" w:rsidTr="00A128A4">
        <w:tc>
          <w:tcPr>
            <w:tcW w:w="4395" w:type="dxa"/>
          </w:tcPr>
          <w:p w14:paraId="5CAC25DE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ефективності</w:t>
            </w:r>
          </w:p>
        </w:tc>
        <w:tc>
          <w:tcPr>
            <w:tcW w:w="1748" w:type="dxa"/>
          </w:tcPr>
          <w:p w14:paraId="5335A40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BE21CA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C71D51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FFABED9" w14:textId="77777777" w:rsidTr="00A128A4">
        <w:tc>
          <w:tcPr>
            <w:tcW w:w="4395" w:type="dxa"/>
          </w:tcPr>
          <w:p w14:paraId="1A1041DB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проєктів-переможців, од.</w:t>
            </w:r>
          </w:p>
        </w:tc>
        <w:tc>
          <w:tcPr>
            <w:tcW w:w="1748" w:type="dxa"/>
          </w:tcPr>
          <w:p w14:paraId="7CBB342A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41</w:t>
            </w:r>
          </w:p>
        </w:tc>
        <w:tc>
          <w:tcPr>
            <w:tcW w:w="1748" w:type="dxa"/>
          </w:tcPr>
          <w:p w14:paraId="34CD25A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47</w:t>
            </w:r>
          </w:p>
        </w:tc>
        <w:tc>
          <w:tcPr>
            <w:tcW w:w="1748" w:type="dxa"/>
          </w:tcPr>
          <w:p w14:paraId="3D2A047B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51</w:t>
            </w:r>
          </w:p>
        </w:tc>
      </w:tr>
      <w:tr w:rsidR="00A128A4" w:rsidRPr="00AB45FA" w14:paraId="3864FF29" w14:textId="77777777" w:rsidTr="00A128A4">
        <w:tc>
          <w:tcPr>
            <w:tcW w:w="4395" w:type="dxa"/>
          </w:tcPr>
          <w:p w14:paraId="21784E58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якості</w:t>
            </w:r>
          </w:p>
        </w:tc>
        <w:tc>
          <w:tcPr>
            <w:tcW w:w="1748" w:type="dxa"/>
          </w:tcPr>
          <w:p w14:paraId="1F6252B3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1A0B5081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F1C368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643596FC" w14:textId="77777777" w:rsidTr="00A128A4">
        <w:tc>
          <w:tcPr>
            <w:tcW w:w="4395" w:type="dxa"/>
          </w:tcPr>
          <w:p w14:paraId="159D961F" w14:textId="13A0A9BC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Зростання кількості учасників Громадського бюджету, %</w:t>
            </w:r>
          </w:p>
        </w:tc>
        <w:tc>
          <w:tcPr>
            <w:tcW w:w="1748" w:type="dxa"/>
          </w:tcPr>
          <w:p w14:paraId="5994EF03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</w:tcPr>
          <w:p w14:paraId="41A2386E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109,0</w:t>
            </w:r>
          </w:p>
        </w:tc>
        <w:tc>
          <w:tcPr>
            <w:tcW w:w="1748" w:type="dxa"/>
          </w:tcPr>
          <w:p w14:paraId="075BB4D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110,0</w:t>
            </w:r>
          </w:p>
        </w:tc>
      </w:tr>
      <w:tr w:rsidR="00A128A4" w:rsidRPr="00AB45FA" w14:paraId="16A9F391" w14:textId="77777777" w:rsidTr="00A128A4">
        <w:tc>
          <w:tcPr>
            <w:tcW w:w="4395" w:type="dxa"/>
          </w:tcPr>
          <w:p w14:paraId="76EE3D8D" w14:textId="7BE8235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Організація заходів з голосування</w:t>
            </w:r>
          </w:p>
        </w:tc>
        <w:tc>
          <w:tcPr>
            <w:tcW w:w="1748" w:type="dxa"/>
          </w:tcPr>
          <w:p w14:paraId="2CBC3BAA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C49C2E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4C6B8BD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58C90EA6" w14:textId="77777777" w:rsidTr="00A128A4">
        <w:tc>
          <w:tcPr>
            <w:tcW w:w="4395" w:type="dxa"/>
          </w:tcPr>
          <w:p w14:paraId="10F1D167" w14:textId="77777777" w:rsidR="000A5918" w:rsidRPr="00AB45FA" w:rsidRDefault="000A5918" w:rsidP="00A128A4">
            <w:pPr>
              <w:keepNext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lastRenderedPageBreak/>
              <w:t>Показник затрат</w:t>
            </w:r>
          </w:p>
        </w:tc>
        <w:tc>
          <w:tcPr>
            <w:tcW w:w="1748" w:type="dxa"/>
          </w:tcPr>
          <w:p w14:paraId="27FB1A16" w14:textId="77777777" w:rsidR="000A5918" w:rsidRPr="00AB45FA" w:rsidRDefault="000A5918" w:rsidP="00A128A4">
            <w:pPr>
              <w:keepNext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67248446" w14:textId="77777777" w:rsidR="000A5918" w:rsidRPr="00AB45FA" w:rsidRDefault="000A5918" w:rsidP="00A128A4">
            <w:pPr>
              <w:keepNext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7EF359CD" w14:textId="77777777" w:rsidR="000A5918" w:rsidRPr="00AB45FA" w:rsidRDefault="000A5918" w:rsidP="00A128A4">
            <w:pPr>
              <w:keepNext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1B500FF3" w14:textId="77777777" w:rsidTr="00A128A4">
        <w:tc>
          <w:tcPr>
            <w:tcW w:w="4395" w:type="dxa"/>
          </w:tcPr>
          <w:p w14:paraId="3443D5D7" w14:textId="1E10D0D4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Обсяг витрат, тис.</w:t>
            </w:r>
            <w:r w:rsidR="00A128A4" w:rsidRPr="00AB45FA">
              <w:rPr>
                <w:bCs/>
                <w:color w:val="000000"/>
                <w:lang w:eastAsia="en-US"/>
              </w:rPr>
              <w:t> </w:t>
            </w:r>
            <w:r w:rsidRPr="00AB45FA">
              <w:rPr>
                <w:bCs/>
                <w:color w:val="000000"/>
                <w:lang w:eastAsia="en-US"/>
              </w:rPr>
              <w:t>грн</w:t>
            </w:r>
          </w:p>
        </w:tc>
        <w:tc>
          <w:tcPr>
            <w:tcW w:w="1748" w:type="dxa"/>
          </w:tcPr>
          <w:p w14:paraId="296F634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20,0</w:t>
            </w:r>
          </w:p>
        </w:tc>
        <w:tc>
          <w:tcPr>
            <w:tcW w:w="1748" w:type="dxa"/>
          </w:tcPr>
          <w:p w14:paraId="3140BA9E" w14:textId="77777777" w:rsidR="000A5918" w:rsidRPr="00AB45FA" w:rsidRDefault="000A5918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  <w:lang w:eastAsia="en-US"/>
              </w:rPr>
              <w:t>20,0</w:t>
            </w:r>
          </w:p>
        </w:tc>
        <w:tc>
          <w:tcPr>
            <w:tcW w:w="1748" w:type="dxa"/>
          </w:tcPr>
          <w:p w14:paraId="1B4403BC" w14:textId="77777777" w:rsidR="000A5918" w:rsidRPr="00AB45FA" w:rsidRDefault="000A5918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  <w:lang w:eastAsia="en-US"/>
              </w:rPr>
              <w:t>20,0</w:t>
            </w:r>
          </w:p>
        </w:tc>
      </w:tr>
      <w:tr w:rsidR="00A128A4" w:rsidRPr="00AB45FA" w14:paraId="6668A2DF" w14:textId="77777777" w:rsidTr="00A128A4">
        <w:tc>
          <w:tcPr>
            <w:tcW w:w="4395" w:type="dxa"/>
          </w:tcPr>
          <w:p w14:paraId="6980B025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Показник продукту</w:t>
            </w:r>
          </w:p>
        </w:tc>
        <w:tc>
          <w:tcPr>
            <w:tcW w:w="1748" w:type="dxa"/>
          </w:tcPr>
          <w:p w14:paraId="08F2779A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58E30198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17C11C5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7AA2461C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57A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проведених заходів,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BCF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304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C318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</w:tr>
      <w:tr w:rsidR="00A128A4" w:rsidRPr="00AB45FA" w14:paraId="5F710CB2" w14:textId="77777777" w:rsidTr="00A128A4">
        <w:tc>
          <w:tcPr>
            <w:tcW w:w="4395" w:type="dxa"/>
          </w:tcPr>
          <w:p w14:paraId="3E688A92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Показник ефективності</w:t>
            </w:r>
          </w:p>
        </w:tc>
        <w:tc>
          <w:tcPr>
            <w:tcW w:w="1748" w:type="dxa"/>
          </w:tcPr>
          <w:p w14:paraId="4B98DA2E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1F6FA11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AE4327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FB43536" w14:textId="77777777" w:rsidTr="00A128A4">
        <w:tc>
          <w:tcPr>
            <w:tcW w:w="4395" w:type="dxa"/>
          </w:tcPr>
          <w:p w14:paraId="0F00E01C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Кількість голосів, відданих за проєкти, од.</w:t>
            </w:r>
          </w:p>
        </w:tc>
        <w:tc>
          <w:tcPr>
            <w:tcW w:w="1748" w:type="dxa"/>
          </w:tcPr>
          <w:p w14:paraId="2FA244AD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18000</w:t>
            </w:r>
          </w:p>
        </w:tc>
        <w:tc>
          <w:tcPr>
            <w:tcW w:w="1748" w:type="dxa"/>
          </w:tcPr>
          <w:p w14:paraId="7F3164A7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19000</w:t>
            </w:r>
          </w:p>
        </w:tc>
        <w:tc>
          <w:tcPr>
            <w:tcW w:w="1748" w:type="dxa"/>
          </w:tcPr>
          <w:p w14:paraId="24EF69A2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20000</w:t>
            </w:r>
          </w:p>
        </w:tc>
      </w:tr>
      <w:tr w:rsidR="00A128A4" w:rsidRPr="00AB45FA" w14:paraId="61DAF673" w14:textId="77777777" w:rsidTr="00A128A4">
        <w:tc>
          <w:tcPr>
            <w:tcW w:w="4395" w:type="dxa"/>
          </w:tcPr>
          <w:p w14:paraId="0F6A056D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якості</w:t>
            </w:r>
          </w:p>
        </w:tc>
        <w:tc>
          <w:tcPr>
            <w:tcW w:w="1748" w:type="dxa"/>
          </w:tcPr>
          <w:p w14:paraId="715EF1E6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6272F372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6EF2560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30F6F4C5" w14:textId="77777777" w:rsidTr="00A128A4">
        <w:tc>
          <w:tcPr>
            <w:tcW w:w="4395" w:type="dxa"/>
          </w:tcPr>
          <w:p w14:paraId="282D84B4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Зростання кількості учасників голосування, %</w:t>
            </w:r>
          </w:p>
        </w:tc>
        <w:tc>
          <w:tcPr>
            <w:tcW w:w="1748" w:type="dxa"/>
          </w:tcPr>
          <w:p w14:paraId="7548A89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</w:tcPr>
          <w:p w14:paraId="7F7848FF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105,6</w:t>
            </w:r>
          </w:p>
        </w:tc>
        <w:tc>
          <w:tcPr>
            <w:tcW w:w="1748" w:type="dxa"/>
          </w:tcPr>
          <w:p w14:paraId="44955BFE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105,3</w:t>
            </w:r>
          </w:p>
        </w:tc>
      </w:tr>
    </w:tbl>
    <w:p w14:paraId="0F578FFD" w14:textId="1E05F462" w:rsidR="006C5A40" w:rsidRPr="00AB45FA" w:rsidRDefault="00A33B80" w:rsidP="00E53F43">
      <w:pPr>
        <w:ind w:firstLine="8080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br w:type="page"/>
      </w:r>
      <w:r w:rsidR="006C5A40" w:rsidRPr="00AB45FA">
        <w:rPr>
          <w:color w:val="000000"/>
          <w:sz w:val="28"/>
          <w:szCs w:val="28"/>
        </w:rPr>
        <w:lastRenderedPageBreak/>
        <w:t>Додаток 1</w:t>
      </w:r>
    </w:p>
    <w:p w14:paraId="2D3B9568" w14:textId="77777777" w:rsidR="006C5A40" w:rsidRPr="00AB45FA" w:rsidRDefault="006C5A40" w:rsidP="00E53F43">
      <w:pPr>
        <w:ind w:firstLine="8080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до Програми</w:t>
      </w:r>
    </w:p>
    <w:p w14:paraId="61DF8EF8" w14:textId="527C9F52" w:rsidR="006C5A40" w:rsidRPr="00AB45FA" w:rsidRDefault="006C5A40" w:rsidP="00E53F43">
      <w:pPr>
        <w:rPr>
          <w:color w:val="000000"/>
          <w:sz w:val="28"/>
          <w:szCs w:val="28"/>
        </w:rPr>
      </w:pPr>
    </w:p>
    <w:p w14:paraId="11F8E894" w14:textId="77777777" w:rsidR="00E53F43" w:rsidRPr="00AB45FA" w:rsidRDefault="00E53F43" w:rsidP="00E53F43">
      <w:pPr>
        <w:rPr>
          <w:color w:val="000000"/>
          <w:sz w:val="28"/>
          <w:szCs w:val="28"/>
        </w:rPr>
      </w:pPr>
    </w:p>
    <w:p w14:paraId="587CB847" w14:textId="77777777" w:rsidR="006C5A40" w:rsidRPr="00AB45FA" w:rsidRDefault="006C5A40" w:rsidP="00A128A4">
      <w:pPr>
        <w:jc w:val="center"/>
        <w:rPr>
          <w:color w:val="000000"/>
          <w:spacing w:val="54"/>
          <w:sz w:val="28"/>
          <w:szCs w:val="28"/>
        </w:rPr>
      </w:pPr>
      <w:r w:rsidRPr="00AB45FA">
        <w:rPr>
          <w:color w:val="000000"/>
          <w:spacing w:val="54"/>
          <w:sz w:val="28"/>
          <w:szCs w:val="28"/>
        </w:rPr>
        <w:t>ПАСПОРТ</w:t>
      </w:r>
    </w:p>
    <w:p w14:paraId="5B9E579D" w14:textId="77777777" w:rsidR="00E53F43" w:rsidRPr="00AB45FA" w:rsidRDefault="00795344" w:rsidP="00A128A4">
      <w:pPr>
        <w:jc w:val="center"/>
        <w:rPr>
          <w:bCs/>
          <w:iCs/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м</w:t>
      </w:r>
      <w:r w:rsidR="006C5A40" w:rsidRPr="00AB45FA">
        <w:rPr>
          <w:color w:val="000000"/>
          <w:sz w:val="28"/>
          <w:szCs w:val="28"/>
        </w:rPr>
        <w:t xml:space="preserve">іської </w:t>
      </w:r>
      <w:r w:rsidRPr="00AB45FA">
        <w:rPr>
          <w:color w:val="000000"/>
          <w:sz w:val="28"/>
          <w:szCs w:val="28"/>
        </w:rPr>
        <w:t>П</w:t>
      </w:r>
      <w:r w:rsidR="006C5A40" w:rsidRPr="00AB45FA">
        <w:rPr>
          <w:color w:val="000000"/>
          <w:sz w:val="28"/>
          <w:szCs w:val="28"/>
        </w:rPr>
        <w:t xml:space="preserve">рограми </w:t>
      </w:r>
      <w:r w:rsidR="006C5A40" w:rsidRPr="00AB45FA">
        <w:rPr>
          <w:bCs/>
          <w:iCs/>
          <w:color w:val="000000"/>
          <w:sz w:val="28"/>
          <w:szCs w:val="28"/>
        </w:rPr>
        <w:t>«Громадський бюджет</w:t>
      </w:r>
    </w:p>
    <w:p w14:paraId="46F87F9F" w14:textId="0073C009" w:rsidR="00E53F43" w:rsidRPr="00AB45FA" w:rsidRDefault="001E2913" w:rsidP="00A128A4">
      <w:pPr>
        <w:jc w:val="center"/>
        <w:rPr>
          <w:bCs/>
          <w:iCs/>
          <w:color w:val="000000"/>
          <w:sz w:val="28"/>
          <w:szCs w:val="28"/>
        </w:rPr>
      </w:pPr>
      <w:r w:rsidRPr="00AB45FA">
        <w:rPr>
          <w:bCs/>
          <w:iCs/>
          <w:color w:val="000000"/>
          <w:sz w:val="28"/>
          <w:szCs w:val="28"/>
        </w:rPr>
        <w:t>Миколаївської</w:t>
      </w:r>
      <w:r w:rsidR="00E53F43" w:rsidRPr="00AB45FA">
        <w:rPr>
          <w:bCs/>
          <w:iCs/>
          <w:color w:val="000000"/>
          <w:sz w:val="28"/>
          <w:szCs w:val="28"/>
        </w:rPr>
        <w:t xml:space="preserve"> </w:t>
      </w:r>
      <w:r w:rsidRPr="00AB45FA">
        <w:rPr>
          <w:bCs/>
          <w:iCs/>
          <w:color w:val="000000"/>
          <w:sz w:val="28"/>
          <w:szCs w:val="28"/>
        </w:rPr>
        <w:t>міської територіальної громади</w:t>
      </w:r>
      <w:r w:rsidR="006C5A40" w:rsidRPr="00AB45FA">
        <w:rPr>
          <w:bCs/>
          <w:iCs/>
          <w:color w:val="000000"/>
          <w:sz w:val="28"/>
          <w:szCs w:val="28"/>
        </w:rPr>
        <w:t>»</w:t>
      </w:r>
    </w:p>
    <w:p w14:paraId="43B6631F" w14:textId="739ACDDE" w:rsidR="006C5A40" w:rsidRPr="00AB45FA" w:rsidRDefault="00B8416F" w:rsidP="00A128A4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на 202</w:t>
      </w:r>
      <w:r w:rsidR="001E2913" w:rsidRPr="00AB45FA">
        <w:rPr>
          <w:color w:val="000000"/>
          <w:sz w:val="28"/>
          <w:szCs w:val="28"/>
        </w:rPr>
        <w:t>6</w:t>
      </w:r>
      <w:r w:rsidR="006C5A40" w:rsidRPr="00AB45FA">
        <w:rPr>
          <w:color w:val="000000"/>
          <w:sz w:val="28"/>
          <w:szCs w:val="28"/>
        </w:rPr>
        <w:t>-202</w:t>
      </w:r>
      <w:r w:rsidR="001E2913" w:rsidRPr="00AB45FA">
        <w:rPr>
          <w:color w:val="000000"/>
          <w:sz w:val="28"/>
          <w:szCs w:val="28"/>
        </w:rPr>
        <w:t>8</w:t>
      </w:r>
      <w:r w:rsidR="006C5A40" w:rsidRPr="00AB45FA">
        <w:rPr>
          <w:color w:val="000000"/>
          <w:sz w:val="28"/>
          <w:szCs w:val="28"/>
        </w:rPr>
        <w:t xml:space="preserve"> роки</w:t>
      </w:r>
    </w:p>
    <w:p w14:paraId="3496D764" w14:textId="77777777" w:rsidR="00F6363B" w:rsidRPr="00AB45FA" w:rsidRDefault="00F6363B" w:rsidP="00A128A4">
      <w:pPr>
        <w:jc w:val="center"/>
        <w:rPr>
          <w:color w:val="000000"/>
          <w:sz w:val="28"/>
          <w:szCs w:val="28"/>
        </w:rPr>
      </w:pPr>
    </w:p>
    <w:p w14:paraId="19D1DC44" w14:textId="15DE2071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1. </w:t>
      </w:r>
      <w:r w:rsidR="006C5A40" w:rsidRPr="00AB45FA">
        <w:rPr>
          <w:color w:val="000000"/>
          <w:sz w:val="28"/>
          <w:szCs w:val="28"/>
        </w:rPr>
        <w:t>Програму затверджено рішенням міської ради від _______</w:t>
      </w:r>
      <w:r w:rsidRPr="00AB45FA">
        <w:rPr>
          <w:color w:val="000000"/>
          <w:sz w:val="28"/>
          <w:szCs w:val="28"/>
        </w:rPr>
        <w:t>_</w:t>
      </w:r>
      <w:r w:rsidR="006C5A40" w:rsidRPr="00AB45FA">
        <w:rPr>
          <w:color w:val="000000"/>
          <w:sz w:val="28"/>
          <w:szCs w:val="28"/>
        </w:rPr>
        <w:t>__ №</w:t>
      </w:r>
      <w:r w:rsidRPr="00AB45FA">
        <w:rPr>
          <w:color w:val="000000"/>
          <w:sz w:val="28"/>
          <w:szCs w:val="28"/>
        </w:rPr>
        <w:t xml:space="preserve"> </w:t>
      </w:r>
      <w:r w:rsidR="006C5A40" w:rsidRPr="00AB45FA">
        <w:rPr>
          <w:color w:val="000000"/>
          <w:sz w:val="28"/>
          <w:szCs w:val="28"/>
        </w:rPr>
        <w:t>______</w:t>
      </w:r>
    </w:p>
    <w:p w14:paraId="22FBD460" w14:textId="728F8207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2. </w:t>
      </w:r>
      <w:r w:rsidR="006C5A40" w:rsidRPr="00AB45FA">
        <w:rPr>
          <w:color w:val="000000"/>
          <w:sz w:val="28"/>
          <w:szCs w:val="28"/>
        </w:rPr>
        <w:t xml:space="preserve">Ініціатор: </w:t>
      </w:r>
      <w:r w:rsidR="00B8416F" w:rsidRPr="00AB45FA">
        <w:rPr>
          <w:color w:val="000000"/>
          <w:sz w:val="28"/>
          <w:szCs w:val="28"/>
        </w:rPr>
        <w:t>департамент економічного розвитку Миколаївської міської ради</w:t>
      </w:r>
    </w:p>
    <w:p w14:paraId="320F3F24" w14:textId="589F999F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3. </w:t>
      </w:r>
      <w:r w:rsidR="00515F13" w:rsidRPr="00AB45FA">
        <w:rPr>
          <w:color w:val="000000"/>
          <w:sz w:val="28"/>
          <w:szCs w:val="28"/>
        </w:rPr>
        <w:t xml:space="preserve">Розробник Програми: </w:t>
      </w:r>
      <w:r w:rsidR="00B8416F" w:rsidRPr="00AB45FA">
        <w:rPr>
          <w:color w:val="000000"/>
          <w:sz w:val="28"/>
          <w:szCs w:val="28"/>
        </w:rPr>
        <w:t>департамент економічного розвитку Миколаївської міської ради</w:t>
      </w:r>
    </w:p>
    <w:p w14:paraId="0DF620DF" w14:textId="7DD54F7C" w:rsidR="009301B4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4. </w:t>
      </w:r>
      <w:r w:rsidR="00D977DE" w:rsidRPr="00AB45FA">
        <w:rPr>
          <w:color w:val="000000"/>
          <w:sz w:val="28"/>
          <w:szCs w:val="28"/>
        </w:rPr>
        <w:t>Відповідальні виконавці</w:t>
      </w:r>
      <w:r w:rsidR="006C5A40" w:rsidRPr="00AB45FA">
        <w:rPr>
          <w:color w:val="000000"/>
          <w:sz w:val="28"/>
          <w:szCs w:val="28"/>
        </w:rPr>
        <w:t>:</w:t>
      </w:r>
      <w:r w:rsidR="00D977DE" w:rsidRPr="00AB45FA">
        <w:rPr>
          <w:color w:val="000000"/>
          <w:sz w:val="28"/>
          <w:szCs w:val="28"/>
        </w:rPr>
        <w:t xml:space="preserve"> </w:t>
      </w:r>
      <w:r w:rsidR="006F28F9" w:rsidRPr="00AB45FA">
        <w:rPr>
          <w:color w:val="000000"/>
          <w:sz w:val="28"/>
          <w:szCs w:val="28"/>
        </w:rPr>
        <w:t xml:space="preserve">головні </w:t>
      </w:r>
      <w:r w:rsidR="00D977DE" w:rsidRPr="00AB45FA">
        <w:rPr>
          <w:color w:val="000000"/>
          <w:sz w:val="28"/>
          <w:szCs w:val="28"/>
        </w:rPr>
        <w:t>розпорядники бюджетних коштів</w:t>
      </w:r>
    </w:p>
    <w:p w14:paraId="3657C7DB" w14:textId="7B57495F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5. </w:t>
      </w:r>
      <w:r w:rsidR="009301B4" w:rsidRPr="00AB45FA">
        <w:rPr>
          <w:color w:val="000000"/>
          <w:sz w:val="28"/>
          <w:szCs w:val="28"/>
        </w:rPr>
        <w:t>Співвиконавці</w:t>
      </w:r>
      <w:r w:rsidR="00D37D2C" w:rsidRPr="00AB45FA">
        <w:rPr>
          <w:color w:val="000000"/>
          <w:sz w:val="28"/>
          <w:szCs w:val="28"/>
        </w:rPr>
        <w:t>:</w:t>
      </w:r>
      <w:r w:rsidR="009301B4" w:rsidRPr="00AB45FA">
        <w:rPr>
          <w:color w:val="000000"/>
          <w:sz w:val="28"/>
          <w:szCs w:val="28"/>
        </w:rPr>
        <w:t xml:space="preserve"> </w:t>
      </w:r>
      <w:r w:rsidR="00ED2D16" w:rsidRPr="00AB45FA">
        <w:rPr>
          <w:color w:val="000000"/>
          <w:sz w:val="28"/>
          <w:szCs w:val="28"/>
        </w:rPr>
        <w:t>КП</w:t>
      </w:r>
      <w:r w:rsidR="009301B4" w:rsidRPr="00AB45FA">
        <w:rPr>
          <w:color w:val="000000"/>
          <w:sz w:val="28"/>
          <w:szCs w:val="28"/>
        </w:rPr>
        <w:t xml:space="preserve"> </w:t>
      </w:r>
      <w:r w:rsidR="00ED2D16" w:rsidRPr="00AB45FA">
        <w:rPr>
          <w:color w:val="000000"/>
          <w:sz w:val="28"/>
          <w:szCs w:val="28"/>
        </w:rPr>
        <w:t>«Міський інформаційно-обчислювальний центр»</w:t>
      </w:r>
      <w:r w:rsidR="009301B4" w:rsidRPr="00AB45FA">
        <w:rPr>
          <w:color w:val="000000"/>
          <w:sz w:val="28"/>
          <w:szCs w:val="28"/>
        </w:rPr>
        <w:t>, департамент міського голови Миколаївської міської ради</w:t>
      </w:r>
      <w:r w:rsidR="00C10E64" w:rsidRPr="00AB45FA">
        <w:rPr>
          <w:color w:val="000000"/>
          <w:sz w:val="28"/>
          <w:szCs w:val="28"/>
        </w:rPr>
        <w:t xml:space="preserve">, департамент економічного розвитку </w:t>
      </w:r>
      <w:r w:rsidR="00877018" w:rsidRPr="00AB45FA">
        <w:rPr>
          <w:color w:val="000000"/>
          <w:sz w:val="28"/>
          <w:szCs w:val="28"/>
        </w:rPr>
        <w:t>М</w:t>
      </w:r>
      <w:r w:rsidR="00C10E64" w:rsidRPr="00AB45FA">
        <w:rPr>
          <w:color w:val="000000"/>
          <w:sz w:val="28"/>
          <w:szCs w:val="28"/>
        </w:rPr>
        <w:t>иколаївської міської ради</w:t>
      </w:r>
    </w:p>
    <w:p w14:paraId="609AE2EA" w14:textId="5EA6AF21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6. </w:t>
      </w:r>
      <w:r w:rsidR="009C7092" w:rsidRPr="00AB45FA">
        <w:rPr>
          <w:color w:val="000000"/>
          <w:sz w:val="28"/>
          <w:szCs w:val="28"/>
        </w:rPr>
        <w:t>Уповноважений робочий орган:</w:t>
      </w:r>
      <w:r w:rsidR="000B6BAC" w:rsidRPr="00AB45FA">
        <w:rPr>
          <w:color w:val="000000"/>
          <w:sz w:val="28"/>
          <w:szCs w:val="28"/>
        </w:rPr>
        <w:t xml:space="preserve"> департамент економічного розвитку Миколаївської міської ради</w:t>
      </w:r>
    </w:p>
    <w:p w14:paraId="31001A5A" w14:textId="79A8B7C9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7. </w:t>
      </w:r>
      <w:r w:rsidR="006C5A40" w:rsidRPr="00AB45FA">
        <w:rPr>
          <w:color w:val="000000"/>
          <w:sz w:val="28"/>
          <w:szCs w:val="28"/>
        </w:rPr>
        <w:t>Термін виконання: 20</w:t>
      </w:r>
      <w:r w:rsidR="00B8416F" w:rsidRPr="00AB45FA">
        <w:rPr>
          <w:color w:val="000000"/>
          <w:sz w:val="28"/>
          <w:szCs w:val="28"/>
        </w:rPr>
        <w:t>2</w:t>
      </w:r>
      <w:r w:rsidR="001E2913" w:rsidRPr="00AB45FA">
        <w:rPr>
          <w:color w:val="000000"/>
          <w:sz w:val="28"/>
          <w:szCs w:val="28"/>
        </w:rPr>
        <w:t>6</w:t>
      </w:r>
      <w:r w:rsidR="006C5A40" w:rsidRPr="00AB45FA">
        <w:rPr>
          <w:color w:val="000000"/>
          <w:sz w:val="28"/>
          <w:szCs w:val="28"/>
        </w:rPr>
        <w:t>-202</w:t>
      </w:r>
      <w:r w:rsidR="001E2913" w:rsidRPr="00AB45FA">
        <w:rPr>
          <w:color w:val="000000"/>
          <w:sz w:val="28"/>
          <w:szCs w:val="28"/>
        </w:rPr>
        <w:t>8</w:t>
      </w:r>
      <w:r w:rsidR="006C5A40" w:rsidRPr="00AB45FA">
        <w:rPr>
          <w:color w:val="000000"/>
          <w:sz w:val="28"/>
          <w:szCs w:val="28"/>
        </w:rPr>
        <w:t xml:space="preserve"> роки</w:t>
      </w:r>
    </w:p>
    <w:p w14:paraId="6BFFC563" w14:textId="354A2F98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8. </w:t>
      </w:r>
      <w:r w:rsidR="006C5A40" w:rsidRPr="00AB45FA">
        <w:rPr>
          <w:color w:val="000000"/>
          <w:sz w:val="28"/>
          <w:szCs w:val="28"/>
        </w:rPr>
        <w:t>Обсяги та джерела фінансування</w:t>
      </w:r>
    </w:p>
    <w:p w14:paraId="4E4446DF" w14:textId="77777777" w:rsidR="0081025E" w:rsidRPr="00AB45FA" w:rsidRDefault="0081025E" w:rsidP="00A128A4">
      <w:pPr>
        <w:ind w:firstLine="567"/>
        <w:rPr>
          <w:color w:val="000000"/>
          <w:sz w:val="28"/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1451"/>
        <w:gridCol w:w="1452"/>
        <w:gridCol w:w="1452"/>
      </w:tblGrid>
      <w:tr w:rsidR="00A128A4" w:rsidRPr="00AB45FA" w14:paraId="65C43DD7" w14:textId="77777777" w:rsidTr="00E53F43">
        <w:trPr>
          <w:trHeight w:val="283"/>
        </w:trPr>
        <w:tc>
          <w:tcPr>
            <w:tcW w:w="3261" w:type="dxa"/>
            <w:vMerge w:val="restart"/>
            <w:vAlign w:val="center"/>
          </w:tcPr>
          <w:p w14:paraId="2C5FC609" w14:textId="77777777" w:rsidR="007B6357" w:rsidRPr="00AB45FA" w:rsidRDefault="007B6357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Джерела фінансування</w:t>
            </w:r>
          </w:p>
        </w:tc>
        <w:tc>
          <w:tcPr>
            <w:tcW w:w="1984" w:type="dxa"/>
            <w:vMerge w:val="restart"/>
            <w:vAlign w:val="center"/>
          </w:tcPr>
          <w:p w14:paraId="713D05C2" w14:textId="1E1EE365" w:rsidR="007B6357" w:rsidRPr="00AB45FA" w:rsidRDefault="00DA76BC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Обсяги фінансування (тис.</w:t>
            </w:r>
            <w:r w:rsidR="00A128A4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грн</w:t>
            </w:r>
            <w:r w:rsidR="007B6357" w:rsidRPr="00AB45F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355" w:type="dxa"/>
            <w:gridSpan w:val="3"/>
            <w:vAlign w:val="center"/>
          </w:tcPr>
          <w:p w14:paraId="4D12D00C" w14:textId="647CADA8" w:rsidR="007B6357" w:rsidRPr="00AB45FA" w:rsidRDefault="007B6357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У тому числі за роками (тис.</w:t>
            </w:r>
            <w:r w:rsidR="00A128A4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грн)</w:t>
            </w:r>
          </w:p>
        </w:tc>
      </w:tr>
      <w:tr w:rsidR="00A128A4" w:rsidRPr="00AB45FA" w14:paraId="3B5906B5" w14:textId="77777777" w:rsidTr="00E53F43">
        <w:trPr>
          <w:trHeight w:val="283"/>
        </w:trPr>
        <w:tc>
          <w:tcPr>
            <w:tcW w:w="3261" w:type="dxa"/>
            <w:vMerge/>
            <w:vAlign w:val="center"/>
          </w:tcPr>
          <w:p w14:paraId="34854702" w14:textId="77777777" w:rsidR="00060B0F" w:rsidRPr="00AB45FA" w:rsidRDefault="00060B0F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801F2C3" w14:textId="77777777" w:rsidR="00060B0F" w:rsidRPr="00AB45FA" w:rsidRDefault="00060B0F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7DCB1746" w14:textId="77777777" w:rsidR="00060B0F" w:rsidRPr="00AB45FA" w:rsidRDefault="00060B0F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202</w:t>
            </w:r>
            <w:r w:rsidR="001E2913" w:rsidRPr="00AB45FA">
              <w:rPr>
                <w:color w:val="000000"/>
                <w:sz w:val="28"/>
                <w:szCs w:val="28"/>
              </w:rPr>
              <w:t>6</w:t>
            </w:r>
            <w:r w:rsidRPr="00AB45FA">
              <w:rPr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452" w:type="dxa"/>
          </w:tcPr>
          <w:p w14:paraId="7348E31F" w14:textId="77777777" w:rsidR="00060B0F" w:rsidRPr="00AB45FA" w:rsidRDefault="00060B0F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202</w:t>
            </w:r>
            <w:r w:rsidR="001E2913" w:rsidRPr="00AB45FA">
              <w:rPr>
                <w:color w:val="000000"/>
                <w:sz w:val="28"/>
                <w:szCs w:val="28"/>
              </w:rPr>
              <w:t>7</w:t>
            </w:r>
            <w:r w:rsidRPr="00AB45FA">
              <w:rPr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452" w:type="dxa"/>
          </w:tcPr>
          <w:p w14:paraId="4E3DFE7E" w14:textId="78F1B5FE" w:rsidR="00060B0F" w:rsidRPr="00AB45FA" w:rsidRDefault="00060B0F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202</w:t>
            </w:r>
            <w:r w:rsidR="001E2913" w:rsidRPr="00AB45FA">
              <w:rPr>
                <w:color w:val="000000"/>
                <w:sz w:val="28"/>
                <w:szCs w:val="28"/>
              </w:rPr>
              <w:t>8</w:t>
            </w:r>
            <w:r w:rsidRPr="00AB45FA">
              <w:rPr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A128A4" w:rsidRPr="00AB45FA" w14:paraId="1366B10F" w14:textId="77777777" w:rsidTr="00E53F43">
        <w:trPr>
          <w:trHeight w:val="283"/>
        </w:trPr>
        <w:tc>
          <w:tcPr>
            <w:tcW w:w="3261" w:type="dxa"/>
          </w:tcPr>
          <w:p w14:paraId="61632CE9" w14:textId="68A866D3" w:rsidR="000A5918" w:rsidRPr="00AB45FA" w:rsidRDefault="000A5918" w:rsidP="00835657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Всього (тис.</w:t>
            </w:r>
            <w:r w:rsidR="00A128A4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грн),</w:t>
            </w:r>
          </w:p>
          <w:p w14:paraId="34BEDAB6" w14:textId="77777777" w:rsidR="000A5918" w:rsidRPr="00AB45FA" w:rsidRDefault="000A5918" w:rsidP="00835657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984" w:type="dxa"/>
          </w:tcPr>
          <w:p w14:paraId="18D93975" w14:textId="77777777" w:rsidR="000A5918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45280,0</w:t>
            </w:r>
          </w:p>
        </w:tc>
        <w:tc>
          <w:tcPr>
            <w:tcW w:w="1451" w:type="dxa"/>
          </w:tcPr>
          <w:p w14:paraId="607DFFF7" w14:textId="77777777" w:rsidR="000A5918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452" w:type="dxa"/>
          </w:tcPr>
          <w:p w14:paraId="5CD184FD" w14:textId="77777777" w:rsidR="000A5918" w:rsidRPr="00AB45FA" w:rsidRDefault="000A5918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210</w:t>
            </w:r>
            <w:r w:rsidR="008B64AB" w:rsidRPr="00AB45FA">
              <w:rPr>
                <w:color w:val="000000"/>
                <w:sz w:val="28"/>
                <w:szCs w:val="28"/>
                <w:lang w:eastAsia="en-US"/>
              </w:rPr>
              <w:t>90</w:t>
            </w:r>
            <w:r w:rsidRPr="00AB45FA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52" w:type="dxa"/>
          </w:tcPr>
          <w:p w14:paraId="6CE7CB14" w14:textId="77777777" w:rsidR="000A5918" w:rsidRPr="00AB45FA" w:rsidRDefault="000A5918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24</w:t>
            </w:r>
            <w:r w:rsidR="008B64AB" w:rsidRPr="00AB45FA">
              <w:rPr>
                <w:color w:val="000000"/>
                <w:sz w:val="28"/>
                <w:szCs w:val="28"/>
                <w:lang w:eastAsia="en-US"/>
              </w:rPr>
              <w:t>100</w:t>
            </w:r>
            <w:r w:rsidRPr="00AB45FA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</w:tr>
      <w:tr w:rsidR="00A128A4" w:rsidRPr="00AB45FA" w14:paraId="1072C665" w14:textId="77777777" w:rsidTr="00E53F43">
        <w:trPr>
          <w:trHeight w:val="283"/>
        </w:trPr>
        <w:tc>
          <w:tcPr>
            <w:tcW w:w="3261" w:type="dxa"/>
          </w:tcPr>
          <w:p w14:paraId="65A34A6A" w14:textId="77777777" w:rsidR="008B64AB" w:rsidRPr="00AB45FA" w:rsidRDefault="008B64AB" w:rsidP="00835657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Бюджет Миколаївської міської територіальної громади</w:t>
            </w:r>
          </w:p>
        </w:tc>
        <w:tc>
          <w:tcPr>
            <w:tcW w:w="1984" w:type="dxa"/>
          </w:tcPr>
          <w:p w14:paraId="446AA6AA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45280,0</w:t>
            </w:r>
          </w:p>
        </w:tc>
        <w:tc>
          <w:tcPr>
            <w:tcW w:w="1451" w:type="dxa"/>
          </w:tcPr>
          <w:p w14:paraId="4A889FA6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452" w:type="dxa"/>
          </w:tcPr>
          <w:p w14:paraId="76617F9D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21090,0</w:t>
            </w:r>
          </w:p>
        </w:tc>
        <w:tc>
          <w:tcPr>
            <w:tcW w:w="1452" w:type="dxa"/>
          </w:tcPr>
          <w:p w14:paraId="1569A1D9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24100,0</w:t>
            </w:r>
          </w:p>
        </w:tc>
      </w:tr>
      <w:tr w:rsidR="00E53F43" w:rsidRPr="00E53F43" w14:paraId="362B4A90" w14:textId="77777777" w:rsidTr="00E53F43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26C" w14:textId="54BF415D" w:rsidR="00E53F43" w:rsidRPr="00AB45FA" w:rsidRDefault="00E53F43" w:rsidP="005E599A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Інші джерела, не заборонені чинним законодавством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A01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113A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106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A70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923BF49" w14:textId="3B6DF84F" w:rsidR="00E53F43" w:rsidRPr="00E53F43" w:rsidRDefault="00E53F43">
      <w:pPr>
        <w:rPr>
          <w:sz w:val="28"/>
          <w:szCs w:val="28"/>
        </w:rPr>
      </w:pPr>
    </w:p>
    <w:p w14:paraId="04DBCFA9" w14:textId="77777777" w:rsidR="00E53F43" w:rsidRPr="00E53F43" w:rsidRDefault="00E53F43">
      <w:pPr>
        <w:rPr>
          <w:sz w:val="28"/>
          <w:szCs w:val="28"/>
        </w:rPr>
      </w:pPr>
    </w:p>
    <w:p w14:paraId="41C2705B" w14:textId="77777777" w:rsidR="00920E09" w:rsidRPr="00AB45FA" w:rsidRDefault="00920E09" w:rsidP="00835657">
      <w:pPr>
        <w:rPr>
          <w:color w:val="000000"/>
          <w:sz w:val="28"/>
          <w:szCs w:val="28"/>
        </w:rPr>
        <w:sectPr w:rsidR="00920E09" w:rsidRPr="00AB45FA" w:rsidSect="00835657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B5D1D03" w14:textId="71D3619A" w:rsidR="00715387" w:rsidRPr="00AB45FA" w:rsidRDefault="00354FC2" w:rsidP="00E53F43">
      <w:pPr>
        <w:ind w:firstLine="14034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lastRenderedPageBreak/>
        <w:t>Додаток 2</w:t>
      </w:r>
    </w:p>
    <w:p w14:paraId="1E2EE0A5" w14:textId="77777777" w:rsidR="00354FC2" w:rsidRPr="00AB45FA" w:rsidRDefault="00354FC2" w:rsidP="00E53F43">
      <w:pPr>
        <w:ind w:firstLine="14034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до Програми</w:t>
      </w:r>
    </w:p>
    <w:p w14:paraId="076CEAA5" w14:textId="18951502" w:rsidR="00715387" w:rsidRPr="00AB45FA" w:rsidRDefault="00715387" w:rsidP="00835657">
      <w:pPr>
        <w:rPr>
          <w:color w:val="000000"/>
          <w:sz w:val="28"/>
          <w:szCs w:val="28"/>
        </w:rPr>
      </w:pPr>
    </w:p>
    <w:p w14:paraId="2A53B80F" w14:textId="77777777" w:rsidR="00E53F43" w:rsidRPr="00AB45FA" w:rsidRDefault="00E53F43" w:rsidP="00835657">
      <w:pPr>
        <w:rPr>
          <w:color w:val="000000"/>
          <w:sz w:val="28"/>
          <w:szCs w:val="28"/>
        </w:rPr>
      </w:pPr>
    </w:p>
    <w:p w14:paraId="7872611A" w14:textId="5A976DC5" w:rsidR="00715387" w:rsidRPr="00AB45FA" w:rsidRDefault="00E53F43" w:rsidP="00835657">
      <w:pPr>
        <w:jc w:val="center"/>
        <w:rPr>
          <w:color w:val="000000"/>
          <w:spacing w:val="54"/>
          <w:sz w:val="28"/>
          <w:szCs w:val="28"/>
        </w:rPr>
      </w:pPr>
      <w:r w:rsidRPr="00AB45FA">
        <w:rPr>
          <w:color w:val="000000"/>
          <w:spacing w:val="54"/>
          <w:sz w:val="28"/>
          <w:szCs w:val="28"/>
        </w:rPr>
        <w:t>ЗАВДАННЯ ТА ЗАХОДИ</w:t>
      </w:r>
    </w:p>
    <w:p w14:paraId="02FB5F54" w14:textId="77777777" w:rsidR="00E53F43" w:rsidRPr="00AB45FA" w:rsidRDefault="00715387" w:rsidP="00835657">
      <w:pPr>
        <w:jc w:val="center"/>
        <w:rPr>
          <w:bCs/>
          <w:iCs/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щодо виконання </w:t>
      </w:r>
      <w:r w:rsidR="00515F13" w:rsidRPr="00AB45FA">
        <w:rPr>
          <w:color w:val="000000"/>
          <w:sz w:val="28"/>
          <w:szCs w:val="28"/>
        </w:rPr>
        <w:t>м</w:t>
      </w:r>
      <w:r w:rsidRPr="00AB45FA">
        <w:rPr>
          <w:color w:val="000000"/>
          <w:sz w:val="28"/>
          <w:szCs w:val="28"/>
        </w:rPr>
        <w:t xml:space="preserve">іської </w:t>
      </w:r>
      <w:r w:rsidR="00515F13" w:rsidRPr="00AB45FA">
        <w:rPr>
          <w:color w:val="000000"/>
          <w:sz w:val="28"/>
          <w:szCs w:val="28"/>
        </w:rPr>
        <w:t>П</w:t>
      </w:r>
      <w:r w:rsidRPr="00AB45FA">
        <w:rPr>
          <w:color w:val="000000"/>
          <w:sz w:val="28"/>
          <w:szCs w:val="28"/>
        </w:rPr>
        <w:t xml:space="preserve">рограми </w:t>
      </w:r>
      <w:r w:rsidRPr="00AB45FA">
        <w:rPr>
          <w:bCs/>
          <w:iCs/>
          <w:color w:val="000000"/>
          <w:sz w:val="28"/>
          <w:szCs w:val="28"/>
        </w:rPr>
        <w:t>«Громадський бюджет</w:t>
      </w:r>
      <w:r w:rsidR="00E96FEA" w:rsidRPr="00AB45FA">
        <w:rPr>
          <w:bCs/>
          <w:iCs/>
          <w:color w:val="000000"/>
          <w:sz w:val="28"/>
          <w:szCs w:val="28"/>
        </w:rPr>
        <w:t xml:space="preserve"> </w:t>
      </w:r>
      <w:r w:rsidR="004E6A4C" w:rsidRPr="00AB45FA">
        <w:rPr>
          <w:bCs/>
          <w:iCs/>
          <w:color w:val="000000"/>
          <w:sz w:val="28"/>
          <w:szCs w:val="28"/>
        </w:rPr>
        <w:t>Миколаївської міської територіальної громади</w:t>
      </w:r>
      <w:r w:rsidRPr="00AB45FA">
        <w:rPr>
          <w:bCs/>
          <w:iCs/>
          <w:color w:val="000000"/>
          <w:sz w:val="28"/>
          <w:szCs w:val="28"/>
        </w:rPr>
        <w:t>»</w:t>
      </w:r>
    </w:p>
    <w:p w14:paraId="5704263E" w14:textId="0084C880" w:rsidR="00715387" w:rsidRPr="00AB45FA" w:rsidRDefault="00715387" w:rsidP="00835657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на 2</w:t>
      </w:r>
      <w:r w:rsidR="00C4262A" w:rsidRPr="00AB45FA">
        <w:rPr>
          <w:color w:val="000000"/>
          <w:sz w:val="28"/>
          <w:szCs w:val="28"/>
        </w:rPr>
        <w:t>02</w:t>
      </w:r>
      <w:r w:rsidR="001E2913" w:rsidRPr="00AB45FA">
        <w:rPr>
          <w:color w:val="000000"/>
          <w:sz w:val="28"/>
          <w:szCs w:val="28"/>
        </w:rPr>
        <w:t>6</w:t>
      </w:r>
      <w:r w:rsidRPr="00AB45FA">
        <w:rPr>
          <w:color w:val="000000"/>
          <w:sz w:val="28"/>
          <w:szCs w:val="28"/>
        </w:rPr>
        <w:t>-202</w:t>
      </w:r>
      <w:r w:rsidR="001E2913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роки</w:t>
      </w:r>
    </w:p>
    <w:p w14:paraId="553C05D8" w14:textId="77777777" w:rsidR="006950B3" w:rsidRPr="00AB45FA" w:rsidRDefault="006950B3" w:rsidP="00835657">
      <w:pPr>
        <w:rPr>
          <w:color w:val="000000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560"/>
        <w:gridCol w:w="2835"/>
        <w:gridCol w:w="1842"/>
        <w:gridCol w:w="1276"/>
        <w:gridCol w:w="1276"/>
        <w:gridCol w:w="1276"/>
        <w:gridCol w:w="2268"/>
      </w:tblGrid>
      <w:tr w:rsidR="00E53F43" w:rsidRPr="00AB45FA" w14:paraId="29514F42" w14:textId="77777777" w:rsidTr="00E53F43">
        <w:tc>
          <w:tcPr>
            <w:tcW w:w="567" w:type="dxa"/>
            <w:vMerge w:val="restart"/>
            <w:vAlign w:val="center"/>
          </w:tcPr>
          <w:p w14:paraId="7AB909D4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№ з/п</w:t>
            </w:r>
          </w:p>
        </w:tc>
        <w:tc>
          <w:tcPr>
            <w:tcW w:w="2835" w:type="dxa"/>
            <w:vMerge w:val="restart"/>
            <w:vAlign w:val="center"/>
          </w:tcPr>
          <w:p w14:paraId="27BB0C78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Зміст заходу</w:t>
            </w:r>
          </w:p>
        </w:tc>
        <w:tc>
          <w:tcPr>
            <w:tcW w:w="1560" w:type="dxa"/>
            <w:vMerge w:val="restart"/>
            <w:vAlign w:val="center"/>
          </w:tcPr>
          <w:p w14:paraId="4DDA1436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Строк виконання заходу</w:t>
            </w:r>
          </w:p>
        </w:tc>
        <w:tc>
          <w:tcPr>
            <w:tcW w:w="2835" w:type="dxa"/>
            <w:vMerge w:val="restart"/>
            <w:vAlign w:val="center"/>
          </w:tcPr>
          <w:p w14:paraId="4246336F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Відповідальний виконавець</w:t>
            </w:r>
            <w:r w:rsidR="00D37D2C" w:rsidRPr="00AB45FA">
              <w:rPr>
                <w:color w:val="000000"/>
              </w:rPr>
              <w:t xml:space="preserve"> (співвиконавець)</w:t>
            </w:r>
          </w:p>
        </w:tc>
        <w:tc>
          <w:tcPr>
            <w:tcW w:w="1842" w:type="dxa"/>
            <w:vMerge w:val="restart"/>
            <w:vAlign w:val="center"/>
          </w:tcPr>
          <w:p w14:paraId="1A2FFEAC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Джерела фінансування</w:t>
            </w:r>
          </w:p>
        </w:tc>
        <w:tc>
          <w:tcPr>
            <w:tcW w:w="3828" w:type="dxa"/>
            <w:gridSpan w:val="3"/>
            <w:vAlign w:val="center"/>
          </w:tcPr>
          <w:p w14:paraId="3E49BBB1" w14:textId="4BA8CEF5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Орієнтов</w:t>
            </w:r>
            <w:r w:rsidR="00DA76BC" w:rsidRPr="00AB45FA">
              <w:rPr>
                <w:color w:val="000000"/>
              </w:rPr>
              <w:t>ний обсяг фінансування, тис.</w:t>
            </w:r>
            <w:r w:rsidR="00E53F43" w:rsidRPr="00AB45FA">
              <w:rPr>
                <w:color w:val="000000"/>
              </w:rPr>
              <w:t xml:space="preserve"> </w:t>
            </w:r>
            <w:r w:rsidR="00DA76BC" w:rsidRPr="00AB45FA">
              <w:rPr>
                <w:color w:val="000000"/>
              </w:rPr>
              <w:t>грн</w:t>
            </w:r>
          </w:p>
        </w:tc>
        <w:tc>
          <w:tcPr>
            <w:tcW w:w="2268" w:type="dxa"/>
            <w:vMerge w:val="restart"/>
            <w:vAlign w:val="center"/>
          </w:tcPr>
          <w:p w14:paraId="2DB23969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Очікуваний результат</w:t>
            </w:r>
          </w:p>
        </w:tc>
      </w:tr>
      <w:tr w:rsidR="00E53F43" w:rsidRPr="00AB45FA" w14:paraId="15020C97" w14:textId="77777777" w:rsidTr="00E53F43">
        <w:trPr>
          <w:trHeight w:val="334"/>
        </w:trPr>
        <w:tc>
          <w:tcPr>
            <w:tcW w:w="567" w:type="dxa"/>
            <w:vMerge/>
            <w:vAlign w:val="center"/>
          </w:tcPr>
          <w:p w14:paraId="2F5A4FD9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36B60C8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010A6E15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082DDE7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62BC55F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E3AEF2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202</w:t>
            </w:r>
            <w:r w:rsidR="001E2913" w:rsidRPr="00AB45FA">
              <w:rPr>
                <w:color w:val="000000"/>
              </w:rPr>
              <w:t>6</w:t>
            </w:r>
            <w:r w:rsidRPr="00AB45FA">
              <w:rPr>
                <w:color w:val="000000"/>
              </w:rPr>
              <w:t xml:space="preserve"> рік</w:t>
            </w:r>
          </w:p>
        </w:tc>
        <w:tc>
          <w:tcPr>
            <w:tcW w:w="1276" w:type="dxa"/>
            <w:vAlign w:val="center"/>
          </w:tcPr>
          <w:p w14:paraId="65F5D4C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202</w:t>
            </w:r>
            <w:r w:rsidR="001E2913" w:rsidRPr="00AB45FA">
              <w:rPr>
                <w:color w:val="000000"/>
              </w:rPr>
              <w:t>7</w:t>
            </w:r>
            <w:r w:rsidRPr="00AB45FA">
              <w:rPr>
                <w:color w:val="000000"/>
              </w:rPr>
              <w:t xml:space="preserve"> рік</w:t>
            </w:r>
          </w:p>
        </w:tc>
        <w:tc>
          <w:tcPr>
            <w:tcW w:w="1276" w:type="dxa"/>
            <w:vAlign w:val="center"/>
          </w:tcPr>
          <w:p w14:paraId="22F1C5AB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202</w:t>
            </w:r>
            <w:r w:rsidR="001E2913" w:rsidRPr="00AB45FA">
              <w:rPr>
                <w:color w:val="000000"/>
              </w:rPr>
              <w:t>8</w:t>
            </w:r>
            <w:r w:rsidRPr="00AB45FA">
              <w:rPr>
                <w:color w:val="000000"/>
              </w:rPr>
              <w:t xml:space="preserve"> рік</w:t>
            </w:r>
          </w:p>
        </w:tc>
        <w:tc>
          <w:tcPr>
            <w:tcW w:w="2268" w:type="dxa"/>
            <w:vMerge/>
            <w:vAlign w:val="center"/>
          </w:tcPr>
          <w:p w14:paraId="3038FB0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</w:tr>
      <w:tr w:rsidR="00E53F43" w:rsidRPr="00AB45FA" w14:paraId="018C6255" w14:textId="77777777" w:rsidTr="00E53F43">
        <w:tc>
          <w:tcPr>
            <w:tcW w:w="567" w:type="dxa"/>
          </w:tcPr>
          <w:p w14:paraId="0AA9AB51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14:paraId="2A1DE73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</w:t>
            </w:r>
          </w:p>
        </w:tc>
        <w:tc>
          <w:tcPr>
            <w:tcW w:w="1560" w:type="dxa"/>
          </w:tcPr>
          <w:p w14:paraId="583C09F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25617A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14:paraId="0BD7196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55F51CF7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14:paraId="37650633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14:paraId="39AB9D8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7C73D6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9</w:t>
            </w:r>
          </w:p>
        </w:tc>
      </w:tr>
      <w:tr w:rsidR="00E53F43" w:rsidRPr="00AB45FA" w14:paraId="6080180F" w14:textId="77777777" w:rsidTr="00E53F43">
        <w:tc>
          <w:tcPr>
            <w:tcW w:w="567" w:type="dxa"/>
          </w:tcPr>
          <w:p w14:paraId="01A5014B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1.</w:t>
            </w:r>
          </w:p>
        </w:tc>
        <w:tc>
          <w:tcPr>
            <w:tcW w:w="2835" w:type="dxa"/>
          </w:tcPr>
          <w:p w14:paraId="322F4662" w14:textId="77777777" w:rsidR="00060B0F" w:rsidRPr="00AB45FA" w:rsidRDefault="00897D4D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 xml:space="preserve">Організація інформаційної та </w:t>
            </w:r>
            <w:proofErr w:type="spellStart"/>
            <w:r w:rsidRPr="00AB45FA">
              <w:rPr>
                <w:color w:val="000000"/>
              </w:rPr>
              <w:t>промоційної</w:t>
            </w:r>
            <w:proofErr w:type="spellEnd"/>
            <w:r w:rsidRPr="00AB45FA">
              <w:rPr>
                <w:color w:val="000000"/>
              </w:rPr>
              <w:t xml:space="preserve"> компаній</w:t>
            </w:r>
          </w:p>
        </w:tc>
        <w:tc>
          <w:tcPr>
            <w:tcW w:w="1560" w:type="dxa"/>
          </w:tcPr>
          <w:p w14:paraId="5AABDC0D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протягом строку дії Програми</w:t>
            </w:r>
          </w:p>
        </w:tc>
        <w:tc>
          <w:tcPr>
            <w:tcW w:w="2835" w:type="dxa"/>
          </w:tcPr>
          <w:p w14:paraId="0E25C3FE" w14:textId="77777777" w:rsidR="00060B0F" w:rsidRPr="00AB45FA" w:rsidRDefault="009301B4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виконавчий комітет Миколаївської міської ради (</w:t>
            </w:r>
            <w:r w:rsidR="00060B0F" w:rsidRPr="00AB45FA">
              <w:rPr>
                <w:color w:val="000000"/>
              </w:rPr>
              <w:t>департамент міського голови Миколаївської міської ради, департамент економічного розвитку Миколаївської міської ради</w:t>
            </w:r>
            <w:r w:rsidRPr="00AB45FA">
              <w:rPr>
                <w:color w:val="000000"/>
              </w:rPr>
              <w:t>)</w:t>
            </w:r>
          </w:p>
        </w:tc>
        <w:tc>
          <w:tcPr>
            <w:tcW w:w="1842" w:type="dxa"/>
          </w:tcPr>
          <w:p w14:paraId="59DC9A39" w14:textId="77777777" w:rsidR="00060B0F" w:rsidRPr="00AB45FA" w:rsidRDefault="00557012" w:rsidP="00E53F43">
            <w:pPr>
              <w:tabs>
                <w:tab w:val="left" w:pos="184"/>
              </w:tabs>
              <w:rPr>
                <w:color w:val="000000"/>
              </w:rPr>
            </w:pPr>
            <w:r w:rsidRPr="00AB45FA">
              <w:rPr>
                <w:color w:val="000000"/>
              </w:rPr>
              <w:t>бюджет Миколаївської територіальної громади</w:t>
            </w:r>
          </w:p>
        </w:tc>
        <w:tc>
          <w:tcPr>
            <w:tcW w:w="1276" w:type="dxa"/>
          </w:tcPr>
          <w:p w14:paraId="7F156A53" w14:textId="77777777" w:rsidR="00060B0F" w:rsidRPr="00AB45FA" w:rsidRDefault="003E2F58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22</w:t>
            </w:r>
            <w:r w:rsidR="00567224" w:rsidRPr="00AB45FA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14:paraId="739CE863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22,0</w:t>
            </w:r>
          </w:p>
        </w:tc>
        <w:tc>
          <w:tcPr>
            <w:tcW w:w="1276" w:type="dxa"/>
          </w:tcPr>
          <w:p w14:paraId="658C1014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27,0</w:t>
            </w:r>
          </w:p>
        </w:tc>
        <w:tc>
          <w:tcPr>
            <w:tcW w:w="2268" w:type="dxa"/>
          </w:tcPr>
          <w:p w14:paraId="4951C1AE" w14:textId="7777777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Проведення інформаційних заходів щодо ознайомлення мешканців міста</w:t>
            </w:r>
          </w:p>
        </w:tc>
      </w:tr>
      <w:tr w:rsidR="00E53F43" w:rsidRPr="00AB45FA" w14:paraId="5B008578" w14:textId="77777777" w:rsidTr="00E53F43">
        <w:tc>
          <w:tcPr>
            <w:tcW w:w="567" w:type="dxa"/>
          </w:tcPr>
          <w:p w14:paraId="2D27EE36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2.</w:t>
            </w:r>
          </w:p>
        </w:tc>
        <w:tc>
          <w:tcPr>
            <w:tcW w:w="2835" w:type="dxa"/>
          </w:tcPr>
          <w:p w14:paraId="6FEA63A2" w14:textId="3A6EE4F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Реалізація проєктів, які визнано проєктами</w:t>
            </w:r>
            <w:r w:rsidR="00E53F43" w:rsidRPr="00AB45FA">
              <w:rPr>
                <w:color w:val="000000"/>
              </w:rPr>
              <w:t xml:space="preserve"> – </w:t>
            </w:r>
            <w:r w:rsidRPr="00AB45FA">
              <w:rPr>
                <w:color w:val="000000"/>
              </w:rPr>
              <w:t>переможцями</w:t>
            </w:r>
          </w:p>
        </w:tc>
        <w:tc>
          <w:tcPr>
            <w:tcW w:w="1560" w:type="dxa"/>
          </w:tcPr>
          <w:p w14:paraId="0DFD2BC6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щорічно</w:t>
            </w:r>
          </w:p>
        </w:tc>
        <w:tc>
          <w:tcPr>
            <w:tcW w:w="2835" w:type="dxa"/>
          </w:tcPr>
          <w:p w14:paraId="44851063" w14:textId="3E604423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головні розпорядники бюджетних коштів</w:t>
            </w:r>
          </w:p>
        </w:tc>
        <w:tc>
          <w:tcPr>
            <w:tcW w:w="1842" w:type="dxa"/>
          </w:tcPr>
          <w:p w14:paraId="3FD28E6A" w14:textId="77777777" w:rsidR="00060B0F" w:rsidRPr="00AB45FA" w:rsidRDefault="00557012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бюджет Микола</w:t>
            </w:r>
            <w:r w:rsidR="00C76B56" w:rsidRPr="00AB45FA">
              <w:rPr>
                <w:color w:val="000000"/>
              </w:rPr>
              <w:t>ї</w:t>
            </w:r>
            <w:r w:rsidRPr="00AB45FA">
              <w:rPr>
                <w:color w:val="000000"/>
              </w:rPr>
              <w:t>вської територіальної громади</w:t>
            </w:r>
          </w:p>
        </w:tc>
        <w:tc>
          <w:tcPr>
            <w:tcW w:w="1276" w:type="dxa"/>
          </w:tcPr>
          <w:p w14:paraId="0BAE5A4B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14:paraId="3ACAA44C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21000,0</w:t>
            </w:r>
          </w:p>
        </w:tc>
        <w:tc>
          <w:tcPr>
            <w:tcW w:w="1276" w:type="dxa"/>
          </w:tcPr>
          <w:p w14:paraId="0B0DC22B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24000,0</w:t>
            </w:r>
          </w:p>
        </w:tc>
        <w:tc>
          <w:tcPr>
            <w:tcW w:w="2268" w:type="dxa"/>
          </w:tcPr>
          <w:p w14:paraId="29DE94D5" w14:textId="7777777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Зміцнення довіри громадян до органів місцевого самоврядування</w:t>
            </w:r>
          </w:p>
        </w:tc>
      </w:tr>
      <w:tr w:rsidR="00E53F43" w:rsidRPr="00AB45FA" w14:paraId="3DD3EE95" w14:textId="77777777" w:rsidTr="00E53F43">
        <w:tc>
          <w:tcPr>
            <w:tcW w:w="567" w:type="dxa"/>
          </w:tcPr>
          <w:p w14:paraId="3E0D417B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 xml:space="preserve">3. </w:t>
            </w:r>
          </w:p>
        </w:tc>
        <w:tc>
          <w:tcPr>
            <w:tcW w:w="2835" w:type="dxa"/>
          </w:tcPr>
          <w:p w14:paraId="1CA3FF8F" w14:textId="48AFC7F9" w:rsidR="00060B0F" w:rsidRPr="00AB45FA" w:rsidRDefault="00225DE7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Проведення заходів із</w:t>
            </w:r>
            <w:r w:rsidR="00E53F43" w:rsidRPr="00AB45FA">
              <w:rPr>
                <w:color w:val="000000"/>
              </w:rPr>
              <w:t> </w:t>
            </w:r>
            <w:r w:rsidR="00060B0F" w:rsidRPr="00AB45FA">
              <w:rPr>
                <w:color w:val="000000"/>
              </w:rPr>
              <w:t xml:space="preserve">заохочення </w:t>
            </w:r>
            <w:r w:rsidR="00913861" w:rsidRPr="00AB45FA">
              <w:rPr>
                <w:color w:val="000000"/>
              </w:rPr>
              <w:t>жителів</w:t>
            </w:r>
            <w:r w:rsidR="00060B0F" w:rsidRPr="00AB45FA">
              <w:rPr>
                <w:color w:val="000000"/>
              </w:rPr>
              <w:t xml:space="preserve"> міста до участі у</w:t>
            </w:r>
            <w:r w:rsidR="00E53F43" w:rsidRPr="00AB45FA">
              <w:rPr>
                <w:color w:val="000000"/>
              </w:rPr>
              <w:t> </w:t>
            </w:r>
            <w:r w:rsidR="00060B0F" w:rsidRPr="00AB45FA">
              <w:rPr>
                <w:color w:val="000000"/>
              </w:rPr>
              <w:t xml:space="preserve">Громадському бюджеті </w:t>
            </w:r>
            <w:r w:rsidR="001E2913" w:rsidRPr="00AB45FA">
              <w:rPr>
                <w:color w:val="000000"/>
              </w:rPr>
              <w:t>Миколаївської міської територіальної громади</w:t>
            </w:r>
            <w:r w:rsidR="00897D4D" w:rsidRPr="00AB45FA">
              <w:rPr>
                <w:color w:val="000000"/>
              </w:rPr>
              <w:t xml:space="preserve"> (в негрошовій формі)</w:t>
            </w:r>
          </w:p>
        </w:tc>
        <w:tc>
          <w:tcPr>
            <w:tcW w:w="1560" w:type="dxa"/>
          </w:tcPr>
          <w:p w14:paraId="5A8FCCF7" w14:textId="77777777" w:rsidR="00060B0F" w:rsidRPr="00AB45FA" w:rsidRDefault="00913861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щорічно</w:t>
            </w:r>
          </w:p>
        </w:tc>
        <w:tc>
          <w:tcPr>
            <w:tcW w:w="2835" w:type="dxa"/>
          </w:tcPr>
          <w:p w14:paraId="59B70C86" w14:textId="4D0E730B" w:rsidR="00060B0F" w:rsidRPr="00AB45FA" w:rsidRDefault="009301B4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виконавчий комітет Миколаївської міської ради (</w:t>
            </w:r>
            <w:r w:rsidR="00060B0F" w:rsidRPr="00AB45FA">
              <w:rPr>
                <w:color w:val="000000"/>
              </w:rPr>
              <w:t>департамент економічного розвитку Миколаївської міської ради</w:t>
            </w:r>
            <w:r w:rsidRPr="00AB45FA">
              <w:rPr>
                <w:color w:val="000000"/>
              </w:rPr>
              <w:t>)</w:t>
            </w:r>
          </w:p>
        </w:tc>
        <w:tc>
          <w:tcPr>
            <w:tcW w:w="1842" w:type="dxa"/>
          </w:tcPr>
          <w:p w14:paraId="5E6866FD" w14:textId="77777777" w:rsidR="00060B0F" w:rsidRPr="00AB45FA" w:rsidRDefault="00557012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бюджет Миколаївської територіальної громади</w:t>
            </w:r>
          </w:p>
        </w:tc>
        <w:tc>
          <w:tcPr>
            <w:tcW w:w="1276" w:type="dxa"/>
          </w:tcPr>
          <w:p w14:paraId="6643F0D8" w14:textId="77777777" w:rsidR="00060B0F" w:rsidRPr="00AB45FA" w:rsidRDefault="003E2F58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14:paraId="577B6EC0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14:paraId="3554A540" w14:textId="77777777" w:rsidR="00060B0F" w:rsidRPr="00AB45FA" w:rsidRDefault="00EA76DD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43,0</w:t>
            </w:r>
          </w:p>
        </w:tc>
        <w:tc>
          <w:tcPr>
            <w:tcW w:w="2268" w:type="dxa"/>
          </w:tcPr>
          <w:p w14:paraId="0B545880" w14:textId="7777777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Механізм залучення громадськості до розподілу коштів міського бюджету</w:t>
            </w:r>
          </w:p>
        </w:tc>
      </w:tr>
      <w:tr w:rsidR="00E53F43" w:rsidRPr="00AB45FA" w14:paraId="1FD522E1" w14:textId="77777777" w:rsidTr="00E53F43">
        <w:trPr>
          <w:cantSplit/>
        </w:trPr>
        <w:tc>
          <w:tcPr>
            <w:tcW w:w="567" w:type="dxa"/>
          </w:tcPr>
          <w:p w14:paraId="067499E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lastRenderedPageBreak/>
              <w:t>4.</w:t>
            </w:r>
          </w:p>
        </w:tc>
        <w:tc>
          <w:tcPr>
            <w:tcW w:w="2835" w:type="dxa"/>
          </w:tcPr>
          <w:p w14:paraId="42420418" w14:textId="467336E9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Організація заходів з</w:t>
            </w:r>
            <w:r w:rsidR="00E53F43" w:rsidRPr="00AB45FA">
              <w:rPr>
                <w:color w:val="000000"/>
              </w:rPr>
              <w:t> </w:t>
            </w:r>
            <w:r w:rsidRPr="00AB45FA">
              <w:rPr>
                <w:color w:val="000000"/>
              </w:rPr>
              <w:t>голосування</w:t>
            </w:r>
          </w:p>
        </w:tc>
        <w:tc>
          <w:tcPr>
            <w:tcW w:w="1560" w:type="dxa"/>
          </w:tcPr>
          <w:p w14:paraId="79A3F53E" w14:textId="77777777" w:rsidR="00060B0F" w:rsidRPr="00AB45FA" w:rsidRDefault="009301B4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щорічно</w:t>
            </w:r>
          </w:p>
        </w:tc>
        <w:tc>
          <w:tcPr>
            <w:tcW w:w="2835" w:type="dxa"/>
          </w:tcPr>
          <w:p w14:paraId="22043446" w14:textId="77777777" w:rsidR="00060B0F" w:rsidRPr="00AB45FA" w:rsidRDefault="009301B4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виконавчий комітет Миколаївської міської ради (департамент економічного розвитку Миколаївської міської ради), КП «Міський інформаційно-обчислювальний центр»</w:t>
            </w:r>
          </w:p>
        </w:tc>
        <w:tc>
          <w:tcPr>
            <w:tcW w:w="1842" w:type="dxa"/>
          </w:tcPr>
          <w:p w14:paraId="165638E0" w14:textId="77777777" w:rsidR="00060B0F" w:rsidRPr="00AB45FA" w:rsidRDefault="00557012" w:rsidP="00E53F43">
            <w:pPr>
              <w:rPr>
                <w:bCs/>
                <w:color w:val="000000"/>
              </w:rPr>
            </w:pPr>
            <w:r w:rsidRPr="00AB45FA">
              <w:rPr>
                <w:color w:val="000000"/>
              </w:rPr>
              <w:t>бюджет Миколаївської територіальної громади</w:t>
            </w:r>
          </w:p>
        </w:tc>
        <w:tc>
          <w:tcPr>
            <w:tcW w:w="1276" w:type="dxa"/>
          </w:tcPr>
          <w:p w14:paraId="04D09BE1" w14:textId="77777777" w:rsidR="00060B0F" w:rsidRPr="00AB45FA" w:rsidRDefault="003E2F58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</w:t>
            </w:r>
            <w:r w:rsidR="008B64AB" w:rsidRPr="00AB45FA">
              <w:rPr>
                <w:color w:val="000000"/>
              </w:rPr>
              <w:t>8</w:t>
            </w:r>
            <w:r w:rsidR="00567224" w:rsidRPr="00AB45FA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14:paraId="51F8CA8C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28,0</w:t>
            </w:r>
          </w:p>
        </w:tc>
        <w:tc>
          <w:tcPr>
            <w:tcW w:w="1276" w:type="dxa"/>
          </w:tcPr>
          <w:p w14:paraId="507F4575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30,0</w:t>
            </w:r>
          </w:p>
        </w:tc>
        <w:tc>
          <w:tcPr>
            <w:tcW w:w="2268" w:type="dxa"/>
          </w:tcPr>
          <w:p w14:paraId="3D988939" w14:textId="0E27854D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Створення умов для участі громади у міському голосуванні за</w:t>
            </w:r>
            <w:r w:rsidR="009046CE" w:rsidRPr="00AB45FA">
              <w:rPr>
                <w:color w:val="000000"/>
              </w:rPr>
              <w:t> </w:t>
            </w:r>
            <w:r w:rsidRPr="00AB45FA">
              <w:rPr>
                <w:color w:val="000000"/>
              </w:rPr>
              <w:t>проєкти Громадського бюджету</w:t>
            </w:r>
          </w:p>
        </w:tc>
      </w:tr>
      <w:bookmarkEnd w:id="0"/>
    </w:tbl>
    <w:p w14:paraId="4EA7DD0A" w14:textId="77777777" w:rsidR="004D425B" w:rsidRPr="00AB45FA" w:rsidRDefault="004D425B" w:rsidP="00835657">
      <w:pPr>
        <w:rPr>
          <w:color w:val="000000"/>
          <w:sz w:val="28"/>
          <w:szCs w:val="28"/>
        </w:rPr>
      </w:pPr>
    </w:p>
    <w:sectPr w:rsidR="004D425B" w:rsidRPr="00AB45FA" w:rsidSect="00E53F43">
      <w:pgSz w:w="16838" w:h="11906" w:orient="landscape" w:code="9"/>
      <w:pgMar w:top="1701" w:right="567" w:bottom="567" w:left="567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8B52" w14:textId="77777777" w:rsidR="008C3EBE" w:rsidRDefault="008C3EBE" w:rsidP="00E2717D">
      <w:r>
        <w:separator/>
      </w:r>
    </w:p>
  </w:endnote>
  <w:endnote w:type="continuationSeparator" w:id="0">
    <w:p w14:paraId="2AF20D66" w14:textId="77777777" w:rsidR="008C3EBE" w:rsidRDefault="008C3EBE" w:rsidP="00E2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7204" w14:textId="77777777" w:rsidR="008C3EBE" w:rsidRDefault="008C3EBE" w:rsidP="00E2717D">
      <w:r>
        <w:separator/>
      </w:r>
    </w:p>
  </w:footnote>
  <w:footnote w:type="continuationSeparator" w:id="0">
    <w:p w14:paraId="0D95FEC7" w14:textId="77777777" w:rsidR="008C3EBE" w:rsidRDefault="008C3EBE" w:rsidP="00E2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47B6" w14:textId="77777777" w:rsidR="00996394" w:rsidRDefault="00996394" w:rsidP="007956F3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B16F358" w14:textId="77777777" w:rsidR="00996394" w:rsidRDefault="009963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C73F" w14:textId="77777777" w:rsidR="007752EE" w:rsidRPr="007752EE" w:rsidRDefault="007752EE">
    <w:pPr>
      <w:pStyle w:val="a6"/>
      <w:jc w:val="center"/>
      <w:rPr>
        <w:sz w:val="28"/>
        <w:szCs w:val="28"/>
      </w:rPr>
    </w:pPr>
    <w:r w:rsidRPr="007752EE">
      <w:rPr>
        <w:sz w:val="28"/>
        <w:szCs w:val="28"/>
      </w:rPr>
      <w:fldChar w:fldCharType="begin"/>
    </w:r>
    <w:r w:rsidRPr="007752EE">
      <w:rPr>
        <w:sz w:val="28"/>
        <w:szCs w:val="28"/>
      </w:rPr>
      <w:instrText>PAGE   \* MERGEFORMAT</w:instrText>
    </w:r>
    <w:r w:rsidRPr="007752EE">
      <w:rPr>
        <w:sz w:val="28"/>
        <w:szCs w:val="28"/>
      </w:rPr>
      <w:fldChar w:fldCharType="separate"/>
    </w:r>
    <w:r w:rsidRPr="007752EE">
      <w:rPr>
        <w:sz w:val="28"/>
        <w:szCs w:val="28"/>
      </w:rPr>
      <w:t>2</w:t>
    </w:r>
    <w:r w:rsidRPr="007752E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7E260B6C"/>
    <w:name w:val="WW8Num7"/>
    <w:lvl w:ilvl="0">
      <w:start w:val="1"/>
      <w:numFmt w:val="decimal"/>
      <w:lvlText w:val="5.6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ymbol" w:hint="default"/>
        <w:sz w:val="28"/>
        <w:szCs w:val="28"/>
        <w:lang w:val="uk-UA"/>
      </w:rPr>
    </w:lvl>
  </w:abstractNum>
  <w:abstractNum w:abstractNumId="2" w15:restartNumberingAfterBreak="0">
    <w:nsid w:val="06F0454F"/>
    <w:multiLevelType w:val="hybridMultilevel"/>
    <w:tmpl w:val="E7869C50"/>
    <w:lvl w:ilvl="0" w:tplc="6C906C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7FB3"/>
    <w:multiLevelType w:val="hybridMultilevel"/>
    <w:tmpl w:val="2AFA3F86"/>
    <w:lvl w:ilvl="0" w:tplc="43382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A7627"/>
    <w:multiLevelType w:val="multilevel"/>
    <w:tmpl w:val="0DB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37A02"/>
    <w:multiLevelType w:val="hybridMultilevel"/>
    <w:tmpl w:val="15EA2FEE"/>
    <w:lvl w:ilvl="0" w:tplc="E4BEEFA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1C4D59"/>
    <w:multiLevelType w:val="hybridMultilevel"/>
    <w:tmpl w:val="7064386C"/>
    <w:lvl w:ilvl="0" w:tplc="C026022A">
      <w:start w:val="2013"/>
      <w:numFmt w:val="bullet"/>
      <w:lvlText w:val="-"/>
      <w:lvlJc w:val="left"/>
      <w:pPr>
        <w:tabs>
          <w:tab w:val="num" w:pos="454"/>
        </w:tabs>
        <w:ind w:left="454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13CC33C5"/>
    <w:multiLevelType w:val="multilevel"/>
    <w:tmpl w:val="ACC0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27A80"/>
    <w:multiLevelType w:val="hybridMultilevel"/>
    <w:tmpl w:val="86C6EFF6"/>
    <w:lvl w:ilvl="0" w:tplc="4E081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81D24"/>
    <w:multiLevelType w:val="hybridMultilevel"/>
    <w:tmpl w:val="F2507D0C"/>
    <w:lvl w:ilvl="0" w:tplc="76482C40">
      <w:start w:val="2"/>
      <w:numFmt w:val="bullet"/>
      <w:lvlText w:val="-"/>
      <w:lvlJc w:val="left"/>
      <w:pPr>
        <w:ind w:left="1856" w:hanging="1005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32424A3"/>
    <w:multiLevelType w:val="hybridMultilevel"/>
    <w:tmpl w:val="C0E2538E"/>
    <w:lvl w:ilvl="0" w:tplc="E500F1AA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805EBA"/>
    <w:multiLevelType w:val="hybridMultilevel"/>
    <w:tmpl w:val="15EA2FEE"/>
    <w:lvl w:ilvl="0" w:tplc="E4BEEFA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852822"/>
    <w:multiLevelType w:val="hybridMultilevel"/>
    <w:tmpl w:val="CA4AF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40EA5"/>
    <w:multiLevelType w:val="multilevel"/>
    <w:tmpl w:val="6CE86118"/>
    <w:lvl w:ilvl="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9057B8A"/>
    <w:multiLevelType w:val="hybridMultilevel"/>
    <w:tmpl w:val="3D2E950E"/>
    <w:lvl w:ilvl="0" w:tplc="E30CE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F744E"/>
    <w:multiLevelType w:val="hybridMultilevel"/>
    <w:tmpl w:val="FBC2D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D7AAD"/>
    <w:multiLevelType w:val="multilevel"/>
    <w:tmpl w:val="84588ED8"/>
    <w:lvl w:ilvl="0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524978EF"/>
    <w:multiLevelType w:val="multilevel"/>
    <w:tmpl w:val="65A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7366A"/>
    <w:multiLevelType w:val="multilevel"/>
    <w:tmpl w:val="A2D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64E6A"/>
    <w:multiLevelType w:val="multilevel"/>
    <w:tmpl w:val="EE7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95666"/>
    <w:multiLevelType w:val="hybridMultilevel"/>
    <w:tmpl w:val="E0465B1C"/>
    <w:lvl w:ilvl="0" w:tplc="A136355E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1" w15:restartNumberingAfterBreak="0">
    <w:nsid w:val="55BF5B2C"/>
    <w:multiLevelType w:val="hybridMultilevel"/>
    <w:tmpl w:val="F4F88358"/>
    <w:lvl w:ilvl="0" w:tplc="7E260B6C">
      <w:start w:val="1"/>
      <w:numFmt w:val="decimal"/>
      <w:lvlText w:val="5.6.%1."/>
      <w:lvlJc w:val="left"/>
      <w:pPr>
        <w:ind w:left="360" w:hanging="360"/>
      </w:pPr>
      <w:rPr>
        <w:rFonts w:ascii="Times New Roman" w:eastAsia="Times New Roman" w:hAnsi="Times New Roman" w:cs="Symbol" w:hint="default"/>
        <w:sz w:val="28"/>
        <w:szCs w:val="28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5A2511F6"/>
    <w:multiLevelType w:val="multilevel"/>
    <w:tmpl w:val="686A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386636C"/>
    <w:multiLevelType w:val="hybridMultilevel"/>
    <w:tmpl w:val="15EA2FEE"/>
    <w:lvl w:ilvl="0" w:tplc="E4BEEFA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B0567B8"/>
    <w:multiLevelType w:val="multilevel"/>
    <w:tmpl w:val="216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4DB5"/>
    <w:multiLevelType w:val="hybridMultilevel"/>
    <w:tmpl w:val="9A9A7920"/>
    <w:lvl w:ilvl="0" w:tplc="4404D772">
      <w:numFmt w:val="bullet"/>
      <w:lvlText w:val="–"/>
      <w:lvlJc w:val="left"/>
      <w:pPr>
        <w:tabs>
          <w:tab w:val="num" w:pos="1607"/>
        </w:tabs>
        <w:ind w:left="707" w:firstLine="5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B045D"/>
    <w:multiLevelType w:val="multilevel"/>
    <w:tmpl w:val="AE5A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70233DB3"/>
    <w:multiLevelType w:val="multilevel"/>
    <w:tmpl w:val="E92CE7D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sz w:val="28"/>
        <w:szCs w:val="28"/>
        <w:lang w:val="pl-P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 w15:restartNumberingAfterBreak="0">
    <w:nsid w:val="7109248B"/>
    <w:multiLevelType w:val="multilevel"/>
    <w:tmpl w:val="39AC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D43E2"/>
    <w:multiLevelType w:val="hybridMultilevel"/>
    <w:tmpl w:val="467438E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03C7E"/>
    <w:multiLevelType w:val="multilevel"/>
    <w:tmpl w:val="FFF4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23812"/>
    <w:multiLevelType w:val="hybridMultilevel"/>
    <w:tmpl w:val="8DE87D48"/>
    <w:lvl w:ilvl="0" w:tplc="E30CEC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25F58"/>
    <w:multiLevelType w:val="hybridMultilevel"/>
    <w:tmpl w:val="ADFA02D2"/>
    <w:lvl w:ilvl="0" w:tplc="9308093C">
      <w:start w:val="1"/>
      <w:numFmt w:val="bullet"/>
      <w:lvlText w:val="-"/>
      <w:lvlJc w:val="left"/>
      <w:pPr>
        <w:tabs>
          <w:tab w:val="num" w:pos="1650"/>
        </w:tabs>
        <w:ind w:left="1650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2"/>
  </w:num>
  <w:num w:numId="4">
    <w:abstractNumId w:val="18"/>
  </w:num>
  <w:num w:numId="5">
    <w:abstractNumId w:val="25"/>
  </w:num>
  <w:num w:numId="6">
    <w:abstractNumId w:val="29"/>
  </w:num>
  <w:num w:numId="7">
    <w:abstractNumId w:val="17"/>
  </w:num>
  <w:num w:numId="8">
    <w:abstractNumId w:val="4"/>
  </w:num>
  <w:num w:numId="9">
    <w:abstractNumId w:val="19"/>
  </w:num>
  <w:num w:numId="10">
    <w:abstractNumId w:val="33"/>
  </w:num>
  <w:num w:numId="11">
    <w:abstractNumId w:val="20"/>
  </w:num>
  <w:num w:numId="12">
    <w:abstractNumId w:val="6"/>
  </w:num>
  <w:num w:numId="13">
    <w:abstractNumId w:val="26"/>
  </w:num>
  <w:num w:numId="14">
    <w:abstractNumId w:val="12"/>
  </w:num>
  <w:num w:numId="15">
    <w:abstractNumId w:val="2"/>
  </w:num>
  <w:num w:numId="16">
    <w:abstractNumId w:val="23"/>
  </w:num>
  <w:num w:numId="17">
    <w:abstractNumId w:val="14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5"/>
  </w:num>
  <w:num w:numId="23">
    <w:abstractNumId w:val="11"/>
  </w:num>
  <w:num w:numId="24">
    <w:abstractNumId w:val="24"/>
  </w:num>
  <w:num w:numId="25">
    <w:abstractNumId w:val="21"/>
  </w:num>
  <w:num w:numId="26">
    <w:abstractNumId w:val="1"/>
  </w:num>
  <w:num w:numId="27">
    <w:abstractNumId w:val="10"/>
  </w:num>
  <w:num w:numId="28">
    <w:abstractNumId w:val="9"/>
  </w:num>
  <w:num w:numId="29">
    <w:abstractNumId w:val="32"/>
  </w:num>
  <w:num w:numId="30">
    <w:abstractNumId w:val="3"/>
  </w:num>
  <w:num w:numId="31">
    <w:abstractNumId w:val="28"/>
  </w:num>
  <w:num w:numId="32">
    <w:abstractNumId w:val="8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EED"/>
    <w:rsid w:val="0000052B"/>
    <w:rsid w:val="0000162B"/>
    <w:rsid w:val="00002C86"/>
    <w:rsid w:val="000131A1"/>
    <w:rsid w:val="000159CE"/>
    <w:rsid w:val="00022703"/>
    <w:rsid w:val="00023890"/>
    <w:rsid w:val="000245B5"/>
    <w:rsid w:val="00024617"/>
    <w:rsid w:val="000257A5"/>
    <w:rsid w:val="000305DB"/>
    <w:rsid w:val="00031FCD"/>
    <w:rsid w:val="0004161A"/>
    <w:rsid w:val="00044D73"/>
    <w:rsid w:val="00046D04"/>
    <w:rsid w:val="00050F82"/>
    <w:rsid w:val="00050FA8"/>
    <w:rsid w:val="00054F88"/>
    <w:rsid w:val="00055D20"/>
    <w:rsid w:val="000560FF"/>
    <w:rsid w:val="00060726"/>
    <w:rsid w:val="00060B0F"/>
    <w:rsid w:val="00060F40"/>
    <w:rsid w:val="00061480"/>
    <w:rsid w:val="00061B97"/>
    <w:rsid w:val="00071043"/>
    <w:rsid w:val="00071C8B"/>
    <w:rsid w:val="0007350D"/>
    <w:rsid w:val="000736D2"/>
    <w:rsid w:val="00073F6A"/>
    <w:rsid w:val="000747EB"/>
    <w:rsid w:val="00075D99"/>
    <w:rsid w:val="00076823"/>
    <w:rsid w:val="00080AE5"/>
    <w:rsid w:val="00087AF4"/>
    <w:rsid w:val="00090B15"/>
    <w:rsid w:val="00093D30"/>
    <w:rsid w:val="000969A4"/>
    <w:rsid w:val="000A06A2"/>
    <w:rsid w:val="000A20E4"/>
    <w:rsid w:val="000A5918"/>
    <w:rsid w:val="000A7A17"/>
    <w:rsid w:val="000A7B6D"/>
    <w:rsid w:val="000B14CA"/>
    <w:rsid w:val="000B3B63"/>
    <w:rsid w:val="000B47AD"/>
    <w:rsid w:val="000B4D4A"/>
    <w:rsid w:val="000B53E5"/>
    <w:rsid w:val="000B5FEA"/>
    <w:rsid w:val="000B6BAC"/>
    <w:rsid w:val="000B7F71"/>
    <w:rsid w:val="000C0AFE"/>
    <w:rsid w:val="000C1229"/>
    <w:rsid w:val="000C12E0"/>
    <w:rsid w:val="000C1E8A"/>
    <w:rsid w:val="000C2546"/>
    <w:rsid w:val="000C2AF7"/>
    <w:rsid w:val="000C32E0"/>
    <w:rsid w:val="000C453E"/>
    <w:rsid w:val="000D37B2"/>
    <w:rsid w:val="000D3E13"/>
    <w:rsid w:val="000D4852"/>
    <w:rsid w:val="000D7B28"/>
    <w:rsid w:val="000E189B"/>
    <w:rsid w:val="000E234A"/>
    <w:rsid w:val="000E2E48"/>
    <w:rsid w:val="000E356A"/>
    <w:rsid w:val="000E3AA9"/>
    <w:rsid w:val="000E5548"/>
    <w:rsid w:val="000E59C7"/>
    <w:rsid w:val="000E7A08"/>
    <w:rsid w:val="000E7B6E"/>
    <w:rsid w:val="000E7F14"/>
    <w:rsid w:val="000F165F"/>
    <w:rsid w:val="000F2B9C"/>
    <w:rsid w:val="000F38C8"/>
    <w:rsid w:val="000F433F"/>
    <w:rsid w:val="000F4A70"/>
    <w:rsid w:val="000F4AFF"/>
    <w:rsid w:val="000F59C4"/>
    <w:rsid w:val="00100E76"/>
    <w:rsid w:val="00103DA9"/>
    <w:rsid w:val="00105FE7"/>
    <w:rsid w:val="0010729F"/>
    <w:rsid w:val="00112119"/>
    <w:rsid w:val="00117051"/>
    <w:rsid w:val="0012262E"/>
    <w:rsid w:val="00125C4F"/>
    <w:rsid w:val="00127C3F"/>
    <w:rsid w:val="0013595A"/>
    <w:rsid w:val="00140038"/>
    <w:rsid w:val="00141C25"/>
    <w:rsid w:val="00141CA3"/>
    <w:rsid w:val="0014296E"/>
    <w:rsid w:val="00142F54"/>
    <w:rsid w:val="001430A2"/>
    <w:rsid w:val="0015465C"/>
    <w:rsid w:val="00154BEB"/>
    <w:rsid w:val="001555F2"/>
    <w:rsid w:val="0015643D"/>
    <w:rsid w:val="00156482"/>
    <w:rsid w:val="00157669"/>
    <w:rsid w:val="00160936"/>
    <w:rsid w:val="00162CAC"/>
    <w:rsid w:val="001645A7"/>
    <w:rsid w:val="0016510F"/>
    <w:rsid w:val="0016593E"/>
    <w:rsid w:val="00166C8A"/>
    <w:rsid w:val="00166CE5"/>
    <w:rsid w:val="001674E4"/>
    <w:rsid w:val="00171027"/>
    <w:rsid w:val="00174D85"/>
    <w:rsid w:val="00175022"/>
    <w:rsid w:val="0017621B"/>
    <w:rsid w:val="0018135C"/>
    <w:rsid w:val="00181EC8"/>
    <w:rsid w:val="0018341E"/>
    <w:rsid w:val="00184CA2"/>
    <w:rsid w:val="00186BFB"/>
    <w:rsid w:val="00191E7B"/>
    <w:rsid w:val="00192C03"/>
    <w:rsid w:val="00194BD2"/>
    <w:rsid w:val="00195BD3"/>
    <w:rsid w:val="001A2B66"/>
    <w:rsid w:val="001A67AE"/>
    <w:rsid w:val="001B11A8"/>
    <w:rsid w:val="001B2DC6"/>
    <w:rsid w:val="001B43DC"/>
    <w:rsid w:val="001B7AC9"/>
    <w:rsid w:val="001C2619"/>
    <w:rsid w:val="001C49A7"/>
    <w:rsid w:val="001C7160"/>
    <w:rsid w:val="001D63B6"/>
    <w:rsid w:val="001E0121"/>
    <w:rsid w:val="001E1F0F"/>
    <w:rsid w:val="001E2913"/>
    <w:rsid w:val="001E2FBD"/>
    <w:rsid w:val="001E497E"/>
    <w:rsid w:val="001E540E"/>
    <w:rsid w:val="001E7751"/>
    <w:rsid w:val="001E7E1E"/>
    <w:rsid w:val="001F2243"/>
    <w:rsid w:val="001F2BDD"/>
    <w:rsid w:val="001F42DE"/>
    <w:rsid w:val="001F4497"/>
    <w:rsid w:val="001F5C63"/>
    <w:rsid w:val="001F5E98"/>
    <w:rsid w:val="001F62F5"/>
    <w:rsid w:val="001F745F"/>
    <w:rsid w:val="0020002E"/>
    <w:rsid w:val="00200156"/>
    <w:rsid w:val="00201404"/>
    <w:rsid w:val="002018E4"/>
    <w:rsid w:val="00203E81"/>
    <w:rsid w:val="00207926"/>
    <w:rsid w:val="00207E98"/>
    <w:rsid w:val="00217592"/>
    <w:rsid w:val="002228AC"/>
    <w:rsid w:val="00225DE7"/>
    <w:rsid w:val="00226D9F"/>
    <w:rsid w:val="002325F6"/>
    <w:rsid w:val="0023536D"/>
    <w:rsid w:val="002358D8"/>
    <w:rsid w:val="002378F2"/>
    <w:rsid w:val="00237D37"/>
    <w:rsid w:val="00237F1E"/>
    <w:rsid w:val="002413F9"/>
    <w:rsid w:val="00241491"/>
    <w:rsid w:val="00242474"/>
    <w:rsid w:val="00242A56"/>
    <w:rsid w:val="00244501"/>
    <w:rsid w:val="0024478A"/>
    <w:rsid w:val="00254926"/>
    <w:rsid w:val="00256215"/>
    <w:rsid w:val="00257799"/>
    <w:rsid w:val="00257A92"/>
    <w:rsid w:val="0026229E"/>
    <w:rsid w:val="002622B7"/>
    <w:rsid w:val="00263F4F"/>
    <w:rsid w:val="0026515C"/>
    <w:rsid w:val="0026679B"/>
    <w:rsid w:val="002708E0"/>
    <w:rsid w:val="00272238"/>
    <w:rsid w:val="00276DC3"/>
    <w:rsid w:val="00281102"/>
    <w:rsid w:val="00281902"/>
    <w:rsid w:val="0028249E"/>
    <w:rsid w:val="002825B0"/>
    <w:rsid w:val="002827F2"/>
    <w:rsid w:val="002839E0"/>
    <w:rsid w:val="00284768"/>
    <w:rsid w:val="00284C01"/>
    <w:rsid w:val="002864F6"/>
    <w:rsid w:val="00286C45"/>
    <w:rsid w:val="002932A5"/>
    <w:rsid w:val="0029477B"/>
    <w:rsid w:val="00296CCA"/>
    <w:rsid w:val="00297589"/>
    <w:rsid w:val="002A1312"/>
    <w:rsid w:val="002A1903"/>
    <w:rsid w:val="002A3F6D"/>
    <w:rsid w:val="002A501F"/>
    <w:rsid w:val="002A53C8"/>
    <w:rsid w:val="002A615A"/>
    <w:rsid w:val="002A7D74"/>
    <w:rsid w:val="002B33A5"/>
    <w:rsid w:val="002B39EA"/>
    <w:rsid w:val="002C0E98"/>
    <w:rsid w:val="002C250A"/>
    <w:rsid w:val="002C403F"/>
    <w:rsid w:val="002C4485"/>
    <w:rsid w:val="002C477A"/>
    <w:rsid w:val="002C5C83"/>
    <w:rsid w:val="002C71A1"/>
    <w:rsid w:val="002D0ABE"/>
    <w:rsid w:val="002D2D2E"/>
    <w:rsid w:val="002D360B"/>
    <w:rsid w:val="002D5822"/>
    <w:rsid w:val="002D5AF2"/>
    <w:rsid w:val="002E0F72"/>
    <w:rsid w:val="002E1449"/>
    <w:rsid w:val="002E1D0E"/>
    <w:rsid w:val="002E43DE"/>
    <w:rsid w:val="002E484B"/>
    <w:rsid w:val="002E4E10"/>
    <w:rsid w:val="002E630B"/>
    <w:rsid w:val="002E6AF6"/>
    <w:rsid w:val="002F06CB"/>
    <w:rsid w:val="002F58B2"/>
    <w:rsid w:val="002F7913"/>
    <w:rsid w:val="00300B35"/>
    <w:rsid w:val="00300BEC"/>
    <w:rsid w:val="00301F24"/>
    <w:rsid w:val="00304458"/>
    <w:rsid w:val="00305332"/>
    <w:rsid w:val="003068D4"/>
    <w:rsid w:val="00312C65"/>
    <w:rsid w:val="0031723A"/>
    <w:rsid w:val="003209A1"/>
    <w:rsid w:val="00325DCC"/>
    <w:rsid w:val="00332B11"/>
    <w:rsid w:val="003330D9"/>
    <w:rsid w:val="00333C6F"/>
    <w:rsid w:val="0033645C"/>
    <w:rsid w:val="0034133E"/>
    <w:rsid w:val="00342D59"/>
    <w:rsid w:val="003443E5"/>
    <w:rsid w:val="00346AE6"/>
    <w:rsid w:val="00350122"/>
    <w:rsid w:val="003506AF"/>
    <w:rsid w:val="0035132E"/>
    <w:rsid w:val="00352F83"/>
    <w:rsid w:val="00353AEB"/>
    <w:rsid w:val="00354FC2"/>
    <w:rsid w:val="00355467"/>
    <w:rsid w:val="00355E79"/>
    <w:rsid w:val="003560B6"/>
    <w:rsid w:val="00356934"/>
    <w:rsid w:val="00360697"/>
    <w:rsid w:val="00360D41"/>
    <w:rsid w:val="00361DA0"/>
    <w:rsid w:val="00366CAD"/>
    <w:rsid w:val="00371224"/>
    <w:rsid w:val="0037321D"/>
    <w:rsid w:val="0037335E"/>
    <w:rsid w:val="00375981"/>
    <w:rsid w:val="0037665B"/>
    <w:rsid w:val="00376937"/>
    <w:rsid w:val="003769F5"/>
    <w:rsid w:val="00380164"/>
    <w:rsid w:val="0038461F"/>
    <w:rsid w:val="00387C92"/>
    <w:rsid w:val="00393466"/>
    <w:rsid w:val="00393AB7"/>
    <w:rsid w:val="003A05D8"/>
    <w:rsid w:val="003A282E"/>
    <w:rsid w:val="003A3F9F"/>
    <w:rsid w:val="003A5F99"/>
    <w:rsid w:val="003A6AFA"/>
    <w:rsid w:val="003B2B23"/>
    <w:rsid w:val="003B42FF"/>
    <w:rsid w:val="003B7881"/>
    <w:rsid w:val="003C0399"/>
    <w:rsid w:val="003C346A"/>
    <w:rsid w:val="003D0947"/>
    <w:rsid w:val="003D6C54"/>
    <w:rsid w:val="003D6D17"/>
    <w:rsid w:val="003E0986"/>
    <w:rsid w:val="003E120D"/>
    <w:rsid w:val="003E2F58"/>
    <w:rsid w:val="003E38C2"/>
    <w:rsid w:val="003E3BD5"/>
    <w:rsid w:val="003E6C39"/>
    <w:rsid w:val="003F35D5"/>
    <w:rsid w:val="003F3C6A"/>
    <w:rsid w:val="003F75BE"/>
    <w:rsid w:val="0040774D"/>
    <w:rsid w:val="004101BB"/>
    <w:rsid w:val="004123A4"/>
    <w:rsid w:val="004140DF"/>
    <w:rsid w:val="00417A17"/>
    <w:rsid w:val="00420134"/>
    <w:rsid w:val="004201FB"/>
    <w:rsid w:val="004210BE"/>
    <w:rsid w:val="0042198E"/>
    <w:rsid w:val="0042354E"/>
    <w:rsid w:val="00423A02"/>
    <w:rsid w:val="0042424F"/>
    <w:rsid w:val="00431FB8"/>
    <w:rsid w:val="0043398A"/>
    <w:rsid w:val="004341BB"/>
    <w:rsid w:val="0043426E"/>
    <w:rsid w:val="00435245"/>
    <w:rsid w:val="004423D4"/>
    <w:rsid w:val="00443335"/>
    <w:rsid w:val="004434DE"/>
    <w:rsid w:val="00445782"/>
    <w:rsid w:val="00446356"/>
    <w:rsid w:val="00446A13"/>
    <w:rsid w:val="004478E1"/>
    <w:rsid w:val="00447B21"/>
    <w:rsid w:val="00447BD2"/>
    <w:rsid w:val="0045607E"/>
    <w:rsid w:val="00462729"/>
    <w:rsid w:val="00462AFD"/>
    <w:rsid w:val="00464FAC"/>
    <w:rsid w:val="0047054F"/>
    <w:rsid w:val="00472B17"/>
    <w:rsid w:val="004743CB"/>
    <w:rsid w:val="004805CF"/>
    <w:rsid w:val="00483789"/>
    <w:rsid w:val="00483796"/>
    <w:rsid w:val="00483940"/>
    <w:rsid w:val="0048427B"/>
    <w:rsid w:val="004849B5"/>
    <w:rsid w:val="00486740"/>
    <w:rsid w:val="00487AE7"/>
    <w:rsid w:val="00490020"/>
    <w:rsid w:val="004A0B1E"/>
    <w:rsid w:val="004A3489"/>
    <w:rsid w:val="004A7A62"/>
    <w:rsid w:val="004B0CC9"/>
    <w:rsid w:val="004B28EC"/>
    <w:rsid w:val="004B6532"/>
    <w:rsid w:val="004C205B"/>
    <w:rsid w:val="004C4FC2"/>
    <w:rsid w:val="004C567A"/>
    <w:rsid w:val="004C720D"/>
    <w:rsid w:val="004D425B"/>
    <w:rsid w:val="004D4C4F"/>
    <w:rsid w:val="004D5012"/>
    <w:rsid w:val="004D5614"/>
    <w:rsid w:val="004D5B80"/>
    <w:rsid w:val="004D5BF2"/>
    <w:rsid w:val="004D5C3B"/>
    <w:rsid w:val="004E18B9"/>
    <w:rsid w:val="004E195B"/>
    <w:rsid w:val="004E477A"/>
    <w:rsid w:val="004E609B"/>
    <w:rsid w:val="004E6379"/>
    <w:rsid w:val="004E6A4C"/>
    <w:rsid w:val="004F0F6E"/>
    <w:rsid w:val="004F1A0D"/>
    <w:rsid w:val="004F1B61"/>
    <w:rsid w:val="004F23FB"/>
    <w:rsid w:val="004F35BF"/>
    <w:rsid w:val="004F3D4E"/>
    <w:rsid w:val="004F6CC8"/>
    <w:rsid w:val="00500063"/>
    <w:rsid w:val="00504062"/>
    <w:rsid w:val="00505890"/>
    <w:rsid w:val="0050629E"/>
    <w:rsid w:val="00512341"/>
    <w:rsid w:val="005138ED"/>
    <w:rsid w:val="00514D5E"/>
    <w:rsid w:val="005156A1"/>
    <w:rsid w:val="00515F13"/>
    <w:rsid w:val="0052156E"/>
    <w:rsid w:val="0052160B"/>
    <w:rsid w:val="0052441D"/>
    <w:rsid w:val="00524A16"/>
    <w:rsid w:val="005257F8"/>
    <w:rsid w:val="00531019"/>
    <w:rsid w:val="005321C2"/>
    <w:rsid w:val="00535554"/>
    <w:rsid w:val="005362FC"/>
    <w:rsid w:val="005372B4"/>
    <w:rsid w:val="00543B8E"/>
    <w:rsid w:val="00545572"/>
    <w:rsid w:val="005461D5"/>
    <w:rsid w:val="00546591"/>
    <w:rsid w:val="00546BF4"/>
    <w:rsid w:val="0055158C"/>
    <w:rsid w:val="00552823"/>
    <w:rsid w:val="005543EC"/>
    <w:rsid w:val="005547C9"/>
    <w:rsid w:val="00557012"/>
    <w:rsid w:val="0056557D"/>
    <w:rsid w:val="00567224"/>
    <w:rsid w:val="005727A1"/>
    <w:rsid w:val="00572E5C"/>
    <w:rsid w:val="00573B03"/>
    <w:rsid w:val="005746C5"/>
    <w:rsid w:val="00576FCA"/>
    <w:rsid w:val="005770F9"/>
    <w:rsid w:val="00580445"/>
    <w:rsid w:val="00580539"/>
    <w:rsid w:val="00580CCA"/>
    <w:rsid w:val="00582BA2"/>
    <w:rsid w:val="00582C3B"/>
    <w:rsid w:val="005861D2"/>
    <w:rsid w:val="00587ECC"/>
    <w:rsid w:val="00590DC4"/>
    <w:rsid w:val="005927BC"/>
    <w:rsid w:val="00595479"/>
    <w:rsid w:val="00595729"/>
    <w:rsid w:val="005961E1"/>
    <w:rsid w:val="0059641B"/>
    <w:rsid w:val="005967E9"/>
    <w:rsid w:val="005A1086"/>
    <w:rsid w:val="005A7BCD"/>
    <w:rsid w:val="005B0B47"/>
    <w:rsid w:val="005B3B2A"/>
    <w:rsid w:val="005B6756"/>
    <w:rsid w:val="005C1A5E"/>
    <w:rsid w:val="005C6450"/>
    <w:rsid w:val="005D0B95"/>
    <w:rsid w:val="005D1364"/>
    <w:rsid w:val="005D5888"/>
    <w:rsid w:val="005D77EF"/>
    <w:rsid w:val="005E6727"/>
    <w:rsid w:val="005E67EC"/>
    <w:rsid w:val="005F3847"/>
    <w:rsid w:val="005F5F25"/>
    <w:rsid w:val="005F6725"/>
    <w:rsid w:val="005F7914"/>
    <w:rsid w:val="00606450"/>
    <w:rsid w:val="00607E1D"/>
    <w:rsid w:val="006112F4"/>
    <w:rsid w:val="00613B8D"/>
    <w:rsid w:val="00613C28"/>
    <w:rsid w:val="00615EFA"/>
    <w:rsid w:val="006163AF"/>
    <w:rsid w:val="0061700D"/>
    <w:rsid w:val="006207F0"/>
    <w:rsid w:val="00622EED"/>
    <w:rsid w:val="00630B43"/>
    <w:rsid w:val="006348D5"/>
    <w:rsid w:val="00637401"/>
    <w:rsid w:val="006413CA"/>
    <w:rsid w:val="006418D8"/>
    <w:rsid w:val="006420AC"/>
    <w:rsid w:val="006443DF"/>
    <w:rsid w:val="00644C5A"/>
    <w:rsid w:val="00645A3F"/>
    <w:rsid w:val="0064700E"/>
    <w:rsid w:val="00647696"/>
    <w:rsid w:val="00651F8F"/>
    <w:rsid w:val="006522BA"/>
    <w:rsid w:val="006530BA"/>
    <w:rsid w:val="00654127"/>
    <w:rsid w:val="00656E2B"/>
    <w:rsid w:val="00660B5B"/>
    <w:rsid w:val="006630BE"/>
    <w:rsid w:val="00663DA5"/>
    <w:rsid w:val="00665A8A"/>
    <w:rsid w:val="00667D5D"/>
    <w:rsid w:val="00671F86"/>
    <w:rsid w:val="00673069"/>
    <w:rsid w:val="00675EDC"/>
    <w:rsid w:val="00680923"/>
    <w:rsid w:val="00680D7F"/>
    <w:rsid w:val="00682B8E"/>
    <w:rsid w:val="0068317D"/>
    <w:rsid w:val="006845C1"/>
    <w:rsid w:val="006848F9"/>
    <w:rsid w:val="0068581A"/>
    <w:rsid w:val="00686066"/>
    <w:rsid w:val="006860EC"/>
    <w:rsid w:val="006871F0"/>
    <w:rsid w:val="00692A19"/>
    <w:rsid w:val="006937B7"/>
    <w:rsid w:val="006950B3"/>
    <w:rsid w:val="006A351B"/>
    <w:rsid w:val="006B1E33"/>
    <w:rsid w:val="006B62A8"/>
    <w:rsid w:val="006B6510"/>
    <w:rsid w:val="006B7D2A"/>
    <w:rsid w:val="006C03BF"/>
    <w:rsid w:val="006C0730"/>
    <w:rsid w:val="006C1EA3"/>
    <w:rsid w:val="006C2385"/>
    <w:rsid w:val="006C2930"/>
    <w:rsid w:val="006C5A40"/>
    <w:rsid w:val="006C68D1"/>
    <w:rsid w:val="006C78AB"/>
    <w:rsid w:val="006C7C03"/>
    <w:rsid w:val="006D156B"/>
    <w:rsid w:val="006D1A13"/>
    <w:rsid w:val="006D39D6"/>
    <w:rsid w:val="006D6C2E"/>
    <w:rsid w:val="006E0910"/>
    <w:rsid w:val="006E1893"/>
    <w:rsid w:val="006E3517"/>
    <w:rsid w:val="006E6025"/>
    <w:rsid w:val="006E75CB"/>
    <w:rsid w:val="006F28F9"/>
    <w:rsid w:val="006F4DBE"/>
    <w:rsid w:val="00702A3A"/>
    <w:rsid w:val="0070302A"/>
    <w:rsid w:val="0071400D"/>
    <w:rsid w:val="00715387"/>
    <w:rsid w:val="0072060C"/>
    <w:rsid w:val="007235A4"/>
    <w:rsid w:val="00725E55"/>
    <w:rsid w:val="007266AE"/>
    <w:rsid w:val="00727297"/>
    <w:rsid w:val="0073148E"/>
    <w:rsid w:val="0073236F"/>
    <w:rsid w:val="00733DDB"/>
    <w:rsid w:val="00735A36"/>
    <w:rsid w:val="00737EE9"/>
    <w:rsid w:val="00742E08"/>
    <w:rsid w:val="00747267"/>
    <w:rsid w:val="00750C93"/>
    <w:rsid w:val="007532DB"/>
    <w:rsid w:val="007553BE"/>
    <w:rsid w:val="007603B8"/>
    <w:rsid w:val="007610C5"/>
    <w:rsid w:val="007613C9"/>
    <w:rsid w:val="007618E0"/>
    <w:rsid w:val="0076215C"/>
    <w:rsid w:val="007637FE"/>
    <w:rsid w:val="00765D72"/>
    <w:rsid w:val="00771722"/>
    <w:rsid w:val="00772D9A"/>
    <w:rsid w:val="007752EE"/>
    <w:rsid w:val="00781BC3"/>
    <w:rsid w:val="00783451"/>
    <w:rsid w:val="007904C6"/>
    <w:rsid w:val="00791746"/>
    <w:rsid w:val="00795344"/>
    <w:rsid w:val="00795510"/>
    <w:rsid w:val="007956F3"/>
    <w:rsid w:val="00796594"/>
    <w:rsid w:val="00796AB2"/>
    <w:rsid w:val="007A5446"/>
    <w:rsid w:val="007B1731"/>
    <w:rsid w:val="007B412A"/>
    <w:rsid w:val="007B43DF"/>
    <w:rsid w:val="007B4FA0"/>
    <w:rsid w:val="007B6126"/>
    <w:rsid w:val="007B6236"/>
    <w:rsid w:val="007B6357"/>
    <w:rsid w:val="007B6CC7"/>
    <w:rsid w:val="007C7166"/>
    <w:rsid w:val="007D1930"/>
    <w:rsid w:val="007D54C4"/>
    <w:rsid w:val="007D6EED"/>
    <w:rsid w:val="007E08B3"/>
    <w:rsid w:val="007E0EA7"/>
    <w:rsid w:val="007E50A9"/>
    <w:rsid w:val="007E6A79"/>
    <w:rsid w:val="007E7F66"/>
    <w:rsid w:val="007F334D"/>
    <w:rsid w:val="007F3632"/>
    <w:rsid w:val="007F61E5"/>
    <w:rsid w:val="00800660"/>
    <w:rsid w:val="00802ADE"/>
    <w:rsid w:val="00803080"/>
    <w:rsid w:val="00805415"/>
    <w:rsid w:val="0081025E"/>
    <w:rsid w:val="00811480"/>
    <w:rsid w:val="008130C4"/>
    <w:rsid w:val="0082047F"/>
    <w:rsid w:val="00827F71"/>
    <w:rsid w:val="00830A32"/>
    <w:rsid w:val="00830D67"/>
    <w:rsid w:val="0083100B"/>
    <w:rsid w:val="00832BB6"/>
    <w:rsid w:val="00835657"/>
    <w:rsid w:val="0083759D"/>
    <w:rsid w:val="00837F94"/>
    <w:rsid w:val="008419AF"/>
    <w:rsid w:val="00843886"/>
    <w:rsid w:val="00844AF9"/>
    <w:rsid w:val="008460EA"/>
    <w:rsid w:val="00846DB1"/>
    <w:rsid w:val="008471BA"/>
    <w:rsid w:val="00852392"/>
    <w:rsid w:val="00852819"/>
    <w:rsid w:val="00852EEA"/>
    <w:rsid w:val="00853A1F"/>
    <w:rsid w:val="00853B43"/>
    <w:rsid w:val="008551FF"/>
    <w:rsid w:val="008605FB"/>
    <w:rsid w:val="00864313"/>
    <w:rsid w:val="00871206"/>
    <w:rsid w:val="00871C08"/>
    <w:rsid w:val="008746C5"/>
    <w:rsid w:val="00877018"/>
    <w:rsid w:val="00882018"/>
    <w:rsid w:val="008821CF"/>
    <w:rsid w:val="00883D00"/>
    <w:rsid w:val="00884525"/>
    <w:rsid w:val="00887550"/>
    <w:rsid w:val="008905C1"/>
    <w:rsid w:val="00890959"/>
    <w:rsid w:val="008922D7"/>
    <w:rsid w:val="00892CA1"/>
    <w:rsid w:val="00893D90"/>
    <w:rsid w:val="00894E29"/>
    <w:rsid w:val="00897D4D"/>
    <w:rsid w:val="008A1779"/>
    <w:rsid w:val="008A4789"/>
    <w:rsid w:val="008A6700"/>
    <w:rsid w:val="008A7633"/>
    <w:rsid w:val="008B0645"/>
    <w:rsid w:val="008B0B71"/>
    <w:rsid w:val="008B122A"/>
    <w:rsid w:val="008B20D6"/>
    <w:rsid w:val="008B33E6"/>
    <w:rsid w:val="008B64AB"/>
    <w:rsid w:val="008B7401"/>
    <w:rsid w:val="008B7ED6"/>
    <w:rsid w:val="008C186A"/>
    <w:rsid w:val="008C3EBE"/>
    <w:rsid w:val="008C4EB6"/>
    <w:rsid w:val="008C6BCA"/>
    <w:rsid w:val="008C7104"/>
    <w:rsid w:val="008C7810"/>
    <w:rsid w:val="008D0B0E"/>
    <w:rsid w:val="008D2DC5"/>
    <w:rsid w:val="008D34D1"/>
    <w:rsid w:val="008D4626"/>
    <w:rsid w:val="008E0047"/>
    <w:rsid w:val="008E1575"/>
    <w:rsid w:val="008E2703"/>
    <w:rsid w:val="008E4F17"/>
    <w:rsid w:val="008E5C12"/>
    <w:rsid w:val="008E7625"/>
    <w:rsid w:val="008F0422"/>
    <w:rsid w:val="008F1D09"/>
    <w:rsid w:val="008F294B"/>
    <w:rsid w:val="008F2C4D"/>
    <w:rsid w:val="008F6414"/>
    <w:rsid w:val="008F6842"/>
    <w:rsid w:val="0090067F"/>
    <w:rsid w:val="00900911"/>
    <w:rsid w:val="009046CE"/>
    <w:rsid w:val="009113DA"/>
    <w:rsid w:val="00912677"/>
    <w:rsid w:val="00913861"/>
    <w:rsid w:val="0091661B"/>
    <w:rsid w:val="0092061C"/>
    <w:rsid w:val="00920AF0"/>
    <w:rsid w:val="00920E09"/>
    <w:rsid w:val="00921AA3"/>
    <w:rsid w:val="00922634"/>
    <w:rsid w:val="00923A41"/>
    <w:rsid w:val="009301B4"/>
    <w:rsid w:val="00930B39"/>
    <w:rsid w:val="0093155E"/>
    <w:rsid w:val="00931BA3"/>
    <w:rsid w:val="0094571F"/>
    <w:rsid w:val="00946CE3"/>
    <w:rsid w:val="00946F17"/>
    <w:rsid w:val="0095295F"/>
    <w:rsid w:val="009544B7"/>
    <w:rsid w:val="00954ED0"/>
    <w:rsid w:val="00955D5E"/>
    <w:rsid w:val="00955E6A"/>
    <w:rsid w:val="00960419"/>
    <w:rsid w:val="009646E5"/>
    <w:rsid w:val="00964977"/>
    <w:rsid w:val="00965599"/>
    <w:rsid w:val="00967D27"/>
    <w:rsid w:val="00975C3B"/>
    <w:rsid w:val="009800BC"/>
    <w:rsid w:val="009853B0"/>
    <w:rsid w:val="00990645"/>
    <w:rsid w:val="009914CB"/>
    <w:rsid w:val="00991E4A"/>
    <w:rsid w:val="0099461E"/>
    <w:rsid w:val="009950BC"/>
    <w:rsid w:val="00996394"/>
    <w:rsid w:val="0099644D"/>
    <w:rsid w:val="009A0556"/>
    <w:rsid w:val="009A0D6D"/>
    <w:rsid w:val="009A146E"/>
    <w:rsid w:val="009A3498"/>
    <w:rsid w:val="009A5BF0"/>
    <w:rsid w:val="009A63BB"/>
    <w:rsid w:val="009B2FFF"/>
    <w:rsid w:val="009B684A"/>
    <w:rsid w:val="009C1770"/>
    <w:rsid w:val="009C3129"/>
    <w:rsid w:val="009C5A41"/>
    <w:rsid w:val="009C7092"/>
    <w:rsid w:val="009C744B"/>
    <w:rsid w:val="009C7D79"/>
    <w:rsid w:val="009D05FD"/>
    <w:rsid w:val="009D2331"/>
    <w:rsid w:val="009D2D47"/>
    <w:rsid w:val="009D3BD1"/>
    <w:rsid w:val="009D4392"/>
    <w:rsid w:val="009D4542"/>
    <w:rsid w:val="009D5E5B"/>
    <w:rsid w:val="009E2156"/>
    <w:rsid w:val="009E6D76"/>
    <w:rsid w:val="009E797B"/>
    <w:rsid w:val="009F3704"/>
    <w:rsid w:val="009F37B9"/>
    <w:rsid w:val="009F4D08"/>
    <w:rsid w:val="00A01FA8"/>
    <w:rsid w:val="00A0332D"/>
    <w:rsid w:val="00A067E6"/>
    <w:rsid w:val="00A07D04"/>
    <w:rsid w:val="00A114D4"/>
    <w:rsid w:val="00A128A4"/>
    <w:rsid w:val="00A15997"/>
    <w:rsid w:val="00A2008E"/>
    <w:rsid w:val="00A22271"/>
    <w:rsid w:val="00A245AD"/>
    <w:rsid w:val="00A26BC0"/>
    <w:rsid w:val="00A27FFA"/>
    <w:rsid w:val="00A310A2"/>
    <w:rsid w:val="00A31A68"/>
    <w:rsid w:val="00A33B80"/>
    <w:rsid w:val="00A33C9E"/>
    <w:rsid w:val="00A3655E"/>
    <w:rsid w:val="00A36D50"/>
    <w:rsid w:val="00A403D8"/>
    <w:rsid w:val="00A4310E"/>
    <w:rsid w:val="00A4504C"/>
    <w:rsid w:val="00A45604"/>
    <w:rsid w:val="00A50B76"/>
    <w:rsid w:val="00A512FF"/>
    <w:rsid w:val="00A538AE"/>
    <w:rsid w:val="00A560D6"/>
    <w:rsid w:val="00A56818"/>
    <w:rsid w:val="00A56BF7"/>
    <w:rsid w:val="00A56EF8"/>
    <w:rsid w:val="00A570CC"/>
    <w:rsid w:val="00A57587"/>
    <w:rsid w:val="00A642A6"/>
    <w:rsid w:val="00A6438D"/>
    <w:rsid w:val="00A71361"/>
    <w:rsid w:val="00A72A20"/>
    <w:rsid w:val="00A735D6"/>
    <w:rsid w:val="00A73CDA"/>
    <w:rsid w:val="00A74234"/>
    <w:rsid w:val="00A756DD"/>
    <w:rsid w:val="00A75B5A"/>
    <w:rsid w:val="00A75D7D"/>
    <w:rsid w:val="00A80577"/>
    <w:rsid w:val="00A80CA7"/>
    <w:rsid w:val="00A8483D"/>
    <w:rsid w:val="00A84B9D"/>
    <w:rsid w:val="00A86B5E"/>
    <w:rsid w:val="00A86F6C"/>
    <w:rsid w:val="00A87D33"/>
    <w:rsid w:val="00A908AA"/>
    <w:rsid w:val="00A90CE8"/>
    <w:rsid w:val="00A914A8"/>
    <w:rsid w:val="00A9177D"/>
    <w:rsid w:val="00A92B14"/>
    <w:rsid w:val="00A937E4"/>
    <w:rsid w:val="00A9488E"/>
    <w:rsid w:val="00A94E18"/>
    <w:rsid w:val="00A9574E"/>
    <w:rsid w:val="00AA3DD7"/>
    <w:rsid w:val="00AA4453"/>
    <w:rsid w:val="00AA5929"/>
    <w:rsid w:val="00AA62D2"/>
    <w:rsid w:val="00AA6A01"/>
    <w:rsid w:val="00AA6B87"/>
    <w:rsid w:val="00AA7994"/>
    <w:rsid w:val="00AB0598"/>
    <w:rsid w:val="00AB1746"/>
    <w:rsid w:val="00AB1CDD"/>
    <w:rsid w:val="00AB3E33"/>
    <w:rsid w:val="00AB45FA"/>
    <w:rsid w:val="00AB464A"/>
    <w:rsid w:val="00AB57A3"/>
    <w:rsid w:val="00AD2668"/>
    <w:rsid w:val="00AD421D"/>
    <w:rsid w:val="00AE150C"/>
    <w:rsid w:val="00AE48B7"/>
    <w:rsid w:val="00AF04AD"/>
    <w:rsid w:val="00AF168E"/>
    <w:rsid w:val="00AF267B"/>
    <w:rsid w:val="00B0070B"/>
    <w:rsid w:val="00B01B58"/>
    <w:rsid w:val="00B03924"/>
    <w:rsid w:val="00B0578B"/>
    <w:rsid w:val="00B05BB5"/>
    <w:rsid w:val="00B05BCA"/>
    <w:rsid w:val="00B05BCC"/>
    <w:rsid w:val="00B107E5"/>
    <w:rsid w:val="00B1235B"/>
    <w:rsid w:val="00B1244A"/>
    <w:rsid w:val="00B13B20"/>
    <w:rsid w:val="00B17789"/>
    <w:rsid w:val="00B17A14"/>
    <w:rsid w:val="00B21D0E"/>
    <w:rsid w:val="00B227D7"/>
    <w:rsid w:val="00B3036D"/>
    <w:rsid w:val="00B30CB8"/>
    <w:rsid w:val="00B31DCC"/>
    <w:rsid w:val="00B32871"/>
    <w:rsid w:val="00B33CD1"/>
    <w:rsid w:val="00B374DF"/>
    <w:rsid w:val="00B43919"/>
    <w:rsid w:val="00B44272"/>
    <w:rsid w:val="00B44AB3"/>
    <w:rsid w:val="00B46475"/>
    <w:rsid w:val="00B472E6"/>
    <w:rsid w:val="00B50D71"/>
    <w:rsid w:val="00B57A34"/>
    <w:rsid w:val="00B61E57"/>
    <w:rsid w:val="00B63728"/>
    <w:rsid w:val="00B64FB1"/>
    <w:rsid w:val="00B6618B"/>
    <w:rsid w:val="00B66874"/>
    <w:rsid w:val="00B670CD"/>
    <w:rsid w:val="00B70B8E"/>
    <w:rsid w:val="00B70F7A"/>
    <w:rsid w:val="00B733B2"/>
    <w:rsid w:val="00B7477C"/>
    <w:rsid w:val="00B80F34"/>
    <w:rsid w:val="00B8416F"/>
    <w:rsid w:val="00B851B0"/>
    <w:rsid w:val="00B85C62"/>
    <w:rsid w:val="00B85F1F"/>
    <w:rsid w:val="00B86270"/>
    <w:rsid w:val="00B908F2"/>
    <w:rsid w:val="00B91832"/>
    <w:rsid w:val="00B91A7F"/>
    <w:rsid w:val="00B91C4F"/>
    <w:rsid w:val="00B91E32"/>
    <w:rsid w:val="00B933F4"/>
    <w:rsid w:val="00B968BB"/>
    <w:rsid w:val="00B96D63"/>
    <w:rsid w:val="00B976C4"/>
    <w:rsid w:val="00BA03A3"/>
    <w:rsid w:val="00BA0787"/>
    <w:rsid w:val="00BA196A"/>
    <w:rsid w:val="00BA5AA2"/>
    <w:rsid w:val="00BA5AA6"/>
    <w:rsid w:val="00BA690B"/>
    <w:rsid w:val="00BB0FEA"/>
    <w:rsid w:val="00BB32C3"/>
    <w:rsid w:val="00BB3B72"/>
    <w:rsid w:val="00BB5C56"/>
    <w:rsid w:val="00BC2694"/>
    <w:rsid w:val="00BC2AB6"/>
    <w:rsid w:val="00BC6AEE"/>
    <w:rsid w:val="00BD29FD"/>
    <w:rsid w:val="00BD2F2E"/>
    <w:rsid w:val="00BE211A"/>
    <w:rsid w:val="00BE30EE"/>
    <w:rsid w:val="00BE4126"/>
    <w:rsid w:val="00BF1C92"/>
    <w:rsid w:val="00C028E5"/>
    <w:rsid w:val="00C03D50"/>
    <w:rsid w:val="00C04DA2"/>
    <w:rsid w:val="00C051F6"/>
    <w:rsid w:val="00C054A6"/>
    <w:rsid w:val="00C05D56"/>
    <w:rsid w:val="00C05FDC"/>
    <w:rsid w:val="00C10A46"/>
    <w:rsid w:val="00C10D6C"/>
    <w:rsid w:val="00C10E64"/>
    <w:rsid w:val="00C14AEC"/>
    <w:rsid w:val="00C15332"/>
    <w:rsid w:val="00C15735"/>
    <w:rsid w:val="00C17BFE"/>
    <w:rsid w:val="00C17DC4"/>
    <w:rsid w:val="00C218B8"/>
    <w:rsid w:val="00C21A7C"/>
    <w:rsid w:val="00C23887"/>
    <w:rsid w:val="00C34946"/>
    <w:rsid w:val="00C36AC6"/>
    <w:rsid w:val="00C373A8"/>
    <w:rsid w:val="00C37F75"/>
    <w:rsid w:val="00C41FA8"/>
    <w:rsid w:val="00C4262A"/>
    <w:rsid w:val="00C439F0"/>
    <w:rsid w:val="00C5076D"/>
    <w:rsid w:val="00C5230F"/>
    <w:rsid w:val="00C52C71"/>
    <w:rsid w:val="00C537A3"/>
    <w:rsid w:val="00C54186"/>
    <w:rsid w:val="00C57121"/>
    <w:rsid w:val="00C602B4"/>
    <w:rsid w:val="00C6048D"/>
    <w:rsid w:val="00C6380C"/>
    <w:rsid w:val="00C63811"/>
    <w:rsid w:val="00C70F58"/>
    <w:rsid w:val="00C741B2"/>
    <w:rsid w:val="00C76B56"/>
    <w:rsid w:val="00C76C46"/>
    <w:rsid w:val="00C81861"/>
    <w:rsid w:val="00C84285"/>
    <w:rsid w:val="00C8583E"/>
    <w:rsid w:val="00C87436"/>
    <w:rsid w:val="00C90865"/>
    <w:rsid w:val="00C92784"/>
    <w:rsid w:val="00C93E5C"/>
    <w:rsid w:val="00C94A16"/>
    <w:rsid w:val="00C94E65"/>
    <w:rsid w:val="00CA03A4"/>
    <w:rsid w:val="00CA0FA2"/>
    <w:rsid w:val="00CA17BA"/>
    <w:rsid w:val="00CA1B81"/>
    <w:rsid w:val="00CA35C8"/>
    <w:rsid w:val="00CA713D"/>
    <w:rsid w:val="00CB4AC2"/>
    <w:rsid w:val="00CB799F"/>
    <w:rsid w:val="00CB7E81"/>
    <w:rsid w:val="00CB7F48"/>
    <w:rsid w:val="00CC0B10"/>
    <w:rsid w:val="00CC2D8A"/>
    <w:rsid w:val="00CC416F"/>
    <w:rsid w:val="00CC5E6E"/>
    <w:rsid w:val="00CD533B"/>
    <w:rsid w:val="00CD5FF2"/>
    <w:rsid w:val="00CE0E1C"/>
    <w:rsid w:val="00CE2BC0"/>
    <w:rsid w:val="00CE48D7"/>
    <w:rsid w:val="00CE6FBC"/>
    <w:rsid w:val="00CF3E20"/>
    <w:rsid w:val="00CF5013"/>
    <w:rsid w:val="00CF761D"/>
    <w:rsid w:val="00CF79B4"/>
    <w:rsid w:val="00D005C4"/>
    <w:rsid w:val="00D05B38"/>
    <w:rsid w:val="00D06EB8"/>
    <w:rsid w:val="00D1073B"/>
    <w:rsid w:val="00D13FA8"/>
    <w:rsid w:val="00D14136"/>
    <w:rsid w:val="00D168D9"/>
    <w:rsid w:val="00D206C8"/>
    <w:rsid w:val="00D23781"/>
    <w:rsid w:val="00D24C8D"/>
    <w:rsid w:val="00D24FC7"/>
    <w:rsid w:val="00D252A2"/>
    <w:rsid w:val="00D26B7C"/>
    <w:rsid w:val="00D33085"/>
    <w:rsid w:val="00D34473"/>
    <w:rsid w:val="00D36E4C"/>
    <w:rsid w:val="00D37D2C"/>
    <w:rsid w:val="00D410A5"/>
    <w:rsid w:val="00D41A48"/>
    <w:rsid w:val="00D43548"/>
    <w:rsid w:val="00D4494D"/>
    <w:rsid w:val="00D45859"/>
    <w:rsid w:val="00D46913"/>
    <w:rsid w:val="00D53AFB"/>
    <w:rsid w:val="00D53D58"/>
    <w:rsid w:val="00D56291"/>
    <w:rsid w:val="00D567DF"/>
    <w:rsid w:val="00D5718B"/>
    <w:rsid w:val="00D57AAD"/>
    <w:rsid w:val="00D62614"/>
    <w:rsid w:val="00D66B6F"/>
    <w:rsid w:val="00D67FBA"/>
    <w:rsid w:val="00D7069F"/>
    <w:rsid w:val="00D70905"/>
    <w:rsid w:val="00D72019"/>
    <w:rsid w:val="00D73E3D"/>
    <w:rsid w:val="00D756A6"/>
    <w:rsid w:val="00D823F4"/>
    <w:rsid w:val="00D8251C"/>
    <w:rsid w:val="00D874AA"/>
    <w:rsid w:val="00D90417"/>
    <w:rsid w:val="00D93C9A"/>
    <w:rsid w:val="00D9533B"/>
    <w:rsid w:val="00D96084"/>
    <w:rsid w:val="00D977DE"/>
    <w:rsid w:val="00D97A5D"/>
    <w:rsid w:val="00DA1BF6"/>
    <w:rsid w:val="00DA2706"/>
    <w:rsid w:val="00DA3BA4"/>
    <w:rsid w:val="00DA3E57"/>
    <w:rsid w:val="00DA52C9"/>
    <w:rsid w:val="00DA569F"/>
    <w:rsid w:val="00DA76BC"/>
    <w:rsid w:val="00DA786D"/>
    <w:rsid w:val="00DB02F9"/>
    <w:rsid w:val="00DB0887"/>
    <w:rsid w:val="00DB1ED7"/>
    <w:rsid w:val="00DB6C07"/>
    <w:rsid w:val="00DB7DA5"/>
    <w:rsid w:val="00DC0782"/>
    <w:rsid w:val="00DC1475"/>
    <w:rsid w:val="00DC204F"/>
    <w:rsid w:val="00DC2A24"/>
    <w:rsid w:val="00DC5283"/>
    <w:rsid w:val="00DD0CFC"/>
    <w:rsid w:val="00DD0F33"/>
    <w:rsid w:val="00DD2210"/>
    <w:rsid w:val="00DD36CB"/>
    <w:rsid w:val="00DD47A3"/>
    <w:rsid w:val="00DD501B"/>
    <w:rsid w:val="00DD6F0D"/>
    <w:rsid w:val="00DE2D8F"/>
    <w:rsid w:val="00DE3C3D"/>
    <w:rsid w:val="00DE4D06"/>
    <w:rsid w:val="00DF1EA9"/>
    <w:rsid w:val="00DF3AAF"/>
    <w:rsid w:val="00DF6B8C"/>
    <w:rsid w:val="00E00380"/>
    <w:rsid w:val="00E0191A"/>
    <w:rsid w:val="00E02535"/>
    <w:rsid w:val="00E02A2F"/>
    <w:rsid w:val="00E03AF6"/>
    <w:rsid w:val="00E05E3C"/>
    <w:rsid w:val="00E06938"/>
    <w:rsid w:val="00E11E72"/>
    <w:rsid w:val="00E15349"/>
    <w:rsid w:val="00E16D34"/>
    <w:rsid w:val="00E25226"/>
    <w:rsid w:val="00E25E85"/>
    <w:rsid w:val="00E2717D"/>
    <w:rsid w:val="00E33860"/>
    <w:rsid w:val="00E34210"/>
    <w:rsid w:val="00E347A2"/>
    <w:rsid w:val="00E36E33"/>
    <w:rsid w:val="00E46CDB"/>
    <w:rsid w:val="00E503DB"/>
    <w:rsid w:val="00E51091"/>
    <w:rsid w:val="00E51E7A"/>
    <w:rsid w:val="00E5367E"/>
    <w:rsid w:val="00E53F43"/>
    <w:rsid w:val="00E56551"/>
    <w:rsid w:val="00E56696"/>
    <w:rsid w:val="00E56DFA"/>
    <w:rsid w:val="00E57417"/>
    <w:rsid w:val="00E5745D"/>
    <w:rsid w:val="00E618D7"/>
    <w:rsid w:val="00E61F8C"/>
    <w:rsid w:val="00E62185"/>
    <w:rsid w:val="00E71076"/>
    <w:rsid w:val="00E715A4"/>
    <w:rsid w:val="00E72651"/>
    <w:rsid w:val="00E737BE"/>
    <w:rsid w:val="00E77054"/>
    <w:rsid w:val="00E80073"/>
    <w:rsid w:val="00E802FE"/>
    <w:rsid w:val="00E9478D"/>
    <w:rsid w:val="00E95173"/>
    <w:rsid w:val="00E960F3"/>
    <w:rsid w:val="00E96423"/>
    <w:rsid w:val="00E96FEA"/>
    <w:rsid w:val="00E97163"/>
    <w:rsid w:val="00EA000D"/>
    <w:rsid w:val="00EA0E21"/>
    <w:rsid w:val="00EA76DD"/>
    <w:rsid w:val="00EB1650"/>
    <w:rsid w:val="00EC0AED"/>
    <w:rsid w:val="00EC1D5B"/>
    <w:rsid w:val="00EC3498"/>
    <w:rsid w:val="00EC412E"/>
    <w:rsid w:val="00EC7973"/>
    <w:rsid w:val="00EC7BD1"/>
    <w:rsid w:val="00ED144E"/>
    <w:rsid w:val="00ED1476"/>
    <w:rsid w:val="00ED28A0"/>
    <w:rsid w:val="00ED2D16"/>
    <w:rsid w:val="00ED575F"/>
    <w:rsid w:val="00ED5EBF"/>
    <w:rsid w:val="00ED63EC"/>
    <w:rsid w:val="00EE335F"/>
    <w:rsid w:val="00EE5740"/>
    <w:rsid w:val="00EE6AD7"/>
    <w:rsid w:val="00EE6FA1"/>
    <w:rsid w:val="00EF10DB"/>
    <w:rsid w:val="00EF3173"/>
    <w:rsid w:val="00EF3359"/>
    <w:rsid w:val="00EF3553"/>
    <w:rsid w:val="00EF3C47"/>
    <w:rsid w:val="00EF400F"/>
    <w:rsid w:val="00EF60C7"/>
    <w:rsid w:val="00EF7803"/>
    <w:rsid w:val="00EF7E4B"/>
    <w:rsid w:val="00F02A3B"/>
    <w:rsid w:val="00F03155"/>
    <w:rsid w:val="00F068FF"/>
    <w:rsid w:val="00F07D95"/>
    <w:rsid w:val="00F11228"/>
    <w:rsid w:val="00F147CE"/>
    <w:rsid w:val="00F1526F"/>
    <w:rsid w:val="00F15CDC"/>
    <w:rsid w:val="00F2016B"/>
    <w:rsid w:val="00F20924"/>
    <w:rsid w:val="00F20BED"/>
    <w:rsid w:val="00F20E03"/>
    <w:rsid w:val="00F24D58"/>
    <w:rsid w:val="00F271FF"/>
    <w:rsid w:val="00F31160"/>
    <w:rsid w:val="00F32256"/>
    <w:rsid w:val="00F329EE"/>
    <w:rsid w:val="00F32DB2"/>
    <w:rsid w:val="00F406BE"/>
    <w:rsid w:val="00F40B90"/>
    <w:rsid w:val="00F44804"/>
    <w:rsid w:val="00F51043"/>
    <w:rsid w:val="00F531C9"/>
    <w:rsid w:val="00F614FD"/>
    <w:rsid w:val="00F62A4A"/>
    <w:rsid w:val="00F6363B"/>
    <w:rsid w:val="00F662AC"/>
    <w:rsid w:val="00F72718"/>
    <w:rsid w:val="00F77A83"/>
    <w:rsid w:val="00F8602B"/>
    <w:rsid w:val="00F92863"/>
    <w:rsid w:val="00F93B42"/>
    <w:rsid w:val="00F9560A"/>
    <w:rsid w:val="00F95CFB"/>
    <w:rsid w:val="00FA1AEF"/>
    <w:rsid w:val="00FA1B7E"/>
    <w:rsid w:val="00FA281D"/>
    <w:rsid w:val="00FA75A8"/>
    <w:rsid w:val="00FB199A"/>
    <w:rsid w:val="00FB40D9"/>
    <w:rsid w:val="00FB476D"/>
    <w:rsid w:val="00FB4E1F"/>
    <w:rsid w:val="00FB5262"/>
    <w:rsid w:val="00FB5FEB"/>
    <w:rsid w:val="00FC5DD3"/>
    <w:rsid w:val="00FD0263"/>
    <w:rsid w:val="00FD3F3B"/>
    <w:rsid w:val="00FD4D96"/>
    <w:rsid w:val="00FD599A"/>
    <w:rsid w:val="00FE008F"/>
    <w:rsid w:val="00FE1700"/>
    <w:rsid w:val="00FE2E13"/>
    <w:rsid w:val="00FE7A43"/>
    <w:rsid w:val="00FF0FC2"/>
    <w:rsid w:val="00FF2554"/>
    <w:rsid w:val="00FF304B"/>
    <w:rsid w:val="00FF44E3"/>
    <w:rsid w:val="00FF60D8"/>
    <w:rsid w:val="00FF61F7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3BB5"/>
  <w15:chartTrackingRefBased/>
  <w15:docId w15:val="{001B4889-FD5C-4959-B778-287E06E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D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A5A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21D0E"/>
    <w:rPr>
      <w:rFonts w:ascii="Cambria" w:hAnsi="Cambria"/>
      <w:b/>
      <w:bCs/>
      <w:kern w:val="32"/>
      <w:sz w:val="32"/>
      <w:szCs w:val="32"/>
    </w:rPr>
  </w:style>
  <w:style w:type="paragraph" w:customStyle="1" w:styleId="a3">
    <w:name w:val="Название"/>
    <w:aliases w:val="Заголовок2"/>
    <w:basedOn w:val="a"/>
    <w:next w:val="a"/>
    <w:link w:val="a4"/>
    <w:autoRedefine/>
    <w:qFormat/>
    <w:rsid w:val="00B21D0E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aliases w:val="Заголовок2 Знак"/>
    <w:link w:val="a3"/>
    <w:rsid w:val="00B21D0E"/>
    <w:rPr>
      <w:rFonts w:ascii="Cambria" w:hAnsi="Cambria"/>
      <w:b/>
      <w:bCs/>
      <w:kern w:val="28"/>
      <w:sz w:val="32"/>
      <w:szCs w:val="32"/>
    </w:rPr>
  </w:style>
  <w:style w:type="table" w:styleId="a5">
    <w:name w:val="Table Grid"/>
    <w:basedOn w:val="a1"/>
    <w:uiPriority w:val="39"/>
    <w:rsid w:val="00E4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717D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Верхний колонтитул Знак"/>
    <w:link w:val="a6"/>
    <w:uiPriority w:val="99"/>
    <w:rsid w:val="00E2717D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E2717D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Нижний колонтитул Знак"/>
    <w:link w:val="a8"/>
    <w:uiPriority w:val="99"/>
    <w:rsid w:val="00E2717D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nhideWhenUsed/>
    <w:rsid w:val="00AB3E33"/>
    <w:pPr>
      <w:ind w:right="5729"/>
    </w:pPr>
    <w:rPr>
      <w:sz w:val="28"/>
      <w:lang w:val="x-none"/>
    </w:rPr>
  </w:style>
  <w:style w:type="character" w:customStyle="1" w:styleId="ab">
    <w:name w:val="Основной текст Знак"/>
    <w:link w:val="aa"/>
    <w:rsid w:val="00AB3E33"/>
    <w:rPr>
      <w:sz w:val="28"/>
      <w:szCs w:val="24"/>
      <w:lang w:eastAsia="ru-RU"/>
    </w:rPr>
  </w:style>
  <w:style w:type="paragraph" w:customStyle="1" w:styleId="ac">
    <w:name w:val="Знак Знак Знак Знак Знак Знак"/>
    <w:basedOn w:val="a"/>
    <w:rsid w:val="00200156"/>
    <w:rPr>
      <w:rFonts w:ascii="Verdana" w:eastAsia="MS Mincho" w:hAnsi="Verdana"/>
      <w:lang w:val="en-US" w:eastAsia="en-US"/>
    </w:rPr>
  </w:style>
  <w:style w:type="paragraph" w:customStyle="1" w:styleId="11">
    <w:name w:val="Обычный1"/>
    <w:rsid w:val="00200156"/>
    <w:rPr>
      <w:snapToGrid w:val="0"/>
      <w:sz w:val="28"/>
      <w:lang w:val="ru-RU" w:eastAsia="ru-RU"/>
    </w:rPr>
  </w:style>
  <w:style w:type="paragraph" w:customStyle="1" w:styleId="ad">
    <w:name w:val="Обычный (веб)"/>
    <w:basedOn w:val="a"/>
    <w:uiPriority w:val="99"/>
    <w:rsid w:val="00A86B5E"/>
    <w:pPr>
      <w:spacing w:before="100" w:beforeAutospacing="1" w:after="100" w:afterAutospacing="1"/>
    </w:pPr>
  </w:style>
  <w:style w:type="paragraph" w:customStyle="1" w:styleId="Default">
    <w:name w:val="Default"/>
    <w:rsid w:val="00F5104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basedOn w:val="a0"/>
    <w:rsid w:val="0092061C"/>
  </w:style>
  <w:style w:type="paragraph" w:customStyle="1" w:styleId="rvps2">
    <w:name w:val="rvps2"/>
    <w:basedOn w:val="a"/>
    <w:rsid w:val="0092061C"/>
    <w:pPr>
      <w:spacing w:before="100" w:beforeAutospacing="1" w:after="100" w:afterAutospacing="1"/>
    </w:pPr>
  </w:style>
  <w:style w:type="paragraph" w:styleId="HTML">
    <w:name w:val="HTML Preformatted"/>
    <w:basedOn w:val="a"/>
    <w:rsid w:val="00CE6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352F83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F271FF"/>
    <w:rPr>
      <w:rFonts w:ascii="Verdana" w:hAnsi="Verdana" w:cs="Verdana"/>
      <w:sz w:val="20"/>
      <w:szCs w:val="20"/>
      <w:lang w:val="en-US" w:eastAsia="en-US"/>
    </w:rPr>
  </w:style>
  <w:style w:type="character" w:customStyle="1" w:styleId="6">
    <w:name w:val="Знак Знак6"/>
    <w:rsid w:val="00060726"/>
    <w:rPr>
      <w:rFonts w:ascii="Cambria" w:hAnsi="Cambria"/>
      <w:b/>
      <w:bCs/>
      <w:kern w:val="32"/>
      <w:sz w:val="32"/>
      <w:szCs w:val="32"/>
    </w:rPr>
  </w:style>
  <w:style w:type="character" w:customStyle="1" w:styleId="st">
    <w:name w:val="st"/>
    <w:basedOn w:val="a0"/>
    <w:rsid w:val="002622B7"/>
  </w:style>
  <w:style w:type="character" w:styleId="af">
    <w:name w:val="Emphasis"/>
    <w:uiPriority w:val="20"/>
    <w:qFormat/>
    <w:rsid w:val="002622B7"/>
    <w:rPr>
      <w:i/>
      <w:iCs/>
    </w:rPr>
  </w:style>
  <w:style w:type="character" w:styleId="af0">
    <w:name w:val="page number"/>
    <w:basedOn w:val="a0"/>
    <w:rsid w:val="002622B7"/>
  </w:style>
  <w:style w:type="character" w:customStyle="1" w:styleId="hps">
    <w:name w:val="hps"/>
    <w:basedOn w:val="a0"/>
    <w:rsid w:val="00BA0787"/>
  </w:style>
  <w:style w:type="character" w:customStyle="1" w:styleId="shorttext">
    <w:name w:val="short_text"/>
    <w:basedOn w:val="a0"/>
    <w:rsid w:val="00BA0787"/>
  </w:style>
  <w:style w:type="character" w:customStyle="1" w:styleId="BodyTextChar">
    <w:name w:val="Body Text Char"/>
    <w:locked/>
    <w:rsid w:val="00237D37"/>
    <w:rPr>
      <w:rFonts w:cs="Times New Roman"/>
      <w:sz w:val="24"/>
      <w:lang w:val="x-none" w:eastAsia="ru-RU"/>
    </w:rPr>
  </w:style>
  <w:style w:type="paragraph" w:customStyle="1" w:styleId="12">
    <w:name w:val="Абзац списка1"/>
    <w:basedOn w:val="a"/>
    <w:rsid w:val="0090067F"/>
    <w:pPr>
      <w:suppressAutoHyphens/>
      <w:ind w:left="720"/>
      <w:contextualSpacing/>
    </w:pPr>
    <w:rPr>
      <w:lang w:val="ru-RU" w:eastAsia="zh-CN"/>
    </w:rPr>
  </w:style>
  <w:style w:type="paragraph" w:styleId="21">
    <w:name w:val="Body Text Indent 2"/>
    <w:basedOn w:val="a"/>
    <w:link w:val="22"/>
    <w:rsid w:val="00154B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54BEB"/>
    <w:rPr>
      <w:sz w:val="24"/>
      <w:szCs w:val="24"/>
      <w:lang w:val="uk-UA" w:eastAsia="ru-RU"/>
    </w:rPr>
  </w:style>
  <w:style w:type="character" w:styleId="af1">
    <w:name w:val="Hyperlink"/>
    <w:rsid w:val="001F62F5"/>
    <w:rPr>
      <w:color w:val="0000FF"/>
      <w:u w:val="single"/>
    </w:rPr>
  </w:style>
  <w:style w:type="paragraph" w:customStyle="1" w:styleId="13">
    <w:name w:val="Знак Знак Знак Знак1"/>
    <w:basedOn w:val="a"/>
    <w:rsid w:val="000B6BAC"/>
    <w:rPr>
      <w:sz w:val="20"/>
      <w:szCs w:val="20"/>
      <w:lang w:val="ru-RU"/>
    </w:rPr>
  </w:style>
  <w:style w:type="paragraph" w:customStyle="1" w:styleId="caaieiaie1">
    <w:name w:val="caaieiaie 1"/>
    <w:basedOn w:val="a"/>
    <w:next w:val="a"/>
    <w:rsid w:val="00C52C71"/>
    <w:pPr>
      <w:keepNext/>
      <w:widowControl w:val="0"/>
      <w:autoSpaceDE w:val="0"/>
      <w:autoSpaceDN w:val="0"/>
      <w:adjustRightInd w:val="0"/>
    </w:pPr>
    <w:rPr>
      <w:sz w:val="28"/>
      <w:szCs w:val="20"/>
    </w:rPr>
  </w:style>
  <w:style w:type="character" w:customStyle="1" w:styleId="20">
    <w:name w:val="Заголовок 2 Знак"/>
    <w:link w:val="2"/>
    <w:rsid w:val="00BA5AA6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styleId="af2">
    <w:name w:val="Unresolved Mention"/>
    <w:uiPriority w:val="99"/>
    <w:semiHidden/>
    <w:unhideWhenUsed/>
    <w:rsid w:val="00E9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em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de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0047-64CF-4A93-AB30-0BC5DAED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12626</Words>
  <Characters>7198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рішення</vt:lpstr>
    </vt:vector>
  </TitlesOfParts>
  <Company>Grizli777</Company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</dc:title>
  <dc:subject/>
  <dc:creator>demyanenko</dc:creator>
  <cp:keywords/>
  <cp:lastModifiedBy>user</cp:lastModifiedBy>
  <cp:revision>2</cp:revision>
  <cp:lastPrinted>2025-11-13T13:45:00Z</cp:lastPrinted>
  <dcterms:created xsi:type="dcterms:W3CDTF">2025-11-14T08:44:00Z</dcterms:created>
  <dcterms:modified xsi:type="dcterms:W3CDTF">2025-11-14T08:44:00Z</dcterms:modified>
</cp:coreProperties>
</file>