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0617D357" w:rsidR="00AD6CE0" w:rsidRPr="0048382D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48382D">
        <w:rPr>
          <w:rFonts w:ascii="Times New Roman" w:hAnsi="Times New Roman" w:cs="Times New Roman"/>
          <w:sz w:val="20"/>
          <w:szCs w:val="20"/>
          <w:lang w:val="en-US"/>
        </w:rPr>
        <w:t>60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1466F0E3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bookmarkStart w:id="1" w:name="_Hlk19266793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="00463C7B"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463C7B">
        <w:rPr>
          <w:rFonts w:ascii="Times New Roman" w:hAnsi="Times New Roman" w:cs="Times New Roman"/>
          <w:sz w:val="28"/>
          <w:szCs w:val="28"/>
        </w:rPr>
        <w:t xml:space="preserve">змін </w:t>
      </w:r>
      <w:r w:rsidR="002C3C3D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77847F30" w:rsidR="00FC64D8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D91D02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463C7B">
        <w:rPr>
          <w:rFonts w:ascii="Times New Roman" w:hAnsi="Times New Roman"/>
          <w:sz w:val="28"/>
          <w:szCs w:val="28"/>
        </w:rPr>
        <w:t xml:space="preserve">зміни </w:t>
      </w:r>
      <w:r w:rsidR="002C3C3D">
        <w:rPr>
          <w:rFonts w:ascii="Times New Roman" w:hAnsi="Times New Roman"/>
          <w:sz w:val="28"/>
          <w:szCs w:val="28"/>
        </w:rPr>
        <w:t xml:space="preserve">та доповнення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4C0071B9" w14:textId="216D020F" w:rsidR="002C3C3D" w:rsidRPr="002C3C3D" w:rsidRDefault="002C3C3D" w:rsidP="002C3C3D">
      <w:pPr>
        <w:pStyle w:val="a7"/>
        <w:numPr>
          <w:ilvl w:val="1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3C3D">
        <w:rPr>
          <w:rFonts w:ascii="Times New Roman" w:hAnsi="Times New Roman"/>
          <w:sz w:val="28"/>
          <w:szCs w:val="28"/>
        </w:rPr>
        <w:t>Заход</w:t>
      </w:r>
      <w:r>
        <w:rPr>
          <w:rFonts w:ascii="Times New Roman" w:hAnsi="Times New Roman"/>
          <w:sz w:val="28"/>
          <w:szCs w:val="28"/>
        </w:rPr>
        <w:t>и</w:t>
      </w:r>
      <w:r w:rsidRPr="002C3C3D">
        <w:rPr>
          <w:rFonts w:ascii="Times New Roman" w:hAnsi="Times New Roman"/>
          <w:sz w:val="28"/>
          <w:szCs w:val="28"/>
        </w:rPr>
        <w:t xml:space="preserve"> щодо </w:t>
      </w:r>
      <w:bookmarkStart w:id="2" w:name="_Hlk200962013"/>
      <w:r w:rsidRPr="002C3C3D">
        <w:rPr>
          <w:rFonts w:ascii="Times New Roman" w:hAnsi="Times New Roman"/>
          <w:sz w:val="28"/>
          <w:szCs w:val="28"/>
        </w:rPr>
        <w:t xml:space="preserve">забезпечення виконання Програми економічного і соціального розвитку м. Миколаєва на 2024-2026 роки </w:t>
      </w:r>
      <w:bookmarkStart w:id="3" w:name="_Hlk196121938"/>
      <w:r w:rsidRPr="002C3C3D">
        <w:rPr>
          <w:rFonts w:ascii="Times New Roman" w:hAnsi="Times New Roman"/>
          <w:sz w:val="28"/>
          <w:szCs w:val="28"/>
        </w:rPr>
        <w:t xml:space="preserve">розділу </w:t>
      </w:r>
      <w:r w:rsidR="00626678">
        <w:rPr>
          <w:rFonts w:ascii="Times New Roman" w:hAnsi="Times New Roman"/>
          <w:sz w:val="28"/>
          <w:szCs w:val="28"/>
        </w:rPr>
        <w:t>3</w:t>
      </w:r>
      <w:r w:rsidRPr="002C3C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C3C3D">
        <w:rPr>
          <w:rFonts w:ascii="Times New Roman" w:hAnsi="Times New Roman"/>
          <w:sz w:val="28"/>
          <w:szCs w:val="28"/>
        </w:rPr>
        <w:t xml:space="preserve"> «</w:t>
      </w:r>
      <w:r w:rsidR="00626678">
        <w:rPr>
          <w:rFonts w:ascii="Times New Roman" w:hAnsi="Times New Roman"/>
          <w:sz w:val="28"/>
          <w:szCs w:val="28"/>
        </w:rPr>
        <w:t xml:space="preserve">Комунальне </w:t>
      </w:r>
      <w:r>
        <w:rPr>
          <w:rFonts w:ascii="Times New Roman" w:hAnsi="Times New Roman"/>
          <w:sz w:val="28"/>
          <w:szCs w:val="28"/>
        </w:rPr>
        <w:t xml:space="preserve"> господарство</w:t>
      </w:r>
      <w:r w:rsidRPr="002C3C3D">
        <w:rPr>
          <w:rFonts w:ascii="Times New Roman" w:hAnsi="Times New Roman"/>
          <w:sz w:val="28"/>
          <w:szCs w:val="28"/>
        </w:rPr>
        <w:t xml:space="preserve">»  доповнити пунктом </w:t>
      </w:r>
      <w:r>
        <w:rPr>
          <w:rFonts w:ascii="Times New Roman" w:hAnsi="Times New Roman"/>
          <w:sz w:val="28"/>
          <w:szCs w:val="28"/>
        </w:rPr>
        <w:t>6</w:t>
      </w:r>
      <w:r w:rsidRPr="002C3C3D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Pr="002C3C3D">
        <w:rPr>
          <w:rFonts w:ascii="Times New Roman" w:hAnsi="Times New Roman"/>
          <w:sz w:val="28"/>
          <w:szCs w:val="28"/>
        </w:rPr>
        <w:t>в такій редакції:</w:t>
      </w: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C3C3D" w:rsidRPr="0075453D" w14:paraId="4213A159" w14:textId="77777777" w:rsidTr="002E7DE5">
        <w:tc>
          <w:tcPr>
            <w:tcW w:w="675" w:type="dxa"/>
          </w:tcPr>
          <w:p w14:paraId="4817A644" w14:textId="77777777" w:rsidR="002C3C3D" w:rsidRPr="0075453D" w:rsidRDefault="002C3C3D" w:rsidP="002E7DE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52534C" w14:textId="77777777" w:rsidR="002C3C3D" w:rsidRPr="0075453D" w:rsidRDefault="002C3C3D" w:rsidP="002E7DE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47526738" w14:textId="77777777" w:rsidR="002C3C3D" w:rsidRPr="0075453D" w:rsidRDefault="002C3C3D" w:rsidP="002E7DE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390" w:type="dxa"/>
          </w:tcPr>
          <w:p w14:paraId="3F4EBCAA" w14:textId="77777777" w:rsidR="002C3C3D" w:rsidRPr="0075453D" w:rsidRDefault="002C3C3D" w:rsidP="002E7DE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996" w:type="dxa"/>
          </w:tcPr>
          <w:p w14:paraId="4AA8A01F" w14:textId="77777777" w:rsidR="002C3C3D" w:rsidRPr="0075453D" w:rsidRDefault="002C3C3D" w:rsidP="002E7DE5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результат, результативні показники</w:t>
            </w:r>
          </w:p>
        </w:tc>
      </w:tr>
      <w:tr w:rsidR="00596481" w:rsidRPr="0075453D" w14:paraId="567B843B" w14:textId="77777777" w:rsidTr="002E7DE5">
        <w:tc>
          <w:tcPr>
            <w:tcW w:w="675" w:type="dxa"/>
          </w:tcPr>
          <w:p w14:paraId="0621B63E" w14:textId="6D5DB75E" w:rsidR="00596481" w:rsidRPr="0075453D" w:rsidRDefault="00596481" w:rsidP="00596481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6591302" w14:textId="725F256D" w:rsidR="00596481" w:rsidRPr="0075453D" w:rsidRDefault="00596481" w:rsidP="00596481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нежитлових приміщень адміністративної будівлі, що розташовані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Миколаївська область, м. Миколаїв, вулиця Озерна, будинок 33а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, для КП «Д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З «Пілот»</w:t>
            </w:r>
          </w:p>
        </w:tc>
        <w:tc>
          <w:tcPr>
            <w:tcW w:w="2390" w:type="dxa"/>
          </w:tcPr>
          <w:p w14:paraId="1E75E5FF" w14:textId="37E977D0" w:rsidR="00596481" w:rsidRPr="0075453D" w:rsidRDefault="00596481" w:rsidP="005964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житлово-комунального господарства ММР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, КП «Д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З «Пілот»</w:t>
            </w:r>
          </w:p>
        </w:tc>
        <w:tc>
          <w:tcPr>
            <w:tcW w:w="2996" w:type="dxa"/>
          </w:tcPr>
          <w:p w14:paraId="5DF3366B" w14:textId="3BDB7F7C" w:rsidR="00596481" w:rsidRPr="0075453D" w:rsidRDefault="00596481" w:rsidP="00D91D02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підвищення ефективності управління та виконання повноважень, покладених на комунальне підприємство</w:t>
            </w:r>
            <w:r w:rsidR="00D8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завдяки поліпшенню матеріально-технічної бази</w:t>
            </w:r>
          </w:p>
        </w:tc>
      </w:tr>
    </w:tbl>
    <w:p w14:paraId="05F87345" w14:textId="2C7DC48B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9C410" w14:textId="76138329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BA4B8" w14:textId="1F0B052E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2837E" w14:textId="1B0B1AB8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CC330" w14:textId="77777777" w:rsidR="00596481" w:rsidRPr="00855FAE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117FD" w14:textId="6DF4B40A" w:rsidR="00463C7B" w:rsidRPr="00596481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481">
        <w:rPr>
          <w:rFonts w:ascii="Times New Roman" w:hAnsi="Times New Roman"/>
          <w:sz w:val="28"/>
          <w:szCs w:val="28"/>
        </w:rPr>
        <w:lastRenderedPageBreak/>
        <w:t>1.</w:t>
      </w:r>
      <w:r w:rsidR="00596481" w:rsidRPr="00596481">
        <w:rPr>
          <w:rFonts w:ascii="Times New Roman" w:hAnsi="Times New Roman"/>
          <w:sz w:val="28"/>
          <w:szCs w:val="28"/>
        </w:rPr>
        <w:t>2</w:t>
      </w:r>
      <w:r w:rsidRPr="00596481">
        <w:rPr>
          <w:rFonts w:ascii="Times New Roman" w:hAnsi="Times New Roman"/>
          <w:sz w:val="28"/>
          <w:szCs w:val="28"/>
        </w:rPr>
        <w:t>.</w:t>
      </w:r>
      <w:r w:rsidR="00D91D02">
        <w:rPr>
          <w:rFonts w:ascii="Times New Roman" w:hAnsi="Times New Roman"/>
          <w:sz w:val="28"/>
          <w:szCs w:val="28"/>
        </w:rPr>
        <w:t xml:space="preserve"> </w:t>
      </w:r>
      <w:r w:rsidRPr="00596481">
        <w:rPr>
          <w:rFonts w:ascii="Times New Roman" w:hAnsi="Times New Roman"/>
          <w:sz w:val="28"/>
          <w:szCs w:val="28"/>
        </w:rPr>
        <w:t>Розділ «</w:t>
      </w:r>
      <w:r w:rsidR="00F01557" w:rsidRPr="00596481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596481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 w:rsidRPr="00596481">
        <w:rPr>
          <w:rFonts w:ascii="Times New Roman" w:hAnsi="Times New Roman" w:cs="Times New Roman"/>
          <w:sz w:val="28"/>
          <w:szCs w:val="28"/>
        </w:rPr>
        <w:t>» додатка 3 до Програми</w:t>
      </w:r>
      <w:r w:rsidR="00463C7B" w:rsidRPr="00596481">
        <w:rPr>
          <w:rFonts w:ascii="Times New Roman" w:hAnsi="Times New Roman" w:cs="Times New Roman"/>
          <w:sz w:val="28"/>
          <w:szCs w:val="28"/>
        </w:rPr>
        <w:t>:</w:t>
      </w:r>
    </w:p>
    <w:p w14:paraId="3026F6B7" w14:textId="38507B12" w:rsidR="00463C7B" w:rsidRPr="00596481" w:rsidRDefault="00463C7B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481">
        <w:rPr>
          <w:rFonts w:ascii="Times New Roman" w:hAnsi="Times New Roman" w:cs="Times New Roman"/>
          <w:sz w:val="28"/>
          <w:szCs w:val="28"/>
        </w:rPr>
        <w:t>- пункт</w:t>
      </w:r>
      <w:r w:rsidR="00633C3B" w:rsidRPr="00596481">
        <w:rPr>
          <w:rFonts w:ascii="Times New Roman" w:hAnsi="Times New Roman" w:cs="Times New Roman"/>
          <w:sz w:val="28"/>
          <w:szCs w:val="28"/>
        </w:rPr>
        <w:t xml:space="preserve"> </w:t>
      </w:r>
      <w:r w:rsidR="0048382D" w:rsidRPr="00596481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33C3B" w:rsidRPr="00596481">
        <w:rPr>
          <w:rFonts w:ascii="Times New Roman" w:hAnsi="Times New Roman" w:cs="Times New Roman"/>
          <w:sz w:val="28"/>
          <w:szCs w:val="28"/>
        </w:rPr>
        <w:t>9</w:t>
      </w:r>
      <w:r w:rsidRPr="00596481">
        <w:rPr>
          <w:rFonts w:ascii="Times New Roman" w:hAnsi="Times New Roman" w:cs="Times New Roman"/>
          <w:sz w:val="28"/>
          <w:szCs w:val="28"/>
        </w:rPr>
        <w:t xml:space="preserve">  викласти в новій редакції (дода</w:t>
      </w:r>
      <w:r w:rsidR="00633C3B" w:rsidRPr="00596481">
        <w:rPr>
          <w:rFonts w:ascii="Times New Roman" w:hAnsi="Times New Roman" w:cs="Times New Roman"/>
          <w:sz w:val="28"/>
          <w:szCs w:val="28"/>
        </w:rPr>
        <w:t>є</w:t>
      </w:r>
      <w:r w:rsidRPr="00596481"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2A60EB9F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FBE413" w14:textId="17D31F76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4F0A9044" w14:textId="7C5C1CBA" w:rsidR="006E3738" w:rsidRPr="00984ED5" w:rsidRDefault="00143053" w:rsidP="00197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4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 реалізації проєкту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8382D" w:rsidRPr="008238F0" w14:paraId="38B93DC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64B" w14:textId="7788C920" w:rsidR="0048382D" w:rsidRPr="0048382D" w:rsidRDefault="0048382D" w:rsidP="0048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F927" w14:textId="77777777" w:rsidR="0048382D" w:rsidRPr="0048382D" w:rsidRDefault="0048382D" w:rsidP="0048382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Реконструкція Миколаївської гімназії № 48 по вул. Генерала </w:t>
            </w:r>
            <w:proofErr w:type="spellStart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Попеля</w:t>
            </w:r>
            <w:proofErr w:type="spellEnd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164, в Корабельному районі м. Миколаїв Миколаївської області, у </w:t>
            </w:r>
            <w:proofErr w:type="spellStart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  <w:p w14:paraId="0B3FFAB7" w14:textId="301455ED" w:rsidR="0048382D" w:rsidRPr="0048382D" w:rsidRDefault="0048382D" w:rsidP="0048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7DD90711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FA3" w14:textId="09F1197B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DA7" w14:textId="608F97A4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005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D9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</w:tbl>
    <w:bookmarkEnd w:id="4"/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374D70A3" w14:textId="10699BB8" w:rsidR="00463C7B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bookmarkEnd w:id="1"/>
    <w:p w14:paraId="69FF8777" w14:textId="77777777" w:rsidR="006E3738" w:rsidRPr="00213E40" w:rsidRDefault="006E3738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3738" w:rsidRPr="00213E40" w:rsidSect="00C6229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5444" w14:textId="77777777" w:rsidR="002A0141" w:rsidRDefault="002A0141">
      <w:pPr>
        <w:spacing w:after="0" w:line="240" w:lineRule="auto"/>
      </w:pPr>
      <w:r>
        <w:separator/>
      </w:r>
    </w:p>
  </w:endnote>
  <w:endnote w:type="continuationSeparator" w:id="0">
    <w:p w14:paraId="15410569" w14:textId="77777777" w:rsidR="002A0141" w:rsidRDefault="002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D78A" w14:textId="77777777" w:rsidR="002A0141" w:rsidRDefault="002A0141">
      <w:pPr>
        <w:spacing w:after="0" w:line="240" w:lineRule="auto"/>
      </w:pPr>
      <w:r>
        <w:separator/>
      </w:r>
    </w:p>
  </w:footnote>
  <w:footnote w:type="continuationSeparator" w:id="0">
    <w:p w14:paraId="3F4E60AF" w14:textId="77777777" w:rsidR="002A0141" w:rsidRDefault="002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6215"/>
      <w:docPartObj>
        <w:docPartGallery w:val="Page Numbers (Top of Page)"/>
        <w:docPartUnique/>
      </w:docPartObj>
    </w:sdtPr>
    <w:sdtEndPr/>
    <w:sdtContent>
      <w:p w14:paraId="0321BEE3" w14:textId="0B5115A4" w:rsidR="004E48BC" w:rsidRDefault="004E4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9CB" w14:textId="5D15196C" w:rsidR="00C62299" w:rsidRDefault="00C62299">
    <w:pPr>
      <w:pStyle w:val="a4"/>
      <w:jc w:val="center"/>
    </w:pPr>
  </w:p>
  <w:p w14:paraId="7FF63A79" w14:textId="77777777" w:rsidR="00C62299" w:rsidRDefault="00C62299" w:rsidP="00C622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B06"/>
    <w:multiLevelType w:val="multilevel"/>
    <w:tmpl w:val="38161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5766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41F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986"/>
    <w:rsid w:val="00191D71"/>
    <w:rsid w:val="00195431"/>
    <w:rsid w:val="0019768D"/>
    <w:rsid w:val="00197F32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43641"/>
    <w:rsid w:val="00272331"/>
    <w:rsid w:val="002827F6"/>
    <w:rsid w:val="00283F9B"/>
    <w:rsid w:val="00284994"/>
    <w:rsid w:val="0029040D"/>
    <w:rsid w:val="00291C2A"/>
    <w:rsid w:val="00293813"/>
    <w:rsid w:val="00294F1A"/>
    <w:rsid w:val="002A0141"/>
    <w:rsid w:val="002A5DBC"/>
    <w:rsid w:val="002B5663"/>
    <w:rsid w:val="002C3C3D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099F"/>
    <w:rsid w:val="00364A3E"/>
    <w:rsid w:val="00377E47"/>
    <w:rsid w:val="00385308"/>
    <w:rsid w:val="00385F8B"/>
    <w:rsid w:val="003A248B"/>
    <w:rsid w:val="003B09BE"/>
    <w:rsid w:val="003C6D07"/>
    <w:rsid w:val="003D6508"/>
    <w:rsid w:val="003E1B8C"/>
    <w:rsid w:val="003E6627"/>
    <w:rsid w:val="00425B85"/>
    <w:rsid w:val="00437A7A"/>
    <w:rsid w:val="00446D50"/>
    <w:rsid w:val="00450304"/>
    <w:rsid w:val="004604A0"/>
    <w:rsid w:val="004628B1"/>
    <w:rsid w:val="00463C7B"/>
    <w:rsid w:val="00466DA6"/>
    <w:rsid w:val="0047022F"/>
    <w:rsid w:val="0048382D"/>
    <w:rsid w:val="004A1C62"/>
    <w:rsid w:val="004A4B35"/>
    <w:rsid w:val="004A55AA"/>
    <w:rsid w:val="004A64F4"/>
    <w:rsid w:val="004A7CEE"/>
    <w:rsid w:val="004B4D25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96481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05359"/>
    <w:rsid w:val="00612B42"/>
    <w:rsid w:val="00614721"/>
    <w:rsid w:val="00617D60"/>
    <w:rsid w:val="00623531"/>
    <w:rsid w:val="00623A6E"/>
    <w:rsid w:val="00623B49"/>
    <w:rsid w:val="006241BB"/>
    <w:rsid w:val="00626678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0953"/>
    <w:rsid w:val="007E1473"/>
    <w:rsid w:val="007E3DE3"/>
    <w:rsid w:val="008076D4"/>
    <w:rsid w:val="00810D70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1175"/>
    <w:rsid w:val="008D605C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3657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44E6"/>
    <w:rsid w:val="00AD6CE0"/>
    <w:rsid w:val="00AE64A2"/>
    <w:rsid w:val="00AF1CBC"/>
    <w:rsid w:val="00B04B92"/>
    <w:rsid w:val="00B05709"/>
    <w:rsid w:val="00B11713"/>
    <w:rsid w:val="00B15FE5"/>
    <w:rsid w:val="00B165BE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35EF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8661C"/>
    <w:rsid w:val="00D91D0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1F79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</cp:lastModifiedBy>
  <cp:revision>13</cp:revision>
  <cp:lastPrinted>2025-06-20T12:05:00Z</cp:lastPrinted>
  <dcterms:created xsi:type="dcterms:W3CDTF">2025-06-11T11:17:00Z</dcterms:created>
  <dcterms:modified xsi:type="dcterms:W3CDTF">2025-06-20T12:26:00Z</dcterms:modified>
</cp:coreProperties>
</file>