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A402" w14:textId="77777777" w:rsidR="00C422B6" w:rsidRPr="00C62952" w:rsidRDefault="00C422B6" w:rsidP="00C422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s-pg-0</w:t>
      </w:r>
      <w:r w:rsidRPr="00C62952">
        <w:rPr>
          <w:rFonts w:ascii="Times New Roman" w:hAnsi="Times New Roman" w:cs="Times New Roman"/>
          <w:sz w:val="20"/>
          <w:szCs w:val="20"/>
          <w:lang w:val="ru-RU"/>
        </w:rPr>
        <w:t>49</w:t>
      </w:r>
    </w:p>
    <w:p w14:paraId="004FE14F" w14:textId="77777777" w:rsidR="00C422B6" w:rsidRDefault="00C422B6" w:rsidP="00C4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33B7D" w14:textId="77777777" w:rsidR="00C422B6" w:rsidRDefault="00C422B6" w:rsidP="00C4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8DEF33" w14:textId="77777777" w:rsidR="00C422B6" w:rsidRDefault="00C422B6" w:rsidP="00C4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E2FA1" w14:textId="77777777" w:rsidR="00C422B6" w:rsidRDefault="00C422B6" w:rsidP="00C422B6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D161712" w14:textId="77777777" w:rsidR="00C422B6" w:rsidRDefault="00C422B6" w:rsidP="00C422B6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37FD061" w14:textId="77777777" w:rsidR="00C422B6" w:rsidRDefault="00C422B6" w:rsidP="00C422B6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969CD9C" w14:textId="77777777" w:rsidR="00C422B6" w:rsidRDefault="00C422B6" w:rsidP="00C422B6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1BA45B0" w14:textId="77777777" w:rsidR="00C422B6" w:rsidRDefault="00C422B6" w:rsidP="00C422B6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</w:p>
    <w:p w14:paraId="78D1C647" w14:textId="77777777" w:rsidR="00C422B6" w:rsidRDefault="00C422B6" w:rsidP="00C422B6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B01D899" w14:textId="72105D22" w:rsidR="00C422B6" w:rsidRDefault="00C422B6" w:rsidP="00C422B6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та доповнення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</w:t>
      </w:r>
    </w:p>
    <w:bookmarkEnd w:id="0"/>
    <w:p w14:paraId="40DF5A65" w14:textId="77777777" w:rsidR="00C422B6" w:rsidRDefault="00C422B6" w:rsidP="00C422B6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39BB56C" w14:textId="77777777" w:rsidR="00C422B6" w:rsidRDefault="00C422B6" w:rsidP="00C4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C4F8A" w14:textId="77777777" w:rsidR="00C850F9" w:rsidRPr="00623A6E" w:rsidRDefault="00C850F9" w:rsidP="00C8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2FDBD97D" w14:textId="77777777" w:rsidR="00C850F9" w:rsidRDefault="00C850F9" w:rsidP="00C4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6B6EA" w14:textId="1CFCF8A7" w:rsidR="00C422B6" w:rsidRDefault="00C422B6" w:rsidP="00C4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3C73E9AD" w14:textId="77777777" w:rsidR="00C422B6" w:rsidRDefault="00C422B6" w:rsidP="00C4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8744E" w14:textId="235E37A5" w:rsidR="00C422B6" w:rsidRPr="00C422B6" w:rsidRDefault="00C422B6" w:rsidP="00C629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spellStart"/>
      <w:r w:rsidRPr="00C422B6">
        <w:rPr>
          <w:rFonts w:ascii="Times New Roman" w:hAnsi="Times New Roman"/>
          <w:sz w:val="28"/>
          <w:szCs w:val="28"/>
        </w:rPr>
        <w:t>Внести</w:t>
      </w:r>
      <w:proofErr w:type="spellEnd"/>
      <w:r w:rsidRPr="00C422B6">
        <w:rPr>
          <w:rFonts w:ascii="Times New Roman" w:hAnsi="Times New Roman"/>
          <w:sz w:val="28"/>
          <w:szCs w:val="28"/>
        </w:rPr>
        <w:t xml:space="preserve"> зміни та доповнення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</w:t>
      </w:r>
      <w:r w:rsidR="00C62952">
        <w:rPr>
          <w:rFonts w:ascii="Times New Roman" w:hAnsi="Times New Roman"/>
          <w:sz w:val="28"/>
          <w:szCs w:val="28"/>
        </w:rPr>
        <w:br/>
      </w:r>
      <w:r w:rsidRPr="00C422B6">
        <w:rPr>
          <w:rFonts w:ascii="Times New Roman" w:hAnsi="Times New Roman"/>
          <w:sz w:val="28"/>
          <w:szCs w:val="28"/>
        </w:rPr>
        <w:t>2024-2026 роки» (зі змінами та доповненнями).</w:t>
      </w:r>
    </w:p>
    <w:p w14:paraId="1BF2B8BE" w14:textId="06DFC21A" w:rsidR="00C422B6" w:rsidRDefault="00C422B6" w:rsidP="00C422B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Заходах щодо забезпечення виконання Програми економічного і соціального розвитку м. Миколаєва на 2024-2026 роки розділу 2.3. «Архітектура та містобудування»:</w:t>
      </w:r>
    </w:p>
    <w:p w14:paraId="49A613C9" w14:textId="4E39BEDB" w:rsidR="00C422B6" w:rsidRDefault="00C422B6" w:rsidP="00C422B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пункт 12 викласти в такій редакції:</w:t>
      </w:r>
    </w:p>
    <w:p w14:paraId="0351D9CB" w14:textId="77777777" w:rsidR="00C422B6" w:rsidRDefault="00C422B6" w:rsidP="00C422B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856"/>
        <w:gridCol w:w="2220"/>
        <w:gridCol w:w="2996"/>
      </w:tblGrid>
      <w:tr w:rsidR="00C422B6" w14:paraId="284056AC" w14:textId="77777777" w:rsidTr="00C422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F711" w14:textId="77777777" w:rsidR="00C422B6" w:rsidRDefault="00C422B6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03F3B77" w14:textId="77777777" w:rsidR="00C422B6" w:rsidRDefault="00C422B6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318E" w14:textId="77777777" w:rsidR="00C422B6" w:rsidRDefault="00C422B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C896" w14:textId="77777777" w:rsidR="00C422B6" w:rsidRDefault="00C422B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FE94" w14:textId="77777777" w:rsidR="00C422B6" w:rsidRDefault="00C422B6">
            <w:pPr>
              <w:tabs>
                <w:tab w:val="left" w:pos="7371"/>
              </w:tabs>
              <w:ind w:left="73" w:hanging="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</w:tc>
      </w:tr>
      <w:tr w:rsidR="00C422B6" w14:paraId="2C94210D" w14:textId="77777777" w:rsidTr="00C422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D555" w14:textId="77777777" w:rsidR="00C422B6" w:rsidRDefault="00C422B6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F757" w14:textId="5B1294C8" w:rsidR="00C422B6" w:rsidRDefault="00C422B6" w:rsidP="005571B7">
            <w:pPr>
              <w:tabs>
                <w:tab w:val="left" w:pos="6069"/>
              </w:tabs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Детального плану території міста Миколаєва, обмеженої вул.</w:t>
            </w:r>
            <w:r w:rsidR="00C629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Північною та річкою Південний Буг від вул.</w:t>
            </w:r>
            <w:r w:rsidR="00C629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Поштова до вул. Микитенка, з коригуванням та уточненням топографічного плану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М1:2000 та розроблення розділу «Охорона навколишнього середовища в обсязі звіту про стратегічну екологічну оцінку»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C02A" w14:textId="77777777" w:rsidR="00C422B6" w:rsidRDefault="00C422B6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архітектури та містобудування ММР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D2F8" w14:textId="77777777" w:rsidR="00C422B6" w:rsidRDefault="00C422B6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містобудівна документація</w:t>
            </w:r>
          </w:p>
        </w:tc>
      </w:tr>
    </w:tbl>
    <w:p w14:paraId="49C4C8F6" w14:textId="77777777" w:rsidR="00C422B6" w:rsidRDefault="00C422B6" w:rsidP="00C422B6">
      <w:pPr>
        <w:pStyle w:val="a7"/>
        <w:tabs>
          <w:tab w:val="left" w:pos="142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14:paraId="1D5E6C05" w14:textId="711E07A3" w:rsidR="00C422B6" w:rsidRDefault="00C422B6" w:rsidP="00C422B6">
      <w:pPr>
        <w:pStyle w:val="a7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доповнити пунктом 1</w:t>
      </w:r>
      <w:r w:rsidR="0026755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такого змісту:</w:t>
      </w:r>
    </w:p>
    <w:tbl>
      <w:tblPr>
        <w:tblStyle w:val="ab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856"/>
        <w:gridCol w:w="2220"/>
        <w:gridCol w:w="2996"/>
      </w:tblGrid>
      <w:tr w:rsidR="00C422B6" w14:paraId="20CABEE9" w14:textId="77777777" w:rsidTr="00C422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CFD0" w14:textId="77777777" w:rsidR="00C422B6" w:rsidRDefault="00C422B6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BCB29CA" w14:textId="77777777" w:rsidR="00C422B6" w:rsidRDefault="00C422B6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124F" w14:textId="77777777" w:rsidR="00C422B6" w:rsidRDefault="00C422B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3810" w14:textId="77777777" w:rsidR="00C422B6" w:rsidRDefault="00C422B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B612" w14:textId="77777777" w:rsidR="00C422B6" w:rsidRDefault="00C422B6">
            <w:pPr>
              <w:tabs>
                <w:tab w:val="left" w:pos="7371"/>
              </w:tabs>
              <w:ind w:left="73" w:hanging="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</w:tc>
      </w:tr>
      <w:tr w:rsidR="00C422B6" w14:paraId="7A7C892B" w14:textId="77777777" w:rsidTr="00C422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B97A" w14:textId="37EA51EA" w:rsidR="00C422B6" w:rsidRDefault="00C422B6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7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4613" w14:textId="77777777" w:rsidR="00C422B6" w:rsidRDefault="00C422B6">
            <w:pPr>
              <w:tabs>
                <w:tab w:val="left" w:pos="6069"/>
              </w:tabs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Роботи з оновлення цифрових інженерно-топографічних планів масштабу 1:2000 з цифровою точністю масштабу 1:500 території міста Миколаєва для розробки містобудівної документації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2F0D" w14:textId="77777777" w:rsidR="00C422B6" w:rsidRDefault="00C422B6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F1FF" w14:textId="68C26B23" w:rsidR="00C422B6" w:rsidRDefault="00E803E5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422B6">
              <w:rPr>
                <w:rFonts w:ascii="Times New Roman" w:hAnsi="Times New Roman" w:cs="Times New Roman"/>
                <w:sz w:val="28"/>
                <w:szCs w:val="28"/>
              </w:rPr>
              <w:t>ифрова топографічна основа території міста Миколаєва масштабу 1:500, 1:2000</w:t>
            </w:r>
          </w:p>
        </w:tc>
      </w:tr>
    </w:tbl>
    <w:p w14:paraId="16A7260B" w14:textId="77777777" w:rsidR="00C422B6" w:rsidRPr="00C422B6" w:rsidRDefault="00C422B6" w:rsidP="00C422B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6B2B5F" w14:textId="77777777" w:rsidR="00C422B6" w:rsidRDefault="00C422B6" w:rsidP="00C42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</w:t>
      </w:r>
    </w:p>
    <w:p w14:paraId="1B6B97E8" w14:textId="77777777" w:rsidR="00C422B6" w:rsidRDefault="00C422B6" w:rsidP="00C4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25FCF6AC" w14:textId="77777777" w:rsidR="00C422B6" w:rsidRDefault="00C422B6" w:rsidP="00C4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FF328" w14:textId="77777777" w:rsidR="00C422B6" w:rsidRDefault="00C422B6" w:rsidP="00C4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03B18" w14:textId="77777777" w:rsidR="00C422B6" w:rsidRDefault="00C422B6" w:rsidP="00C4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7E168" w14:textId="77777777" w:rsidR="00C422B6" w:rsidRDefault="00C422B6" w:rsidP="00C4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О. СЄНКЕВИЧ</w:t>
      </w:r>
    </w:p>
    <w:p w14:paraId="66024494" w14:textId="77777777" w:rsidR="00C422B6" w:rsidRDefault="00C422B6" w:rsidP="00C4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DBEE8" w14:textId="77777777" w:rsidR="00C422B6" w:rsidRDefault="00C422B6" w:rsidP="00C422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C422B6" w:rsidSect="00354BC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4AE25E5F" w14:textId="0F15AE3F" w:rsidR="00623A6E" w:rsidRDefault="00623A6E" w:rsidP="00414D4E">
      <w:pPr>
        <w:spacing w:after="0" w:line="360" w:lineRule="auto"/>
        <w:ind w:firstLine="9781"/>
        <w:jc w:val="both"/>
        <w:rPr>
          <w:rFonts w:ascii="Times New Roman" w:hAnsi="Times New Roman" w:cs="Times New Roman"/>
          <w:sz w:val="28"/>
          <w:szCs w:val="28"/>
        </w:rPr>
      </w:pPr>
    </w:p>
    <w:sectPr w:rsidR="00623A6E" w:rsidSect="00C422B6">
      <w:headerReference w:type="first" r:id="rId10"/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DDB3" w14:textId="77777777" w:rsidR="000D4C19" w:rsidRDefault="000D4C19">
      <w:pPr>
        <w:spacing w:after="0" w:line="240" w:lineRule="auto"/>
      </w:pPr>
      <w:r>
        <w:separator/>
      </w:r>
    </w:p>
  </w:endnote>
  <w:endnote w:type="continuationSeparator" w:id="0">
    <w:p w14:paraId="6D21FA4B" w14:textId="77777777" w:rsidR="000D4C19" w:rsidRDefault="000D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6BB1" w14:textId="77777777" w:rsidR="000D4C19" w:rsidRDefault="000D4C19">
      <w:pPr>
        <w:spacing w:after="0" w:line="240" w:lineRule="auto"/>
      </w:pPr>
      <w:r>
        <w:separator/>
      </w:r>
    </w:p>
  </w:footnote>
  <w:footnote w:type="continuationSeparator" w:id="0">
    <w:p w14:paraId="6445A8B2" w14:textId="77777777" w:rsidR="000D4C19" w:rsidRDefault="000D4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485687"/>
      <w:docPartObj>
        <w:docPartGallery w:val="Page Numbers (Top of Page)"/>
        <w:docPartUnique/>
      </w:docPartObj>
    </w:sdtPr>
    <w:sdtEndPr/>
    <w:sdtContent>
      <w:p w14:paraId="45F9A41F" w14:textId="2192BE31" w:rsidR="00354BC7" w:rsidRDefault="00354B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8409D8C" w14:textId="77777777" w:rsidR="00354BC7" w:rsidRDefault="00354B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3BAD" w14:textId="255EBFED" w:rsidR="00354BC7" w:rsidRDefault="00354BC7">
    <w:pPr>
      <w:pStyle w:val="a4"/>
      <w:jc w:val="center"/>
    </w:pPr>
  </w:p>
  <w:p w14:paraId="3448DEE5" w14:textId="5DDC73E8" w:rsidR="004C40DE" w:rsidRPr="004C40DE" w:rsidRDefault="004C40DE" w:rsidP="004C40DE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7412" w14:textId="3804113A" w:rsidR="004C40DE" w:rsidRPr="00414D4E" w:rsidRDefault="004C40DE" w:rsidP="00414D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27F22975"/>
    <w:multiLevelType w:val="hybridMultilevel"/>
    <w:tmpl w:val="1DDE4C5C"/>
    <w:lvl w:ilvl="0" w:tplc="0414EEB4">
      <w:start w:val="1"/>
      <w:numFmt w:val="bullet"/>
      <w:lvlText w:val="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1C1A"/>
    <w:rsid w:val="00013802"/>
    <w:rsid w:val="00024D63"/>
    <w:rsid w:val="00025C26"/>
    <w:rsid w:val="00051BF5"/>
    <w:rsid w:val="00052066"/>
    <w:rsid w:val="0005587F"/>
    <w:rsid w:val="00080DC3"/>
    <w:rsid w:val="0008177A"/>
    <w:rsid w:val="00094E0E"/>
    <w:rsid w:val="00097208"/>
    <w:rsid w:val="00097F5E"/>
    <w:rsid w:val="000A307F"/>
    <w:rsid w:val="000A5F62"/>
    <w:rsid w:val="000A63B2"/>
    <w:rsid w:val="000B128A"/>
    <w:rsid w:val="000D4C19"/>
    <w:rsid w:val="000E0416"/>
    <w:rsid w:val="00111AA7"/>
    <w:rsid w:val="0011547F"/>
    <w:rsid w:val="00153505"/>
    <w:rsid w:val="00173954"/>
    <w:rsid w:val="001973B8"/>
    <w:rsid w:val="001A6F5D"/>
    <w:rsid w:val="001C7C04"/>
    <w:rsid w:val="001D0D1C"/>
    <w:rsid w:val="001E2133"/>
    <w:rsid w:val="001F14D7"/>
    <w:rsid w:val="00201FFB"/>
    <w:rsid w:val="00207010"/>
    <w:rsid w:val="00212D5A"/>
    <w:rsid w:val="00213E40"/>
    <w:rsid w:val="0022494D"/>
    <w:rsid w:val="00267557"/>
    <w:rsid w:val="00272331"/>
    <w:rsid w:val="002A5DBC"/>
    <w:rsid w:val="002C7A2D"/>
    <w:rsid w:val="002D3590"/>
    <w:rsid w:val="00304DAF"/>
    <w:rsid w:val="003074D7"/>
    <w:rsid w:val="00312556"/>
    <w:rsid w:val="00313887"/>
    <w:rsid w:val="00321DFB"/>
    <w:rsid w:val="003353B4"/>
    <w:rsid w:val="003374B3"/>
    <w:rsid w:val="00341948"/>
    <w:rsid w:val="003426FC"/>
    <w:rsid w:val="00347782"/>
    <w:rsid w:val="00351639"/>
    <w:rsid w:val="00352716"/>
    <w:rsid w:val="00354BC7"/>
    <w:rsid w:val="003562E6"/>
    <w:rsid w:val="00377E47"/>
    <w:rsid w:val="00385308"/>
    <w:rsid w:val="00385F8B"/>
    <w:rsid w:val="003B09BE"/>
    <w:rsid w:val="003D48AE"/>
    <w:rsid w:val="00414D4E"/>
    <w:rsid w:val="00425B85"/>
    <w:rsid w:val="00446D50"/>
    <w:rsid w:val="00450304"/>
    <w:rsid w:val="004766C4"/>
    <w:rsid w:val="00497C3D"/>
    <w:rsid w:val="004A55AA"/>
    <w:rsid w:val="004A64F4"/>
    <w:rsid w:val="004B4D25"/>
    <w:rsid w:val="004C31FB"/>
    <w:rsid w:val="004C40DE"/>
    <w:rsid w:val="00513375"/>
    <w:rsid w:val="0051568F"/>
    <w:rsid w:val="0051694B"/>
    <w:rsid w:val="00517296"/>
    <w:rsid w:val="005265EA"/>
    <w:rsid w:val="0054728A"/>
    <w:rsid w:val="005571B7"/>
    <w:rsid w:val="00557BF5"/>
    <w:rsid w:val="005607D7"/>
    <w:rsid w:val="00560D34"/>
    <w:rsid w:val="005707A5"/>
    <w:rsid w:val="005B7CFC"/>
    <w:rsid w:val="005C4DC7"/>
    <w:rsid w:val="005D1452"/>
    <w:rsid w:val="005D4AB7"/>
    <w:rsid w:val="005E2352"/>
    <w:rsid w:val="005E2E2E"/>
    <w:rsid w:val="005E3AD7"/>
    <w:rsid w:val="005E5C6F"/>
    <w:rsid w:val="00600FDF"/>
    <w:rsid w:val="00601ED6"/>
    <w:rsid w:val="00614721"/>
    <w:rsid w:val="0061615E"/>
    <w:rsid w:val="00617D60"/>
    <w:rsid w:val="00623A6E"/>
    <w:rsid w:val="006241BB"/>
    <w:rsid w:val="00626A07"/>
    <w:rsid w:val="00637AD7"/>
    <w:rsid w:val="00653C28"/>
    <w:rsid w:val="006544E0"/>
    <w:rsid w:val="00694459"/>
    <w:rsid w:val="006A43BF"/>
    <w:rsid w:val="006B7B11"/>
    <w:rsid w:val="006D3C5F"/>
    <w:rsid w:val="00702590"/>
    <w:rsid w:val="007123C2"/>
    <w:rsid w:val="007215D3"/>
    <w:rsid w:val="00741CC4"/>
    <w:rsid w:val="00750C0B"/>
    <w:rsid w:val="00754405"/>
    <w:rsid w:val="007654AC"/>
    <w:rsid w:val="007A40A3"/>
    <w:rsid w:val="007A5BE3"/>
    <w:rsid w:val="007C5322"/>
    <w:rsid w:val="007C7DBB"/>
    <w:rsid w:val="007D4394"/>
    <w:rsid w:val="008076D4"/>
    <w:rsid w:val="008150BE"/>
    <w:rsid w:val="00827553"/>
    <w:rsid w:val="00845CFE"/>
    <w:rsid w:val="008508CA"/>
    <w:rsid w:val="0086317C"/>
    <w:rsid w:val="00872188"/>
    <w:rsid w:val="008748D8"/>
    <w:rsid w:val="00877EAE"/>
    <w:rsid w:val="00883E57"/>
    <w:rsid w:val="00886E5D"/>
    <w:rsid w:val="00887364"/>
    <w:rsid w:val="008A7451"/>
    <w:rsid w:val="008D69FE"/>
    <w:rsid w:val="008F4890"/>
    <w:rsid w:val="00924122"/>
    <w:rsid w:val="00927117"/>
    <w:rsid w:val="00934369"/>
    <w:rsid w:val="009362DE"/>
    <w:rsid w:val="00942481"/>
    <w:rsid w:val="009477AC"/>
    <w:rsid w:val="009527CA"/>
    <w:rsid w:val="00954BC4"/>
    <w:rsid w:val="00972796"/>
    <w:rsid w:val="00982FB7"/>
    <w:rsid w:val="00984ED5"/>
    <w:rsid w:val="009A3784"/>
    <w:rsid w:val="009B6C16"/>
    <w:rsid w:val="009D0292"/>
    <w:rsid w:val="009D6428"/>
    <w:rsid w:val="009F6DC3"/>
    <w:rsid w:val="00A043C5"/>
    <w:rsid w:val="00A20A1D"/>
    <w:rsid w:val="00A249A7"/>
    <w:rsid w:val="00A25059"/>
    <w:rsid w:val="00A422D6"/>
    <w:rsid w:val="00A4721A"/>
    <w:rsid w:val="00A51B78"/>
    <w:rsid w:val="00A51CC4"/>
    <w:rsid w:val="00A533F4"/>
    <w:rsid w:val="00A5685C"/>
    <w:rsid w:val="00A6043B"/>
    <w:rsid w:val="00A93C4F"/>
    <w:rsid w:val="00A945D2"/>
    <w:rsid w:val="00AD6CE0"/>
    <w:rsid w:val="00AE64A2"/>
    <w:rsid w:val="00AF1CBC"/>
    <w:rsid w:val="00B04B92"/>
    <w:rsid w:val="00B05709"/>
    <w:rsid w:val="00B31C68"/>
    <w:rsid w:val="00B33649"/>
    <w:rsid w:val="00B55771"/>
    <w:rsid w:val="00BB1CD8"/>
    <w:rsid w:val="00BB1EC6"/>
    <w:rsid w:val="00BC746F"/>
    <w:rsid w:val="00BF3898"/>
    <w:rsid w:val="00C234DD"/>
    <w:rsid w:val="00C37365"/>
    <w:rsid w:val="00C422B6"/>
    <w:rsid w:val="00C62952"/>
    <w:rsid w:val="00C66C40"/>
    <w:rsid w:val="00C733B9"/>
    <w:rsid w:val="00C73516"/>
    <w:rsid w:val="00C850F9"/>
    <w:rsid w:val="00CA1440"/>
    <w:rsid w:val="00CA2B9F"/>
    <w:rsid w:val="00CA66DD"/>
    <w:rsid w:val="00CB08D9"/>
    <w:rsid w:val="00CB42C9"/>
    <w:rsid w:val="00CC2D14"/>
    <w:rsid w:val="00CD5420"/>
    <w:rsid w:val="00CE3EF8"/>
    <w:rsid w:val="00CE637F"/>
    <w:rsid w:val="00CF2C0E"/>
    <w:rsid w:val="00CF7311"/>
    <w:rsid w:val="00D0153D"/>
    <w:rsid w:val="00D135DA"/>
    <w:rsid w:val="00D176E7"/>
    <w:rsid w:val="00D25C8B"/>
    <w:rsid w:val="00D26673"/>
    <w:rsid w:val="00D543C3"/>
    <w:rsid w:val="00D56BBC"/>
    <w:rsid w:val="00D5736A"/>
    <w:rsid w:val="00D6063A"/>
    <w:rsid w:val="00D7260C"/>
    <w:rsid w:val="00DA3E89"/>
    <w:rsid w:val="00DE2F84"/>
    <w:rsid w:val="00DE5DD2"/>
    <w:rsid w:val="00DE6C04"/>
    <w:rsid w:val="00E01420"/>
    <w:rsid w:val="00E10E4E"/>
    <w:rsid w:val="00E12134"/>
    <w:rsid w:val="00E21365"/>
    <w:rsid w:val="00E31B4B"/>
    <w:rsid w:val="00E37458"/>
    <w:rsid w:val="00E44283"/>
    <w:rsid w:val="00E54713"/>
    <w:rsid w:val="00E73F97"/>
    <w:rsid w:val="00E7489F"/>
    <w:rsid w:val="00E803E5"/>
    <w:rsid w:val="00EA1843"/>
    <w:rsid w:val="00EB0BD0"/>
    <w:rsid w:val="00EE6869"/>
    <w:rsid w:val="00F32C6F"/>
    <w:rsid w:val="00F458E5"/>
    <w:rsid w:val="00F633EC"/>
    <w:rsid w:val="00F84C73"/>
    <w:rsid w:val="00F866AE"/>
    <w:rsid w:val="00F93622"/>
    <w:rsid w:val="00FA21FB"/>
    <w:rsid w:val="00FB6DC2"/>
    <w:rsid w:val="00FC1FEF"/>
    <w:rsid w:val="00FC3714"/>
    <w:rsid w:val="00FC64D8"/>
    <w:rsid w:val="00FD0EDD"/>
    <w:rsid w:val="00FD24C2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97BB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C3230-793C-48C7-9D82-BF00EE02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1426</Words>
  <Characters>813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user519s</cp:lastModifiedBy>
  <cp:revision>10</cp:revision>
  <cp:lastPrinted>2024-11-11T12:34:00Z</cp:lastPrinted>
  <dcterms:created xsi:type="dcterms:W3CDTF">2024-11-05T12:37:00Z</dcterms:created>
  <dcterms:modified xsi:type="dcterms:W3CDTF">2024-11-11T14:38:00Z</dcterms:modified>
</cp:coreProperties>
</file>