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114B" w14:textId="39FFAD60" w:rsidR="00465D57" w:rsidRPr="003560B9" w:rsidRDefault="00465D57" w:rsidP="00C10843">
      <w:pPr>
        <w:spacing w:after="0" w:line="240" w:lineRule="auto"/>
        <w:ind w:right="5246"/>
        <w:rPr>
          <w:rFonts w:ascii="Times New Roman" w:hAnsi="Times New Roman" w:cs="Times New Roman"/>
          <w:sz w:val="20"/>
          <w:szCs w:val="20"/>
        </w:rPr>
      </w:pPr>
      <w:r w:rsidRPr="003560B9">
        <w:rPr>
          <w:rFonts w:ascii="Times New Roman" w:hAnsi="Times New Roman" w:cs="Times New Roman"/>
          <w:sz w:val="20"/>
          <w:szCs w:val="20"/>
          <w:lang w:val="en-US"/>
        </w:rPr>
        <w:t>s</w:t>
      </w:r>
      <w:r w:rsidRPr="003560B9">
        <w:rPr>
          <w:rFonts w:ascii="Times New Roman" w:hAnsi="Times New Roman" w:cs="Times New Roman"/>
          <w:sz w:val="20"/>
          <w:szCs w:val="20"/>
        </w:rPr>
        <w:t>-</w:t>
      </w:r>
      <w:r w:rsidRPr="003560B9">
        <w:rPr>
          <w:rFonts w:ascii="Times New Roman" w:hAnsi="Times New Roman" w:cs="Times New Roman"/>
          <w:sz w:val="20"/>
          <w:szCs w:val="20"/>
          <w:lang w:val="en-US"/>
        </w:rPr>
        <w:t>no</w:t>
      </w:r>
      <w:r w:rsidRPr="003560B9">
        <w:rPr>
          <w:rFonts w:ascii="Times New Roman" w:hAnsi="Times New Roman" w:cs="Times New Roman"/>
          <w:sz w:val="20"/>
          <w:szCs w:val="20"/>
        </w:rPr>
        <w:t>-0</w:t>
      </w:r>
      <w:r w:rsidR="00806A90" w:rsidRPr="003560B9">
        <w:rPr>
          <w:rFonts w:ascii="Times New Roman" w:hAnsi="Times New Roman" w:cs="Times New Roman"/>
          <w:sz w:val="20"/>
          <w:szCs w:val="20"/>
        </w:rPr>
        <w:t>53</w:t>
      </w:r>
    </w:p>
    <w:p w14:paraId="1955F781" w14:textId="77777777" w:rsidR="00957856" w:rsidRPr="003560B9" w:rsidRDefault="00957856" w:rsidP="00C10843">
      <w:pPr>
        <w:pStyle w:val="a3"/>
        <w:shd w:val="clear" w:color="auto" w:fill="FFFFFF"/>
        <w:spacing w:before="0" w:beforeAutospacing="0" w:after="0" w:afterAutospacing="0"/>
        <w:rPr>
          <w:sz w:val="28"/>
          <w:szCs w:val="28"/>
        </w:rPr>
      </w:pPr>
    </w:p>
    <w:p w14:paraId="5B2E5921" w14:textId="77777777" w:rsidR="00957856" w:rsidRPr="003560B9" w:rsidRDefault="00957856" w:rsidP="00C10843">
      <w:pPr>
        <w:pStyle w:val="a3"/>
        <w:shd w:val="clear" w:color="auto" w:fill="FFFFFF"/>
        <w:spacing w:before="0" w:beforeAutospacing="0" w:after="0" w:afterAutospacing="0"/>
        <w:rPr>
          <w:sz w:val="28"/>
          <w:szCs w:val="28"/>
        </w:rPr>
      </w:pPr>
    </w:p>
    <w:p w14:paraId="4EC9698D" w14:textId="77777777" w:rsidR="00957856" w:rsidRPr="003560B9" w:rsidRDefault="00957856" w:rsidP="00C10843">
      <w:pPr>
        <w:pStyle w:val="a3"/>
        <w:shd w:val="clear" w:color="auto" w:fill="FFFFFF"/>
        <w:spacing w:before="0" w:beforeAutospacing="0" w:after="0" w:afterAutospacing="0"/>
        <w:rPr>
          <w:sz w:val="28"/>
          <w:szCs w:val="28"/>
        </w:rPr>
      </w:pPr>
    </w:p>
    <w:p w14:paraId="6A2ED681" w14:textId="1F764614" w:rsidR="00957856" w:rsidRPr="003560B9" w:rsidRDefault="00957856" w:rsidP="00C10843">
      <w:pPr>
        <w:pStyle w:val="a3"/>
        <w:shd w:val="clear" w:color="auto" w:fill="FFFFFF"/>
        <w:spacing w:before="0" w:beforeAutospacing="0" w:after="0" w:afterAutospacing="0"/>
        <w:rPr>
          <w:sz w:val="28"/>
          <w:szCs w:val="28"/>
        </w:rPr>
      </w:pPr>
    </w:p>
    <w:p w14:paraId="176B1DBF" w14:textId="0360EFDF" w:rsidR="00086B13" w:rsidRPr="003560B9" w:rsidRDefault="00086B13" w:rsidP="00C10843">
      <w:pPr>
        <w:pStyle w:val="a3"/>
        <w:shd w:val="clear" w:color="auto" w:fill="FFFFFF"/>
        <w:spacing w:before="0" w:beforeAutospacing="0" w:after="0" w:afterAutospacing="0"/>
        <w:rPr>
          <w:sz w:val="28"/>
          <w:szCs w:val="28"/>
        </w:rPr>
      </w:pPr>
    </w:p>
    <w:p w14:paraId="38DEFC6E" w14:textId="4817E21B" w:rsidR="00086B13" w:rsidRPr="003560B9" w:rsidRDefault="00086B13" w:rsidP="00C10843">
      <w:pPr>
        <w:pStyle w:val="a3"/>
        <w:shd w:val="clear" w:color="auto" w:fill="FFFFFF"/>
        <w:spacing w:before="0" w:beforeAutospacing="0" w:after="0" w:afterAutospacing="0"/>
        <w:rPr>
          <w:sz w:val="28"/>
          <w:szCs w:val="28"/>
        </w:rPr>
      </w:pPr>
    </w:p>
    <w:p w14:paraId="554F69F5" w14:textId="77777777" w:rsidR="00C10843" w:rsidRPr="003560B9" w:rsidRDefault="00C10843" w:rsidP="00C10843">
      <w:pPr>
        <w:pStyle w:val="a3"/>
        <w:shd w:val="clear" w:color="auto" w:fill="FFFFFF"/>
        <w:spacing w:before="0" w:beforeAutospacing="0" w:after="0" w:afterAutospacing="0"/>
        <w:ind w:right="3259"/>
        <w:jc w:val="both"/>
        <w:rPr>
          <w:sz w:val="28"/>
          <w:szCs w:val="28"/>
        </w:rPr>
      </w:pPr>
    </w:p>
    <w:p w14:paraId="4AEB6B73" w14:textId="77777777" w:rsidR="00C10843" w:rsidRPr="003560B9" w:rsidRDefault="00C10843" w:rsidP="00C10843">
      <w:pPr>
        <w:pStyle w:val="a3"/>
        <w:shd w:val="clear" w:color="auto" w:fill="FFFFFF"/>
        <w:spacing w:before="0" w:beforeAutospacing="0" w:after="0" w:afterAutospacing="0"/>
        <w:ind w:right="3259"/>
        <w:jc w:val="both"/>
        <w:rPr>
          <w:sz w:val="28"/>
          <w:szCs w:val="28"/>
        </w:rPr>
      </w:pPr>
    </w:p>
    <w:p w14:paraId="75AF2537" w14:textId="7A5B1F61" w:rsidR="00806A90" w:rsidRPr="00806A90" w:rsidRDefault="00EF185A" w:rsidP="00806A90">
      <w:pPr>
        <w:pStyle w:val="a3"/>
        <w:shd w:val="clear" w:color="auto" w:fill="FFFFFF"/>
        <w:spacing w:before="0" w:beforeAutospacing="0" w:after="0" w:afterAutospacing="0"/>
        <w:ind w:right="3259"/>
        <w:jc w:val="both"/>
        <w:rPr>
          <w:sz w:val="28"/>
          <w:szCs w:val="28"/>
        </w:rPr>
      </w:pPr>
      <w:r w:rsidRPr="003560B9">
        <w:rPr>
          <w:sz w:val="28"/>
          <w:szCs w:val="28"/>
        </w:rPr>
        <w:t>Про Звернення депутатів Миколаївської міської ради</w:t>
      </w:r>
      <w:r w:rsidR="00C10843" w:rsidRPr="003560B9">
        <w:rPr>
          <w:sz w:val="28"/>
          <w:szCs w:val="28"/>
        </w:rPr>
        <w:t xml:space="preserve"> </w:t>
      </w:r>
      <w:r w:rsidRPr="003560B9">
        <w:rPr>
          <w:sz w:val="28"/>
          <w:szCs w:val="28"/>
        </w:rPr>
        <w:t>VIІI скликання до Верховної</w:t>
      </w:r>
      <w:r w:rsidR="00C10843" w:rsidRPr="003560B9">
        <w:rPr>
          <w:sz w:val="28"/>
          <w:szCs w:val="28"/>
        </w:rPr>
        <w:t xml:space="preserve"> </w:t>
      </w:r>
      <w:r w:rsidRPr="003560B9">
        <w:rPr>
          <w:sz w:val="28"/>
          <w:szCs w:val="28"/>
        </w:rPr>
        <w:t xml:space="preserve">Ради України </w:t>
      </w:r>
      <w:bookmarkStart w:id="0" w:name="_Hlk199143417"/>
      <w:bookmarkStart w:id="1" w:name="_Hlk191041694"/>
      <w:r w:rsidR="00376283">
        <w:rPr>
          <w:sz w:val="28"/>
          <w:szCs w:val="28"/>
        </w:rPr>
        <w:t xml:space="preserve">щодо </w:t>
      </w:r>
      <w:r w:rsidR="00D74994">
        <w:rPr>
          <w:sz w:val="28"/>
          <w:szCs w:val="28"/>
        </w:rPr>
        <w:t xml:space="preserve">зауважень до </w:t>
      </w:r>
      <w:r w:rsidR="00806A90" w:rsidRPr="003560B9">
        <w:rPr>
          <w:sz w:val="28"/>
          <w:szCs w:val="28"/>
        </w:rPr>
        <w:t>п</w:t>
      </w:r>
      <w:r w:rsidR="00806A90" w:rsidRPr="00806A90">
        <w:rPr>
          <w:sz w:val="28"/>
          <w:szCs w:val="28"/>
        </w:rPr>
        <w:t>ро</w:t>
      </w:r>
      <w:r w:rsidR="00806A90" w:rsidRPr="003560B9">
        <w:rPr>
          <w:sz w:val="28"/>
          <w:szCs w:val="28"/>
        </w:rPr>
        <w:t>є</w:t>
      </w:r>
      <w:r w:rsidR="00806A90" w:rsidRPr="00806A90">
        <w:rPr>
          <w:sz w:val="28"/>
          <w:szCs w:val="28"/>
        </w:rPr>
        <w:t>кт</w:t>
      </w:r>
      <w:r w:rsidR="00806A90" w:rsidRPr="003560B9">
        <w:rPr>
          <w:sz w:val="28"/>
          <w:szCs w:val="28"/>
        </w:rPr>
        <w:t>у</w:t>
      </w:r>
      <w:r w:rsidR="00806A90" w:rsidRPr="00806A90">
        <w:rPr>
          <w:sz w:val="28"/>
          <w:szCs w:val="28"/>
        </w:rPr>
        <w:t xml:space="preserve"> Закону </w:t>
      </w:r>
      <w:r w:rsidR="0006245A">
        <w:rPr>
          <w:sz w:val="28"/>
          <w:szCs w:val="28"/>
        </w:rPr>
        <w:t xml:space="preserve">України </w:t>
      </w:r>
      <w:r w:rsidR="00D74994">
        <w:rPr>
          <w:sz w:val="28"/>
          <w:szCs w:val="28"/>
        </w:rPr>
        <w:t>«П</w:t>
      </w:r>
      <w:r w:rsidR="00806A90" w:rsidRPr="00806A90">
        <w:rPr>
          <w:sz w:val="28"/>
          <w:szCs w:val="28"/>
        </w:rPr>
        <w:t xml:space="preserve">ро внесення змін до Закону України </w:t>
      </w:r>
      <w:r w:rsidR="00806A90" w:rsidRPr="003560B9">
        <w:rPr>
          <w:sz w:val="28"/>
          <w:szCs w:val="28"/>
        </w:rPr>
        <w:t>«</w:t>
      </w:r>
      <w:r w:rsidR="00806A90" w:rsidRPr="00806A90">
        <w:rPr>
          <w:sz w:val="28"/>
          <w:szCs w:val="28"/>
        </w:rPr>
        <w:t>Про повну загальну середню освіту</w:t>
      </w:r>
      <w:r w:rsidR="00806A90" w:rsidRPr="003560B9">
        <w:rPr>
          <w:sz w:val="28"/>
          <w:szCs w:val="28"/>
        </w:rPr>
        <w:t>»</w:t>
      </w:r>
      <w:r w:rsidR="00806A90" w:rsidRPr="00806A90">
        <w:rPr>
          <w:sz w:val="28"/>
          <w:szCs w:val="28"/>
        </w:rPr>
        <w:t xml:space="preserve"> щодо вдосконалення механізмів формування мережі ліцеїв</w:t>
      </w:r>
      <w:r w:rsidR="00D74994" w:rsidRPr="003D386E">
        <w:rPr>
          <w:sz w:val="28"/>
          <w:szCs w:val="28"/>
        </w:rPr>
        <w:t>»</w:t>
      </w:r>
      <w:r w:rsidR="00F9646B" w:rsidRPr="003D386E">
        <w:rPr>
          <w:sz w:val="28"/>
          <w:szCs w:val="28"/>
        </w:rPr>
        <w:t xml:space="preserve"> від 18.03.2025 №</w:t>
      </w:r>
      <w:r w:rsidR="00D76917" w:rsidRPr="003D386E">
        <w:rPr>
          <w:sz w:val="28"/>
          <w:szCs w:val="28"/>
        </w:rPr>
        <w:t> </w:t>
      </w:r>
      <w:r w:rsidR="00F9646B" w:rsidRPr="003D386E">
        <w:rPr>
          <w:sz w:val="28"/>
          <w:szCs w:val="28"/>
        </w:rPr>
        <w:t>13120</w:t>
      </w:r>
    </w:p>
    <w:bookmarkEnd w:id="0"/>
    <w:bookmarkEnd w:id="1"/>
    <w:p w14:paraId="34629766" w14:textId="420F4440" w:rsidR="00EF185A" w:rsidRDefault="00EF185A" w:rsidP="00C10843">
      <w:pPr>
        <w:pStyle w:val="a3"/>
        <w:shd w:val="clear" w:color="auto" w:fill="FFFFFF"/>
        <w:spacing w:before="0" w:beforeAutospacing="0" w:after="0" w:afterAutospacing="0"/>
        <w:rPr>
          <w:sz w:val="28"/>
          <w:szCs w:val="28"/>
        </w:rPr>
      </w:pPr>
    </w:p>
    <w:p w14:paraId="5EBA1F3E" w14:textId="77777777" w:rsidR="00D76917" w:rsidRPr="003560B9" w:rsidRDefault="00D76917" w:rsidP="00C10843">
      <w:pPr>
        <w:pStyle w:val="a3"/>
        <w:shd w:val="clear" w:color="auto" w:fill="FFFFFF"/>
        <w:spacing w:before="0" w:beforeAutospacing="0" w:after="0" w:afterAutospacing="0"/>
        <w:rPr>
          <w:sz w:val="28"/>
          <w:szCs w:val="28"/>
        </w:rPr>
      </w:pPr>
    </w:p>
    <w:p w14:paraId="4556FC05" w14:textId="3D73E692" w:rsidR="00EF185A" w:rsidRPr="003560B9" w:rsidRDefault="00EF185A" w:rsidP="00D76917">
      <w:pPr>
        <w:pStyle w:val="a3"/>
        <w:shd w:val="clear" w:color="auto" w:fill="FFFFFF"/>
        <w:spacing w:before="0" w:beforeAutospacing="0" w:after="0" w:afterAutospacing="0"/>
        <w:ind w:firstLine="567"/>
        <w:jc w:val="both"/>
        <w:rPr>
          <w:sz w:val="28"/>
          <w:szCs w:val="28"/>
        </w:rPr>
      </w:pPr>
      <w:r w:rsidRPr="003560B9">
        <w:rPr>
          <w:sz w:val="28"/>
          <w:szCs w:val="28"/>
        </w:rPr>
        <w:t>Відповідно до Конституції України, керуючись ст. 25, ч. 1 ст. 59 Закону України «Про місцеве самоврядування в Україні», міська рада</w:t>
      </w:r>
    </w:p>
    <w:p w14:paraId="350F2F19" w14:textId="56C380BE" w:rsidR="00EF185A" w:rsidRPr="003560B9" w:rsidRDefault="00EF185A" w:rsidP="00D76917">
      <w:pPr>
        <w:pStyle w:val="a3"/>
        <w:shd w:val="clear" w:color="auto" w:fill="FFFFFF"/>
        <w:spacing w:before="0" w:beforeAutospacing="0" w:after="0" w:afterAutospacing="0"/>
        <w:ind w:firstLine="567"/>
        <w:jc w:val="both"/>
        <w:rPr>
          <w:sz w:val="28"/>
          <w:szCs w:val="28"/>
        </w:rPr>
      </w:pPr>
    </w:p>
    <w:p w14:paraId="54864401" w14:textId="7A401491" w:rsidR="00EF185A" w:rsidRPr="003560B9" w:rsidRDefault="00EF185A" w:rsidP="00D76917">
      <w:pPr>
        <w:pStyle w:val="a3"/>
        <w:shd w:val="clear" w:color="auto" w:fill="FFFFFF"/>
        <w:spacing w:before="0" w:beforeAutospacing="0" w:after="0" w:afterAutospacing="0"/>
        <w:jc w:val="both"/>
        <w:rPr>
          <w:sz w:val="28"/>
          <w:szCs w:val="28"/>
        </w:rPr>
      </w:pPr>
      <w:r w:rsidRPr="003560B9">
        <w:rPr>
          <w:sz w:val="28"/>
          <w:szCs w:val="28"/>
        </w:rPr>
        <w:t>ВИРІШИЛА:</w:t>
      </w:r>
    </w:p>
    <w:p w14:paraId="0762076C" w14:textId="77777777" w:rsidR="00C10843" w:rsidRPr="003560B9" w:rsidRDefault="00C10843" w:rsidP="00D76917">
      <w:pPr>
        <w:pStyle w:val="a3"/>
        <w:shd w:val="clear" w:color="auto" w:fill="FFFFFF"/>
        <w:spacing w:before="0" w:beforeAutospacing="0" w:after="0" w:afterAutospacing="0"/>
        <w:ind w:firstLine="567"/>
        <w:jc w:val="both"/>
        <w:rPr>
          <w:sz w:val="28"/>
          <w:szCs w:val="28"/>
        </w:rPr>
      </w:pPr>
    </w:p>
    <w:p w14:paraId="3DEBB16E" w14:textId="117F459C" w:rsidR="00EF185A" w:rsidRPr="003560B9" w:rsidRDefault="00EF185A" w:rsidP="00D76917">
      <w:pPr>
        <w:pStyle w:val="a3"/>
        <w:shd w:val="clear" w:color="auto" w:fill="FFFFFF"/>
        <w:spacing w:before="0" w:beforeAutospacing="0" w:after="0" w:afterAutospacing="0"/>
        <w:ind w:firstLine="567"/>
        <w:jc w:val="both"/>
        <w:rPr>
          <w:sz w:val="28"/>
          <w:szCs w:val="28"/>
        </w:rPr>
      </w:pPr>
      <w:r w:rsidRPr="003560B9">
        <w:rPr>
          <w:sz w:val="28"/>
          <w:szCs w:val="28"/>
        </w:rPr>
        <w:t xml:space="preserve">1. Звернутися до Верховної Ради України щодо </w:t>
      </w:r>
      <w:bookmarkStart w:id="2" w:name="_Hlk191041783"/>
      <w:r w:rsidR="00376283">
        <w:rPr>
          <w:sz w:val="28"/>
          <w:szCs w:val="28"/>
        </w:rPr>
        <w:t>зауважень до</w:t>
      </w:r>
      <w:r w:rsidR="00F9646B" w:rsidRPr="003560B9">
        <w:rPr>
          <w:sz w:val="28"/>
          <w:szCs w:val="28"/>
        </w:rPr>
        <w:t xml:space="preserve"> п</w:t>
      </w:r>
      <w:r w:rsidR="00F9646B" w:rsidRPr="00806A90">
        <w:rPr>
          <w:sz w:val="28"/>
          <w:szCs w:val="28"/>
        </w:rPr>
        <w:t>ро</w:t>
      </w:r>
      <w:r w:rsidR="00F9646B" w:rsidRPr="003560B9">
        <w:rPr>
          <w:sz w:val="28"/>
          <w:szCs w:val="28"/>
        </w:rPr>
        <w:t>є</w:t>
      </w:r>
      <w:r w:rsidR="00F9646B" w:rsidRPr="00806A90">
        <w:rPr>
          <w:sz w:val="28"/>
          <w:szCs w:val="28"/>
        </w:rPr>
        <w:t>кт</w:t>
      </w:r>
      <w:r w:rsidR="00F9646B" w:rsidRPr="003560B9">
        <w:rPr>
          <w:sz w:val="28"/>
          <w:szCs w:val="28"/>
        </w:rPr>
        <w:t>у</w:t>
      </w:r>
      <w:r w:rsidR="00F9646B" w:rsidRPr="00806A90">
        <w:rPr>
          <w:sz w:val="28"/>
          <w:szCs w:val="28"/>
        </w:rPr>
        <w:t xml:space="preserve"> Закону</w:t>
      </w:r>
      <w:r w:rsidR="0006245A">
        <w:rPr>
          <w:sz w:val="28"/>
          <w:szCs w:val="28"/>
        </w:rPr>
        <w:t xml:space="preserve"> України</w:t>
      </w:r>
      <w:r w:rsidR="00F9646B" w:rsidRPr="00806A90">
        <w:rPr>
          <w:sz w:val="28"/>
          <w:szCs w:val="28"/>
        </w:rPr>
        <w:t xml:space="preserve"> </w:t>
      </w:r>
      <w:r w:rsidR="00376283">
        <w:rPr>
          <w:sz w:val="28"/>
          <w:szCs w:val="28"/>
        </w:rPr>
        <w:t>«П</w:t>
      </w:r>
      <w:r w:rsidR="00F9646B" w:rsidRPr="00806A90">
        <w:rPr>
          <w:sz w:val="28"/>
          <w:szCs w:val="28"/>
        </w:rPr>
        <w:t xml:space="preserve">ро внесення змін до Закону України </w:t>
      </w:r>
      <w:r w:rsidR="00F9646B" w:rsidRPr="003560B9">
        <w:rPr>
          <w:sz w:val="28"/>
          <w:szCs w:val="28"/>
        </w:rPr>
        <w:t>«</w:t>
      </w:r>
      <w:r w:rsidR="00F9646B" w:rsidRPr="00806A90">
        <w:rPr>
          <w:sz w:val="28"/>
          <w:szCs w:val="28"/>
        </w:rPr>
        <w:t>Про повну загальну середню освіту</w:t>
      </w:r>
      <w:r w:rsidR="00F9646B" w:rsidRPr="003560B9">
        <w:rPr>
          <w:sz w:val="28"/>
          <w:szCs w:val="28"/>
        </w:rPr>
        <w:t>»</w:t>
      </w:r>
      <w:r w:rsidR="00F9646B" w:rsidRPr="00806A90">
        <w:rPr>
          <w:sz w:val="28"/>
          <w:szCs w:val="28"/>
        </w:rPr>
        <w:t xml:space="preserve"> щодо вдосконалення механізмів формування мережі ліцеїв</w:t>
      </w:r>
      <w:r w:rsidR="00376283">
        <w:rPr>
          <w:sz w:val="28"/>
          <w:szCs w:val="28"/>
        </w:rPr>
        <w:t>»</w:t>
      </w:r>
      <w:r w:rsidR="00374E6F" w:rsidRPr="003560B9">
        <w:rPr>
          <w:sz w:val="28"/>
          <w:szCs w:val="28"/>
        </w:rPr>
        <w:t xml:space="preserve"> </w:t>
      </w:r>
      <w:bookmarkEnd w:id="2"/>
      <w:r w:rsidR="00F9646B" w:rsidRPr="003D386E">
        <w:rPr>
          <w:sz w:val="28"/>
          <w:szCs w:val="28"/>
        </w:rPr>
        <w:t>від</w:t>
      </w:r>
      <w:r w:rsidR="00D76917" w:rsidRPr="003D386E">
        <w:rPr>
          <w:sz w:val="28"/>
          <w:szCs w:val="28"/>
        </w:rPr>
        <w:t> </w:t>
      </w:r>
      <w:r w:rsidR="00F9646B" w:rsidRPr="003D386E">
        <w:rPr>
          <w:sz w:val="28"/>
          <w:szCs w:val="28"/>
        </w:rPr>
        <w:t>18.03.2025 №</w:t>
      </w:r>
      <w:r w:rsidR="00D76917" w:rsidRPr="003D386E">
        <w:rPr>
          <w:sz w:val="28"/>
          <w:szCs w:val="28"/>
        </w:rPr>
        <w:t> </w:t>
      </w:r>
      <w:r w:rsidR="00F9646B" w:rsidRPr="003D386E">
        <w:rPr>
          <w:sz w:val="28"/>
          <w:szCs w:val="28"/>
        </w:rPr>
        <w:t>13120</w:t>
      </w:r>
      <w:r w:rsidR="00F9646B" w:rsidRPr="003560B9">
        <w:rPr>
          <w:sz w:val="28"/>
          <w:szCs w:val="28"/>
        </w:rPr>
        <w:t xml:space="preserve"> </w:t>
      </w:r>
      <w:r w:rsidRPr="003560B9">
        <w:rPr>
          <w:sz w:val="28"/>
          <w:szCs w:val="28"/>
        </w:rPr>
        <w:t>(текст Звернення додається).</w:t>
      </w:r>
    </w:p>
    <w:p w14:paraId="1602A55A" w14:textId="4BB90862" w:rsidR="00EF185A" w:rsidRPr="003560B9" w:rsidRDefault="00EF185A" w:rsidP="00C10843">
      <w:pPr>
        <w:pStyle w:val="a3"/>
        <w:shd w:val="clear" w:color="auto" w:fill="FFFFFF"/>
        <w:spacing w:before="0" w:beforeAutospacing="0" w:after="0" w:afterAutospacing="0"/>
        <w:ind w:firstLine="567"/>
        <w:jc w:val="both"/>
        <w:rPr>
          <w:sz w:val="28"/>
          <w:szCs w:val="28"/>
        </w:rPr>
      </w:pPr>
      <w:r w:rsidRPr="003560B9">
        <w:rPr>
          <w:sz w:val="28"/>
          <w:szCs w:val="28"/>
        </w:rPr>
        <w:t>2. Управлінню апарату Миколаївської міської ради  направити Звернення до Верховної Ради України.</w:t>
      </w:r>
    </w:p>
    <w:p w14:paraId="7E8E1FBE" w14:textId="5A9E39AE" w:rsidR="00EF185A" w:rsidRPr="003560B9" w:rsidRDefault="00EF185A" w:rsidP="00C10843">
      <w:pPr>
        <w:pStyle w:val="a3"/>
        <w:shd w:val="clear" w:color="auto" w:fill="FFFFFF"/>
        <w:spacing w:before="0" w:beforeAutospacing="0" w:after="0" w:afterAutospacing="0"/>
        <w:ind w:firstLine="567"/>
        <w:jc w:val="both"/>
        <w:rPr>
          <w:sz w:val="28"/>
          <w:szCs w:val="28"/>
        </w:rPr>
      </w:pPr>
      <w:r w:rsidRPr="003560B9">
        <w:rPr>
          <w:sz w:val="28"/>
          <w:szCs w:val="28"/>
        </w:rPr>
        <w:t>3. Департаменту міського голови Миколаївської міської ради опублікувати це рішення в медіа.</w:t>
      </w:r>
    </w:p>
    <w:p w14:paraId="67CF0238" w14:textId="160D8698" w:rsidR="00B303D9" w:rsidRPr="003560B9" w:rsidRDefault="00EF185A" w:rsidP="00C10843">
      <w:pPr>
        <w:spacing w:after="0" w:line="240" w:lineRule="auto"/>
        <w:ind w:firstLine="567"/>
        <w:jc w:val="both"/>
        <w:rPr>
          <w:rFonts w:ascii="Times New Roman" w:eastAsia="Times New Roman" w:hAnsi="Times New Roman" w:cs="Times New Roman"/>
          <w:sz w:val="28"/>
          <w:szCs w:val="28"/>
          <w:lang w:eastAsia="ru-RU"/>
        </w:rPr>
      </w:pPr>
      <w:r w:rsidRPr="003560B9">
        <w:rPr>
          <w:rFonts w:ascii="Times New Roman" w:hAnsi="Times New Roman" w:cs="Times New Roman"/>
          <w:sz w:val="28"/>
          <w:szCs w:val="28"/>
        </w:rPr>
        <w:t>4. Контроль за виконанням даного рішення покласти на постійн</w:t>
      </w:r>
      <w:r w:rsidR="00D76917">
        <w:rPr>
          <w:rFonts w:ascii="Times New Roman" w:hAnsi="Times New Roman" w:cs="Times New Roman"/>
          <w:sz w:val="28"/>
          <w:szCs w:val="28"/>
        </w:rPr>
        <w:t>і</w:t>
      </w:r>
      <w:r w:rsidRPr="003560B9">
        <w:rPr>
          <w:rFonts w:ascii="Times New Roman" w:hAnsi="Times New Roman" w:cs="Times New Roman"/>
          <w:sz w:val="28"/>
          <w:szCs w:val="28"/>
        </w:rPr>
        <w:t xml:space="preserve"> комісі</w:t>
      </w:r>
      <w:r w:rsidR="00D76917">
        <w:rPr>
          <w:rFonts w:ascii="Times New Roman" w:hAnsi="Times New Roman" w:cs="Times New Roman"/>
          <w:sz w:val="28"/>
          <w:szCs w:val="28"/>
        </w:rPr>
        <w:t>ї</w:t>
      </w:r>
      <w:r w:rsidRPr="003560B9">
        <w:rPr>
          <w:rFonts w:ascii="Times New Roman" w:hAnsi="Times New Roman" w:cs="Times New Roman"/>
          <w:sz w:val="28"/>
          <w:szCs w:val="28"/>
        </w:rPr>
        <w:t xml:space="preserve"> міської ради</w:t>
      </w:r>
      <w:r w:rsidR="00D76917">
        <w:rPr>
          <w:rFonts w:ascii="Times New Roman" w:hAnsi="Times New Roman" w:cs="Times New Roman"/>
          <w:sz w:val="28"/>
          <w:szCs w:val="28"/>
        </w:rPr>
        <w:t>:</w:t>
      </w:r>
      <w:r w:rsidRPr="003560B9">
        <w:rPr>
          <w:rFonts w:ascii="Times New Roman" w:hAnsi="Times New Roman" w:cs="Times New Roman"/>
          <w:sz w:val="28"/>
          <w:szCs w:val="28"/>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3560B9">
        <w:rPr>
          <w:rFonts w:ascii="Times New Roman" w:hAnsi="Times New Roman" w:cs="Times New Roman"/>
          <w:sz w:val="28"/>
          <w:szCs w:val="28"/>
        </w:rPr>
        <w:t>Кісельову</w:t>
      </w:r>
      <w:proofErr w:type="spellEnd"/>
      <w:r w:rsidRPr="003560B9">
        <w:rPr>
          <w:rFonts w:ascii="Times New Roman" w:hAnsi="Times New Roman" w:cs="Times New Roman"/>
          <w:sz w:val="28"/>
          <w:szCs w:val="28"/>
        </w:rPr>
        <w:t>),</w:t>
      </w:r>
      <w:r w:rsidR="00B303D9" w:rsidRPr="003560B9">
        <w:rPr>
          <w:rFonts w:ascii="Times New Roman" w:hAnsi="Times New Roman" w:cs="Times New Roman"/>
          <w:sz w:val="28"/>
          <w:szCs w:val="28"/>
        </w:rPr>
        <w:t xml:space="preserve"> </w:t>
      </w:r>
      <w:r w:rsidR="00B303D9" w:rsidRPr="003560B9">
        <w:rPr>
          <w:rFonts w:ascii="Times New Roman" w:eastAsia="Times New Roman" w:hAnsi="Times New Roman" w:cs="Times New Roman"/>
          <w:sz w:val="28"/>
          <w:szCs w:val="28"/>
          <w:lang w:eastAsia="ru-RU"/>
        </w:rPr>
        <w:t>з питань охорони здоров’я, соціального захисту населення, освіти, культури, туризму, молоді та спорту (Норд), заступника міського голови Петрова А.Л.</w:t>
      </w:r>
    </w:p>
    <w:p w14:paraId="0E843894" w14:textId="252ECFF1" w:rsidR="00EF185A" w:rsidRPr="003560B9" w:rsidRDefault="00EF185A" w:rsidP="00C10843">
      <w:pPr>
        <w:pStyle w:val="a3"/>
        <w:shd w:val="clear" w:color="auto" w:fill="FFFFFF"/>
        <w:spacing w:before="0" w:beforeAutospacing="0" w:after="0" w:afterAutospacing="0"/>
        <w:jc w:val="both"/>
        <w:rPr>
          <w:sz w:val="28"/>
          <w:szCs w:val="28"/>
        </w:rPr>
      </w:pPr>
    </w:p>
    <w:p w14:paraId="0FEC1F01" w14:textId="706E23A8" w:rsidR="00C10843" w:rsidRPr="003560B9" w:rsidRDefault="00C10843" w:rsidP="00C10843">
      <w:pPr>
        <w:pStyle w:val="a3"/>
        <w:shd w:val="clear" w:color="auto" w:fill="FFFFFF"/>
        <w:spacing w:before="0" w:beforeAutospacing="0" w:after="0" w:afterAutospacing="0"/>
        <w:jc w:val="both"/>
        <w:rPr>
          <w:sz w:val="28"/>
          <w:szCs w:val="28"/>
        </w:rPr>
      </w:pPr>
    </w:p>
    <w:p w14:paraId="4C5ACA02" w14:textId="77777777" w:rsidR="00C10843" w:rsidRPr="003560B9" w:rsidRDefault="00C10843" w:rsidP="00C10843">
      <w:pPr>
        <w:pStyle w:val="a3"/>
        <w:shd w:val="clear" w:color="auto" w:fill="FFFFFF"/>
        <w:spacing w:before="0" w:beforeAutospacing="0" w:after="0" w:afterAutospacing="0"/>
        <w:jc w:val="both"/>
        <w:rPr>
          <w:sz w:val="28"/>
          <w:szCs w:val="28"/>
        </w:rPr>
      </w:pPr>
    </w:p>
    <w:p w14:paraId="3E6C4B06" w14:textId="67586D98" w:rsidR="00B303D9" w:rsidRPr="003560B9" w:rsidRDefault="00EF185A" w:rsidP="00C10843">
      <w:pPr>
        <w:pStyle w:val="a3"/>
        <w:shd w:val="clear" w:color="auto" w:fill="FFFFFF"/>
        <w:spacing w:before="0" w:beforeAutospacing="0" w:after="0" w:afterAutospacing="0"/>
        <w:jc w:val="both"/>
        <w:rPr>
          <w:sz w:val="28"/>
          <w:szCs w:val="28"/>
        </w:rPr>
      </w:pPr>
      <w:r w:rsidRPr="003560B9">
        <w:rPr>
          <w:sz w:val="28"/>
          <w:szCs w:val="28"/>
        </w:rPr>
        <w:t>Міський голова</w:t>
      </w:r>
      <w:r w:rsidR="00D76917">
        <w:rPr>
          <w:sz w:val="28"/>
          <w:szCs w:val="28"/>
        </w:rPr>
        <w:t xml:space="preserve">                                                                                                                </w:t>
      </w:r>
      <w:r w:rsidRPr="003560B9">
        <w:rPr>
          <w:sz w:val="28"/>
          <w:szCs w:val="28"/>
        </w:rPr>
        <w:t xml:space="preserve"> О. СЄНКЕВИЧ</w:t>
      </w:r>
    </w:p>
    <w:p w14:paraId="14342620" w14:textId="77777777" w:rsidR="00C10843" w:rsidRPr="003560B9" w:rsidRDefault="00C10843">
      <w:pPr>
        <w:rPr>
          <w:rFonts w:ascii="Times New Roman" w:eastAsia="Times New Roman" w:hAnsi="Times New Roman" w:cs="Times New Roman"/>
          <w:sz w:val="28"/>
          <w:szCs w:val="28"/>
          <w:lang w:eastAsia="uk-UA"/>
        </w:rPr>
      </w:pPr>
      <w:r w:rsidRPr="003560B9">
        <w:rPr>
          <w:sz w:val="28"/>
          <w:szCs w:val="28"/>
        </w:rPr>
        <w:br w:type="page"/>
      </w:r>
    </w:p>
    <w:p w14:paraId="42EA53B9" w14:textId="6F133EBB" w:rsidR="00EF185A" w:rsidRPr="003560B9" w:rsidRDefault="00EF185A" w:rsidP="00C10843">
      <w:pPr>
        <w:pStyle w:val="a3"/>
        <w:shd w:val="clear" w:color="auto" w:fill="FFFFFF"/>
        <w:spacing w:before="0" w:beforeAutospacing="0" w:after="0" w:afterAutospacing="0"/>
        <w:jc w:val="center"/>
        <w:rPr>
          <w:spacing w:val="54"/>
          <w:sz w:val="28"/>
          <w:szCs w:val="28"/>
        </w:rPr>
      </w:pPr>
      <w:r w:rsidRPr="003560B9">
        <w:rPr>
          <w:spacing w:val="54"/>
          <w:sz w:val="28"/>
          <w:szCs w:val="28"/>
        </w:rPr>
        <w:lastRenderedPageBreak/>
        <w:t>ЗВЕРНЕННЯ</w:t>
      </w:r>
    </w:p>
    <w:p w14:paraId="7239F5BF" w14:textId="1FF13B47" w:rsidR="00F9646B" w:rsidRPr="00806A90" w:rsidRDefault="00EF185A" w:rsidP="00F9646B">
      <w:pPr>
        <w:pStyle w:val="a3"/>
        <w:shd w:val="clear" w:color="auto" w:fill="FFFFFF"/>
        <w:spacing w:before="0" w:beforeAutospacing="0" w:after="0" w:afterAutospacing="0"/>
        <w:jc w:val="center"/>
        <w:rPr>
          <w:sz w:val="28"/>
          <w:szCs w:val="28"/>
        </w:rPr>
      </w:pPr>
      <w:bookmarkStart w:id="3" w:name="_Hlk199422388"/>
      <w:r w:rsidRPr="003560B9">
        <w:rPr>
          <w:sz w:val="28"/>
          <w:szCs w:val="28"/>
        </w:rPr>
        <w:t xml:space="preserve">депутатів Миколаївської міської ради VIII скликання </w:t>
      </w:r>
      <w:bookmarkEnd w:id="3"/>
      <w:r w:rsidRPr="003560B9">
        <w:rPr>
          <w:sz w:val="28"/>
          <w:szCs w:val="28"/>
        </w:rPr>
        <w:t xml:space="preserve">до Верховної Ради України </w:t>
      </w:r>
      <w:r w:rsidR="00F9646B" w:rsidRPr="003560B9">
        <w:rPr>
          <w:sz w:val="28"/>
          <w:szCs w:val="28"/>
        </w:rPr>
        <w:t xml:space="preserve">щодо </w:t>
      </w:r>
      <w:r w:rsidR="00D74994">
        <w:rPr>
          <w:sz w:val="28"/>
          <w:szCs w:val="28"/>
        </w:rPr>
        <w:t xml:space="preserve">зауважень до </w:t>
      </w:r>
      <w:r w:rsidR="00F9646B" w:rsidRPr="003560B9">
        <w:rPr>
          <w:sz w:val="28"/>
          <w:szCs w:val="28"/>
        </w:rPr>
        <w:t>п</w:t>
      </w:r>
      <w:r w:rsidR="00F9646B" w:rsidRPr="00806A90">
        <w:rPr>
          <w:sz w:val="28"/>
          <w:szCs w:val="28"/>
        </w:rPr>
        <w:t>ро</w:t>
      </w:r>
      <w:r w:rsidR="00F9646B" w:rsidRPr="003560B9">
        <w:rPr>
          <w:sz w:val="28"/>
          <w:szCs w:val="28"/>
        </w:rPr>
        <w:t>є</w:t>
      </w:r>
      <w:r w:rsidR="00F9646B" w:rsidRPr="00806A90">
        <w:rPr>
          <w:sz w:val="28"/>
          <w:szCs w:val="28"/>
        </w:rPr>
        <w:t>кт</w:t>
      </w:r>
      <w:r w:rsidR="00F9646B" w:rsidRPr="003560B9">
        <w:rPr>
          <w:sz w:val="28"/>
          <w:szCs w:val="28"/>
        </w:rPr>
        <w:t>у</w:t>
      </w:r>
      <w:r w:rsidR="00F9646B" w:rsidRPr="00806A90">
        <w:rPr>
          <w:sz w:val="28"/>
          <w:szCs w:val="28"/>
        </w:rPr>
        <w:t xml:space="preserve"> Закону </w:t>
      </w:r>
      <w:r w:rsidR="0006245A">
        <w:rPr>
          <w:sz w:val="28"/>
          <w:szCs w:val="28"/>
        </w:rPr>
        <w:t xml:space="preserve">України </w:t>
      </w:r>
      <w:r w:rsidR="005E5464">
        <w:rPr>
          <w:sz w:val="28"/>
          <w:szCs w:val="28"/>
        </w:rPr>
        <w:t>«П</w:t>
      </w:r>
      <w:r w:rsidR="00F9646B" w:rsidRPr="00806A90">
        <w:rPr>
          <w:sz w:val="28"/>
          <w:szCs w:val="28"/>
        </w:rPr>
        <w:t xml:space="preserve">ро внесення змін до Закону України </w:t>
      </w:r>
      <w:r w:rsidR="00F9646B" w:rsidRPr="003560B9">
        <w:rPr>
          <w:sz w:val="28"/>
          <w:szCs w:val="28"/>
        </w:rPr>
        <w:t>«</w:t>
      </w:r>
      <w:r w:rsidR="00F9646B" w:rsidRPr="00806A90">
        <w:rPr>
          <w:sz w:val="28"/>
          <w:szCs w:val="28"/>
        </w:rPr>
        <w:t>Про повну загальну середню освіту</w:t>
      </w:r>
      <w:r w:rsidR="00F9646B" w:rsidRPr="003560B9">
        <w:rPr>
          <w:sz w:val="28"/>
          <w:szCs w:val="28"/>
        </w:rPr>
        <w:t>»</w:t>
      </w:r>
      <w:r w:rsidR="00F9646B" w:rsidRPr="00806A90">
        <w:rPr>
          <w:sz w:val="28"/>
          <w:szCs w:val="28"/>
        </w:rPr>
        <w:t xml:space="preserve"> щодо вдосконалення механізмів формування мережі ліцеїв</w:t>
      </w:r>
      <w:r w:rsidR="005E5464">
        <w:rPr>
          <w:sz w:val="28"/>
          <w:szCs w:val="28"/>
        </w:rPr>
        <w:t>»</w:t>
      </w:r>
      <w:r w:rsidR="00F9646B" w:rsidRPr="003560B9">
        <w:rPr>
          <w:sz w:val="28"/>
          <w:szCs w:val="28"/>
        </w:rPr>
        <w:t xml:space="preserve"> </w:t>
      </w:r>
      <w:r w:rsidR="00383A20" w:rsidRPr="003560B9">
        <w:rPr>
          <w:sz w:val="28"/>
          <w:szCs w:val="28"/>
        </w:rPr>
        <w:t>від 18.03.2025 №</w:t>
      </w:r>
      <w:r w:rsidR="00D76917">
        <w:rPr>
          <w:sz w:val="28"/>
          <w:szCs w:val="28"/>
        </w:rPr>
        <w:t> </w:t>
      </w:r>
      <w:r w:rsidR="00383A20" w:rsidRPr="003560B9">
        <w:rPr>
          <w:sz w:val="28"/>
          <w:szCs w:val="28"/>
        </w:rPr>
        <w:t>13120</w:t>
      </w:r>
    </w:p>
    <w:p w14:paraId="22CC0537" w14:textId="77777777" w:rsidR="00C10843" w:rsidRPr="003560B9" w:rsidRDefault="00C10843" w:rsidP="00C10843">
      <w:pPr>
        <w:pStyle w:val="a3"/>
        <w:shd w:val="clear" w:color="auto" w:fill="FFFFFF"/>
        <w:spacing w:before="0" w:beforeAutospacing="0" w:after="0" w:afterAutospacing="0"/>
        <w:jc w:val="center"/>
        <w:rPr>
          <w:sz w:val="28"/>
          <w:szCs w:val="28"/>
        </w:rPr>
      </w:pPr>
    </w:p>
    <w:p w14:paraId="6311D6B1" w14:textId="7407A7CD" w:rsidR="00383A20" w:rsidRPr="003560B9" w:rsidRDefault="001E49BF" w:rsidP="00D76917">
      <w:pPr>
        <w:pStyle w:val="a3"/>
        <w:shd w:val="clear" w:color="auto" w:fill="FFFFFF"/>
        <w:spacing w:before="0" w:beforeAutospacing="0" w:after="0" w:afterAutospacing="0"/>
        <w:ind w:firstLine="567"/>
        <w:jc w:val="both"/>
        <w:rPr>
          <w:sz w:val="28"/>
          <w:szCs w:val="28"/>
        </w:rPr>
      </w:pPr>
      <w:r w:rsidRPr="003560B9">
        <w:rPr>
          <w:sz w:val="28"/>
          <w:szCs w:val="28"/>
        </w:rPr>
        <w:t xml:space="preserve">18.03.2025 до Верховної Ради України було </w:t>
      </w:r>
      <w:proofErr w:type="spellStart"/>
      <w:r w:rsidRPr="003560B9">
        <w:rPr>
          <w:sz w:val="28"/>
          <w:szCs w:val="28"/>
        </w:rPr>
        <w:t>внесено</w:t>
      </w:r>
      <w:proofErr w:type="spellEnd"/>
      <w:r w:rsidRPr="003560B9">
        <w:rPr>
          <w:sz w:val="28"/>
          <w:szCs w:val="28"/>
        </w:rPr>
        <w:t xml:space="preserve"> </w:t>
      </w:r>
      <w:proofErr w:type="spellStart"/>
      <w:r w:rsidR="00383A20" w:rsidRPr="003560B9">
        <w:rPr>
          <w:sz w:val="28"/>
          <w:szCs w:val="28"/>
        </w:rPr>
        <w:t>п</w:t>
      </w:r>
      <w:r w:rsidR="00383A20" w:rsidRPr="00806A90">
        <w:rPr>
          <w:sz w:val="28"/>
          <w:szCs w:val="28"/>
        </w:rPr>
        <w:t>ро</w:t>
      </w:r>
      <w:r w:rsidR="00383A20" w:rsidRPr="003560B9">
        <w:rPr>
          <w:sz w:val="28"/>
          <w:szCs w:val="28"/>
        </w:rPr>
        <w:t>є</w:t>
      </w:r>
      <w:r w:rsidR="00383A20" w:rsidRPr="00806A90">
        <w:rPr>
          <w:sz w:val="28"/>
          <w:szCs w:val="28"/>
        </w:rPr>
        <w:t>кт</w:t>
      </w:r>
      <w:proofErr w:type="spellEnd"/>
      <w:r w:rsidR="005E5464">
        <w:rPr>
          <w:sz w:val="28"/>
          <w:szCs w:val="28"/>
        </w:rPr>
        <w:t xml:space="preserve"> </w:t>
      </w:r>
      <w:r w:rsidR="00383A20" w:rsidRPr="00806A90">
        <w:rPr>
          <w:sz w:val="28"/>
          <w:szCs w:val="28"/>
        </w:rPr>
        <w:t xml:space="preserve">Закону </w:t>
      </w:r>
      <w:r w:rsidR="0006245A">
        <w:rPr>
          <w:sz w:val="28"/>
          <w:szCs w:val="28"/>
        </w:rPr>
        <w:t xml:space="preserve">України </w:t>
      </w:r>
      <w:r w:rsidR="005E5464">
        <w:rPr>
          <w:sz w:val="28"/>
          <w:szCs w:val="28"/>
        </w:rPr>
        <w:t>«П</w:t>
      </w:r>
      <w:r w:rsidR="00383A20" w:rsidRPr="00806A90">
        <w:rPr>
          <w:sz w:val="28"/>
          <w:szCs w:val="28"/>
        </w:rPr>
        <w:t xml:space="preserve">ро внесення змін до Закону України </w:t>
      </w:r>
      <w:r w:rsidR="00383A20" w:rsidRPr="003560B9">
        <w:rPr>
          <w:sz w:val="28"/>
          <w:szCs w:val="28"/>
        </w:rPr>
        <w:t>«</w:t>
      </w:r>
      <w:r w:rsidR="00383A20" w:rsidRPr="00806A90">
        <w:rPr>
          <w:sz w:val="28"/>
          <w:szCs w:val="28"/>
        </w:rPr>
        <w:t>Про повну загальну середню освіту</w:t>
      </w:r>
      <w:r w:rsidR="00383A20" w:rsidRPr="003560B9">
        <w:rPr>
          <w:sz w:val="28"/>
          <w:szCs w:val="28"/>
        </w:rPr>
        <w:t xml:space="preserve">» </w:t>
      </w:r>
      <w:r w:rsidR="00383A20" w:rsidRPr="00806A90">
        <w:rPr>
          <w:sz w:val="28"/>
          <w:szCs w:val="28"/>
        </w:rPr>
        <w:t>щодо вдосконалення механізмів формування мережі ліцеїв</w:t>
      </w:r>
      <w:r w:rsidR="00D74994">
        <w:rPr>
          <w:sz w:val="28"/>
          <w:szCs w:val="28"/>
        </w:rPr>
        <w:t>»</w:t>
      </w:r>
      <w:r w:rsidR="00383A20" w:rsidRPr="003560B9">
        <w:rPr>
          <w:sz w:val="28"/>
          <w:szCs w:val="28"/>
        </w:rPr>
        <w:t xml:space="preserve"> </w:t>
      </w:r>
      <w:r w:rsidR="00383A20" w:rsidRPr="003D386E">
        <w:rPr>
          <w:sz w:val="28"/>
          <w:szCs w:val="28"/>
        </w:rPr>
        <w:t>№</w:t>
      </w:r>
      <w:r w:rsidR="00D76917" w:rsidRPr="003D386E">
        <w:rPr>
          <w:sz w:val="28"/>
          <w:szCs w:val="28"/>
        </w:rPr>
        <w:t> </w:t>
      </w:r>
      <w:r w:rsidR="00383A20" w:rsidRPr="003D386E">
        <w:rPr>
          <w:sz w:val="28"/>
          <w:szCs w:val="28"/>
        </w:rPr>
        <w:t>13120</w:t>
      </w:r>
      <w:r w:rsidR="00383A20" w:rsidRPr="003560B9">
        <w:rPr>
          <w:sz w:val="28"/>
          <w:szCs w:val="28"/>
        </w:rPr>
        <w:t>, реалізація якого в умовах нинішньої складної соціально-економічної та безпекової ситуації в Україні не на часі й потребує адаптації до реалій сьогодення, особливо у прикордонних та прифронтових регіонах України.</w:t>
      </w:r>
    </w:p>
    <w:p w14:paraId="5E8D4C41" w14:textId="257DA88D" w:rsidR="00665D97" w:rsidRPr="003560B9" w:rsidRDefault="00665D97" w:rsidP="00D76917">
      <w:pPr>
        <w:pStyle w:val="a3"/>
        <w:shd w:val="clear" w:color="auto" w:fill="FFFFFF"/>
        <w:spacing w:before="0" w:beforeAutospacing="0" w:after="0" w:afterAutospacing="0"/>
        <w:ind w:firstLine="567"/>
        <w:jc w:val="both"/>
        <w:rPr>
          <w:sz w:val="28"/>
          <w:szCs w:val="28"/>
        </w:rPr>
      </w:pPr>
      <w:r w:rsidRPr="003560B9">
        <w:rPr>
          <w:sz w:val="28"/>
          <w:szCs w:val="28"/>
        </w:rPr>
        <w:t xml:space="preserve">Прийняття вищезазначеного </w:t>
      </w:r>
      <w:proofErr w:type="spellStart"/>
      <w:r w:rsidRPr="003560B9">
        <w:rPr>
          <w:sz w:val="28"/>
          <w:szCs w:val="28"/>
        </w:rPr>
        <w:t>законопроєкту</w:t>
      </w:r>
      <w:proofErr w:type="spellEnd"/>
      <w:r w:rsidRPr="003560B9">
        <w:rPr>
          <w:sz w:val="28"/>
          <w:szCs w:val="28"/>
        </w:rPr>
        <w:t xml:space="preserve"> призведе до низки проблем</w:t>
      </w:r>
      <w:r w:rsidR="002A4D78">
        <w:rPr>
          <w:sz w:val="28"/>
          <w:szCs w:val="28"/>
        </w:rPr>
        <w:t>,</w:t>
      </w:r>
      <w:r w:rsidRPr="003560B9">
        <w:rPr>
          <w:sz w:val="28"/>
          <w:szCs w:val="28"/>
        </w:rPr>
        <w:t xml:space="preserve"> </w:t>
      </w:r>
      <w:r w:rsidR="002A4D78">
        <w:rPr>
          <w:sz w:val="28"/>
          <w:szCs w:val="28"/>
        </w:rPr>
        <w:t>з</w:t>
      </w:r>
      <w:r w:rsidRPr="003560B9">
        <w:rPr>
          <w:sz w:val="28"/>
          <w:szCs w:val="28"/>
        </w:rPr>
        <w:t>окрема:</w:t>
      </w:r>
    </w:p>
    <w:p w14:paraId="6DB3479B" w14:textId="21C0B0BC" w:rsidR="00665D97" w:rsidRPr="003560B9" w:rsidRDefault="00665D97" w:rsidP="00D76917">
      <w:pPr>
        <w:pStyle w:val="a3"/>
        <w:shd w:val="clear" w:color="auto" w:fill="FFFFFF"/>
        <w:spacing w:before="0" w:beforeAutospacing="0" w:after="0" w:afterAutospacing="0"/>
        <w:ind w:firstLine="567"/>
        <w:jc w:val="both"/>
        <w:rPr>
          <w:sz w:val="28"/>
          <w:szCs w:val="28"/>
          <w:shd w:val="clear" w:color="auto" w:fill="FFFFFF"/>
        </w:rPr>
      </w:pPr>
      <w:r w:rsidRPr="003560B9">
        <w:rPr>
          <w:sz w:val="28"/>
          <w:szCs w:val="28"/>
        </w:rPr>
        <w:t>-</w:t>
      </w:r>
      <w:r w:rsidR="00D76917">
        <w:rPr>
          <w:sz w:val="28"/>
          <w:szCs w:val="28"/>
        </w:rPr>
        <w:t> </w:t>
      </w:r>
      <w:r w:rsidRPr="003560B9">
        <w:rPr>
          <w:sz w:val="28"/>
          <w:szCs w:val="28"/>
          <w:shd w:val="clear" w:color="auto" w:fill="FFFFFF"/>
        </w:rPr>
        <w:t>зменшення кількості ліцеїв;</w:t>
      </w:r>
    </w:p>
    <w:p w14:paraId="11CEF807" w14:textId="1D99A21F" w:rsidR="00665D97" w:rsidRPr="003560B9" w:rsidRDefault="00665D97" w:rsidP="00D76917">
      <w:pPr>
        <w:pStyle w:val="a3"/>
        <w:shd w:val="clear" w:color="auto" w:fill="FFFFFF"/>
        <w:spacing w:before="0" w:beforeAutospacing="0" w:after="0" w:afterAutospacing="0"/>
        <w:ind w:firstLine="567"/>
        <w:jc w:val="both"/>
        <w:rPr>
          <w:sz w:val="28"/>
          <w:szCs w:val="28"/>
          <w:shd w:val="clear" w:color="auto" w:fill="FFFFFF"/>
        </w:rPr>
      </w:pPr>
      <w:r w:rsidRPr="003560B9">
        <w:rPr>
          <w:sz w:val="28"/>
          <w:szCs w:val="28"/>
          <w:shd w:val="clear" w:color="auto" w:fill="FFFFFF"/>
        </w:rPr>
        <w:t>-</w:t>
      </w:r>
      <w:r w:rsidR="00D76917">
        <w:rPr>
          <w:sz w:val="28"/>
          <w:szCs w:val="28"/>
          <w:shd w:val="clear" w:color="auto" w:fill="FFFFFF"/>
        </w:rPr>
        <w:t> </w:t>
      </w:r>
      <w:r w:rsidRPr="003560B9">
        <w:rPr>
          <w:sz w:val="28"/>
          <w:szCs w:val="28"/>
          <w:shd w:val="clear" w:color="auto" w:fill="FFFFFF"/>
        </w:rPr>
        <w:t>порушення принципу територіальної доступності повної загальної середньої освіти для здобувачів початкової  та базової загальної середньої освіти;</w:t>
      </w:r>
    </w:p>
    <w:p w14:paraId="4C0DDB9D" w14:textId="544ADCE1" w:rsidR="00665D97" w:rsidRPr="003560B9" w:rsidRDefault="00665D97" w:rsidP="00D76917">
      <w:pPr>
        <w:pStyle w:val="a3"/>
        <w:shd w:val="clear" w:color="auto" w:fill="FFFFFF"/>
        <w:spacing w:before="0" w:beforeAutospacing="0" w:after="0" w:afterAutospacing="0"/>
        <w:ind w:firstLine="567"/>
        <w:jc w:val="both"/>
        <w:rPr>
          <w:sz w:val="28"/>
          <w:szCs w:val="28"/>
          <w:shd w:val="clear" w:color="auto" w:fill="FFFFFF"/>
        </w:rPr>
      </w:pPr>
      <w:r w:rsidRPr="003560B9">
        <w:rPr>
          <w:sz w:val="28"/>
          <w:szCs w:val="28"/>
          <w:shd w:val="clear" w:color="auto" w:fill="FFFFFF"/>
        </w:rPr>
        <w:t>-</w:t>
      </w:r>
      <w:r w:rsidR="00D76917">
        <w:rPr>
          <w:sz w:val="28"/>
          <w:szCs w:val="28"/>
          <w:shd w:val="clear" w:color="auto" w:fill="FFFFFF"/>
        </w:rPr>
        <w:t> </w:t>
      </w:r>
      <w:r w:rsidRPr="003560B9">
        <w:rPr>
          <w:sz w:val="28"/>
          <w:szCs w:val="28"/>
          <w:shd w:val="clear" w:color="auto" w:fill="FFFFFF"/>
        </w:rPr>
        <w:t>втрат</w:t>
      </w:r>
      <w:r w:rsidR="000D065C">
        <w:rPr>
          <w:sz w:val="28"/>
          <w:szCs w:val="28"/>
          <w:shd w:val="clear" w:color="auto" w:fill="FFFFFF"/>
        </w:rPr>
        <w:t>и</w:t>
      </w:r>
      <w:r w:rsidRPr="003560B9">
        <w:rPr>
          <w:sz w:val="28"/>
          <w:szCs w:val="28"/>
          <w:shd w:val="clear" w:color="auto" w:fill="FFFFFF"/>
        </w:rPr>
        <w:t xml:space="preserve"> робочих місць педагогічними працівниками;</w:t>
      </w:r>
    </w:p>
    <w:p w14:paraId="4AAF0348" w14:textId="30AF7FDA" w:rsidR="00665D97" w:rsidRPr="003560B9" w:rsidRDefault="00665D97" w:rsidP="00D76917">
      <w:pPr>
        <w:pStyle w:val="a3"/>
        <w:shd w:val="clear" w:color="auto" w:fill="FFFFFF"/>
        <w:spacing w:before="0" w:beforeAutospacing="0" w:after="0" w:afterAutospacing="0"/>
        <w:ind w:firstLine="567"/>
        <w:jc w:val="both"/>
        <w:rPr>
          <w:sz w:val="28"/>
          <w:szCs w:val="28"/>
          <w:shd w:val="clear" w:color="auto" w:fill="FFFFFF"/>
        </w:rPr>
      </w:pPr>
      <w:r w:rsidRPr="003560B9">
        <w:rPr>
          <w:sz w:val="28"/>
          <w:szCs w:val="28"/>
          <w:shd w:val="clear" w:color="auto" w:fill="FFFFFF"/>
        </w:rPr>
        <w:t>-</w:t>
      </w:r>
      <w:r w:rsidR="00D76917">
        <w:rPr>
          <w:sz w:val="28"/>
          <w:szCs w:val="28"/>
          <w:shd w:val="clear" w:color="auto" w:fill="FFFFFF"/>
        </w:rPr>
        <w:t> </w:t>
      </w:r>
      <w:r w:rsidRPr="003560B9">
        <w:rPr>
          <w:sz w:val="28"/>
          <w:szCs w:val="28"/>
        </w:rPr>
        <w:t>обмеження для здобувачів освіти  прифронтових регіонів доступності до освітніх послуг в умовах воєнного стану</w:t>
      </w:r>
      <w:r w:rsidRPr="003560B9">
        <w:rPr>
          <w:sz w:val="28"/>
          <w:szCs w:val="28"/>
          <w:shd w:val="clear" w:color="auto" w:fill="FFFFFF"/>
        </w:rPr>
        <w:t>;</w:t>
      </w:r>
    </w:p>
    <w:p w14:paraId="09A4656F" w14:textId="1C6F4F91" w:rsidR="00665D97" w:rsidRPr="003560B9" w:rsidRDefault="00665D97" w:rsidP="00D76917">
      <w:pPr>
        <w:pStyle w:val="a3"/>
        <w:shd w:val="clear" w:color="auto" w:fill="FFFFFF"/>
        <w:spacing w:before="0" w:beforeAutospacing="0" w:after="0" w:afterAutospacing="0"/>
        <w:ind w:firstLine="567"/>
        <w:jc w:val="both"/>
        <w:rPr>
          <w:sz w:val="28"/>
          <w:szCs w:val="28"/>
          <w:shd w:val="clear" w:color="auto" w:fill="FFFFFF"/>
        </w:rPr>
      </w:pPr>
      <w:r w:rsidRPr="003560B9">
        <w:rPr>
          <w:sz w:val="28"/>
          <w:szCs w:val="28"/>
          <w:shd w:val="clear" w:color="auto" w:fill="FFFFFF"/>
        </w:rPr>
        <w:t>-</w:t>
      </w:r>
      <w:r w:rsidR="00D76917">
        <w:rPr>
          <w:sz w:val="28"/>
          <w:szCs w:val="28"/>
          <w:shd w:val="clear" w:color="auto" w:fill="FFFFFF"/>
        </w:rPr>
        <w:t> </w:t>
      </w:r>
      <w:r w:rsidRPr="003560B9">
        <w:rPr>
          <w:sz w:val="28"/>
          <w:szCs w:val="28"/>
          <w:shd w:val="clear" w:color="auto" w:fill="FFFFFF"/>
        </w:rPr>
        <w:t>неспроможн</w:t>
      </w:r>
      <w:r w:rsidR="000D065C">
        <w:rPr>
          <w:sz w:val="28"/>
          <w:szCs w:val="28"/>
          <w:shd w:val="clear" w:color="auto" w:fill="FFFFFF"/>
        </w:rPr>
        <w:t>о</w:t>
      </w:r>
      <w:r w:rsidRPr="003560B9">
        <w:rPr>
          <w:sz w:val="28"/>
          <w:szCs w:val="28"/>
          <w:shd w:val="clear" w:color="auto" w:fill="FFFFFF"/>
        </w:rPr>
        <w:t>ст</w:t>
      </w:r>
      <w:r w:rsidR="000D065C">
        <w:rPr>
          <w:sz w:val="28"/>
          <w:szCs w:val="28"/>
          <w:shd w:val="clear" w:color="auto" w:fill="FFFFFF"/>
        </w:rPr>
        <w:t>і</w:t>
      </w:r>
      <w:r w:rsidRPr="003560B9">
        <w:rPr>
          <w:sz w:val="28"/>
          <w:szCs w:val="28"/>
          <w:shd w:val="clear" w:color="auto" w:fill="FFFFFF"/>
        </w:rPr>
        <w:t xml:space="preserve"> місцевого бюджету фінансувати здобуття повної загальної середньої освіти в комунальних закладах освіти;</w:t>
      </w:r>
    </w:p>
    <w:p w14:paraId="02D40F7F" w14:textId="614B8D3B" w:rsidR="00665D97" w:rsidRPr="003560B9" w:rsidRDefault="00665D97" w:rsidP="00D76917">
      <w:pPr>
        <w:pStyle w:val="a3"/>
        <w:shd w:val="clear" w:color="auto" w:fill="FFFFFF"/>
        <w:spacing w:before="0" w:beforeAutospacing="0" w:after="0" w:afterAutospacing="0"/>
        <w:ind w:firstLine="567"/>
        <w:jc w:val="both"/>
        <w:rPr>
          <w:sz w:val="28"/>
          <w:szCs w:val="28"/>
          <w:shd w:val="clear" w:color="auto" w:fill="FFFFFF"/>
        </w:rPr>
      </w:pPr>
      <w:r w:rsidRPr="003560B9">
        <w:rPr>
          <w:sz w:val="28"/>
          <w:szCs w:val="28"/>
          <w:shd w:val="clear" w:color="auto" w:fill="FFFFFF"/>
        </w:rPr>
        <w:t>-</w:t>
      </w:r>
      <w:r w:rsidR="00D76917">
        <w:rPr>
          <w:sz w:val="28"/>
          <w:szCs w:val="28"/>
          <w:shd w:val="clear" w:color="auto" w:fill="FFFFFF"/>
        </w:rPr>
        <w:t> </w:t>
      </w:r>
      <w:r w:rsidRPr="003560B9">
        <w:rPr>
          <w:sz w:val="28"/>
          <w:szCs w:val="28"/>
          <w:shd w:val="clear" w:color="auto" w:fill="FFFFFF"/>
        </w:rPr>
        <w:t>обмеження автономії органів місцевого самоврядування щодо самостійного формування мережі закладів освіти.</w:t>
      </w:r>
    </w:p>
    <w:p w14:paraId="3A668A3D" w14:textId="0F460C1C" w:rsidR="00F179D1" w:rsidRPr="003560B9" w:rsidRDefault="00F179D1" w:rsidP="00D76917">
      <w:pPr>
        <w:pStyle w:val="a3"/>
        <w:shd w:val="clear" w:color="auto" w:fill="FFFFFF"/>
        <w:spacing w:before="0" w:beforeAutospacing="0" w:after="0" w:afterAutospacing="0"/>
        <w:ind w:firstLine="567"/>
        <w:jc w:val="both"/>
        <w:rPr>
          <w:rFonts w:eastAsia="Calibri"/>
          <w:sz w:val="28"/>
          <w:szCs w:val="28"/>
        </w:rPr>
      </w:pPr>
      <w:r w:rsidRPr="00F179D1">
        <w:rPr>
          <w:rFonts w:eastAsia="Calibri"/>
          <w:sz w:val="28"/>
          <w:szCs w:val="28"/>
        </w:rPr>
        <w:t xml:space="preserve">В </w:t>
      </w:r>
      <w:r w:rsidR="003C381A">
        <w:rPr>
          <w:rFonts w:eastAsia="Calibri"/>
          <w:sz w:val="28"/>
          <w:szCs w:val="28"/>
        </w:rPr>
        <w:t>умовах воєнного стану</w:t>
      </w:r>
      <w:r w:rsidRPr="00F179D1">
        <w:rPr>
          <w:rFonts w:eastAsia="Calibri"/>
          <w:sz w:val="28"/>
          <w:szCs w:val="28"/>
        </w:rPr>
        <w:t xml:space="preserve"> через бойові дії постійно змінюється кількість учнів у закладах освіти (виїзд за кордон, переїзд до більш безпечних областей України). У місті Миколаєві у довоєнний період на початок 2021/2022 навчального року було 46304 здобувачі освіти, у 2024/2025 </w:t>
      </w:r>
      <w:r w:rsidR="002A4D78" w:rsidRPr="00F179D1">
        <w:rPr>
          <w:rFonts w:eastAsia="Calibri"/>
          <w:sz w:val="28"/>
          <w:szCs w:val="28"/>
        </w:rPr>
        <w:t>навчально</w:t>
      </w:r>
      <w:r w:rsidR="002A4D78">
        <w:rPr>
          <w:rFonts w:eastAsia="Calibri"/>
          <w:sz w:val="28"/>
          <w:szCs w:val="28"/>
        </w:rPr>
        <w:t>му</w:t>
      </w:r>
      <w:r w:rsidR="002A4D78" w:rsidRPr="00F179D1">
        <w:rPr>
          <w:rFonts w:eastAsia="Calibri"/>
          <w:sz w:val="28"/>
          <w:szCs w:val="28"/>
        </w:rPr>
        <w:t xml:space="preserve"> ро</w:t>
      </w:r>
      <w:r w:rsidR="002A4D78">
        <w:rPr>
          <w:rFonts w:eastAsia="Calibri"/>
          <w:sz w:val="28"/>
          <w:szCs w:val="28"/>
        </w:rPr>
        <w:t>ці</w:t>
      </w:r>
      <w:r w:rsidR="002A4D78" w:rsidRPr="00F179D1">
        <w:rPr>
          <w:rFonts w:eastAsia="Calibri"/>
          <w:sz w:val="28"/>
          <w:szCs w:val="28"/>
        </w:rPr>
        <w:t xml:space="preserve"> </w:t>
      </w:r>
      <w:r w:rsidR="00D76917">
        <w:rPr>
          <w:rFonts w:eastAsia="Calibri"/>
          <w:sz w:val="28"/>
          <w:szCs w:val="28"/>
        </w:rPr>
        <w:t>–</w:t>
      </w:r>
      <w:r w:rsidRPr="00F179D1">
        <w:rPr>
          <w:rFonts w:eastAsia="Calibri"/>
          <w:sz w:val="28"/>
          <w:szCs w:val="28"/>
        </w:rPr>
        <w:t xml:space="preserve"> 37814, зменшення на 18,3% (8490 осіб); станом на 01.05.2025 у школах міста навчаються за різними формами здобуття освіти 36545 учнів. Упродовж навчального року контингент зменшився на 3,4% (1269 осіб).</w:t>
      </w:r>
    </w:p>
    <w:p w14:paraId="4FB9DEEC" w14:textId="25F5B314" w:rsidR="00DB2677" w:rsidRPr="00DB2677" w:rsidRDefault="00665D97" w:rsidP="00D76917">
      <w:pPr>
        <w:pStyle w:val="a3"/>
        <w:shd w:val="clear" w:color="auto" w:fill="FFFFFF"/>
        <w:spacing w:before="0" w:beforeAutospacing="0" w:after="0" w:afterAutospacing="0"/>
        <w:ind w:firstLine="567"/>
        <w:jc w:val="both"/>
        <w:rPr>
          <w:sz w:val="28"/>
          <w:szCs w:val="28"/>
        </w:rPr>
      </w:pPr>
      <w:r w:rsidRPr="003560B9">
        <w:rPr>
          <w:rFonts w:eastAsia="Calibri"/>
          <w:sz w:val="28"/>
          <w:szCs w:val="28"/>
        </w:rPr>
        <w:t>Миколаївська міська територіальна громада наказом Міністерства розвитку громад та територій України від 28.02.2025 №</w:t>
      </w:r>
      <w:r w:rsidR="00D76917">
        <w:rPr>
          <w:rFonts w:eastAsia="Calibri"/>
          <w:sz w:val="28"/>
          <w:szCs w:val="28"/>
        </w:rPr>
        <w:t> </w:t>
      </w:r>
      <w:r w:rsidRPr="003560B9">
        <w:rPr>
          <w:rFonts w:eastAsia="Calibri"/>
          <w:sz w:val="28"/>
          <w:szCs w:val="28"/>
        </w:rPr>
        <w:t>376 «</w:t>
      </w:r>
      <w:r w:rsidRPr="00665D97">
        <w:rPr>
          <w:rFonts w:eastAsia="Calibri"/>
          <w:sz w:val="28"/>
          <w:szCs w:val="28"/>
        </w:rPr>
        <w:t>Про затвердження Переліку територій, на яких ведуться (велися) бойові дії або тимчасово окупованих Російською Федерацією</w:t>
      </w:r>
      <w:r w:rsidRPr="003560B9">
        <w:rPr>
          <w:rFonts w:eastAsia="Calibri"/>
          <w:sz w:val="28"/>
          <w:szCs w:val="28"/>
        </w:rPr>
        <w:t>» віднесена до території мож</w:t>
      </w:r>
      <w:r w:rsidR="00911C53">
        <w:rPr>
          <w:rFonts w:eastAsia="Calibri"/>
          <w:sz w:val="28"/>
          <w:szCs w:val="28"/>
        </w:rPr>
        <w:t>л</w:t>
      </w:r>
      <w:r w:rsidRPr="003560B9">
        <w:rPr>
          <w:rFonts w:eastAsia="Calibri"/>
          <w:sz w:val="28"/>
          <w:szCs w:val="28"/>
        </w:rPr>
        <w:t>ивих бойових дій</w:t>
      </w:r>
      <w:bookmarkStart w:id="4" w:name="n19"/>
      <w:bookmarkEnd w:id="4"/>
      <w:r w:rsidRPr="003560B9">
        <w:rPr>
          <w:rFonts w:eastAsia="Calibri"/>
          <w:sz w:val="28"/>
          <w:szCs w:val="28"/>
        </w:rPr>
        <w:t>, н</w:t>
      </w:r>
      <w:r w:rsidR="00221CD4" w:rsidRPr="003560B9">
        <w:rPr>
          <w:rFonts w:eastAsia="Calibri"/>
          <w:sz w:val="28"/>
          <w:szCs w:val="28"/>
        </w:rPr>
        <w:t>аказом Міністерства освіти і науки України від 22</w:t>
      </w:r>
      <w:r w:rsidR="00911C53">
        <w:rPr>
          <w:rFonts w:eastAsia="Calibri"/>
          <w:sz w:val="28"/>
          <w:szCs w:val="28"/>
        </w:rPr>
        <w:t>.</w:t>
      </w:r>
      <w:r w:rsidR="00221CD4" w:rsidRPr="003560B9">
        <w:rPr>
          <w:rFonts w:eastAsia="Calibri"/>
          <w:sz w:val="28"/>
          <w:szCs w:val="28"/>
        </w:rPr>
        <w:t>01</w:t>
      </w:r>
      <w:r w:rsidR="00911C53">
        <w:rPr>
          <w:rFonts w:eastAsia="Calibri"/>
          <w:sz w:val="28"/>
          <w:szCs w:val="28"/>
        </w:rPr>
        <w:t>.</w:t>
      </w:r>
      <w:r w:rsidR="00221CD4" w:rsidRPr="003560B9">
        <w:rPr>
          <w:rFonts w:eastAsia="Calibri"/>
          <w:sz w:val="28"/>
          <w:szCs w:val="28"/>
        </w:rPr>
        <w:t>2025 №</w:t>
      </w:r>
      <w:r w:rsidR="00D76917">
        <w:rPr>
          <w:rFonts w:eastAsia="Calibri"/>
          <w:sz w:val="28"/>
          <w:szCs w:val="28"/>
        </w:rPr>
        <w:t> </w:t>
      </w:r>
      <w:r w:rsidR="00221CD4" w:rsidRPr="003560B9">
        <w:rPr>
          <w:rFonts w:eastAsia="Calibri"/>
          <w:sz w:val="28"/>
          <w:szCs w:val="28"/>
        </w:rPr>
        <w:t>83</w:t>
      </w:r>
      <w:bookmarkStart w:id="5" w:name="n4"/>
      <w:bookmarkEnd w:id="5"/>
      <w:r w:rsidR="00221CD4" w:rsidRPr="003560B9">
        <w:rPr>
          <w:rFonts w:eastAsia="Calibri"/>
          <w:sz w:val="28"/>
          <w:szCs w:val="28"/>
        </w:rPr>
        <w:t xml:space="preserve"> «</w:t>
      </w:r>
      <w:r w:rsidR="00221CD4" w:rsidRPr="00221CD4">
        <w:rPr>
          <w:rFonts w:eastAsia="Calibri"/>
          <w:sz w:val="28"/>
          <w:szCs w:val="28"/>
        </w:rPr>
        <w:t>Про внесення змін до Переліку територіальних громад за рівнем ризику безпеки в системі освіти</w:t>
      </w:r>
      <w:r w:rsidR="00221CD4" w:rsidRPr="003560B9">
        <w:rPr>
          <w:rFonts w:eastAsia="Calibri"/>
          <w:sz w:val="28"/>
          <w:szCs w:val="28"/>
        </w:rPr>
        <w:t xml:space="preserve">» </w:t>
      </w:r>
      <w:r w:rsidRPr="003560B9">
        <w:rPr>
          <w:rFonts w:eastAsia="Calibri"/>
          <w:sz w:val="28"/>
          <w:szCs w:val="28"/>
        </w:rPr>
        <w:t xml:space="preserve">віднесена до </w:t>
      </w:r>
      <w:r w:rsidRPr="003560B9">
        <w:rPr>
          <w:sz w:val="28"/>
          <w:szCs w:val="28"/>
          <w:shd w:val="clear" w:color="auto" w:fill="FFFFFF"/>
        </w:rPr>
        <w:t>д</w:t>
      </w:r>
      <w:r w:rsidR="00221CD4" w:rsidRPr="003560B9">
        <w:rPr>
          <w:sz w:val="28"/>
          <w:szCs w:val="28"/>
          <w:shd w:val="clear" w:color="auto" w:fill="FFFFFF"/>
        </w:rPr>
        <w:t>уже висок</w:t>
      </w:r>
      <w:r w:rsidRPr="003560B9">
        <w:rPr>
          <w:sz w:val="28"/>
          <w:szCs w:val="28"/>
          <w:shd w:val="clear" w:color="auto" w:fill="FFFFFF"/>
        </w:rPr>
        <w:t>ого</w:t>
      </w:r>
      <w:r w:rsidR="00221CD4" w:rsidRPr="003560B9">
        <w:rPr>
          <w:sz w:val="28"/>
          <w:szCs w:val="28"/>
          <w:shd w:val="clear" w:color="auto" w:fill="FFFFFF"/>
        </w:rPr>
        <w:t xml:space="preserve"> рів</w:t>
      </w:r>
      <w:r w:rsidRPr="003560B9">
        <w:rPr>
          <w:sz w:val="28"/>
          <w:szCs w:val="28"/>
          <w:shd w:val="clear" w:color="auto" w:fill="FFFFFF"/>
        </w:rPr>
        <w:t>ня</w:t>
      </w:r>
      <w:r w:rsidR="00221CD4" w:rsidRPr="003560B9">
        <w:rPr>
          <w:sz w:val="28"/>
          <w:szCs w:val="28"/>
          <w:shd w:val="clear" w:color="auto" w:fill="FFFFFF"/>
        </w:rPr>
        <w:t xml:space="preserve"> ризику безпеки в системі освіт</w:t>
      </w:r>
      <w:r w:rsidR="00911C53">
        <w:rPr>
          <w:sz w:val="28"/>
          <w:szCs w:val="28"/>
          <w:shd w:val="clear" w:color="auto" w:fill="FFFFFF"/>
        </w:rPr>
        <w:t>и</w:t>
      </w:r>
      <w:r w:rsidRPr="003560B9">
        <w:rPr>
          <w:sz w:val="28"/>
          <w:szCs w:val="28"/>
          <w:shd w:val="clear" w:color="auto" w:fill="FFFFFF"/>
        </w:rPr>
        <w:t xml:space="preserve">, у зв’язку з чим </w:t>
      </w:r>
      <w:r w:rsidRPr="003560B9">
        <w:rPr>
          <w:rFonts w:eastAsia="Calibri"/>
          <w:sz w:val="28"/>
          <w:szCs w:val="28"/>
        </w:rPr>
        <w:t>складно гарантувати здобувачам освіти, які втратять можливість навчатися у закладах, наближених до місця проживання, безпечний шлях до закладів загальної середньої освіти. Тому доступність освіти за місцем проживання має бути пріоритетною.</w:t>
      </w:r>
      <w:r w:rsidR="00DB2677">
        <w:rPr>
          <w:rFonts w:eastAsia="Calibri"/>
          <w:sz w:val="28"/>
          <w:szCs w:val="28"/>
        </w:rPr>
        <w:t xml:space="preserve"> </w:t>
      </w:r>
      <w:r w:rsidR="00966B86" w:rsidRPr="00DB2677">
        <w:rPr>
          <w:sz w:val="28"/>
          <w:szCs w:val="28"/>
        </w:rPr>
        <w:t>Окрім того, будь-які зміни до Закону України «Про повну загальну середню освіту» не можу</w:t>
      </w:r>
      <w:r w:rsidR="00911C53">
        <w:rPr>
          <w:sz w:val="28"/>
          <w:szCs w:val="28"/>
        </w:rPr>
        <w:t>ть</w:t>
      </w:r>
      <w:r w:rsidR="00966B86" w:rsidRPr="00DB2677">
        <w:rPr>
          <w:sz w:val="28"/>
          <w:szCs w:val="28"/>
        </w:rPr>
        <w:t xml:space="preserve"> суперечити  Конституції України. Зокрема, згідно зі ст.</w:t>
      </w:r>
      <w:r w:rsidR="00D76917">
        <w:rPr>
          <w:sz w:val="28"/>
          <w:szCs w:val="28"/>
        </w:rPr>
        <w:t> </w:t>
      </w:r>
      <w:r w:rsidR="00966B86" w:rsidRPr="00DB2677">
        <w:rPr>
          <w:sz w:val="28"/>
          <w:szCs w:val="28"/>
        </w:rPr>
        <w:t xml:space="preserve">53 Конституції України держава забезпечує </w:t>
      </w:r>
      <w:r w:rsidR="00966B86" w:rsidRPr="001C54A0">
        <w:rPr>
          <w:sz w:val="28"/>
          <w:szCs w:val="28"/>
        </w:rPr>
        <w:t xml:space="preserve">доступність </w:t>
      </w:r>
      <w:r w:rsidR="00DB2677" w:rsidRPr="001C54A0">
        <w:rPr>
          <w:sz w:val="28"/>
          <w:szCs w:val="28"/>
        </w:rPr>
        <w:t xml:space="preserve">повної загальної середньої освіти в комунальних навчальних закладах, </w:t>
      </w:r>
      <w:r w:rsidR="00966B86" w:rsidRPr="00DB2677">
        <w:rPr>
          <w:sz w:val="28"/>
          <w:szCs w:val="28"/>
        </w:rPr>
        <w:t>а ст.</w:t>
      </w:r>
      <w:r w:rsidR="00D76917">
        <w:rPr>
          <w:sz w:val="28"/>
          <w:szCs w:val="28"/>
        </w:rPr>
        <w:t> </w:t>
      </w:r>
      <w:r w:rsidR="00966B86" w:rsidRPr="00DB2677">
        <w:rPr>
          <w:sz w:val="28"/>
          <w:szCs w:val="28"/>
        </w:rPr>
        <w:t xml:space="preserve">22 </w:t>
      </w:r>
      <w:r w:rsidR="00966B86" w:rsidRPr="00DB2677">
        <w:rPr>
          <w:sz w:val="28"/>
          <w:szCs w:val="28"/>
        </w:rPr>
        <w:lastRenderedPageBreak/>
        <w:t>Конституції України забороняє при прийнятті нових законів або внесенні змін до чинних законів звуження змісту та обсягу існуючих прав і свобод</w:t>
      </w:r>
      <w:r w:rsidR="00911C53">
        <w:rPr>
          <w:sz w:val="28"/>
          <w:szCs w:val="28"/>
        </w:rPr>
        <w:t>.</w:t>
      </w:r>
    </w:p>
    <w:p w14:paraId="59E431CB" w14:textId="5DE3C5F4" w:rsidR="003560B9" w:rsidRDefault="00C44171" w:rsidP="00D76917">
      <w:pPr>
        <w:pStyle w:val="a3"/>
        <w:shd w:val="clear" w:color="auto" w:fill="FFFFFF"/>
        <w:spacing w:before="0" w:beforeAutospacing="0" w:after="0" w:afterAutospacing="0"/>
        <w:ind w:firstLine="567"/>
        <w:jc w:val="both"/>
        <w:rPr>
          <w:sz w:val="28"/>
          <w:szCs w:val="28"/>
        </w:rPr>
      </w:pPr>
      <w:r w:rsidRPr="003560B9">
        <w:rPr>
          <w:sz w:val="28"/>
          <w:szCs w:val="28"/>
        </w:rPr>
        <w:t xml:space="preserve">Здійснення ліцеями </w:t>
      </w:r>
      <w:r w:rsidR="00642376" w:rsidRPr="003560B9">
        <w:rPr>
          <w:sz w:val="28"/>
          <w:szCs w:val="28"/>
        </w:rPr>
        <w:t xml:space="preserve">за рішенням засновника </w:t>
      </w:r>
      <w:r w:rsidRPr="003560B9">
        <w:rPr>
          <w:sz w:val="28"/>
          <w:szCs w:val="28"/>
        </w:rPr>
        <w:t xml:space="preserve">освітньої діяльності </w:t>
      </w:r>
      <w:r w:rsidR="00642376" w:rsidRPr="003560B9">
        <w:rPr>
          <w:sz w:val="28"/>
          <w:szCs w:val="28"/>
        </w:rPr>
        <w:t xml:space="preserve">на рівні базової середньої освіти, без можливості на рівні початкової середньої освіти, може призвести до порушення </w:t>
      </w:r>
      <w:r w:rsidRPr="003560B9">
        <w:rPr>
          <w:sz w:val="28"/>
          <w:szCs w:val="28"/>
        </w:rPr>
        <w:t>освітн</w:t>
      </w:r>
      <w:r w:rsidR="00642376" w:rsidRPr="003560B9">
        <w:rPr>
          <w:sz w:val="28"/>
          <w:szCs w:val="28"/>
        </w:rPr>
        <w:t>ьої</w:t>
      </w:r>
      <w:r w:rsidRPr="003560B9">
        <w:rPr>
          <w:sz w:val="28"/>
          <w:szCs w:val="28"/>
        </w:rPr>
        <w:t xml:space="preserve"> вертикал</w:t>
      </w:r>
      <w:r w:rsidR="00642376" w:rsidRPr="003560B9">
        <w:rPr>
          <w:sz w:val="28"/>
          <w:szCs w:val="28"/>
        </w:rPr>
        <w:t xml:space="preserve">і, </w:t>
      </w:r>
      <w:r w:rsidRPr="003560B9">
        <w:rPr>
          <w:sz w:val="28"/>
          <w:szCs w:val="28"/>
        </w:rPr>
        <w:t xml:space="preserve">унеможливить безперервність і наступність освітнього процесу, </w:t>
      </w:r>
      <w:r w:rsidRPr="003560B9">
        <w:rPr>
          <w:sz w:val="28"/>
          <w:szCs w:val="28"/>
          <w:lang w:eastAsia="ru-RU"/>
        </w:rPr>
        <w:t>який ретельно вибудований від перших років навчання і до профільної освіти у старших класах</w:t>
      </w:r>
      <w:r w:rsidRPr="003560B9">
        <w:rPr>
          <w:sz w:val="28"/>
          <w:szCs w:val="28"/>
        </w:rPr>
        <w:t>. Наразі функціону</w:t>
      </w:r>
      <w:r w:rsidR="00123CED">
        <w:rPr>
          <w:sz w:val="28"/>
          <w:szCs w:val="28"/>
        </w:rPr>
        <w:t>ю</w:t>
      </w:r>
      <w:r w:rsidRPr="003560B9">
        <w:rPr>
          <w:sz w:val="28"/>
          <w:szCs w:val="28"/>
        </w:rPr>
        <w:t xml:space="preserve">ть ліцеї з поглибленим вивченням окремих предметів (іноземної мови, математики тощо), у разі відокремленого функціонування ліцеїв буде порушено наступність у </w:t>
      </w:r>
      <w:r w:rsidR="00123CED">
        <w:rPr>
          <w:sz w:val="28"/>
          <w:szCs w:val="28"/>
        </w:rPr>
        <w:t xml:space="preserve">їх </w:t>
      </w:r>
      <w:r w:rsidRPr="003560B9">
        <w:rPr>
          <w:sz w:val="28"/>
          <w:szCs w:val="28"/>
        </w:rPr>
        <w:t>вивченні.</w:t>
      </w:r>
    </w:p>
    <w:p w14:paraId="1D0344B3" w14:textId="50821D93" w:rsidR="00E27C54" w:rsidRDefault="003560B9" w:rsidP="00D76917">
      <w:pPr>
        <w:pStyle w:val="a3"/>
        <w:shd w:val="clear" w:color="auto" w:fill="FFFFFF"/>
        <w:spacing w:before="0" w:beforeAutospacing="0" w:after="0" w:afterAutospacing="0"/>
        <w:ind w:firstLine="567"/>
        <w:jc w:val="both"/>
        <w:rPr>
          <w:sz w:val="28"/>
          <w:szCs w:val="28"/>
        </w:rPr>
      </w:pPr>
      <w:proofErr w:type="spellStart"/>
      <w:r w:rsidRPr="003560B9">
        <w:rPr>
          <w:sz w:val="28"/>
          <w:szCs w:val="28"/>
        </w:rPr>
        <w:t>Законопроєктом</w:t>
      </w:r>
      <w:proofErr w:type="spellEnd"/>
      <w:r w:rsidRPr="003560B9">
        <w:rPr>
          <w:sz w:val="28"/>
          <w:szCs w:val="28"/>
        </w:rPr>
        <w:t xml:space="preserve"> пропонується відбирати на конкурсних засадах педагогічних працівників та провести конкурс на посаду керівника закладу освіти</w:t>
      </w:r>
      <w:r w:rsidR="00E27C54">
        <w:rPr>
          <w:sz w:val="28"/>
          <w:szCs w:val="28"/>
        </w:rPr>
        <w:t>.</w:t>
      </w:r>
      <w:r>
        <w:rPr>
          <w:sz w:val="28"/>
          <w:szCs w:val="28"/>
        </w:rPr>
        <w:t xml:space="preserve"> </w:t>
      </w:r>
      <w:r w:rsidR="00E27C54">
        <w:rPr>
          <w:sz w:val="28"/>
          <w:szCs w:val="28"/>
        </w:rPr>
        <w:t>В</w:t>
      </w:r>
      <w:r w:rsidR="00C44171" w:rsidRPr="003560B9">
        <w:rPr>
          <w:sz w:val="28"/>
          <w:szCs w:val="28"/>
        </w:rPr>
        <w:t xml:space="preserve"> умовах воєнного стану</w:t>
      </w:r>
      <w:r w:rsidR="00E27C54">
        <w:rPr>
          <w:sz w:val="28"/>
          <w:szCs w:val="28"/>
        </w:rPr>
        <w:t xml:space="preserve"> </w:t>
      </w:r>
      <w:r w:rsidR="00E27C54" w:rsidRPr="003560B9">
        <w:rPr>
          <w:sz w:val="28"/>
          <w:szCs w:val="28"/>
        </w:rPr>
        <w:t>певна частина освітян бул</w:t>
      </w:r>
      <w:r w:rsidR="00DC6A2F">
        <w:rPr>
          <w:sz w:val="28"/>
          <w:szCs w:val="28"/>
        </w:rPr>
        <w:t>а</w:t>
      </w:r>
      <w:r w:rsidR="00E27C54" w:rsidRPr="003560B9">
        <w:rPr>
          <w:sz w:val="28"/>
          <w:szCs w:val="28"/>
        </w:rPr>
        <w:t xml:space="preserve"> змушен</w:t>
      </w:r>
      <w:r w:rsidR="00DC6A2F">
        <w:rPr>
          <w:sz w:val="28"/>
          <w:szCs w:val="28"/>
        </w:rPr>
        <w:t>а</w:t>
      </w:r>
      <w:r w:rsidR="00E27C54" w:rsidRPr="003560B9">
        <w:rPr>
          <w:sz w:val="28"/>
          <w:szCs w:val="28"/>
        </w:rPr>
        <w:t xml:space="preserve"> тимчасово змінити  місце перебування</w:t>
      </w:r>
      <w:r w:rsidR="00E27C54">
        <w:rPr>
          <w:sz w:val="28"/>
          <w:szCs w:val="28"/>
        </w:rPr>
        <w:t>, а</w:t>
      </w:r>
      <w:r w:rsidR="00E27C54" w:rsidRPr="003560B9">
        <w:rPr>
          <w:sz w:val="28"/>
          <w:szCs w:val="28"/>
        </w:rPr>
        <w:t xml:space="preserve"> саме: на початок 2021/2022 навчального року у закладах загальної середньої освіти працювали 3032 педагогічних працівники, у 2024/2025 навчальному році</w:t>
      </w:r>
      <w:r w:rsidR="00123CED">
        <w:rPr>
          <w:sz w:val="28"/>
          <w:szCs w:val="28"/>
        </w:rPr>
        <w:t xml:space="preserve"> </w:t>
      </w:r>
      <w:r w:rsidR="00D76917">
        <w:rPr>
          <w:sz w:val="28"/>
          <w:szCs w:val="28"/>
        </w:rPr>
        <w:t>–</w:t>
      </w:r>
      <w:r w:rsidR="00E27C54" w:rsidRPr="003560B9">
        <w:rPr>
          <w:sz w:val="28"/>
          <w:szCs w:val="28"/>
        </w:rPr>
        <w:t xml:space="preserve"> 2446, що на 19,3% (586 осіб) менше від попереднього показника.</w:t>
      </w:r>
      <w:r w:rsidR="00E27C54">
        <w:rPr>
          <w:sz w:val="28"/>
          <w:szCs w:val="28"/>
        </w:rPr>
        <w:t xml:space="preserve"> Реалізаці</w:t>
      </w:r>
      <w:r w:rsidR="00123CED">
        <w:rPr>
          <w:sz w:val="28"/>
          <w:szCs w:val="28"/>
        </w:rPr>
        <w:t>я</w:t>
      </w:r>
      <w:r w:rsidR="00E27C54">
        <w:rPr>
          <w:sz w:val="28"/>
          <w:szCs w:val="28"/>
        </w:rPr>
        <w:t xml:space="preserve"> запропонованої </w:t>
      </w:r>
      <w:proofErr w:type="spellStart"/>
      <w:r w:rsidR="00E27C54">
        <w:rPr>
          <w:sz w:val="28"/>
          <w:szCs w:val="28"/>
        </w:rPr>
        <w:t>законопроєктом</w:t>
      </w:r>
      <w:proofErr w:type="spellEnd"/>
      <w:r w:rsidR="00E27C54">
        <w:rPr>
          <w:sz w:val="28"/>
          <w:szCs w:val="28"/>
        </w:rPr>
        <w:t xml:space="preserve"> норми в умовах зменшення кількості педагогічних працівників </w:t>
      </w:r>
      <w:r w:rsidR="00EE4F2E">
        <w:rPr>
          <w:sz w:val="28"/>
          <w:szCs w:val="28"/>
        </w:rPr>
        <w:t xml:space="preserve">ускладнить </w:t>
      </w:r>
      <w:r w:rsidR="00E27C54">
        <w:rPr>
          <w:sz w:val="28"/>
          <w:szCs w:val="28"/>
        </w:rPr>
        <w:t>забезпеч</w:t>
      </w:r>
      <w:r w:rsidR="00EE4F2E">
        <w:rPr>
          <w:sz w:val="28"/>
          <w:szCs w:val="28"/>
        </w:rPr>
        <w:t>ення ліцеїв</w:t>
      </w:r>
      <w:r w:rsidR="00E27C54">
        <w:rPr>
          <w:sz w:val="28"/>
          <w:szCs w:val="28"/>
        </w:rPr>
        <w:t xml:space="preserve"> якісн</w:t>
      </w:r>
      <w:r w:rsidR="00EE4F2E">
        <w:rPr>
          <w:sz w:val="28"/>
          <w:szCs w:val="28"/>
        </w:rPr>
        <w:t>им</w:t>
      </w:r>
      <w:r w:rsidR="00E27C54">
        <w:rPr>
          <w:sz w:val="28"/>
          <w:szCs w:val="28"/>
        </w:rPr>
        <w:t xml:space="preserve"> кадрови</w:t>
      </w:r>
      <w:r w:rsidR="00EE4F2E">
        <w:rPr>
          <w:sz w:val="28"/>
          <w:szCs w:val="28"/>
        </w:rPr>
        <w:t>м</w:t>
      </w:r>
      <w:r w:rsidR="00E27C54">
        <w:rPr>
          <w:sz w:val="28"/>
          <w:szCs w:val="28"/>
        </w:rPr>
        <w:t xml:space="preserve"> склад</w:t>
      </w:r>
      <w:r w:rsidR="00EE4F2E">
        <w:rPr>
          <w:sz w:val="28"/>
          <w:szCs w:val="28"/>
        </w:rPr>
        <w:t>ом.</w:t>
      </w:r>
    </w:p>
    <w:p w14:paraId="3DFD5E14" w14:textId="2EDF9D59" w:rsidR="00F37402" w:rsidRDefault="0082282E" w:rsidP="00D76917">
      <w:pPr>
        <w:pStyle w:val="a3"/>
        <w:shd w:val="clear" w:color="auto" w:fill="FFFFFF"/>
        <w:spacing w:before="0" w:beforeAutospacing="0" w:after="0" w:afterAutospacing="0"/>
        <w:ind w:firstLine="567"/>
        <w:jc w:val="both"/>
        <w:rPr>
          <w:sz w:val="28"/>
          <w:szCs w:val="28"/>
        </w:rPr>
      </w:pPr>
      <w:proofErr w:type="spellStart"/>
      <w:r>
        <w:rPr>
          <w:sz w:val="28"/>
          <w:szCs w:val="28"/>
        </w:rPr>
        <w:t>Запро</w:t>
      </w:r>
      <w:proofErr w:type="spellEnd"/>
      <w:r w:rsidR="00196CA5" w:rsidRPr="00196CA5">
        <w:rPr>
          <w:sz w:val="28"/>
          <w:szCs w:val="28"/>
        </w:rPr>
        <w:t>по</w:t>
      </w:r>
      <w:proofErr w:type="spellStart"/>
      <w:r>
        <w:rPr>
          <w:sz w:val="28"/>
          <w:szCs w:val="28"/>
        </w:rPr>
        <w:t>новане</w:t>
      </w:r>
      <w:proofErr w:type="spellEnd"/>
      <w:r>
        <w:rPr>
          <w:sz w:val="28"/>
          <w:szCs w:val="28"/>
        </w:rPr>
        <w:t xml:space="preserve"> положення </w:t>
      </w:r>
      <w:proofErr w:type="spellStart"/>
      <w:r>
        <w:rPr>
          <w:sz w:val="28"/>
          <w:szCs w:val="28"/>
        </w:rPr>
        <w:t>законопроєкту</w:t>
      </w:r>
      <w:proofErr w:type="spellEnd"/>
      <w:r>
        <w:rPr>
          <w:sz w:val="28"/>
          <w:szCs w:val="28"/>
        </w:rPr>
        <w:t xml:space="preserve"> щодо </w:t>
      </w:r>
      <w:r w:rsidRPr="0082282E">
        <w:rPr>
          <w:bCs/>
          <w:color w:val="000000"/>
          <w:sz w:val="28"/>
          <w:szCs w:val="28"/>
          <w:lang w:eastAsia="ru-RU"/>
        </w:rPr>
        <w:t xml:space="preserve">позбавлення державного фінансування </w:t>
      </w:r>
      <w:r w:rsidRPr="00C049E8">
        <w:rPr>
          <w:color w:val="000000"/>
          <w:sz w:val="28"/>
          <w:szCs w:val="28"/>
          <w:lang w:eastAsia="ru-RU"/>
        </w:rPr>
        <w:t>тих закладів</w:t>
      </w:r>
      <w:r>
        <w:rPr>
          <w:color w:val="000000"/>
          <w:sz w:val="28"/>
          <w:szCs w:val="28"/>
          <w:lang w:eastAsia="ru-RU"/>
        </w:rPr>
        <w:t xml:space="preserve"> освіти</w:t>
      </w:r>
      <w:r w:rsidRPr="00C049E8">
        <w:rPr>
          <w:color w:val="000000"/>
          <w:sz w:val="28"/>
          <w:szCs w:val="28"/>
          <w:lang w:eastAsia="ru-RU"/>
        </w:rPr>
        <w:t xml:space="preserve">, які не відповідатимуть </w:t>
      </w:r>
      <w:r w:rsidRPr="003560B9">
        <w:rPr>
          <w:sz w:val="28"/>
          <w:szCs w:val="28"/>
          <w:shd w:val="clear" w:color="auto" w:fill="FFFFFF"/>
        </w:rPr>
        <w:t>умовам для проведення освітньої діяльності комунального ліцею</w:t>
      </w:r>
      <w:r w:rsidR="00812225">
        <w:rPr>
          <w:sz w:val="28"/>
          <w:szCs w:val="28"/>
          <w:shd w:val="clear" w:color="auto" w:fill="FFFFFF"/>
        </w:rPr>
        <w:t>,</w:t>
      </w:r>
      <w:r w:rsidR="00680DBB">
        <w:rPr>
          <w:color w:val="000000"/>
          <w:sz w:val="28"/>
          <w:szCs w:val="28"/>
          <w:lang w:eastAsia="ru-RU"/>
        </w:rPr>
        <w:t xml:space="preserve"> </w:t>
      </w:r>
      <w:r w:rsidR="00144CE9" w:rsidRPr="00C049E8">
        <w:rPr>
          <w:color w:val="000000"/>
          <w:sz w:val="28"/>
          <w:szCs w:val="28"/>
          <w:lang w:eastAsia="ru-RU"/>
        </w:rPr>
        <w:t>обумовить неспроможність бюджетів</w:t>
      </w:r>
      <w:r w:rsidR="00144CE9">
        <w:rPr>
          <w:color w:val="000000"/>
          <w:sz w:val="28"/>
          <w:szCs w:val="28"/>
          <w:lang w:eastAsia="ru-RU"/>
        </w:rPr>
        <w:t xml:space="preserve"> міських територіальних громад</w:t>
      </w:r>
      <w:r w:rsidR="00144CE9" w:rsidRPr="00C049E8">
        <w:rPr>
          <w:color w:val="000000"/>
          <w:sz w:val="28"/>
          <w:szCs w:val="28"/>
          <w:lang w:eastAsia="ru-RU"/>
        </w:rPr>
        <w:t xml:space="preserve"> </w:t>
      </w:r>
      <w:r w:rsidR="00144CE9">
        <w:rPr>
          <w:color w:val="000000"/>
          <w:sz w:val="28"/>
          <w:szCs w:val="28"/>
          <w:lang w:eastAsia="ru-RU"/>
        </w:rPr>
        <w:t>в умовах</w:t>
      </w:r>
      <w:r w:rsidR="00144CE9" w:rsidRPr="00C049E8">
        <w:rPr>
          <w:color w:val="000000"/>
          <w:sz w:val="28"/>
          <w:szCs w:val="28"/>
          <w:lang w:eastAsia="ru-RU"/>
        </w:rPr>
        <w:t xml:space="preserve"> воєнного стану забезпечити необхідне фінансування освітньої галузі, що  призведе до ліквідації </w:t>
      </w:r>
      <w:r w:rsidR="00144CE9">
        <w:rPr>
          <w:color w:val="000000"/>
          <w:sz w:val="28"/>
          <w:szCs w:val="28"/>
          <w:lang w:eastAsia="ru-RU"/>
        </w:rPr>
        <w:t xml:space="preserve"> частини </w:t>
      </w:r>
      <w:r w:rsidR="00144CE9" w:rsidRPr="00C049E8">
        <w:rPr>
          <w:color w:val="000000"/>
          <w:sz w:val="28"/>
          <w:szCs w:val="28"/>
          <w:lang w:eastAsia="ru-RU"/>
        </w:rPr>
        <w:t xml:space="preserve">закладів </w:t>
      </w:r>
      <w:r w:rsidR="00144CE9">
        <w:rPr>
          <w:color w:val="000000"/>
          <w:sz w:val="28"/>
          <w:szCs w:val="28"/>
          <w:lang w:eastAsia="ru-RU"/>
        </w:rPr>
        <w:t>освіти</w:t>
      </w:r>
      <w:r w:rsidR="00680DBB">
        <w:rPr>
          <w:color w:val="000000"/>
          <w:sz w:val="28"/>
          <w:szCs w:val="28"/>
          <w:lang w:eastAsia="ru-RU"/>
        </w:rPr>
        <w:t xml:space="preserve"> та</w:t>
      </w:r>
      <w:r w:rsidR="00812225">
        <w:rPr>
          <w:color w:val="000000"/>
          <w:sz w:val="28"/>
          <w:szCs w:val="28"/>
          <w:lang w:eastAsia="ru-RU"/>
        </w:rPr>
        <w:t>,</w:t>
      </w:r>
      <w:r w:rsidR="00680DBB">
        <w:rPr>
          <w:color w:val="000000"/>
          <w:sz w:val="28"/>
          <w:szCs w:val="28"/>
          <w:lang w:eastAsia="ru-RU"/>
        </w:rPr>
        <w:t xml:space="preserve"> як наслідок</w:t>
      </w:r>
      <w:r w:rsidR="00812225">
        <w:rPr>
          <w:color w:val="000000"/>
          <w:sz w:val="28"/>
          <w:szCs w:val="28"/>
          <w:lang w:eastAsia="ru-RU"/>
        </w:rPr>
        <w:t>,</w:t>
      </w:r>
      <w:r w:rsidR="00680DBB">
        <w:rPr>
          <w:color w:val="000000"/>
          <w:sz w:val="28"/>
          <w:szCs w:val="28"/>
          <w:lang w:eastAsia="ru-RU"/>
        </w:rPr>
        <w:t xml:space="preserve"> звільнення педагогічних працівників</w:t>
      </w:r>
      <w:r w:rsidR="00514167">
        <w:rPr>
          <w:color w:val="000000"/>
          <w:sz w:val="28"/>
          <w:szCs w:val="28"/>
          <w:lang w:eastAsia="ru-RU"/>
        </w:rPr>
        <w:t>.</w:t>
      </w:r>
    </w:p>
    <w:p w14:paraId="6D9993C5" w14:textId="5D947452" w:rsidR="00612FE7" w:rsidRDefault="00F37402" w:rsidP="00D76917">
      <w:pPr>
        <w:pStyle w:val="a3"/>
        <w:shd w:val="clear" w:color="auto" w:fill="FFFFFF"/>
        <w:spacing w:before="0" w:beforeAutospacing="0" w:after="0" w:afterAutospacing="0"/>
        <w:ind w:firstLine="567"/>
        <w:jc w:val="both"/>
        <w:rPr>
          <w:sz w:val="28"/>
          <w:szCs w:val="28"/>
          <w:shd w:val="clear" w:color="auto" w:fill="FFFFFF"/>
        </w:rPr>
      </w:pPr>
      <w:r w:rsidRPr="00F37402">
        <w:rPr>
          <w:sz w:val="28"/>
          <w:szCs w:val="28"/>
        </w:rPr>
        <w:t xml:space="preserve">Положення </w:t>
      </w:r>
      <w:proofErr w:type="spellStart"/>
      <w:r w:rsidRPr="00F37402">
        <w:rPr>
          <w:sz w:val="28"/>
          <w:szCs w:val="28"/>
        </w:rPr>
        <w:t>законопроєкту</w:t>
      </w:r>
      <w:proofErr w:type="spellEnd"/>
      <w:r w:rsidRPr="00F37402">
        <w:rPr>
          <w:sz w:val="28"/>
          <w:szCs w:val="28"/>
        </w:rPr>
        <w:t xml:space="preserve"> щодо ухвалення Кабінетом Міністрів України планів формування мережі комунальних ліцеїв, у разі їх незатвердження та неподання міськими радами до 01.09.2025</w:t>
      </w:r>
      <w:r w:rsidR="00812225">
        <w:rPr>
          <w:sz w:val="28"/>
          <w:szCs w:val="28"/>
        </w:rPr>
        <w:t>,</w:t>
      </w:r>
      <w:r w:rsidRPr="00F37402">
        <w:rPr>
          <w:sz w:val="28"/>
          <w:szCs w:val="28"/>
        </w:rPr>
        <w:t xml:space="preserve"> є порушенням </w:t>
      </w:r>
      <w:r w:rsidR="00D77848">
        <w:rPr>
          <w:color w:val="000000"/>
          <w:sz w:val="28"/>
          <w:szCs w:val="28"/>
          <w:lang w:eastAsia="ru-RU"/>
        </w:rPr>
        <w:t>ч</w:t>
      </w:r>
      <w:r w:rsidRPr="00F37402">
        <w:rPr>
          <w:color w:val="000000"/>
          <w:sz w:val="28"/>
          <w:szCs w:val="28"/>
          <w:lang w:eastAsia="ru-RU"/>
        </w:rPr>
        <w:t>.</w:t>
      </w:r>
      <w:r w:rsidR="00D76917">
        <w:rPr>
          <w:color w:val="000000"/>
          <w:sz w:val="28"/>
          <w:szCs w:val="28"/>
          <w:lang w:eastAsia="ru-RU"/>
        </w:rPr>
        <w:t> </w:t>
      </w:r>
      <w:r w:rsidRPr="00F37402">
        <w:rPr>
          <w:color w:val="000000"/>
          <w:sz w:val="28"/>
          <w:szCs w:val="28"/>
          <w:lang w:eastAsia="ru-RU"/>
        </w:rPr>
        <w:t>1 ст.</w:t>
      </w:r>
      <w:r w:rsidR="00D76917">
        <w:rPr>
          <w:color w:val="000000"/>
          <w:sz w:val="28"/>
          <w:szCs w:val="28"/>
          <w:lang w:eastAsia="ru-RU"/>
        </w:rPr>
        <w:t> </w:t>
      </w:r>
      <w:r w:rsidRPr="00F37402">
        <w:rPr>
          <w:color w:val="000000"/>
          <w:sz w:val="28"/>
          <w:szCs w:val="28"/>
          <w:lang w:eastAsia="ru-RU"/>
        </w:rPr>
        <w:t xml:space="preserve">32 та </w:t>
      </w:r>
      <w:r w:rsidR="00D77848">
        <w:rPr>
          <w:color w:val="000000"/>
          <w:sz w:val="28"/>
          <w:szCs w:val="28"/>
          <w:lang w:eastAsia="ru-RU"/>
        </w:rPr>
        <w:t>ч</w:t>
      </w:r>
      <w:r w:rsidRPr="00F37402">
        <w:rPr>
          <w:color w:val="000000"/>
          <w:sz w:val="28"/>
          <w:szCs w:val="28"/>
          <w:lang w:eastAsia="ru-RU"/>
        </w:rPr>
        <w:t>.</w:t>
      </w:r>
      <w:r w:rsidR="00D76917">
        <w:rPr>
          <w:color w:val="000000"/>
          <w:sz w:val="28"/>
          <w:szCs w:val="28"/>
          <w:lang w:eastAsia="ru-RU"/>
        </w:rPr>
        <w:t> </w:t>
      </w:r>
      <w:r w:rsidRPr="00F37402">
        <w:rPr>
          <w:color w:val="000000"/>
          <w:sz w:val="28"/>
          <w:szCs w:val="28"/>
          <w:lang w:eastAsia="ru-RU"/>
        </w:rPr>
        <w:t>2 ст.</w:t>
      </w:r>
      <w:r w:rsidR="00D76917">
        <w:rPr>
          <w:color w:val="000000"/>
          <w:sz w:val="28"/>
          <w:szCs w:val="28"/>
          <w:lang w:eastAsia="ru-RU"/>
        </w:rPr>
        <w:t> </w:t>
      </w:r>
      <w:r w:rsidRPr="00F37402">
        <w:rPr>
          <w:color w:val="000000"/>
          <w:sz w:val="28"/>
          <w:szCs w:val="28"/>
          <w:lang w:eastAsia="ru-RU"/>
        </w:rPr>
        <w:t>37 Закону України «Про повну загальну середню освіту», якими регламентується право засновників утворювати та ліквідувати структурні підрозділи у заснованих ними закладах, реорганізовувати, ліквідовувати чи перепрофільовувати (змінювати тип) закладів загальної середньої освіти</w:t>
      </w:r>
      <w:r w:rsidR="00D77848">
        <w:rPr>
          <w:color w:val="000000"/>
          <w:sz w:val="28"/>
          <w:szCs w:val="28"/>
          <w:lang w:eastAsia="ru-RU"/>
        </w:rPr>
        <w:t xml:space="preserve">, </w:t>
      </w:r>
      <w:r w:rsidR="006868FE">
        <w:rPr>
          <w:color w:val="000000"/>
          <w:sz w:val="28"/>
          <w:szCs w:val="28"/>
          <w:lang w:eastAsia="ru-RU"/>
        </w:rPr>
        <w:t>ч.</w:t>
      </w:r>
      <w:r w:rsidR="00D76917">
        <w:rPr>
          <w:color w:val="000000"/>
          <w:sz w:val="28"/>
          <w:szCs w:val="28"/>
          <w:lang w:eastAsia="ru-RU"/>
        </w:rPr>
        <w:t> </w:t>
      </w:r>
      <w:r w:rsidR="006868FE">
        <w:rPr>
          <w:color w:val="000000"/>
          <w:sz w:val="28"/>
          <w:szCs w:val="28"/>
          <w:lang w:eastAsia="ru-RU"/>
        </w:rPr>
        <w:t>1 ст.</w:t>
      </w:r>
      <w:r w:rsidR="00D76917">
        <w:rPr>
          <w:color w:val="000000"/>
          <w:sz w:val="28"/>
          <w:szCs w:val="28"/>
          <w:lang w:eastAsia="ru-RU"/>
        </w:rPr>
        <w:t> </w:t>
      </w:r>
      <w:r w:rsidR="006868FE">
        <w:rPr>
          <w:color w:val="000000"/>
          <w:sz w:val="28"/>
          <w:szCs w:val="28"/>
          <w:lang w:eastAsia="ru-RU"/>
        </w:rPr>
        <w:t>66 Закону України «Про освіту»</w:t>
      </w:r>
      <w:r w:rsidR="000D065C">
        <w:rPr>
          <w:color w:val="000000"/>
          <w:sz w:val="28"/>
          <w:szCs w:val="28"/>
          <w:lang w:eastAsia="ru-RU"/>
        </w:rPr>
        <w:t>,</w:t>
      </w:r>
      <w:r w:rsidR="006868FE">
        <w:rPr>
          <w:color w:val="000000"/>
          <w:sz w:val="28"/>
          <w:szCs w:val="28"/>
          <w:lang w:eastAsia="ru-RU"/>
        </w:rPr>
        <w:t xml:space="preserve"> відповідно до якої саме міські ради </w:t>
      </w:r>
      <w:r w:rsidR="006868FE" w:rsidRPr="006868FE">
        <w:rPr>
          <w:sz w:val="28"/>
          <w:szCs w:val="28"/>
          <w:shd w:val="clear" w:color="auto" w:fill="FFFFFF"/>
        </w:rPr>
        <w:t>планують та забезпечують розвиток мережі закладів профільної середньої освіти</w:t>
      </w:r>
      <w:r w:rsidR="006868FE">
        <w:rPr>
          <w:sz w:val="28"/>
          <w:szCs w:val="28"/>
          <w:shd w:val="clear" w:color="auto" w:fill="FFFFFF"/>
        </w:rPr>
        <w:t>.</w:t>
      </w:r>
    </w:p>
    <w:p w14:paraId="5CAAE5BB" w14:textId="427EF543" w:rsidR="00612FE7" w:rsidRPr="0062381A" w:rsidRDefault="00612FE7" w:rsidP="00D76917">
      <w:pPr>
        <w:pStyle w:val="a3"/>
        <w:shd w:val="clear" w:color="auto" w:fill="FFFFFF"/>
        <w:spacing w:before="0" w:beforeAutospacing="0" w:after="0" w:afterAutospacing="0"/>
        <w:ind w:firstLine="567"/>
        <w:jc w:val="both"/>
        <w:rPr>
          <w:sz w:val="28"/>
          <w:szCs w:val="28"/>
        </w:rPr>
      </w:pPr>
      <w:bookmarkStart w:id="6" w:name="_Hlk199159822"/>
      <w:r>
        <w:rPr>
          <w:sz w:val="28"/>
          <w:szCs w:val="28"/>
        </w:rPr>
        <w:t>Враховуючи</w:t>
      </w:r>
      <w:r w:rsidRPr="00396925">
        <w:rPr>
          <w:sz w:val="28"/>
          <w:szCs w:val="28"/>
        </w:rPr>
        <w:t xml:space="preserve"> викладен</w:t>
      </w:r>
      <w:r>
        <w:rPr>
          <w:sz w:val="28"/>
          <w:szCs w:val="28"/>
        </w:rPr>
        <w:t xml:space="preserve">е </w:t>
      </w:r>
      <w:r w:rsidRPr="00396925">
        <w:rPr>
          <w:sz w:val="28"/>
          <w:szCs w:val="28"/>
        </w:rPr>
        <w:t>вище</w:t>
      </w:r>
      <w:r>
        <w:rPr>
          <w:sz w:val="28"/>
          <w:szCs w:val="28"/>
        </w:rPr>
        <w:t xml:space="preserve"> та </w:t>
      </w:r>
      <w:r w:rsidR="0006245A">
        <w:rPr>
          <w:color w:val="02161A"/>
          <w:sz w:val="28"/>
          <w:szCs w:val="28"/>
          <w:shd w:val="clear" w:color="auto" w:fill="FFFFFF"/>
        </w:rPr>
        <w:t>враховуючи</w:t>
      </w:r>
      <w:r w:rsidRPr="00002364">
        <w:rPr>
          <w:color w:val="02161A"/>
          <w:sz w:val="28"/>
          <w:szCs w:val="28"/>
          <w:shd w:val="clear" w:color="auto" w:fill="FFFFFF"/>
        </w:rPr>
        <w:t>, що освіт</w:t>
      </w:r>
      <w:r w:rsidR="0006245A">
        <w:rPr>
          <w:color w:val="02161A"/>
          <w:sz w:val="28"/>
          <w:szCs w:val="28"/>
          <w:shd w:val="clear" w:color="auto" w:fill="FFFFFF"/>
        </w:rPr>
        <w:t xml:space="preserve">а </w:t>
      </w:r>
      <w:r w:rsidRPr="00002364">
        <w:rPr>
          <w:color w:val="02161A"/>
          <w:sz w:val="28"/>
          <w:szCs w:val="28"/>
          <w:shd w:val="clear" w:color="auto" w:fill="FFFFFF"/>
        </w:rPr>
        <w:t xml:space="preserve">є одним із </w:t>
      </w:r>
      <w:r>
        <w:rPr>
          <w:color w:val="02161A"/>
          <w:sz w:val="28"/>
          <w:szCs w:val="28"/>
          <w:shd w:val="clear" w:color="auto" w:fill="FFFFFF"/>
        </w:rPr>
        <w:t>пріоритетних</w:t>
      </w:r>
      <w:r w:rsidR="0006245A">
        <w:rPr>
          <w:color w:val="02161A"/>
          <w:sz w:val="28"/>
          <w:szCs w:val="28"/>
          <w:shd w:val="clear" w:color="auto" w:fill="FFFFFF"/>
        </w:rPr>
        <w:t xml:space="preserve"> напрямків розвитку держави</w:t>
      </w:r>
      <w:r>
        <w:rPr>
          <w:color w:val="02161A"/>
          <w:sz w:val="28"/>
          <w:szCs w:val="28"/>
          <w:shd w:val="clear" w:color="auto" w:fill="FFFFFF"/>
        </w:rPr>
        <w:t>,</w:t>
      </w:r>
      <w:r w:rsidR="003D386E">
        <w:rPr>
          <w:color w:val="02161A"/>
          <w:sz w:val="28"/>
          <w:szCs w:val="28"/>
          <w:shd w:val="clear" w:color="auto" w:fill="FFFFFF"/>
        </w:rPr>
        <w:t xml:space="preserve"> ми,</w:t>
      </w:r>
      <w:r w:rsidR="003D386E" w:rsidRPr="003D386E">
        <w:rPr>
          <w:sz w:val="28"/>
          <w:szCs w:val="28"/>
        </w:rPr>
        <w:t xml:space="preserve"> </w:t>
      </w:r>
      <w:r w:rsidR="003D386E" w:rsidRPr="003560B9">
        <w:rPr>
          <w:sz w:val="28"/>
          <w:szCs w:val="28"/>
        </w:rPr>
        <w:t>депутат</w:t>
      </w:r>
      <w:r w:rsidR="000D7441">
        <w:rPr>
          <w:sz w:val="28"/>
          <w:szCs w:val="28"/>
        </w:rPr>
        <w:t>и</w:t>
      </w:r>
      <w:r w:rsidR="003D386E" w:rsidRPr="003560B9">
        <w:rPr>
          <w:sz w:val="28"/>
          <w:szCs w:val="28"/>
        </w:rPr>
        <w:t xml:space="preserve"> Миколаївської міської ради</w:t>
      </w:r>
      <w:r w:rsidR="003D386E">
        <w:rPr>
          <w:sz w:val="28"/>
          <w:szCs w:val="28"/>
        </w:rPr>
        <w:t>,</w:t>
      </w:r>
      <w:r w:rsidR="003D386E">
        <w:rPr>
          <w:color w:val="02161A"/>
          <w:sz w:val="28"/>
          <w:szCs w:val="28"/>
          <w:shd w:val="clear" w:color="auto" w:fill="FFFFFF"/>
        </w:rPr>
        <w:t xml:space="preserve"> </w:t>
      </w:r>
      <w:r>
        <w:rPr>
          <w:color w:val="02161A"/>
          <w:sz w:val="28"/>
          <w:szCs w:val="28"/>
          <w:shd w:val="clear" w:color="auto" w:fill="FFFFFF"/>
        </w:rPr>
        <w:t>п</w:t>
      </w:r>
      <w:r w:rsidRPr="00396925">
        <w:rPr>
          <w:sz w:val="28"/>
          <w:szCs w:val="28"/>
        </w:rPr>
        <w:t xml:space="preserve">росимо </w:t>
      </w:r>
      <w:r>
        <w:rPr>
          <w:sz w:val="28"/>
          <w:szCs w:val="28"/>
        </w:rPr>
        <w:t>Верховну Раду</w:t>
      </w:r>
      <w:r w:rsidRPr="00396925">
        <w:rPr>
          <w:sz w:val="28"/>
          <w:szCs w:val="28"/>
        </w:rPr>
        <w:t xml:space="preserve"> України </w:t>
      </w:r>
      <w:r>
        <w:rPr>
          <w:sz w:val="28"/>
          <w:szCs w:val="28"/>
        </w:rPr>
        <w:t xml:space="preserve">врахувати </w:t>
      </w:r>
      <w:r w:rsidR="0062381A">
        <w:rPr>
          <w:sz w:val="28"/>
          <w:szCs w:val="28"/>
        </w:rPr>
        <w:t xml:space="preserve">зауваження </w:t>
      </w:r>
      <w:r w:rsidR="0006245A">
        <w:rPr>
          <w:sz w:val="28"/>
          <w:szCs w:val="28"/>
        </w:rPr>
        <w:t>пр</w:t>
      </w:r>
      <w:r w:rsidR="0049654F" w:rsidRPr="0049654F">
        <w:rPr>
          <w:sz w:val="28"/>
          <w:szCs w:val="28"/>
        </w:rPr>
        <w:t>и</w:t>
      </w:r>
      <w:r w:rsidR="0006245A">
        <w:rPr>
          <w:sz w:val="28"/>
          <w:szCs w:val="28"/>
        </w:rPr>
        <w:t xml:space="preserve"> розгляді </w:t>
      </w:r>
      <w:proofErr w:type="spellStart"/>
      <w:r w:rsidR="001C54A0" w:rsidRPr="003560B9">
        <w:rPr>
          <w:sz w:val="28"/>
          <w:szCs w:val="28"/>
        </w:rPr>
        <w:t>п</w:t>
      </w:r>
      <w:r w:rsidR="001C54A0" w:rsidRPr="00806A90">
        <w:rPr>
          <w:sz w:val="28"/>
          <w:szCs w:val="28"/>
        </w:rPr>
        <w:t>ро</w:t>
      </w:r>
      <w:r w:rsidR="001C54A0" w:rsidRPr="003560B9">
        <w:rPr>
          <w:sz w:val="28"/>
          <w:szCs w:val="28"/>
        </w:rPr>
        <w:t>є</w:t>
      </w:r>
      <w:r w:rsidR="001C54A0" w:rsidRPr="00806A90">
        <w:rPr>
          <w:sz w:val="28"/>
          <w:szCs w:val="28"/>
        </w:rPr>
        <w:t>кт</w:t>
      </w:r>
      <w:r w:rsidR="001C54A0" w:rsidRPr="003560B9">
        <w:rPr>
          <w:sz w:val="28"/>
          <w:szCs w:val="28"/>
        </w:rPr>
        <w:t>у</w:t>
      </w:r>
      <w:proofErr w:type="spellEnd"/>
      <w:r w:rsidR="001C54A0" w:rsidRPr="00806A90">
        <w:rPr>
          <w:sz w:val="28"/>
          <w:szCs w:val="28"/>
        </w:rPr>
        <w:t xml:space="preserve"> Закону </w:t>
      </w:r>
      <w:r w:rsidR="001C54A0">
        <w:rPr>
          <w:sz w:val="28"/>
          <w:szCs w:val="28"/>
        </w:rPr>
        <w:t>України «П</w:t>
      </w:r>
      <w:r w:rsidR="001C54A0" w:rsidRPr="00806A90">
        <w:rPr>
          <w:sz w:val="28"/>
          <w:szCs w:val="28"/>
        </w:rPr>
        <w:t xml:space="preserve">ро внесення змін до Закону України </w:t>
      </w:r>
      <w:r w:rsidR="001C54A0" w:rsidRPr="003560B9">
        <w:rPr>
          <w:sz w:val="28"/>
          <w:szCs w:val="28"/>
        </w:rPr>
        <w:t>«</w:t>
      </w:r>
      <w:r w:rsidR="001C54A0" w:rsidRPr="00806A90">
        <w:rPr>
          <w:sz w:val="28"/>
          <w:szCs w:val="28"/>
        </w:rPr>
        <w:t>Про повну загальну середню освіту</w:t>
      </w:r>
      <w:r w:rsidR="001C54A0" w:rsidRPr="003560B9">
        <w:rPr>
          <w:sz w:val="28"/>
          <w:szCs w:val="28"/>
        </w:rPr>
        <w:t>»</w:t>
      </w:r>
      <w:r w:rsidR="001C54A0" w:rsidRPr="00806A90">
        <w:rPr>
          <w:sz w:val="28"/>
          <w:szCs w:val="28"/>
        </w:rPr>
        <w:t xml:space="preserve"> щодо вдосконалення механізмів формування мережі ліцеїв</w:t>
      </w:r>
      <w:r w:rsidR="001C54A0">
        <w:rPr>
          <w:sz w:val="28"/>
          <w:szCs w:val="28"/>
        </w:rPr>
        <w:t>»</w:t>
      </w:r>
      <w:r w:rsidR="001C54A0" w:rsidRPr="003560B9">
        <w:rPr>
          <w:sz w:val="28"/>
          <w:szCs w:val="28"/>
        </w:rPr>
        <w:t xml:space="preserve"> </w:t>
      </w:r>
      <w:r w:rsidR="001C54A0" w:rsidRPr="003D386E">
        <w:rPr>
          <w:sz w:val="28"/>
          <w:szCs w:val="28"/>
        </w:rPr>
        <w:t>від 18.03.2025 №</w:t>
      </w:r>
      <w:r w:rsidR="00D76917" w:rsidRPr="003D386E">
        <w:rPr>
          <w:sz w:val="28"/>
          <w:szCs w:val="28"/>
        </w:rPr>
        <w:t> </w:t>
      </w:r>
      <w:r w:rsidR="0049654F" w:rsidRPr="0049654F">
        <w:rPr>
          <w:sz w:val="28"/>
          <w:szCs w:val="28"/>
        </w:rPr>
        <w:t>1</w:t>
      </w:r>
      <w:r w:rsidR="001C54A0" w:rsidRPr="003D386E">
        <w:rPr>
          <w:sz w:val="28"/>
          <w:szCs w:val="28"/>
        </w:rPr>
        <w:t>3120</w:t>
      </w:r>
      <w:r w:rsidR="0062381A">
        <w:rPr>
          <w:sz w:val="28"/>
          <w:szCs w:val="28"/>
        </w:rPr>
        <w:t xml:space="preserve">, </w:t>
      </w:r>
      <w:r w:rsidRPr="00396925">
        <w:rPr>
          <w:sz w:val="28"/>
          <w:szCs w:val="28"/>
        </w:rPr>
        <w:t xml:space="preserve">переглянути строки та механізм формування мережі класів профільної освіти, відтермінувати ці заходи на період стабілізації ситуації в країні після </w:t>
      </w:r>
      <w:r w:rsidR="002B6BC6" w:rsidRPr="002B6BC6">
        <w:rPr>
          <w:sz w:val="28"/>
          <w:szCs w:val="28"/>
        </w:rPr>
        <w:t>скасування</w:t>
      </w:r>
      <w:r w:rsidRPr="00396925">
        <w:rPr>
          <w:sz w:val="28"/>
          <w:szCs w:val="28"/>
        </w:rPr>
        <w:t xml:space="preserve"> воєнного стану</w:t>
      </w:r>
      <w:r>
        <w:rPr>
          <w:sz w:val="28"/>
          <w:szCs w:val="28"/>
        </w:rPr>
        <w:t>.</w:t>
      </w:r>
    </w:p>
    <w:bookmarkEnd w:id="6"/>
    <w:p w14:paraId="16F473CA" w14:textId="12CD8547" w:rsidR="002B6BC6" w:rsidRDefault="002B6BC6" w:rsidP="00C10843">
      <w:pPr>
        <w:pStyle w:val="a3"/>
        <w:shd w:val="clear" w:color="auto" w:fill="FFFFFF"/>
        <w:spacing w:before="0" w:beforeAutospacing="0" w:after="0" w:afterAutospacing="0"/>
        <w:rPr>
          <w:sz w:val="28"/>
          <w:szCs w:val="28"/>
        </w:rPr>
      </w:pPr>
    </w:p>
    <w:p w14:paraId="2730007D" w14:textId="3E63D523" w:rsidR="00EF185A" w:rsidRPr="003560B9" w:rsidRDefault="00EF185A" w:rsidP="00C10843">
      <w:pPr>
        <w:pStyle w:val="a3"/>
        <w:shd w:val="clear" w:color="auto" w:fill="FFFFFF"/>
        <w:spacing w:before="0" w:beforeAutospacing="0" w:after="0" w:afterAutospacing="0"/>
        <w:rPr>
          <w:sz w:val="28"/>
          <w:szCs w:val="28"/>
        </w:rPr>
      </w:pPr>
      <w:r w:rsidRPr="003560B9">
        <w:rPr>
          <w:sz w:val="28"/>
          <w:szCs w:val="28"/>
        </w:rPr>
        <w:t>Депутати Миколаївської</w:t>
      </w:r>
    </w:p>
    <w:p w14:paraId="778F7BB2" w14:textId="77777777" w:rsidR="00EF185A" w:rsidRPr="003560B9" w:rsidRDefault="00EF185A" w:rsidP="00C10843">
      <w:pPr>
        <w:pStyle w:val="a3"/>
        <w:shd w:val="clear" w:color="auto" w:fill="FFFFFF"/>
        <w:spacing w:before="0" w:beforeAutospacing="0" w:after="0" w:afterAutospacing="0"/>
        <w:rPr>
          <w:sz w:val="28"/>
          <w:szCs w:val="28"/>
        </w:rPr>
      </w:pPr>
      <w:r w:rsidRPr="003560B9">
        <w:rPr>
          <w:sz w:val="28"/>
          <w:szCs w:val="28"/>
        </w:rPr>
        <w:t>міської ради VIII скликання</w:t>
      </w:r>
    </w:p>
    <w:sectPr w:rsidR="00EF185A" w:rsidRPr="003560B9" w:rsidSect="00C1084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691D" w14:textId="77777777" w:rsidR="003B6DCA" w:rsidRDefault="003B6DCA" w:rsidP="00C10843">
      <w:pPr>
        <w:spacing w:after="0" w:line="240" w:lineRule="auto"/>
      </w:pPr>
      <w:r>
        <w:separator/>
      </w:r>
    </w:p>
  </w:endnote>
  <w:endnote w:type="continuationSeparator" w:id="0">
    <w:p w14:paraId="420C609E" w14:textId="77777777" w:rsidR="003B6DCA" w:rsidRDefault="003B6DCA" w:rsidP="00C1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7032" w14:textId="77777777" w:rsidR="003B6DCA" w:rsidRDefault="003B6DCA" w:rsidP="00C10843">
      <w:pPr>
        <w:spacing w:after="0" w:line="240" w:lineRule="auto"/>
      </w:pPr>
      <w:r>
        <w:separator/>
      </w:r>
    </w:p>
  </w:footnote>
  <w:footnote w:type="continuationSeparator" w:id="0">
    <w:p w14:paraId="2EB10A75" w14:textId="77777777" w:rsidR="003B6DCA" w:rsidRDefault="003B6DCA" w:rsidP="00C1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452510"/>
      <w:docPartObj>
        <w:docPartGallery w:val="Page Numbers (Top of Page)"/>
        <w:docPartUnique/>
      </w:docPartObj>
    </w:sdtPr>
    <w:sdtEndPr>
      <w:rPr>
        <w:rFonts w:ascii="Times New Roman" w:hAnsi="Times New Roman" w:cs="Times New Roman"/>
        <w:sz w:val="28"/>
        <w:szCs w:val="28"/>
      </w:rPr>
    </w:sdtEndPr>
    <w:sdtContent>
      <w:p w14:paraId="70DE8FCF" w14:textId="1E860312" w:rsidR="00C10843" w:rsidRPr="00D76917" w:rsidRDefault="00C10843">
        <w:pPr>
          <w:pStyle w:val="a5"/>
          <w:jc w:val="center"/>
          <w:rPr>
            <w:rFonts w:ascii="Times New Roman" w:hAnsi="Times New Roman" w:cs="Times New Roman"/>
            <w:sz w:val="28"/>
            <w:szCs w:val="28"/>
          </w:rPr>
        </w:pPr>
        <w:r w:rsidRPr="00D76917">
          <w:rPr>
            <w:rFonts w:ascii="Times New Roman" w:hAnsi="Times New Roman" w:cs="Times New Roman"/>
            <w:sz w:val="28"/>
            <w:szCs w:val="28"/>
          </w:rPr>
          <w:fldChar w:fldCharType="begin"/>
        </w:r>
        <w:r w:rsidRPr="00D76917">
          <w:rPr>
            <w:rFonts w:ascii="Times New Roman" w:hAnsi="Times New Roman" w:cs="Times New Roman"/>
            <w:sz w:val="28"/>
            <w:szCs w:val="28"/>
          </w:rPr>
          <w:instrText>PAGE   \* MERGEFORMAT</w:instrText>
        </w:r>
        <w:r w:rsidRPr="00D76917">
          <w:rPr>
            <w:rFonts w:ascii="Times New Roman" w:hAnsi="Times New Roman" w:cs="Times New Roman"/>
            <w:sz w:val="28"/>
            <w:szCs w:val="28"/>
          </w:rPr>
          <w:fldChar w:fldCharType="separate"/>
        </w:r>
        <w:r w:rsidRPr="00D76917">
          <w:rPr>
            <w:rFonts w:ascii="Times New Roman" w:hAnsi="Times New Roman" w:cs="Times New Roman"/>
            <w:sz w:val="28"/>
            <w:szCs w:val="28"/>
            <w:lang w:val="ru-RU"/>
          </w:rPr>
          <w:t>2</w:t>
        </w:r>
        <w:r w:rsidRPr="00D7691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F59"/>
    <w:multiLevelType w:val="multilevel"/>
    <w:tmpl w:val="BF3A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57A73"/>
    <w:multiLevelType w:val="hybridMultilevel"/>
    <w:tmpl w:val="B9CC5EA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CA"/>
    <w:rsid w:val="0006245A"/>
    <w:rsid w:val="00066CEE"/>
    <w:rsid w:val="00086B13"/>
    <w:rsid w:val="000D065C"/>
    <w:rsid w:val="000D7441"/>
    <w:rsid w:val="00123CED"/>
    <w:rsid w:val="00124F49"/>
    <w:rsid w:val="0012746A"/>
    <w:rsid w:val="00144CE9"/>
    <w:rsid w:val="00156DD4"/>
    <w:rsid w:val="001621F6"/>
    <w:rsid w:val="001742F2"/>
    <w:rsid w:val="00186041"/>
    <w:rsid w:val="00192A02"/>
    <w:rsid w:val="00196CA5"/>
    <w:rsid w:val="001A1087"/>
    <w:rsid w:val="001C54A0"/>
    <w:rsid w:val="001E49BF"/>
    <w:rsid w:val="001E6DB0"/>
    <w:rsid w:val="00211C89"/>
    <w:rsid w:val="00221CD4"/>
    <w:rsid w:val="00242BAB"/>
    <w:rsid w:val="00275005"/>
    <w:rsid w:val="002A4D78"/>
    <w:rsid w:val="002B5389"/>
    <w:rsid w:val="002B6BC6"/>
    <w:rsid w:val="002F4CF2"/>
    <w:rsid w:val="00326E3A"/>
    <w:rsid w:val="003560B9"/>
    <w:rsid w:val="00374E6F"/>
    <w:rsid w:val="00376283"/>
    <w:rsid w:val="00383A20"/>
    <w:rsid w:val="003B6DCA"/>
    <w:rsid w:val="003C381A"/>
    <w:rsid w:val="003D386E"/>
    <w:rsid w:val="003E26B8"/>
    <w:rsid w:val="004436B8"/>
    <w:rsid w:val="00464F9D"/>
    <w:rsid w:val="00465D57"/>
    <w:rsid w:val="0049654F"/>
    <w:rsid w:val="004D6A6B"/>
    <w:rsid w:val="0050753F"/>
    <w:rsid w:val="00514167"/>
    <w:rsid w:val="00572075"/>
    <w:rsid w:val="00581C1C"/>
    <w:rsid w:val="005D0404"/>
    <w:rsid w:val="005E5464"/>
    <w:rsid w:val="00604A0F"/>
    <w:rsid w:val="00612FE7"/>
    <w:rsid w:val="0062381A"/>
    <w:rsid w:val="00642376"/>
    <w:rsid w:val="00665D97"/>
    <w:rsid w:val="00670E6F"/>
    <w:rsid w:val="00680DBB"/>
    <w:rsid w:val="006868FE"/>
    <w:rsid w:val="006D5D7A"/>
    <w:rsid w:val="006E4620"/>
    <w:rsid w:val="00700E96"/>
    <w:rsid w:val="007018B4"/>
    <w:rsid w:val="007757CF"/>
    <w:rsid w:val="00790CB5"/>
    <w:rsid w:val="007B4C0E"/>
    <w:rsid w:val="007B68C9"/>
    <w:rsid w:val="00806A90"/>
    <w:rsid w:val="00812225"/>
    <w:rsid w:val="0082282E"/>
    <w:rsid w:val="00857548"/>
    <w:rsid w:val="008933CB"/>
    <w:rsid w:val="00907530"/>
    <w:rsid w:val="00911C53"/>
    <w:rsid w:val="00926B61"/>
    <w:rsid w:val="00947378"/>
    <w:rsid w:val="00957856"/>
    <w:rsid w:val="00966B86"/>
    <w:rsid w:val="009B5ADF"/>
    <w:rsid w:val="00AE6EE6"/>
    <w:rsid w:val="00B303D9"/>
    <w:rsid w:val="00B80C8B"/>
    <w:rsid w:val="00B83C3B"/>
    <w:rsid w:val="00BE2895"/>
    <w:rsid w:val="00C10843"/>
    <w:rsid w:val="00C44171"/>
    <w:rsid w:val="00CA49C0"/>
    <w:rsid w:val="00CB563A"/>
    <w:rsid w:val="00CD771D"/>
    <w:rsid w:val="00D33816"/>
    <w:rsid w:val="00D35521"/>
    <w:rsid w:val="00D60796"/>
    <w:rsid w:val="00D74994"/>
    <w:rsid w:val="00D76917"/>
    <w:rsid w:val="00D77848"/>
    <w:rsid w:val="00DB2677"/>
    <w:rsid w:val="00DC6A2F"/>
    <w:rsid w:val="00DF046E"/>
    <w:rsid w:val="00E20A74"/>
    <w:rsid w:val="00E27C54"/>
    <w:rsid w:val="00E34101"/>
    <w:rsid w:val="00E65159"/>
    <w:rsid w:val="00EB30CA"/>
    <w:rsid w:val="00EE4F2E"/>
    <w:rsid w:val="00EF185A"/>
    <w:rsid w:val="00F179D1"/>
    <w:rsid w:val="00F32E57"/>
    <w:rsid w:val="00F37402"/>
    <w:rsid w:val="00F4025D"/>
    <w:rsid w:val="00F80DF5"/>
    <w:rsid w:val="00F876D1"/>
    <w:rsid w:val="00F9646B"/>
    <w:rsid w:val="00FA2535"/>
    <w:rsid w:val="00FD5F49"/>
    <w:rsid w:val="00FE105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4485"/>
  <w15:chartTrackingRefBased/>
  <w15:docId w15:val="{5623002F-A464-41A9-9F6F-310A9B21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EF18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C1084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10843"/>
  </w:style>
  <w:style w:type="paragraph" w:styleId="a7">
    <w:name w:val="footer"/>
    <w:basedOn w:val="a"/>
    <w:link w:val="a8"/>
    <w:uiPriority w:val="99"/>
    <w:unhideWhenUsed/>
    <w:rsid w:val="00C1084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10843"/>
  </w:style>
  <w:style w:type="paragraph" w:styleId="a9">
    <w:name w:val="No Spacing"/>
    <w:uiPriority w:val="1"/>
    <w:qFormat/>
    <w:rsid w:val="00F179D1"/>
    <w:pPr>
      <w:spacing w:after="0" w:line="240" w:lineRule="auto"/>
    </w:pPr>
  </w:style>
  <w:style w:type="paragraph" w:customStyle="1" w:styleId="Ch6">
    <w:name w:val="Простой подзаг (п/ж) курсив (Ch_6 Міністерства)"/>
    <w:basedOn w:val="a"/>
    <w:uiPriority w:val="99"/>
    <w:rsid w:val="00665D97"/>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Obl" w:eastAsiaTheme="minorEastAsia" w:hAnsi="Pragmatica-BoldObl" w:cs="Pragmatica-BoldObl"/>
      <w:b/>
      <w:bCs/>
      <w:i/>
      <w:iCs/>
      <w:color w:val="000000"/>
      <w:w w:val="90"/>
      <w:sz w:val="18"/>
      <w:szCs w:val="18"/>
      <w:lang w:eastAsia="uk-UA"/>
    </w:rPr>
  </w:style>
  <w:style w:type="character" w:customStyle="1" w:styleId="a4">
    <w:name w:val="Звичайний (веб)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C44171"/>
    <w:rPr>
      <w:rFonts w:ascii="Times New Roman" w:eastAsia="Times New Roman" w:hAnsi="Times New Roman" w:cs="Times New Roman"/>
      <w:sz w:val="24"/>
      <w:szCs w:val="24"/>
      <w:lang w:eastAsia="uk-UA"/>
    </w:rPr>
  </w:style>
  <w:style w:type="paragraph" w:styleId="aa">
    <w:name w:val="List Paragraph"/>
    <w:basedOn w:val="a"/>
    <w:link w:val="ab"/>
    <w:uiPriority w:val="34"/>
    <w:qFormat/>
    <w:rsid w:val="00F37402"/>
    <w:pPr>
      <w:spacing w:after="0" w:line="276" w:lineRule="auto"/>
      <w:ind w:left="720" w:firstLine="499"/>
      <w:contextualSpacing/>
      <w:jc w:val="both"/>
    </w:pPr>
    <w:rPr>
      <w:rFonts w:ascii="Calibri" w:eastAsia="Calibri" w:hAnsi="Calibri" w:cs="Times New Roman"/>
      <w:sz w:val="28"/>
      <w:lang w:val="ru-RU"/>
    </w:rPr>
  </w:style>
  <w:style w:type="character" w:customStyle="1" w:styleId="ab">
    <w:name w:val="Абзац списку Знак"/>
    <w:link w:val="aa"/>
    <w:uiPriority w:val="34"/>
    <w:rsid w:val="00F37402"/>
    <w:rPr>
      <w:rFonts w:ascii="Calibri" w:eastAsia="Calibri" w:hAnsi="Calibri"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34052">
      <w:bodyDiv w:val="1"/>
      <w:marLeft w:val="0"/>
      <w:marRight w:val="0"/>
      <w:marTop w:val="0"/>
      <w:marBottom w:val="0"/>
      <w:divBdr>
        <w:top w:val="none" w:sz="0" w:space="0" w:color="auto"/>
        <w:left w:val="none" w:sz="0" w:space="0" w:color="auto"/>
        <w:bottom w:val="none" w:sz="0" w:space="0" w:color="auto"/>
        <w:right w:val="none" w:sz="0" w:space="0" w:color="auto"/>
      </w:divBdr>
    </w:div>
    <w:div w:id="819227119">
      <w:bodyDiv w:val="1"/>
      <w:marLeft w:val="0"/>
      <w:marRight w:val="0"/>
      <w:marTop w:val="0"/>
      <w:marBottom w:val="0"/>
      <w:divBdr>
        <w:top w:val="none" w:sz="0" w:space="0" w:color="auto"/>
        <w:left w:val="none" w:sz="0" w:space="0" w:color="auto"/>
        <w:bottom w:val="none" w:sz="0" w:space="0" w:color="auto"/>
        <w:right w:val="none" w:sz="0" w:space="0" w:color="auto"/>
      </w:divBdr>
    </w:div>
    <w:div w:id="954405768">
      <w:bodyDiv w:val="1"/>
      <w:marLeft w:val="0"/>
      <w:marRight w:val="0"/>
      <w:marTop w:val="0"/>
      <w:marBottom w:val="0"/>
      <w:divBdr>
        <w:top w:val="none" w:sz="0" w:space="0" w:color="auto"/>
        <w:left w:val="none" w:sz="0" w:space="0" w:color="auto"/>
        <w:bottom w:val="none" w:sz="0" w:space="0" w:color="auto"/>
        <w:right w:val="none" w:sz="0" w:space="0" w:color="auto"/>
      </w:divBdr>
      <w:divsChild>
        <w:div w:id="2087072463">
          <w:marLeft w:val="0"/>
          <w:marRight w:val="0"/>
          <w:marTop w:val="150"/>
          <w:marBottom w:val="150"/>
          <w:divBdr>
            <w:top w:val="none" w:sz="0" w:space="0" w:color="auto"/>
            <w:left w:val="none" w:sz="0" w:space="0" w:color="auto"/>
            <w:bottom w:val="none" w:sz="0" w:space="0" w:color="auto"/>
            <w:right w:val="none" w:sz="0" w:space="0" w:color="auto"/>
          </w:divBdr>
        </w:div>
      </w:divsChild>
    </w:div>
    <w:div w:id="1306854235">
      <w:bodyDiv w:val="1"/>
      <w:marLeft w:val="0"/>
      <w:marRight w:val="0"/>
      <w:marTop w:val="0"/>
      <w:marBottom w:val="0"/>
      <w:divBdr>
        <w:top w:val="none" w:sz="0" w:space="0" w:color="auto"/>
        <w:left w:val="none" w:sz="0" w:space="0" w:color="auto"/>
        <w:bottom w:val="none" w:sz="0" w:space="0" w:color="auto"/>
        <w:right w:val="none" w:sz="0" w:space="0" w:color="auto"/>
      </w:divBdr>
    </w:div>
    <w:div w:id="1434518011">
      <w:bodyDiv w:val="1"/>
      <w:marLeft w:val="0"/>
      <w:marRight w:val="0"/>
      <w:marTop w:val="0"/>
      <w:marBottom w:val="0"/>
      <w:divBdr>
        <w:top w:val="none" w:sz="0" w:space="0" w:color="auto"/>
        <w:left w:val="none" w:sz="0" w:space="0" w:color="auto"/>
        <w:bottom w:val="none" w:sz="0" w:space="0" w:color="auto"/>
        <w:right w:val="none" w:sz="0" w:space="0" w:color="auto"/>
      </w:divBdr>
      <w:divsChild>
        <w:div w:id="82382869">
          <w:marLeft w:val="0"/>
          <w:marRight w:val="0"/>
          <w:marTop w:val="150"/>
          <w:marBottom w:val="150"/>
          <w:divBdr>
            <w:top w:val="none" w:sz="0" w:space="0" w:color="auto"/>
            <w:left w:val="none" w:sz="0" w:space="0" w:color="auto"/>
            <w:bottom w:val="none" w:sz="0" w:space="0" w:color="auto"/>
            <w:right w:val="none" w:sz="0" w:space="0" w:color="auto"/>
          </w:divBdr>
        </w:div>
      </w:divsChild>
    </w:div>
    <w:div w:id="21416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4666</Words>
  <Characters>2661</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user</cp:lastModifiedBy>
  <cp:revision>4</cp:revision>
  <cp:lastPrinted>2025-06-03T10:42:00Z</cp:lastPrinted>
  <dcterms:created xsi:type="dcterms:W3CDTF">2025-05-29T12:12:00Z</dcterms:created>
  <dcterms:modified xsi:type="dcterms:W3CDTF">2025-06-03T13:15:00Z</dcterms:modified>
</cp:coreProperties>
</file>