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D7996" w14:textId="15225FC3" w:rsidR="00902F30" w:rsidRPr="000123BA" w:rsidRDefault="007C555D" w:rsidP="00A96A0C">
      <w:pPr>
        <w:pBdr>
          <w:top w:val="nil"/>
          <w:left w:val="nil"/>
          <w:bottom w:val="nil"/>
          <w:right w:val="nil"/>
          <w:between w:val="nil"/>
        </w:pBdr>
        <w:tabs>
          <w:tab w:val="left" w:pos="9072"/>
        </w:tabs>
        <w:rPr>
          <w:color w:val="000000"/>
        </w:rPr>
      </w:pPr>
      <w:r w:rsidRPr="000123BA">
        <w:rPr>
          <w:color w:val="000000"/>
        </w:rPr>
        <w:t>s-gs-</w:t>
      </w:r>
      <w:r w:rsidR="00B54685" w:rsidRPr="000123BA">
        <w:rPr>
          <w:color w:val="000000"/>
        </w:rPr>
        <w:t>1</w:t>
      </w:r>
      <w:r w:rsidR="00A36378" w:rsidRPr="000123BA">
        <w:rPr>
          <w:color w:val="000000"/>
        </w:rPr>
        <w:t>25</w:t>
      </w:r>
    </w:p>
    <w:p w14:paraId="4B3E389F" w14:textId="74FBF8B6" w:rsidR="00902F30" w:rsidRPr="000123BA" w:rsidRDefault="00902F30" w:rsidP="00EB2C12">
      <w:pPr>
        <w:pBdr>
          <w:top w:val="nil"/>
          <w:left w:val="nil"/>
          <w:bottom w:val="nil"/>
          <w:right w:val="nil"/>
          <w:between w:val="nil"/>
        </w:pBdr>
        <w:jc w:val="both"/>
        <w:rPr>
          <w:color w:val="000000"/>
          <w:sz w:val="28"/>
          <w:szCs w:val="28"/>
        </w:rPr>
      </w:pPr>
    </w:p>
    <w:p w14:paraId="01814526" w14:textId="77777777" w:rsidR="00287682" w:rsidRPr="000123BA" w:rsidRDefault="00287682" w:rsidP="00EB2C12">
      <w:pPr>
        <w:pBdr>
          <w:top w:val="nil"/>
          <w:left w:val="nil"/>
          <w:bottom w:val="nil"/>
          <w:right w:val="nil"/>
          <w:between w:val="nil"/>
        </w:pBdr>
        <w:jc w:val="both"/>
        <w:rPr>
          <w:color w:val="000000"/>
          <w:sz w:val="28"/>
          <w:szCs w:val="28"/>
        </w:rPr>
      </w:pPr>
    </w:p>
    <w:p w14:paraId="2D0F1064" w14:textId="1F17546E" w:rsidR="00902F30" w:rsidRPr="000123BA" w:rsidRDefault="00902F30" w:rsidP="00EB2C12">
      <w:pPr>
        <w:pBdr>
          <w:top w:val="nil"/>
          <w:left w:val="nil"/>
          <w:bottom w:val="nil"/>
          <w:right w:val="nil"/>
          <w:between w:val="nil"/>
        </w:pBdr>
        <w:rPr>
          <w:color w:val="000000"/>
          <w:sz w:val="28"/>
          <w:szCs w:val="28"/>
        </w:rPr>
      </w:pPr>
    </w:p>
    <w:p w14:paraId="5D0EBE13" w14:textId="199ECEFF" w:rsidR="00287682" w:rsidRPr="000123BA" w:rsidRDefault="00287682" w:rsidP="00EB2C12">
      <w:pPr>
        <w:pBdr>
          <w:top w:val="nil"/>
          <w:left w:val="nil"/>
          <w:bottom w:val="nil"/>
          <w:right w:val="nil"/>
          <w:between w:val="nil"/>
        </w:pBdr>
        <w:rPr>
          <w:color w:val="000000"/>
          <w:sz w:val="28"/>
          <w:szCs w:val="28"/>
        </w:rPr>
      </w:pPr>
    </w:p>
    <w:p w14:paraId="7C77DC48" w14:textId="1D4AB995" w:rsidR="00287682" w:rsidRPr="000123BA" w:rsidRDefault="00287682" w:rsidP="00EB2C12">
      <w:pPr>
        <w:pBdr>
          <w:top w:val="nil"/>
          <w:left w:val="nil"/>
          <w:bottom w:val="nil"/>
          <w:right w:val="nil"/>
          <w:between w:val="nil"/>
        </w:pBdr>
        <w:rPr>
          <w:color w:val="000000"/>
          <w:sz w:val="28"/>
          <w:szCs w:val="28"/>
        </w:rPr>
      </w:pPr>
    </w:p>
    <w:p w14:paraId="56BE53AE" w14:textId="5E9D3026" w:rsidR="00287682" w:rsidRPr="000123BA" w:rsidRDefault="00287682" w:rsidP="00EB2C12">
      <w:pPr>
        <w:pBdr>
          <w:top w:val="nil"/>
          <w:left w:val="nil"/>
          <w:bottom w:val="nil"/>
          <w:right w:val="nil"/>
          <w:between w:val="nil"/>
        </w:pBdr>
        <w:rPr>
          <w:color w:val="000000"/>
          <w:sz w:val="28"/>
          <w:szCs w:val="28"/>
        </w:rPr>
      </w:pPr>
    </w:p>
    <w:p w14:paraId="4F4CF7E6" w14:textId="56CF0114" w:rsidR="00287682" w:rsidRPr="000123BA" w:rsidRDefault="00287682" w:rsidP="00EB2C12">
      <w:pPr>
        <w:pBdr>
          <w:top w:val="nil"/>
          <w:left w:val="nil"/>
          <w:bottom w:val="nil"/>
          <w:right w:val="nil"/>
          <w:between w:val="nil"/>
        </w:pBdr>
        <w:rPr>
          <w:color w:val="000000"/>
          <w:sz w:val="28"/>
          <w:szCs w:val="28"/>
        </w:rPr>
      </w:pPr>
    </w:p>
    <w:p w14:paraId="5E6943E4" w14:textId="075E63B0" w:rsidR="00287682" w:rsidRPr="000123BA" w:rsidRDefault="00287682" w:rsidP="00EB2C12">
      <w:pPr>
        <w:pBdr>
          <w:top w:val="nil"/>
          <w:left w:val="nil"/>
          <w:bottom w:val="nil"/>
          <w:right w:val="nil"/>
          <w:between w:val="nil"/>
        </w:pBdr>
        <w:rPr>
          <w:color w:val="000000"/>
          <w:sz w:val="32"/>
          <w:szCs w:val="32"/>
        </w:rPr>
      </w:pPr>
    </w:p>
    <w:p w14:paraId="35F4A3FF" w14:textId="0E248973" w:rsidR="00902F30" w:rsidRPr="000123BA" w:rsidRDefault="007C555D" w:rsidP="005D505C">
      <w:pPr>
        <w:pBdr>
          <w:top w:val="nil"/>
          <w:left w:val="nil"/>
          <w:bottom w:val="nil"/>
          <w:right w:val="nil"/>
          <w:between w:val="nil"/>
        </w:pBdr>
        <w:ind w:right="5952"/>
        <w:jc w:val="both"/>
        <w:rPr>
          <w:color w:val="000000"/>
          <w:sz w:val="28"/>
          <w:szCs w:val="28"/>
        </w:rPr>
      </w:pPr>
      <w:r w:rsidRPr="000123BA">
        <w:rPr>
          <w:color w:val="000000"/>
          <w:sz w:val="28"/>
          <w:szCs w:val="28"/>
        </w:rPr>
        <w:t xml:space="preserve">Про затвердження плану роботи Миколаївської міської ради на </w:t>
      </w:r>
      <w:r w:rsidR="00465A29" w:rsidRPr="000123BA">
        <w:rPr>
          <w:color w:val="000000"/>
          <w:sz w:val="28"/>
          <w:szCs w:val="28"/>
        </w:rPr>
        <w:t>І</w:t>
      </w:r>
      <w:r w:rsidRPr="000123BA">
        <w:rPr>
          <w:color w:val="000000"/>
          <w:sz w:val="28"/>
          <w:szCs w:val="28"/>
        </w:rPr>
        <w:t xml:space="preserve"> півріччя 202</w:t>
      </w:r>
      <w:r w:rsidR="00A36378" w:rsidRPr="000123BA">
        <w:rPr>
          <w:color w:val="000000"/>
          <w:sz w:val="28"/>
          <w:szCs w:val="28"/>
        </w:rPr>
        <w:t>6</w:t>
      </w:r>
      <w:r w:rsidR="00106CA5" w:rsidRPr="000123BA">
        <w:rPr>
          <w:color w:val="000000"/>
          <w:sz w:val="28"/>
          <w:szCs w:val="28"/>
        </w:rPr>
        <w:t xml:space="preserve"> </w:t>
      </w:r>
      <w:r w:rsidRPr="000123BA">
        <w:rPr>
          <w:color w:val="000000"/>
          <w:sz w:val="28"/>
          <w:szCs w:val="28"/>
        </w:rPr>
        <w:t>року</w:t>
      </w:r>
    </w:p>
    <w:p w14:paraId="0544350C" w14:textId="77777777" w:rsidR="00902F30" w:rsidRPr="000123BA" w:rsidRDefault="00902F30" w:rsidP="00EB2C12">
      <w:pPr>
        <w:pBdr>
          <w:top w:val="nil"/>
          <w:left w:val="nil"/>
          <w:bottom w:val="nil"/>
          <w:right w:val="nil"/>
          <w:between w:val="nil"/>
        </w:pBdr>
        <w:rPr>
          <w:color w:val="000000"/>
          <w:sz w:val="28"/>
          <w:szCs w:val="28"/>
        </w:rPr>
      </w:pPr>
    </w:p>
    <w:p w14:paraId="24B3C4CF" w14:textId="77777777" w:rsidR="00902F30" w:rsidRPr="000123BA" w:rsidRDefault="00902F30" w:rsidP="00EB2C12">
      <w:pPr>
        <w:pBdr>
          <w:top w:val="nil"/>
          <w:left w:val="nil"/>
          <w:bottom w:val="nil"/>
          <w:right w:val="nil"/>
          <w:between w:val="nil"/>
        </w:pBdr>
        <w:rPr>
          <w:color w:val="000000"/>
          <w:sz w:val="28"/>
          <w:szCs w:val="28"/>
        </w:rPr>
      </w:pPr>
    </w:p>
    <w:p w14:paraId="1F91FC90" w14:textId="6BD5F028" w:rsidR="00902F30" w:rsidRPr="000123BA" w:rsidRDefault="007C555D" w:rsidP="00CB5D30">
      <w:pPr>
        <w:pBdr>
          <w:top w:val="nil"/>
          <w:left w:val="nil"/>
          <w:bottom w:val="nil"/>
          <w:right w:val="nil"/>
          <w:between w:val="nil"/>
        </w:pBdr>
        <w:ind w:firstLine="567"/>
        <w:jc w:val="both"/>
        <w:rPr>
          <w:color w:val="000000"/>
          <w:sz w:val="28"/>
          <w:szCs w:val="28"/>
        </w:rPr>
      </w:pPr>
      <w:r w:rsidRPr="000123BA">
        <w:rPr>
          <w:color w:val="000000"/>
          <w:sz w:val="28"/>
          <w:szCs w:val="28"/>
        </w:rPr>
        <w:t>Відповідно до ст.</w:t>
      </w:r>
      <w:r w:rsidR="00EB2C12" w:rsidRPr="000123BA">
        <w:rPr>
          <w:color w:val="000000"/>
          <w:sz w:val="28"/>
          <w:szCs w:val="28"/>
        </w:rPr>
        <w:t> </w:t>
      </w:r>
      <w:r w:rsidRPr="000123BA">
        <w:rPr>
          <w:color w:val="000000"/>
          <w:sz w:val="28"/>
          <w:szCs w:val="28"/>
        </w:rPr>
        <w:t>27 Регламенту Миколаївської міської ради VIII скликання, затвердженого рішенням міської ради від 24.12.2020 №</w:t>
      </w:r>
      <w:r w:rsidR="00EB2C12" w:rsidRPr="000123BA">
        <w:rPr>
          <w:color w:val="000000"/>
          <w:sz w:val="28"/>
          <w:szCs w:val="28"/>
        </w:rPr>
        <w:t> </w:t>
      </w:r>
      <w:r w:rsidRPr="000123BA">
        <w:rPr>
          <w:color w:val="000000"/>
          <w:sz w:val="28"/>
          <w:szCs w:val="28"/>
        </w:rPr>
        <w:t xml:space="preserve">2/35 </w:t>
      </w:r>
      <w:bookmarkStart w:id="0" w:name="_Hlk150333140"/>
      <w:r w:rsidRPr="000123BA">
        <w:rPr>
          <w:color w:val="000000"/>
          <w:sz w:val="28"/>
          <w:szCs w:val="28"/>
        </w:rPr>
        <w:t>(зі змінами</w:t>
      </w:r>
      <w:r w:rsidR="0028283E" w:rsidRPr="000123BA">
        <w:rPr>
          <w:sz w:val="28"/>
          <w:szCs w:val="28"/>
        </w:rPr>
        <w:t xml:space="preserve"> та доповненнями</w:t>
      </w:r>
      <w:r w:rsidRPr="000123BA">
        <w:rPr>
          <w:color w:val="000000"/>
          <w:sz w:val="28"/>
          <w:szCs w:val="28"/>
        </w:rPr>
        <w:t>)</w:t>
      </w:r>
      <w:bookmarkEnd w:id="0"/>
      <w:r w:rsidRPr="000123BA">
        <w:rPr>
          <w:color w:val="000000"/>
          <w:sz w:val="28"/>
          <w:szCs w:val="28"/>
        </w:rPr>
        <w:t>, керуючись п.</w:t>
      </w:r>
      <w:r w:rsidR="00EB2C12" w:rsidRPr="000123BA">
        <w:rPr>
          <w:color w:val="000000"/>
          <w:sz w:val="28"/>
          <w:szCs w:val="28"/>
        </w:rPr>
        <w:t> </w:t>
      </w:r>
      <w:r w:rsidRPr="000123BA">
        <w:rPr>
          <w:color w:val="000000"/>
          <w:sz w:val="28"/>
          <w:szCs w:val="28"/>
        </w:rPr>
        <w:t>7 ч.</w:t>
      </w:r>
      <w:r w:rsidR="00EB2C12" w:rsidRPr="000123BA">
        <w:rPr>
          <w:color w:val="000000"/>
          <w:sz w:val="28"/>
          <w:szCs w:val="28"/>
        </w:rPr>
        <w:t> </w:t>
      </w:r>
      <w:r w:rsidRPr="000123BA">
        <w:rPr>
          <w:color w:val="000000"/>
          <w:sz w:val="28"/>
          <w:szCs w:val="28"/>
        </w:rPr>
        <w:t>1 ст.</w:t>
      </w:r>
      <w:r w:rsidR="00EB2C12" w:rsidRPr="000123BA">
        <w:rPr>
          <w:color w:val="000000"/>
          <w:sz w:val="28"/>
          <w:szCs w:val="28"/>
        </w:rPr>
        <w:t> </w:t>
      </w:r>
      <w:r w:rsidRPr="000123BA">
        <w:rPr>
          <w:color w:val="000000"/>
          <w:sz w:val="28"/>
          <w:szCs w:val="28"/>
        </w:rPr>
        <w:t>26 Закону України «Про місцеве самоврядування в Україні», міська рада</w:t>
      </w:r>
    </w:p>
    <w:p w14:paraId="3E92DF1A" w14:textId="77777777" w:rsidR="00902F30" w:rsidRPr="000123BA" w:rsidRDefault="00902F30" w:rsidP="00CB5D30">
      <w:pPr>
        <w:pBdr>
          <w:top w:val="nil"/>
          <w:left w:val="nil"/>
          <w:bottom w:val="nil"/>
          <w:right w:val="nil"/>
          <w:between w:val="nil"/>
        </w:pBdr>
        <w:ind w:firstLine="567"/>
        <w:jc w:val="both"/>
        <w:rPr>
          <w:color w:val="000000"/>
          <w:sz w:val="28"/>
          <w:szCs w:val="28"/>
        </w:rPr>
      </w:pPr>
    </w:p>
    <w:p w14:paraId="5EB76DF7" w14:textId="77777777" w:rsidR="00902F30" w:rsidRPr="000123BA" w:rsidRDefault="007C555D" w:rsidP="00CB5D30">
      <w:pPr>
        <w:pBdr>
          <w:top w:val="nil"/>
          <w:left w:val="nil"/>
          <w:bottom w:val="nil"/>
          <w:right w:val="nil"/>
          <w:between w:val="nil"/>
        </w:pBdr>
        <w:jc w:val="both"/>
        <w:rPr>
          <w:color w:val="000000"/>
          <w:sz w:val="28"/>
          <w:szCs w:val="28"/>
        </w:rPr>
      </w:pPr>
      <w:r w:rsidRPr="000123BA">
        <w:rPr>
          <w:color w:val="000000"/>
          <w:sz w:val="28"/>
          <w:szCs w:val="28"/>
        </w:rPr>
        <w:t>ВИРІШИЛА:</w:t>
      </w:r>
    </w:p>
    <w:p w14:paraId="3E027D2A" w14:textId="77777777" w:rsidR="00902F30" w:rsidRPr="000123BA" w:rsidRDefault="00902F30" w:rsidP="00CB5D30">
      <w:pPr>
        <w:pBdr>
          <w:top w:val="nil"/>
          <w:left w:val="nil"/>
          <w:bottom w:val="nil"/>
          <w:right w:val="nil"/>
          <w:between w:val="nil"/>
        </w:pBdr>
        <w:ind w:firstLine="567"/>
        <w:jc w:val="both"/>
        <w:rPr>
          <w:color w:val="000000"/>
          <w:sz w:val="28"/>
          <w:szCs w:val="28"/>
        </w:rPr>
      </w:pPr>
    </w:p>
    <w:p w14:paraId="00888556" w14:textId="3C842A35" w:rsidR="00902F30" w:rsidRPr="000123BA" w:rsidRDefault="007C555D" w:rsidP="00CB5D30">
      <w:pPr>
        <w:pBdr>
          <w:top w:val="nil"/>
          <w:left w:val="nil"/>
          <w:bottom w:val="nil"/>
          <w:right w:val="nil"/>
          <w:between w:val="nil"/>
        </w:pBdr>
        <w:ind w:firstLine="567"/>
        <w:jc w:val="both"/>
        <w:rPr>
          <w:color w:val="000000"/>
          <w:sz w:val="28"/>
          <w:szCs w:val="28"/>
        </w:rPr>
      </w:pPr>
      <w:r w:rsidRPr="000123BA">
        <w:rPr>
          <w:color w:val="000000"/>
          <w:sz w:val="28"/>
          <w:szCs w:val="28"/>
        </w:rPr>
        <w:t xml:space="preserve">1. Затвердити план роботи Миколаївської міської ради на </w:t>
      </w:r>
      <w:r w:rsidR="00287682" w:rsidRPr="000123BA">
        <w:rPr>
          <w:color w:val="000000"/>
          <w:sz w:val="28"/>
          <w:szCs w:val="28"/>
        </w:rPr>
        <w:t>І</w:t>
      </w:r>
      <w:r w:rsidRPr="000123BA">
        <w:rPr>
          <w:color w:val="000000"/>
          <w:sz w:val="28"/>
          <w:szCs w:val="28"/>
        </w:rPr>
        <w:t xml:space="preserve"> півріччя 202</w:t>
      </w:r>
      <w:r w:rsidR="00545C10" w:rsidRPr="000123BA">
        <w:rPr>
          <w:color w:val="000000"/>
          <w:sz w:val="28"/>
          <w:szCs w:val="28"/>
        </w:rPr>
        <w:t>6</w:t>
      </w:r>
      <w:r w:rsidRPr="000123BA">
        <w:rPr>
          <w:color w:val="000000"/>
          <w:sz w:val="28"/>
          <w:szCs w:val="28"/>
        </w:rPr>
        <w:t> року (додається).</w:t>
      </w:r>
    </w:p>
    <w:p w14:paraId="106FD5E3" w14:textId="77777777" w:rsidR="00902F30" w:rsidRPr="000123BA" w:rsidRDefault="00902F30" w:rsidP="00CB5D30">
      <w:pPr>
        <w:pBdr>
          <w:top w:val="nil"/>
          <w:left w:val="nil"/>
          <w:bottom w:val="nil"/>
          <w:right w:val="nil"/>
          <w:between w:val="nil"/>
        </w:pBdr>
        <w:ind w:firstLine="567"/>
        <w:jc w:val="both"/>
        <w:rPr>
          <w:color w:val="000000"/>
          <w:sz w:val="28"/>
          <w:szCs w:val="28"/>
        </w:rPr>
      </w:pPr>
    </w:p>
    <w:p w14:paraId="2D6D2E4C" w14:textId="1FDE41E6" w:rsidR="00902F30" w:rsidRPr="000123BA" w:rsidRDefault="007C555D" w:rsidP="00CB5D30">
      <w:pPr>
        <w:pBdr>
          <w:top w:val="nil"/>
          <w:left w:val="nil"/>
          <w:bottom w:val="nil"/>
          <w:right w:val="nil"/>
          <w:between w:val="nil"/>
        </w:pBdr>
        <w:ind w:firstLine="567"/>
        <w:jc w:val="both"/>
        <w:rPr>
          <w:color w:val="000000"/>
          <w:sz w:val="28"/>
          <w:szCs w:val="28"/>
        </w:rPr>
      </w:pPr>
      <w:r w:rsidRPr="000123BA">
        <w:rPr>
          <w:color w:val="000000"/>
          <w:sz w:val="28"/>
          <w:szCs w:val="28"/>
        </w:rPr>
        <w:t xml:space="preserve">2. Рішення міської ради від </w:t>
      </w:r>
      <w:r w:rsidR="00041D5C" w:rsidRPr="000123BA">
        <w:rPr>
          <w:color w:val="000000"/>
          <w:sz w:val="28"/>
          <w:szCs w:val="28"/>
        </w:rPr>
        <w:t>2</w:t>
      </w:r>
      <w:r w:rsidR="00545C10" w:rsidRPr="000123BA">
        <w:rPr>
          <w:color w:val="000000"/>
          <w:sz w:val="28"/>
          <w:szCs w:val="28"/>
        </w:rPr>
        <w:t>6</w:t>
      </w:r>
      <w:r w:rsidRPr="000123BA">
        <w:rPr>
          <w:color w:val="000000"/>
          <w:sz w:val="28"/>
          <w:szCs w:val="28"/>
        </w:rPr>
        <w:t>.</w:t>
      </w:r>
      <w:r w:rsidR="00BF4E2E" w:rsidRPr="000123BA">
        <w:rPr>
          <w:color w:val="000000"/>
          <w:sz w:val="28"/>
          <w:szCs w:val="28"/>
        </w:rPr>
        <w:t>0</w:t>
      </w:r>
      <w:r w:rsidR="00041D5C" w:rsidRPr="000123BA">
        <w:rPr>
          <w:color w:val="000000"/>
          <w:sz w:val="28"/>
          <w:szCs w:val="28"/>
        </w:rPr>
        <w:t>6</w:t>
      </w:r>
      <w:r w:rsidRPr="000123BA">
        <w:rPr>
          <w:color w:val="000000"/>
          <w:sz w:val="28"/>
          <w:szCs w:val="28"/>
        </w:rPr>
        <w:t>.202</w:t>
      </w:r>
      <w:r w:rsidR="00545C10" w:rsidRPr="000123BA">
        <w:rPr>
          <w:color w:val="000000"/>
          <w:sz w:val="28"/>
          <w:szCs w:val="28"/>
        </w:rPr>
        <w:t>5</w:t>
      </w:r>
      <w:r w:rsidRPr="000123BA">
        <w:rPr>
          <w:color w:val="000000"/>
          <w:sz w:val="28"/>
          <w:szCs w:val="28"/>
        </w:rPr>
        <w:t xml:space="preserve"> № </w:t>
      </w:r>
      <w:r w:rsidR="00545C10" w:rsidRPr="000123BA">
        <w:rPr>
          <w:color w:val="000000"/>
          <w:sz w:val="28"/>
          <w:szCs w:val="28"/>
        </w:rPr>
        <w:t>45</w:t>
      </w:r>
      <w:r w:rsidR="00422A64" w:rsidRPr="000123BA">
        <w:rPr>
          <w:color w:val="000000"/>
          <w:sz w:val="28"/>
          <w:szCs w:val="28"/>
        </w:rPr>
        <w:t>/</w:t>
      </w:r>
      <w:r w:rsidR="00545C10" w:rsidRPr="000123BA">
        <w:rPr>
          <w:color w:val="000000"/>
          <w:sz w:val="28"/>
          <w:szCs w:val="28"/>
        </w:rPr>
        <w:t>10</w:t>
      </w:r>
      <w:r w:rsidRPr="000123BA">
        <w:rPr>
          <w:color w:val="000000"/>
          <w:sz w:val="28"/>
          <w:szCs w:val="28"/>
        </w:rPr>
        <w:t xml:space="preserve"> «Про затвердження плану роботи Миколаївської міської ради на </w:t>
      </w:r>
      <w:bookmarkStart w:id="1" w:name="_Hlk149900409"/>
      <w:r w:rsidR="00BF4E2E" w:rsidRPr="000123BA">
        <w:rPr>
          <w:color w:val="000000"/>
          <w:sz w:val="28"/>
          <w:szCs w:val="28"/>
        </w:rPr>
        <w:t>ІІ</w:t>
      </w:r>
      <w:bookmarkEnd w:id="1"/>
      <w:r w:rsidRPr="000123BA">
        <w:rPr>
          <w:color w:val="000000"/>
          <w:sz w:val="28"/>
          <w:szCs w:val="28"/>
        </w:rPr>
        <w:t xml:space="preserve"> півріччя 202</w:t>
      </w:r>
      <w:r w:rsidR="00545C10" w:rsidRPr="000123BA">
        <w:rPr>
          <w:color w:val="000000"/>
          <w:sz w:val="28"/>
          <w:szCs w:val="28"/>
        </w:rPr>
        <w:t>5</w:t>
      </w:r>
      <w:r w:rsidR="00CB5D30" w:rsidRPr="000123BA">
        <w:rPr>
          <w:color w:val="000000"/>
          <w:sz w:val="28"/>
          <w:szCs w:val="28"/>
        </w:rPr>
        <w:t xml:space="preserve"> </w:t>
      </w:r>
      <w:r w:rsidRPr="000123BA">
        <w:rPr>
          <w:color w:val="000000"/>
          <w:sz w:val="28"/>
          <w:szCs w:val="28"/>
        </w:rPr>
        <w:t>року» визнати таким, що втратило чинність.</w:t>
      </w:r>
    </w:p>
    <w:p w14:paraId="5095EDDE" w14:textId="77777777" w:rsidR="00902F30" w:rsidRPr="000123BA" w:rsidRDefault="00902F30" w:rsidP="00CB5D30">
      <w:pPr>
        <w:pBdr>
          <w:top w:val="nil"/>
          <w:left w:val="nil"/>
          <w:bottom w:val="nil"/>
          <w:right w:val="nil"/>
          <w:between w:val="nil"/>
        </w:pBdr>
        <w:ind w:firstLine="567"/>
        <w:jc w:val="both"/>
        <w:rPr>
          <w:color w:val="000000"/>
          <w:sz w:val="28"/>
          <w:szCs w:val="28"/>
        </w:rPr>
      </w:pPr>
    </w:p>
    <w:p w14:paraId="22D32E16" w14:textId="77777777" w:rsidR="00902F30" w:rsidRPr="000123BA" w:rsidRDefault="007C555D" w:rsidP="00CB5D30">
      <w:pPr>
        <w:pBdr>
          <w:top w:val="nil"/>
          <w:left w:val="nil"/>
          <w:bottom w:val="nil"/>
          <w:right w:val="nil"/>
          <w:between w:val="nil"/>
        </w:pBdr>
        <w:ind w:firstLine="567"/>
        <w:jc w:val="both"/>
        <w:rPr>
          <w:color w:val="000000"/>
          <w:sz w:val="28"/>
          <w:szCs w:val="28"/>
        </w:rPr>
      </w:pPr>
      <w:r w:rsidRPr="000123BA">
        <w:rPr>
          <w:color w:val="000000"/>
          <w:sz w:val="28"/>
          <w:szCs w:val="28"/>
        </w:rPr>
        <w:t>3. Контроль за виконанням даного рішення покласти на постійну комісію міської ради з питань прав людини, дітей, сім’ї, законності, гласності, антикорупційної політики, місцевого самоврядування, депутатської діяльності та етики (</w:t>
      </w:r>
      <w:proofErr w:type="spellStart"/>
      <w:r w:rsidRPr="000123BA">
        <w:rPr>
          <w:color w:val="000000"/>
          <w:sz w:val="28"/>
          <w:szCs w:val="28"/>
        </w:rPr>
        <w:t>Кісельову</w:t>
      </w:r>
      <w:proofErr w:type="spellEnd"/>
      <w:r w:rsidRPr="000123BA">
        <w:rPr>
          <w:color w:val="000000"/>
          <w:sz w:val="28"/>
          <w:szCs w:val="28"/>
        </w:rPr>
        <w:t xml:space="preserve">), секретаря міської ради </w:t>
      </w:r>
      <w:proofErr w:type="spellStart"/>
      <w:r w:rsidRPr="000123BA">
        <w:rPr>
          <w:color w:val="000000"/>
          <w:sz w:val="28"/>
          <w:szCs w:val="28"/>
        </w:rPr>
        <w:t>Фалька</w:t>
      </w:r>
      <w:proofErr w:type="spellEnd"/>
      <w:r w:rsidRPr="000123BA">
        <w:rPr>
          <w:color w:val="000000"/>
          <w:sz w:val="28"/>
          <w:szCs w:val="28"/>
        </w:rPr>
        <w:t xml:space="preserve"> Д.В.</w:t>
      </w:r>
    </w:p>
    <w:p w14:paraId="1A9BC847" w14:textId="77777777" w:rsidR="00902F30" w:rsidRPr="000123BA" w:rsidRDefault="00902F30" w:rsidP="00EB2C12">
      <w:pPr>
        <w:pBdr>
          <w:top w:val="nil"/>
          <w:left w:val="nil"/>
          <w:bottom w:val="nil"/>
          <w:right w:val="nil"/>
          <w:between w:val="nil"/>
        </w:pBdr>
        <w:rPr>
          <w:color w:val="000000"/>
          <w:sz w:val="28"/>
          <w:szCs w:val="28"/>
        </w:rPr>
      </w:pPr>
    </w:p>
    <w:p w14:paraId="655F0DCE" w14:textId="13A0C50A" w:rsidR="00902F30" w:rsidRPr="000123BA" w:rsidRDefault="00902F30" w:rsidP="00EB2C12">
      <w:pPr>
        <w:pBdr>
          <w:top w:val="nil"/>
          <w:left w:val="nil"/>
          <w:bottom w:val="nil"/>
          <w:right w:val="nil"/>
          <w:between w:val="nil"/>
        </w:pBdr>
        <w:rPr>
          <w:color w:val="000000"/>
          <w:sz w:val="28"/>
          <w:szCs w:val="28"/>
        </w:rPr>
      </w:pPr>
    </w:p>
    <w:p w14:paraId="19B3D9B1" w14:textId="77777777" w:rsidR="00EB2C12" w:rsidRPr="000123BA" w:rsidRDefault="00EB2C12" w:rsidP="00EB2C12">
      <w:pPr>
        <w:pBdr>
          <w:top w:val="nil"/>
          <w:left w:val="nil"/>
          <w:bottom w:val="nil"/>
          <w:right w:val="nil"/>
          <w:between w:val="nil"/>
        </w:pBdr>
        <w:rPr>
          <w:color w:val="000000"/>
          <w:sz w:val="28"/>
          <w:szCs w:val="28"/>
        </w:rPr>
      </w:pPr>
    </w:p>
    <w:p w14:paraId="0AA172A7" w14:textId="703D1D96" w:rsidR="00902F30" w:rsidRPr="000123BA" w:rsidRDefault="007C555D" w:rsidP="00EB2C12">
      <w:pPr>
        <w:pBdr>
          <w:top w:val="nil"/>
          <w:left w:val="nil"/>
          <w:bottom w:val="nil"/>
          <w:right w:val="nil"/>
          <w:between w:val="nil"/>
        </w:pBdr>
        <w:rPr>
          <w:color w:val="000000"/>
          <w:sz w:val="28"/>
          <w:szCs w:val="28"/>
        </w:rPr>
      </w:pPr>
      <w:r w:rsidRPr="000123BA">
        <w:rPr>
          <w:color w:val="000000"/>
          <w:sz w:val="28"/>
          <w:szCs w:val="28"/>
        </w:rPr>
        <w:t>Міський голова</w:t>
      </w:r>
      <w:r w:rsidRPr="000123BA">
        <w:rPr>
          <w:color w:val="000000"/>
          <w:sz w:val="28"/>
          <w:szCs w:val="28"/>
        </w:rPr>
        <w:tab/>
      </w:r>
      <w:r w:rsidRPr="000123BA">
        <w:rPr>
          <w:color w:val="000000"/>
          <w:sz w:val="28"/>
          <w:szCs w:val="28"/>
        </w:rPr>
        <w:tab/>
      </w:r>
      <w:r w:rsidRPr="000123BA">
        <w:rPr>
          <w:color w:val="000000"/>
          <w:sz w:val="28"/>
          <w:szCs w:val="28"/>
        </w:rPr>
        <w:tab/>
      </w:r>
      <w:r w:rsidRPr="000123BA">
        <w:rPr>
          <w:color w:val="000000"/>
          <w:sz w:val="28"/>
          <w:szCs w:val="28"/>
        </w:rPr>
        <w:tab/>
      </w:r>
      <w:r w:rsidRPr="000123BA">
        <w:rPr>
          <w:color w:val="000000"/>
          <w:sz w:val="28"/>
          <w:szCs w:val="28"/>
        </w:rPr>
        <w:tab/>
      </w:r>
      <w:r w:rsidRPr="000123BA">
        <w:rPr>
          <w:color w:val="000000"/>
          <w:sz w:val="28"/>
          <w:szCs w:val="28"/>
        </w:rPr>
        <w:tab/>
      </w:r>
      <w:r w:rsidRPr="000123BA">
        <w:rPr>
          <w:color w:val="000000"/>
          <w:sz w:val="28"/>
          <w:szCs w:val="28"/>
        </w:rPr>
        <w:tab/>
      </w:r>
      <w:r w:rsidRPr="000123BA">
        <w:rPr>
          <w:color w:val="000000"/>
          <w:sz w:val="28"/>
          <w:szCs w:val="28"/>
        </w:rPr>
        <w:tab/>
        <w:t xml:space="preserve">        О. СЄНКЕВИЧ</w:t>
      </w:r>
    </w:p>
    <w:p w14:paraId="2A29E749" w14:textId="77777777" w:rsidR="00902F30" w:rsidRPr="000123BA" w:rsidRDefault="007C555D" w:rsidP="00CB5D30">
      <w:pPr>
        <w:pBdr>
          <w:top w:val="nil"/>
          <w:left w:val="nil"/>
          <w:bottom w:val="nil"/>
          <w:right w:val="nil"/>
          <w:between w:val="nil"/>
        </w:pBdr>
        <w:spacing w:line="360" w:lineRule="auto"/>
        <w:ind w:firstLine="5670"/>
        <w:rPr>
          <w:color w:val="000000"/>
          <w:sz w:val="28"/>
          <w:szCs w:val="28"/>
        </w:rPr>
      </w:pPr>
      <w:r w:rsidRPr="000123BA">
        <w:rPr>
          <w:sz w:val="28"/>
          <w:szCs w:val="28"/>
        </w:rPr>
        <w:br w:type="page"/>
      </w:r>
      <w:r w:rsidRPr="000123BA">
        <w:rPr>
          <w:color w:val="000000"/>
          <w:sz w:val="28"/>
          <w:szCs w:val="28"/>
        </w:rPr>
        <w:lastRenderedPageBreak/>
        <w:t>ЗАТВЕРДЖЕНО</w:t>
      </w:r>
    </w:p>
    <w:p w14:paraId="249AAEC4" w14:textId="77777777" w:rsidR="00902F30" w:rsidRPr="000123BA" w:rsidRDefault="007C555D" w:rsidP="00CB5D30">
      <w:pPr>
        <w:pBdr>
          <w:top w:val="nil"/>
          <w:left w:val="nil"/>
          <w:bottom w:val="nil"/>
          <w:right w:val="nil"/>
          <w:between w:val="nil"/>
        </w:pBdr>
        <w:spacing w:line="360" w:lineRule="auto"/>
        <w:ind w:firstLine="5670"/>
        <w:rPr>
          <w:color w:val="000000"/>
          <w:sz w:val="28"/>
          <w:szCs w:val="28"/>
        </w:rPr>
      </w:pPr>
      <w:r w:rsidRPr="000123BA">
        <w:rPr>
          <w:color w:val="000000"/>
          <w:sz w:val="28"/>
          <w:szCs w:val="28"/>
        </w:rPr>
        <w:t>рішення міської ради</w:t>
      </w:r>
    </w:p>
    <w:p w14:paraId="5D2F6779" w14:textId="1298C353" w:rsidR="00902F30" w:rsidRPr="000123BA" w:rsidRDefault="007C555D" w:rsidP="00CB5D30">
      <w:pPr>
        <w:pBdr>
          <w:top w:val="nil"/>
          <w:left w:val="nil"/>
          <w:bottom w:val="nil"/>
          <w:right w:val="nil"/>
          <w:between w:val="nil"/>
        </w:pBdr>
        <w:spacing w:line="360" w:lineRule="auto"/>
        <w:ind w:firstLine="5670"/>
        <w:rPr>
          <w:color w:val="000000"/>
          <w:sz w:val="28"/>
          <w:szCs w:val="28"/>
        </w:rPr>
      </w:pPr>
      <w:r w:rsidRPr="000123BA">
        <w:rPr>
          <w:color w:val="000000"/>
          <w:sz w:val="28"/>
          <w:szCs w:val="28"/>
        </w:rPr>
        <w:t>від __________</w:t>
      </w:r>
      <w:r w:rsidR="00CB5D30" w:rsidRPr="000123BA">
        <w:rPr>
          <w:color w:val="000000"/>
          <w:sz w:val="28"/>
          <w:szCs w:val="28"/>
        </w:rPr>
        <w:t>_</w:t>
      </w:r>
      <w:r w:rsidRPr="000123BA">
        <w:rPr>
          <w:color w:val="000000"/>
          <w:sz w:val="28"/>
          <w:szCs w:val="28"/>
        </w:rPr>
        <w:t>______________</w:t>
      </w:r>
    </w:p>
    <w:p w14:paraId="7EA177BA" w14:textId="0989F2FD" w:rsidR="00902F30" w:rsidRPr="000123BA" w:rsidRDefault="007C555D" w:rsidP="00CB5D30">
      <w:pPr>
        <w:pBdr>
          <w:top w:val="nil"/>
          <w:left w:val="nil"/>
          <w:bottom w:val="nil"/>
          <w:right w:val="nil"/>
          <w:between w:val="nil"/>
        </w:pBdr>
        <w:spacing w:line="360" w:lineRule="auto"/>
        <w:ind w:firstLine="5670"/>
        <w:rPr>
          <w:color w:val="000000"/>
          <w:sz w:val="28"/>
          <w:szCs w:val="28"/>
        </w:rPr>
      </w:pPr>
      <w:r w:rsidRPr="000123BA">
        <w:rPr>
          <w:color w:val="000000"/>
          <w:sz w:val="28"/>
          <w:szCs w:val="28"/>
        </w:rPr>
        <w:t>№  ___________</w:t>
      </w:r>
      <w:r w:rsidR="00CB5D30" w:rsidRPr="000123BA">
        <w:rPr>
          <w:color w:val="000000"/>
          <w:sz w:val="28"/>
          <w:szCs w:val="28"/>
        </w:rPr>
        <w:t>_</w:t>
      </w:r>
      <w:r w:rsidRPr="000123BA">
        <w:rPr>
          <w:color w:val="000000"/>
          <w:sz w:val="28"/>
          <w:szCs w:val="28"/>
        </w:rPr>
        <w:t>_____________</w:t>
      </w:r>
    </w:p>
    <w:p w14:paraId="137B148E" w14:textId="58035A45" w:rsidR="00902F30" w:rsidRPr="000123BA" w:rsidRDefault="00902F30" w:rsidP="00EF4ECD">
      <w:pPr>
        <w:pBdr>
          <w:top w:val="nil"/>
          <w:left w:val="nil"/>
          <w:bottom w:val="nil"/>
          <w:right w:val="nil"/>
          <w:between w:val="nil"/>
        </w:pBdr>
        <w:rPr>
          <w:color w:val="000000"/>
          <w:sz w:val="28"/>
          <w:szCs w:val="28"/>
        </w:rPr>
      </w:pPr>
    </w:p>
    <w:p w14:paraId="13AAE5E8" w14:textId="77777777" w:rsidR="00AC36AE" w:rsidRPr="000123BA" w:rsidRDefault="00AC36AE" w:rsidP="00EF4ECD">
      <w:pPr>
        <w:pBdr>
          <w:top w:val="nil"/>
          <w:left w:val="nil"/>
          <w:bottom w:val="nil"/>
          <w:right w:val="nil"/>
          <w:between w:val="nil"/>
        </w:pBdr>
        <w:rPr>
          <w:color w:val="000000"/>
          <w:sz w:val="28"/>
          <w:szCs w:val="28"/>
        </w:rPr>
      </w:pPr>
    </w:p>
    <w:p w14:paraId="73D05A55" w14:textId="77777777" w:rsidR="00902F30" w:rsidRPr="000123BA" w:rsidRDefault="007C555D" w:rsidP="00EF4ECD">
      <w:pPr>
        <w:pBdr>
          <w:top w:val="nil"/>
          <w:left w:val="nil"/>
          <w:bottom w:val="nil"/>
          <w:right w:val="nil"/>
          <w:between w:val="nil"/>
        </w:pBdr>
        <w:jc w:val="center"/>
        <w:rPr>
          <w:color w:val="000000"/>
          <w:spacing w:val="54"/>
          <w:sz w:val="28"/>
          <w:szCs w:val="28"/>
        </w:rPr>
      </w:pPr>
      <w:r w:rsidRPr="000123BA">
        <w:rPr>
          <w:color w:val="000000"/>
          <w:spacing w:val="54"/>
          <w:sz w:val="28"/>
          <w:szCs w:val="28"/>
        </w:rPr>
        <w:t>ПЛАН</w:t>
      </w:r>
    </w:p>
    <w:p w14:paraId="1B266B6A" w14:textId="77777777" w:rsidR="00902F30" w:rsidRPr="000123BA" w:rsidRDefault="007C555D" w:rsidP="00EF4ECD">
      <w:pPr>
        <w:pBdr>
          <w:top w:val="nil"/>
          <w:left w:val="nil"/>
          <w:bottom w:val="nil"/>
          <w:right w:val="nil"/>
          <w:between w:val="nil"/>
        </w:pBdr>
        <w:jc w:val="center"/>
        <w:rPr>
          <w:color w:val="000000"/>
          <w:sz w:val="28"/>
          <w:szCs w:val="28"/>
        </w:rPr>
      </w:pPr>
      <w:r w:rsidRPr="000123BA">
        <w:rPr>
          <w:color w:val="000000"/>
          <w:sz w:val="28"/>
          <w:szCs w:val="28"/>
        </w:rPr>
        <w:t>роботи Миколаївської міської ради</w:t>
      </w:r>
    </w:p>
    <w:p w14:paraId="2BF370CA" w14:textId="4C43F15E" w:rsidR="00902F30" w:rsidRPr="000123BA" w:rsidRDefault="007C555D" w:rsidP="00EF4ECD">
      <w:pPr>
        <w:pBdr>
          <w:top w:val="nil"/>
          <w:left w:val="nil"/>
          <w:bottom w:val="nil"/>
          <w:right w:val="nil"/>
          <w:between w:val="nil"/>
        </w:pBdr>
        <w:jc w:val="center"/>
        <w:rPr>
          <w:color w:val="000000"/>
          <w:sz w:val="28"/>
          <w:szCs w:val="28"/>
        </w:rPr>
      </w:pPr>
      <w:r w:rsidRPr="000123BA">
        <w:rPr>
          <w:color w:val="000000"/>
          <w:sz w:val="28"/>
          <w:szCs w:val="28"/>
        </w:rPr>
        <w:t xml:space="preserve">на </w:t>
      </w:r>
      <w:bookmarkStart w:id="2" w:name="_Hlk149743765"/>
      <w:r w:rsidRPr="000123BA">
        <w:rPr>
          <w:color w:val="000000"/>
          <w:sz w:val="28"/>
          <w:szCs w:val="28"/>
        </w:rPr>
        <w:t>І</w:t>
      </w:r>
      <w:bookmarkEnd w:id="2"/>
      <w:r w:rsidRPr="000123BA">
        <w:rPr>
          <w:color w:val="000000"/>
          <w:sz w:val="28"/>
          <w:szCs w:val="28"/>
        </w:rPr>
        <w:t xml:space="preserve"> півріччя 202</w:t>
      </w:r>
      <w:r w:rsidR="009E3ADC" w:rsidRPr="000123BA">
        <w:rPr>
          <w:color w:val="000000"/>
          <w:sz w:val="28"/>
          <w:szCs w:val="28"/>
        </w:rPr>
        <w:t>6</w:t>
      </w:r>
      <w:r w:rsidRPr="000123BA">
        <w:rPr>
          <w:color w:val="000000"/>
          <w:sz w:val="28"/>
          <w:szCs w:val="28"/>
        </w:rPr>
        <w:t xml:space="preserve"> року</w:t>
      </w:r>
    </w:p>
    <w:p w14:paraId="353AC076" w14:textId="77777777" w:rsidR="00902F30" w:rsidRPr="000123BA" w:rsidRDefault="00902F30" w:rsidP="00EF4ECD">
      <w:pPr>
        <w:pBdr>
          <w:top w:val="nil"/>
          <w:left w:val="nil"/>
          <w:bottom w:val="nil"/>
          <w:right w:val="nil"/>
          <w:between w:val="nil"/>
        </w:pBdr>
        <w:jc w:val="center"/>
        <w:rPr>
          <w:color w:val="000000"/>
          <w:sz w:val="28"/>
          <w:szCs w:val="28"/>
        </w:rPr>
      </w:pPr>
    </w:p>
    <w:p w14:paraId="29F648DC" w14:textId="77777777" w:rsidR="00902F30" w:rsidRPr="000123BA" w:rsidRDefault="007C555D" w:rsidP="00EF4ECD">
      <w:pPr>
        <w:pBdr>
          <w:top w:val="nil"/>
          <w:left w:val="nil"/>
          <w:bottom w:val="nil"/>
          <w:right w:val="nil"/>
          <w:between w:val="nil"/>
        </w:pBdr>
        <w:jc w:val="center"/>
        <w:rPr>
          <w:color w:val="000000"/>
          <w:sz w:val="28"/>
          <w:szCs w:val="28"/>
        </w:rPr>
      </w:pPr>
      <w:r w:rsidRPr="000123BA">
        <w:rPr>
          <w:color w:val="000000"/>
          <w:sz w:val="28"/>
          <w:szCs w:val="28"/>
        </w:rPr>
        <w:t>І. Перелік питань для розгляду на сесіях Миколаївської міської ради</w:t>
      </w:r>
    </w:p>
    <w:p w14:paraId="6855D92A" w14:textId="77777777" w:rsidR="00902F30" w:rsidRPr="000123BA" w:rsidRDefault="00902F30" w:rsidP="00CB5D30">
      <w:pPr>
        <w:pBdr>
          <w:top w:val="nil"/>
          <w:left w:val="nil"/>
          <w:bottom w:val="nil"/>
          <w:right w:val="nil"/>
          <w:between w:val="nil"/>
        </w:pBdr>
        <w:jc w:val="center"/>
        <w:rPr>
          <w:color w:val="000000"/>
          <w:sz w:val="28"/>
          <w:szCs w:val="28"/>
        </w:rPr>
      </w:pPr>
    </w:p>
    <w:p w14:paraId="407917C5" w14:textId="368171C5" w:rsidR="00902F30" w:rsidRPr="000123BA" w:rsidRDefault="00401124" w:rsidP="00EF4ECD">
      <w:pPr>
        <w:pBdr>
          <w:top w:val="nil"/>
          <w:left w:val="nil"/>
          <w:bottom w:val="nil"/>
          <w:right w:val="nil"/>
          <w:between w:val="nil"/>
        </w:pBdr>
        <w:tabs>
          <w:tab w:val="left" w:pos="426"/>
        </w:tabs>
        <w:jc w:val="center"/>
        <w:rPr>
          <w:color w:val="000000"/>
          <w:sz w:val="28"/>
          <w:szCs w:val="28"/>
        </w:rPr>
      </w:pPr>
      <w:r w:rsidRPr="000123BA">
        <w:rPr>
          <w:color w:val="000000"/>
          <w:sz w:val="28"/>
          <w:szCs w:val="28"/>
        </w:rPr>
        <w:t>І</w:t>
      </w:r>
      <w:r w:rsidR="007C555D" w:rsidRPr="000123BA">
        <w:rPr>
          <w:color w:val="000000"/>
          <w:sz w:val="28"/>
          <w:szCs w:val="28"/>
        </w:rPr>
        <w:t xml:space="preserve"> квартал</w:t>
      </w:r>
    </w:p>
    <w:p w14:paraId="0091AF8C" w14:textId="77777777" w:rsidR="00902F30" w:rsidRPr="000123BA" w:rsidRDefault="00902F30" w:rsidP="00EF4ECD">
      <w:pPr>
        <w:pBdr>
          <w:top w:val="nil"/>
          <w:left w:val="nil"/>
          <w:bottom w:val="nil"/>
          <w:right w:val="nil"/>
          <w:between w:val="nil"/>
        </w:pBdr>
        <w:tabs>
          <w:tab w:val="left" w:pos="426"/>
        </w:tabs>
        <w:jc w:val="center"/>
        <w:rPr>
          <w:color w:val="000000"/>
          <w:sz w:val="28"/>
          <w:szCs w:val="28"/>
        </w:rPr>
      </w:pPr>
    </w:p>
    <w:p w14:paraId="70082C34" w14:textId="295C29BC" w:rsidR="00902F30" w:rsidRPr="000123BA" w:rsidRDefault="00A35C55" w:rsidP="00EF4ECD">
      <w:pPr>
        <w:pBdr>
          <w:top w:val="nil"/>
          <w:left w:val="nil"/>
          <w:bottom w:val="nil"/>
          <w:right w:val="nil"/>
          <w:between w:val="nil"/>
        </w:pBdr>
        <w:tabs>
          <w:tab w:val="left" w:pos="426"/>
        </w:tabs>
        <w:jc w:val="center"/>
        <w:rPr>
          <w:color w:val="000000"/>
          <w:sz w:val="28"/>
          <w:szCs w:val="28"/>
        </w:rPr>
      </w:pPr>
      <w:r w:rsidRPr="000123BA">
        <w:rPr>
          <w:color w:val="000000"/>
          <w:sz w:val="28"/>
          <w:szCs w:val="28"/>
        </w:rPr>
        <w:t>Січень</w:t>
      </w:r>
    </w:p>
    <w:p w14:paraId="0494B664" w14:textId="77777777" w:rsidR="00902F30" w:rsidRPr="000123BA" w:rsidRDefault="00902F30" w:rsidP="00EF4ECD">
      <w:pPr>
        <w:pBdr>
          <w:top w:val="nil"/>
          <w:left w:val="nil"/>
          <w:bottom w:val="nil"/>
          <w:right w:val="nil"/>
          <w:between w:val="nil"/>
        </w:pBdr>
        <w:tabs>
          <w:tab w:val="left" w:pos="426"/>
        </w:tabs>
        <w:ind w:firstLine="567"/>
        <w:jc w:val="both"/>
        <w:rPr>
          <w:color w:val="000000"/>
          <w:sz w:val="28"/>
          <w:szCs w:val="28"/>
        </w:rPr>
      </w:pPr>
    </w:p>
    <w:p w14:paraId="6DEBE472" w14:textId="209A3551" w:rsidR="00B07B79" w:rsidRPr="000123BA" w:rsidRDefault="00EB2C12" w:rsidP="00EF4ECD">
      <w:pPr>
        <w:pStyle w:val="ab"/>
        <w:pBdr>
          <w:top w:val="nil"/>
          <w:left w:val="nil"/>
          <w:bottom w:val="nil"/>
          <w:right w:val="nil"/>
          <w:between w:val="nil"/>
        </w:pBdr>
        <w:tabs>
          <w:tab w:val="left" w:pos="426"/>
          <w:tab w:val="left" w:pos="851"/>
        </w:tabs>
        <w:ind w:left="0" w:firstLine="567"/>
        <w:jc w:val="both"/>
        <w:rPr>
          <w:sz w:val="28"/>
          <w:szCs w:val="28"/>
        </w:rPr>
      </w:pPr>
      <w:r w:rsidRPr="000123BA">
        <w:rPr>
          <w:sz w:val="28"/>
          <w:szCs w:val="28"/>
        </w:rPr>
        <w:t>1. </w:t>
      </w:r>
      <w:r w:rsidR="004064D3" w:rsidRPr="000123BA">
        <w:rPr>
          <w:sz w:val="28"/>
          <w:szCs w:val="28"/>
        </w:rPr>
        <w:t>Про затвердження розпорядження міського голови</w:t>
      </w:r>
      <w:r w:rsidR="00FD37EB" w:rsidRPr="000123BA">
        <w:rPr>
          <w:sz w:val="28"/>
          <w:szCs w:val="28"/>
        </w:rPr>
        <w:t>.</w:t>
      </w:r>
    </w:p>
    <w:p w14:paraId="3DC5A4CA" w14:textId="0F857B4E" w:rsidR="00050C60" w:rsidRPr="000123BA" w:rsidRDefault="00EB2C12" w:rsidP="00EF4ECD">
      <w:pPr>
        <w:pBdr>
          <w:top w:val="nil"/>
          <w:left w:val="nil"/>
          <w:bottom w:val="nil"/>
          <w:right w:val="nil"/>
          <w:between w:val="nil"/>
        </w:pBdr>
        <w:tabs>
          <w:tab w:val="left" w:pos="426"/>
          <w:tab w:val="left" w:pos="851"/>
        </w:tabs>
        <w:ind w:firstLine="567"/>
        <w:jc w:val="both"/>
        <w:rPr>
          <w:sz w:val="28"/>
          <w:szCs w:val="28"/>
        </w:rPr>
      </w:pPr>
      <w:r w:rsidRPr="000123BA">
        <w:rPr>
          <w:sz w:val="28"/>
          <w:szCs w:val="28"/>
        </w:rPr>
        <w:t>2. </w:t>
      </w:r>
      <w:r w:rsidR="00C20824" w:rsidRPr="000123BA">
        <w:rPr>
          <w:sz w:val="28"/>
          <w:szCs w:val="28"/>
        </w:rPr>
        <w:t>Створення, реорганізація, ліквідація</w:t>
      </w:r>
      <w:r w:rsidR="00261AAB" w:rsidRPr="000123BA">
        <w:rPr>
          <w:sz w:val="28"/>
          <w:szCs w:val="28"/>
        </w:rPr>
        <w:t xml:space="preserve">, перепрофілювання </w:t>
      </w:r>
      <w:r w:rsidR="00C20824" w:rsidRPr="000123BA">
        <w:rPr>
          <w:sz w:val="28"/>
          <w:szCs w:val="28"/>
        </w:rPr>
        <w:t>комунальних підприємств та установ Миколаївської міської ради</w:t>
      </w:r>
      <w:r w:rsidR="00050C60" w:rsidRPr="000123BA">
        <w:rPr>
          <w:sz w:val="28"/>
          <w:szCs w:val="28"/>
        </w:rPr>
        <w:t>.</w:t>
      </w:r>
    </w:p>
    <w:p w14:paraId="09FD39E2" w14:textId="0ED808A0" w:rsidR="00050C60" w:rsidRPr="000123BA" w:rsidRDefault="00EB2C12" w:rsidP="00EF4ECD">
      <w:pPr>
        <w:pStyle w:val="ab"/>
        <w:pBdr>
          <w:top w:val="nil"/>
          <w:left w:val="nil"/>
          <w:bottom w:val="nil"/>
          <w:right w:val="nil"/>
          <w:between w:val="nil"/>
        </w:pBdr>
        <w:tabs>
          <w:tab w:val="left" w:pos="0"/>
          <w:tab w:val="left" w:pos="851"/>
        </w:tabs>
        <w:ind w:left="0" w:firstLine="567"/>
        <w:jc w:val="both"/>
        <w:rPr>
          <w:sz w:val="28"/>
          <w:szCs w:val="28"/>
        </w:rPr>
      </w:pPr>
      <w:r w:rsidRPr="000123BA">
        <w:rPr>
          <w:sz w:val="28"/>
          <w:szCs w:val="28"/>
        </w:rPr>
        <w:t>3.</w:t>
      </w:r>
      <w:r w:rsidR="00A5258E" w:rsidRPr="000123BA">
        <w:rPr>
          <w:sz w:val="28"/>
          <w:szCs w:val="28"/>
        </w:rPr>
        <w:t> </w:t>
      </w:r>
      <w:r w:rsidR="002B4F2F" w:rsidRPr="000123BA">
        <w:rPr>
          <w:sz w:val="28"/>
          <w:szCs w:val="28"/>
        </w:rPr>
        <w:t xml:space="preserve">Про затвердження </w:t>
      </w:r>
      <w:proofErr w:type="spellStart"/>
      <w:r w:rsidR="002B4F2F" w:rsidRPr="000123BA">
        <w:rPr>
          <w:sz w:val="28"/>
          <w:szCs w:val="28"/>
        </w:rPr>
        <w:t>проєктів</w:t>
      </w:r>
      <w:proofErr w:type="spellEnd"/>
      <w:r w:rsidR="002B4F2F" w:rsidRPr="000123BA">
        <w:rPr>
          <w:sz w:val="28"/>
          <w:szCs w:val="28"/>
        </w:rPr>
        <w:t xml:space="preserve"> землеустрою щодо організації та встановлення меж територій рекреаційного призначення</w:t>
      </w:r>
      <w:r w:rsidR="008C57B1" w:rsidRPr="000123BA">
        <w:rPr>
          <w:sz w:val="28"/>
          <w:szCs w:val="28"/>
        </w:rPr>
        <w:t>.</w:t>
      </w:r>
    </w:p>
    <w:p w14:paraId="1E562FE2" w14:textId="7E9E88A7" w:rsidR="00234E95" w:rsidRPr="000123BA" w:rsidRDefault="00234E95" w:rsidP="00EF4ECD">
      <w:pPr>
        <w:pStyle w:val="ab"/>
        <w:pBdr>
          <w:top w:val="nil"/>
          <w:left w:val="nil"/>
          <w:bottom w:val="nil"/>
          <w:right w:val="nil"/>
          <w:between w:val="nil"/>
        </w:pBdr>
        <w:tabs>
          <w:tab w:val="left" w:pos="0"/>
          <w:tab w:val="left" w:pos="851"/>
        </w:tabs>
        <w:ind w:left="0" w:firstLine="567"/>
        <w:jc w:val="both"/>
        <w:rPr>
          <w:sz w:val="28"/>
          <w:szCs w:val="28"/>
        </w:rPr>
      </w:pPr>
      <w:r w:rsidRPr="000123BA">
        <w:rPr>
          <w:sz w:val="28"/>
          <w:szCs w:val="28"/>
        </w:rPr>
        <w:t>4.</w:t>
      </w:r>
      <w:r w:rsidR="00AC36AE" w:rsidRPr="000123BA">
        <w:rPr>
          <w:sz w:val="28"/>
          <w:szCs w:val="28"/>
        </w:rPr>
        <w:t> </w:t>
      </w:r>
      <w:r w:rsidRPr="000123BA">
        <w:rPr>
          <w:sz w:val="28"/>
          <w:szCs w:val="28"/>
        </w:rPr>
        <w:t>Про затвердження Правил благоустрою Миколаївської міської територіальної громади.</w:t>
      </w:r>
    </w:p>
    <w:p w14:paraId="742AFB4D" w14:textId="45233752" w:rsidR="00093EA8" w:rsidRPr="000123BA" w:rsidRDefault="00093EA8" w:rsidP="00EF4ECD">
      <w:pPr>
        <w:pStyle w:val="ab"/>
        <w:pBdr>
          <w:top w:val="nil"/>
          <w:left w:val="nil"/>
          <w:bottom w:val="nil"/>
          <w:right w:val="nil"/>
          <w:between w:val="nil"/>
        </w:pBdr>
        <w:tabs>
          <w:tab w:val="left" w:pos="0"/>
          <w:tab w:val="left" w:pos="851"/>
        </w:tabs>
        <w:ind w:left="0" w:firstLine="567"/>
        <w:jc w:val="both"/>
        <w:rPr>
          <w:sz w:val="28"/>
          <w:szCs w:val="28"/>
        </w:rPr>
      </w:pPr>
      <w:r w:rsidRPr="000123BA">
        <w:rPr>
          <w:sz w:val="28"/>
          <w:szCs w:val="28"/>
        </w:rPr>
        <w:t>5</w:t>
      </w:r>
      <w:r w:rsidR="00AC36AE" w:rsidRPr="000123BA">
        <w:rPr>
          <w:sz w:val="28"/>
          <w:szCs w:val="28"/>
        </w:rPr>
        <w:t>. </w:t>
      </w:r>
      <w:r w:rsidRPr="000123BA">
        <w:rPr>
          <w:sz w:val="28"/>
          <w:szCs w:val="28"/>
        </w:rPr>
        <w:t>Порядок про тимчасове користування окремими елементами благоустрою комунальної власності для розміщення тимчасових споруд та інших об’єктів для провадження підприємницької діяльності на території м.</w:t>
      </w:r>
      <w:r w:rsidR="00AC36AE" w:rsidRPr="000123BA">
        <w:rPr>
          <w:sz w:val="28"/>
          <w:szCs w:val="28"/>
        </w:rPr>
        <w:t> </w:t>
      </w:r>
      <w:r w:rsidRPr="000123BA">
        <w:rPr>
          <w:sz w:val="28"/>
          <w:szCs w:val="28"/>
        </w:rPr>
        <w:t>Миколаєва.</w:t>
      </w:r>
    </w:p>
    <w:p w14:paraId="73CC557C" w14:textId="779A01DE" w:rsidR="004A6359" w:rsidRPr="000123BA" w:rsidRDefault="00533B01" w:rsidP="00EF4ECD">
      <w:pPr>
        <w:pStyle w:val="ab"/>
        <w:pBdr>
          <w:top w:val="nil"/>
          <w:left w:val="nil"/>
          <w:bottom w:val="nil"/>
          <w:right w:val="nil"/>
          <w:between w:val="nil"/>
        </w:pBdr>
        <w:tabs>
          <w:tab w:val="left" w:pos="0"/>
          <w:tab w:val="left" w:pos="851"/>
        </w:tabs>
        <w:ind w:left="0" w:firstLine="567"/>
        <w:jc w:val="both"/>
        <w:rPr>
          <w:sz w:val="28"/>
          <w:szCs w:val="28"/>
        </w:rPr>
      </w:pPr>
      <w:r w:rsidRPr="000123BA">
        <w:rPr>
          <w:sz w:val="28"/>
          <w:szCs w:val="28"/>
        </w:rPr>
        <w:t>6</w:t>
      </w:r>
      <w:r w:rsidR="00A5258E" w:rsidRPr="000123BA">
        <w:rPr>
          <w:sz w:val="28"/>
          <w:szCs w:val="28"/>
        </w:rPr>
        <w:t>. </w:t>
      </w:r>
      <w:r w:rsidR="003A469D" w:rsidRPr="000123BA">
        <w:rPr>
          <w:sz w:val="28"/>
          <w:szCs w:val="28"/>
        </w:rPr>
        <w:t>Про надання згоди на списання основних засобів</w:t>
      </w:r>
      <w:r w:rsidR="004A6359" w:rsidRPr="000123BA">
        <w:rPr>
          <w:sz w:val="28"/>
          <w:szCs w:val="28"/>
        </w:rPr>
        <w:t>.</w:t>
      </w:r>
    </w:p>
    <w:p w14:paraId="5825BDC5" w14:textId="3417CA38" w:rsidR="00902F30" w:rsidRPr="000123BA" w:rsidRDefault="00533B01" w:rsidP="00EF4ECD">
      <w:pPr>
        <w:pStyle w:val="ab"/>
        <w:pBdr>
          <w:top w:val="nil"/>
          <w:left w:val="nil"/>
          <w:bottom w:val="nil"/>
          <w:right w:val="nil"/>
          <w:between w:val="nil"/>
        </w:pBdr>
        <w:tabs>
          <w:tab w:val="left" w:pos="0"/>
          <w:tab w:val="left" w:pos="851"/>
        </w:tabs>
        <w:ind w:left="0" w:firstLine="567"/>
        <w:jc w:val="both"/>
        <w:rPr>
          <w:sz w:val="28"/>
          <w:szCs w:val="28"/>
        </w:rPr>
      </w:pPr>
      <w:r w:rsidRPr="000123BA">
        <w:rPr>
          <w:sz w:val="28"/>
          <w:szCs w:val="28"/>
        </w:rPr>
        <w:t>7</w:t>
      </w:r>
      <w:r w:rsidR="00A5258E" w:rsidRPr="000123BA">
        <w:rPr>
          <w:sz w:val="28"/>
          <w:szCs w:val="28"/>
        </w:rPr>
        <w:t>. </w:t>
      </w:r>
      <w:bookmarkStart w:id="3" w:name="_Hlk149834524"/>
      <w:r w:rsidR="003A469D" w:rsidRPr="000123BA">
        <w:rPr>
          <w:sz w:val="28"/>
          <w:szCs w:val="28"/>
        </w:rPr>
        <w:t xml:space="preserve">Розгляд </w:t>
      </w:r>
      <w:proofErr w:type="spellStart"/>
      <w:r w:rsidR="003A469D" w:rsidRPr="000123BA">
        <w:rPr>
          <w:sz w:val="28"/>
          <w:szCs w:val="28"/>
        </w:rPr>
        <w:t>проєктів</w:t>
      </w:r>
      <w:proofErr w:type="spellEnd"/>
      <w:r w:rsidR="003A469D" w:rsidRPr="000123BA">
        <w:rPr>
          <w:sz w:val="28"/>
          <w:szCs w:val="28"/>
        </w:rPr>
        <w:t xml:space="preserve"> рішень міської ради з питань регулювання земельних відносин</w:t>
      </w:r>
      <w:r w:rsidR="0034196C" w:rsidRPr="000123BA">
        <w:rPr>
          <w:sz w:val="28"/>
          <w:szCs w:val="28"/>
        </w:rPr>
        <w:t>.</w:t>
      </w:r>
    </w:p>
    <w:bookmarkEnd w:id="3"/>
    <w:p w14:paraId="1EB2253C" w14:textId="0865C368" w:rsidR="00902F30" w:rsidRPr="000123BA" w:rsidRDefault="00902F30" w:rsidP="00CB5D30">
      <w:pPr>
        <w:pBdr>
          <w:top w:val="nil"/>
          <w:left w:val="nil"/>
          <w:bottom w:val="nil"/>
          <w:right w:val="nil"/>
          <w:between w:val="nil"/>
        </w:pBdr>
        <w:tabs>
          <w:tab w:val="left" w:pos="426"/>
        </w:tabs>
        <w:ind w:firstLine="567"/>
        <w:jc w:val="both"/>
        <w:rPr>
          <w:color w:val="000000"/>
          <w:sz w:val="28"/>
          <w:szCs w:val="28"/>
        </w:rPr>
      </w:pPr>
    </w:p>
    <w:p w14:paraId="334B2CEA" w14:textId="7E7C30EC" w:rsidR="00902F30" w:rsidRPr="000123BA" w:rsidRDefault="007E76F5" w:rsidP="00CB5D30">
      <w:pPr>
        <w:pBdr>
          <w:top w:val="nil"/>
          <w:left w:val="nil"/>
          <w:bottom w:val="nil"/>
          <w:right w:val="nil"/>
          <w:between w:val="nil"/>
        </w:pBdr>
        <w:tabs>
          <w:tab w:val="left" w:pos="426"/>
        </w:tabs>
        <w:jc w:val="center"/>
        <w:rPr>
          <w:color w:val="000000"/>
          <w:sz w:val="28"/>
          <w:szCs w:val="28"/>
        </w:rPr>
      </w:pPr>
      <w:r w:rsidRPr="000123BA">
        <w:rPr>
          <w:color w:val="000000"/>
          <w:sz w:val="28"/>
          <w:szCs w:val="28"/>
        </w:rPr>
        <w:t>Лютий</w:t>
      </w:r>
    </w:p>
    <w:p w14:paraId="6606D6BC" w14:textId="77777777" w:rsidR="00902F30" w:rsidRPr="000123BA" w:rsidRDefault="00902F30" w:rsidP="00CB5D30">
      <w:pPr>
        <w:pBdr>
          <w:top w:val="nil"/>
          <w:left w:val="nil"/>
          <w:bottom w:val="nil"/>
          <w:right w:val="nil"/>
          <w:between w:val="nil"/>
        </w:pBdr>
        <w:tabs>
          <w:tab w:val="left" w:pos="426"/>
        </w:tabs>
        <w:ind w:firstLine="567"/>
        <w:jc w:val="both"/>
        <w:rPr>
          <w:color w:val="000000"/>
          <w:sz w:val="28"/>
          <w:szCs w:val="28"/>
          <w:highlight w:val="yellow"/>
        </w:rPr>
      </w:pPr>
    </w:p>
    <w:p w14:paraId="4C25F18D" w14:textId="101EFABA" w:rsidR="00566788" w:rsidRPr="000123BA" w:rsidRDefault="00A5258E" w:rsidP="00EF4ECD">
      <w:pPr>
        <w:pBdr>
          <w:top w:val="nil"/>
          <w:left w:val="nil"/>
          <w:bottom w:val="nil"/>
          <w:right w:val="nil"/>
          <w:between w:val="nil"/>
        </w:pBdr>
        <w:tabs>
          <w:tab w:val="left" w:pos="426"/>
          <w:tab w:val="left" w:pos="851"/>
        </w:tabs>
        <w:ind w:firstLine="567"/>
        <w:jc w:val="both"/>
        <w:rPr>
          <w:sz w:val="28"/>
          <w:szCs w:val="28"/>
        </w:rPr>
      </w:pPr>
      <w:r w:rsidRPr="000123BA">
        <w:rPr>
          <w:sz w:val="28"/>
          <w:szCs w:val="28"/>
        </w:rPr>
        <w:t>1. </w:t>
      </w:r>
      <w:r w:rsidR="00F10876" w:rsidRPr="000123BA">
        <w:rPr>
          <w:sz w:val="28"/>
          <w:szCs w:val="28"/>
        </w:rPr>
        <w:t xml:space="preserve">Про внесення доповнень до рішення </w:t>
      </w:r>
      <w:r w:rsidR="007034EE" w:rsidRPr="000123BA">
        <w:rPr>
          <w:sz w:val="28"/>
          <w:szCs w:val="28"/>
        </w:rPr>
        <w:t xml:space="preserve">Миколаївської </w:t>
      </w:r>
      <w:r w:rsidR="00F10876" w:rsidRPr="000123BA">
        <w:rPr>
          <w:sz w:val="28"/>
          <w:szCs w:val="28"/>
        </w:rPr>
        <w:t>міської ради від</w:t>
      </w:r>
      <w:r w:rsidR="00AC36AE" w:rsidRPr="000123BA">
        <w:rPr>
          <w:sz w:val="28"/>
          <w:szCs w:val="28"/>
        </w:rPr>
        <w:t> </w:t>
      </w:r>
      <w:r w:rsidR="00F10876" w:rsidRPr="000123BA">
        <w:rPr>
          <w:sz w:val="28"/>
          <w:szCs w:val="28"/>
        </w:rPr>
        <w:t>23.12.2023 №</w:t>
      </w:r>
      <w:r w:rsidR="005D505C" w:rsidRPr="000123BA">
        <w:rPr>
          <w:sz w:val="28"/>
          <w:szCs w:val="28"/>
        </w:rPr>
        <w:t> </w:t>
      </w:r>
      <w:r w:rsidR="00F10876" w:rsidRPr="000123BA">
        <w:rPr>
          <w:sz w:val="28"/>
          <w:szCs w:val="28"/>
        </w:rPr>
        <w:t>2</w:t>
      </w:r>
      <w:r w:rsidR="007034EE" w:rsidRPr="000123BA">
        <w:rPr>
          <w:sz w:val="28"/>
          <w:szCs w:val="28"/>
        </w:rPr>
        <w:t>7</w:t>
      </w:r>
      <w:r w:rsidR="00F10876" w:rsidRPr="000123BA">
        <w:rPr>
          <w:sz w:val="28"/>
          <w:szCs w:val="28"/>
        </w:rPr>
        <w:t>/</w:t>
      </w:r>
      <w:r w:rsidR="007034EE" w:rsidRPr="000123BA">
        <w:rPr>
          <w:sz w:val="28"/>
          <w:szCs w:val="28"/>
        </w:rPr>
        <w:t>9</w:t>
      </w:r>
      <w:r w:rsidR="00F10876" w:rsidRPr="000123BA">
        <w:rPr>
          <w:sz w:val="28"/>
          <w:szCs w:val="28"/>
        </w:rPr>
        <w:t xml:space="preserve"> «Про затвердження Програми економічного</w:t>
      </w:r>
      <w:r w:rsidR="006F4584" w:rsidRPr="000123BA">
        <w:rPr>
          <w:sz w:val="28"/>
          <w:szCs w:val="28"/>
        </w:rPr>
        <w:t xml:space="preserve"> </w:t>
      </w:r>
      <w:r w:rsidR="00F10876" w:rsidRPr="000123BA">
        <w:rPr>
          <w:sz w:val="28"/>
          <w:szCs w:val="28"/>
        </w:rPr>
        <w:t>і соціального розвитку м.</w:t>
      </w:r>
      <w:r w:rsidR="00EF2832" w:rsidRPr="000123BA">
        <w:rPr>
          <w:sz w:val="28"/>
          <w:szCs w:val="28"/>
        </w:rPr>
        <w:t> </w:t>
      </w:r>
      <w:r w:rsidR="00F10876" w:rsidRPr="000123BA">
        <w:rPr>
          <w:sz w:val="28"/>
          <w:szCs w:val="28"/>
        </w:rPr>
        <w:t>Миколаєва на 2024-2026 роки»</w:t>
      </w:r>
      <w:r w:rsidR="007034EE" w:rsidRPr="000123BA">
        <w:rPr>
          <w:sz w:val="28"/>
          <w:szCs w:val="28"/>
        </w:rPr>
        <w:t xml:space="preserve"> </w:t>
      </w:r>
      <w:bookmarkStart w:id="4" w:name="_Hlk213667618"/>
      <w:r w:rsidR="007034EE" w:rsidRPr="000123BA">
        <w:rPr>
          <w:sz w:val="28"/>
          <w:szCs w:val="28"/>
        </w:rPr>
        <w:t>(зі змінами та доповненнями)</w:t>
      </w:r>
      <w:r w:rsidR="00F10876" w:rsidRPr="000123BA">
        <w:rPr>
          <w:sz w:val="28"/>
          <w:szCs w:val="28"/>
        </w:rPr>
        <w:t>.</w:t>
      </w:r>
      <w:bookmarkEnd w:id="4"/>
    </w:p>
    <w:p w14:paraId="1932843B" w14:textId="10CF98D3" w:rsidR="00D6199B" w:rsidRPr="000123BA" w:rsidRDefault="00A5258E" w:rsidP="00EF4ECD">
      <w:pPr>
        <w:pBdr>
          <w:top w:val="nil"/>
          <w:left w:val="nil"/>
          <w:bottom w:val="nil"/>
          <w:right w:val="nil"/>
          <w:between w:val="nil"/>
        </w:pBdr>
        <w:tabs>
          <w:tab w:val="left" w:pos="426"/>
          <w:tab w:val="left" w:pos="851"/>
        </w:tabs>
        <w:ind w:firstLine="567"/>
        <w:jc w:val="both"/>
        <w:rPr>
          <w:sz w:val="28"/>
          <w:szCs w:val="28"/>
        </w:rPr>
      </w:pPr>
      <w:r w:rsidRPr="000123BA">
        <w:rPr>
          <w:sz w:val="28"/>
          <w:szCs w:val="28"/>
        </w:rPr>
        <w:t>2. </w:t>
      </w:r>
      <w:r w:rsidR="00366581" w:rsidRPr="000123BA">
        <w:rPr>
          <w:sz w:val="28"/>
          <w:szCs w:val="28"/>
        </w:rPr>
        <w:t>Про надання дозволу на спеціальне використання природних ресурсів місцевого значення</w:t>
      </w:r>
      <w:r w:rsidR="00D6199B" w:rsidRPr="000123BA">
        <w:rPr>
          <w:sz w:val="28"/>
          <w:szCs w:val="28"/>
        </w:rPr>
        <w:t>.</w:t>
      </w:r>
    </w:p>
    <w:p w14:paraId="23201A05" w14:textId="78B44B1E" w:rsidR="002820D2" w:rsidRPr="000123BA" w:rsidRDefault="00A5258E" w:rsidP="00EF4ECD">
      <w:pPr>
        <w:pBdr>
          <w:top w:val="nil"/>
          <w:left w:val="nil"/>
          <w:bottom w:val="nil"/>
          <w:right w:val="nil"/>
          <w:between w:val="nil"/>
        </w:pBdr>
        <w:tabs>
          <w:tab w:val="left" w:pos="426"/>
          <w:tab w:val="left" w:pos="851"/>
        </w:tabs>
        <w:ind w:firstLine="567"/>
        <w:jc w:val="both"/>
        <w:rPr>
          <w:sz w:val="28"/>
          <w:szCs w:val="28"/>
        </w:rPr>
      </w:pPr>
      <w:r w:rsidRPr="000123BA">
        <w:rPr>
          <w:sz w:val="28"/>
          <w:szCs w:val="28"/>
        </w:rPr>
        <w:t>3. </w:t>
      </w:r>
      <w:r w:rsidR="008A254C" w:rsidRPr="000123BA">
        <w:rPr>
          <w:sz w:val="28"/>
          <w:szCs w:val="28"/>
        </w:rPr>
        <w:t>В</w:t>
      </w:r>
      <w:r w:rsidR="002820D2" w:rsidRPr="000123BA">
        <w:rPr>
          <w:sz w:val="28"/>
          <w:szCs w:val="28"/>
        </w:rPr>
        <w:t>несення змін</w:t>
      </w:r>
      <w:r w:rsidR="00BA1B6C" w:rsidRPr="000123BA">
        <w:rPr>
          <w:sz w:val="28"/>
          <w:szCs w:val="28"/>
        </w:rPr>
        <w:t xml:space="preserve"> та </w:t>
      </w:r>
      <w:r w:rsidR="002820D2" w:rsidRPr="000123BA">
        <w:rPr>
          <w:sz w:val="28"/>
          <w:szCs w:val="28"/>
        </w:rPr>
        <w:t xml:space="preserve">доповнень до </w:t>
      </w:r>
      <w:r w:rsidR="009324C0" w:rsidRPr="000123BA">
        <w:rPr>
          <w:sz w:val="28"/>
          <w:szCs w:val="28"/>
        </w:rPr>
        <w:t>установчих документів комунальних підприємств, установ та організацій Миколаївської міської ради</w:t>
      </w:r>
      <w:r w:rsidR="002820D2" w:rsidRPr="000123BA">
        <w:rPr>
          <w:sz w:val="28"/>
          <w:szCs w:val="28"/>
        </w:rPr>
        <w:t>.</w:t>
      </w:r>
    </w:p>
    <w:p w14:paraId="37B2B9C1" w14:textId="0726A10F" w:rsidR="004117AD" w:rsidRPr="000123BA" w:rsidRDefault="004117AD" w:rsidP="00EF4ECD">
      <w:pPr>
        <w:pBdr>
          <w:top w:val="nil"/>
          <w:left w:val="nil"/>
          <w:bottom w:val="nil"/>
          <w:right w:val="nil"/>
          <w:between w:val="nil"/>
        </w:pBdr>
        <w:tabs>
          <w:tab w:val="left" w:pos="426"/>
          <w:tab w:val="left" w:pos="851"/>
        </w:tabs>
        <w:ind w:firstLine="567"/>
        <w:jc w:val="both"/>
        <w:rPr>
          <w:sz w:val="28"/>
          <w:szCs w:val="28"/>
        </w:rPr>
      </w:pPr>
      <w:r w:rsidRPr="000123BA">
        <w:rPr>
          <w:sz w:val="28"/>
          <w:szCs w:val="28"/>
        </w:rPr>
        <w:t>4.</w:t>
      </w:r>
      <w:r w:rsidR="00AC36AE" w:rsidRPr="000123BA">
        <w:rPr>
          <w:sz w:val="28"/>
          <w:szCs w:val="28"/>
        </w:rPr>
        <w:t> </w:t>
      </w:r>
      <w:r w:rsidRPr="000123BA">
        <w:rPr>
          <w:sz w:val="28"/>
          <w:szCs w:val="28"/>
        </w:rPr>
        <w:t>Про внесення змін щодо розміру статутного капіталу та затвердження статуту в новій редакції.</w:t>
      </w:r>
    </w:p>
    <w:p w14:paraId="227DE7B4" w14:textId="6FFD7E15" w:rsidR="00CB382F" w:rsidRPr="000123BA" w:rsidRDefault="00CB382F" w:rsidP="00EF4ECD">
      <w:pPr>
        <w:pBdr>
          <w:top w:val="nil"/>
          <w:left w:val="nil"/>
          <w:bottom w:val="nil"/>
          <w:right w:val="nil"/>
          <w:between w:val="nil"/>
        </w:pBdr>
        <w:tabs>
          <w:tab w:val="left" w:pos="426"/>
          <w:tab w:val="left" w:pos="851"/>
        </w:tabs>
        <w:ind w:firstLine="567"/>
        <w:jc w:val="both"/>
        <w:rPr>
          <w:sz w:val="28"/>
          <w:szCs w:val="28"/>
        </w:rPr>
      </w:pPr>
      <w:r w:rsidRPr="000123BA">
        <w:rPr>
          <w:sz w:val="28"/>
          <w:szCs w:val="28"/>
        </w:rPr>
        <w:lastRenderedPageBreak/>
        <w:t>5.</w:t>
      </w:r>
      <w:r w:rsidR="00AC36AE" w:rsidRPr="000123BA">
        <w:rPr>
          <w:sz w:val="28"/>
          <w:szCs w:val="28"/>
        </w:rPr>
        <w:t> </w:t>
      </w:r>
      <w:r w:rsidRPr="000123BA">
        <w:rPr>
          <w:sz w:val="28"/>
          <w:szCs w:val="28"/>
        </w:rPr>
        <w:t>Про внесення змін та доповнень до рішення міської ради від 19.12.2024 №</w:t>
      </w:r>
      <w:r w:rsidR="00AC36AE" w:rsidRPr="000123BA">
        <w:rPr>
          <w:sz w:val="28"/>
          <w:szCs w:val="28"/>
        </w:rPr>
        <w:t> </w:t>
      </w:r>
      <w:r w:rsidRPr="000123BA">
        <w:rPr>
          <w:sz w:val="28"/>
          <w:szCs w:val="28"/>
        </w:rPr>
        <w:t xml:space="preserve">39/98 «Про затвердження Програми реформування та розвитку житлово-комунального господарства </w:t>
      </w:r>
      <w:bookmarkStart w:id="5" w:name="_Hlk213669484"/>
      <w:r w:rsidRPr="000123BA">
        <w:rPr>
          <w:sz w:val="28"/>
          <w:szCs w:val="28"/>
        </w:rPr>
        <w:t>міста Миколаєва</w:t>
      </w:r>
      <w:bookmarkEnd w:id="5"/>
      <w:r w:rsidRPr="000123BA">
        <w:rPr>
          <w:sz w:val="28"/>
          <w:szCs w:val="28"/>
        </w:rPr>
        <w:t xml:space="preserve"> на 2025-2029 роки» (зі змінами та доповненнями).</w:t>
      </w:r>
    </w:p>
    <w:p w14:paraId="7E54A28D" w14:textId="4A5DCE15" w:rsidR="00B4618E" w:rsidRPr="000123BA" w:rsidRDefault="00B204DD" w:rsidP="00EF4ECD">
      <w:pPr>
        <w:pBdr>
          <w:top w:val="nil"/>
          <w:left w:val="nil"/>
          <w:bottom w:val="nil"/>
          <w:right w:val="nil"/>
          <w:between w:val="nil"/>
        </w:pBdr>
        <w:tabs>
          <w:tab w:val="left" w:pos="426"/>
          <w:tab w:val="left" w:pos="851"/>
        </w:tabs>
        <w:ind w:firstLine="567"/>
        <w:jc w:val="both"/>
        <w:rPr>
          <w:sz w:val="28"/>
          <w:szCs w:val="28"/>
        </w:rPr>
      </w:pPr>
      <w:r w:rsidRPr="000123BA">
        <w:rPr>
          <w:sz w:val="28"/>
          <w:szCs w:val="28"/>
        </w:rPr>
        <w:t>6</w:t>
      </w:r>
      <w:r w:rsidR="00A5258E" w:rsidRPr="000123BA">
        <w:rPr>
          <w:sz w:val="28"/>
          <w:szCs w:val="28"/>
        </w:rPr>
        <w:t>.</w:t>
      </w:r>
      <w:bookmarkStart w:id="6" w:name="_Hlk149835308"/>
      <w:r w:rsidR="005D505C" w:rsidRPr="000123BA">
        <w:rPr>
          <w:sz w:val="28"/>
          <w:szCs w:val="28"/>
        </w:rPr>
        <w:t> </w:t>
      </w:r>
      <w:r w:rsidR="00B4618E" w:rsidRPr="000123BA">
        <w:rPr>
          <w:sz w:val="28"/>
          <w:szCs w:val="28"/>
        </w:rPr>
        <w:t>Про надання згоди на списання основних засобів.</w:t>
      </w:r>
      <w:bookmarkEnd w:id="6"/>
    </w:p>
    <w:p w14:paraId="646CEA3E" w14:textId="2953CDF0" w:rsidR="00902F30" w:rsidRPr="000123BA" w:rsidRDefault="00B204DD" w:rsidP="00EF4ECD">
      <w:pPr>
        <w:pBdr>
          <w:top w:val="nil"/>
          <w:left w:val="nil"/>
          <w:bottom w:val="nil"/>
          <w:right w:val="nil"/>
          <w:between w:val="nil"/>
        </w:pBdr>
        <w:tabs>
          <w:tab w:val="left" w:pos="426"/>
          <w:tab w:val="left" w:pos="851"/>
        </w:tabs>
        <w:ind w:firstLine="567"/>
        <w:jc w:val="both"/>
        <w:rPr>
          <w:sz w:val="28"/>
          <w:szCs w:val="28"/>
        </w:rPr>
      </w:pPr>
      <w:r w:rsidRPr="000123BA">
        <w:rPr>
          <w:sz w:val="28"/>
          <w:szCs w:val="28"/>
        </w:rPr>
        <w:t>7</w:t>
      </w:r>
      <w:r w:rsidR="00A5258E" w:rsidRPr="000123BA">
        <w:rPr>
          <w:sz w:val="28"/>
          <w:szCs w:val="28"/>
        </w:rPr>
        <w:t>. </w:t>
      </w:r>
      <w:r w:rsidR="007C555D" w:rsidRPr="000123BA">
        <w:rPr>
          <w:sz w:val="28"/>
          <w:szCs w:val="28"/>
        </w:rPr>
        <w:t xml:space="preserve">Розгляд </w:t>
      </w:r>
      <w:proofErr w:type="spellStart"/>
      <w:r w:rsidR="007C555D" w:rsidRPr="000123BA">
        <w:rPr>
          <w:sz w:val="28"/>
          <w:szCs w:val="28"/>
        </w:rPr>
        <w:t>проєктів</w:t>
      </w:r>
      <w:proofErr w:type="spellEnd"/>
      <w:r w:rsidR="007C555D" w:rsidRPr="000123BA">
        <w:rPr>
          <w:sz w:val="28"/>
          <w:szCs w:val="28"/>
        </w:rPr>
        <w:t xml:space="preserve"> рішень міської ради з питань регулювання земельних відносин.</w:t>
      </w:r>
    </w:p>
    <w:p w14:paraId="0B76CBB7" w14:textId="77777777" w:rsidR="00B4553A" w:rsidRPr="000123BA" w:rsidRDefault="00B4553A" w:rsidP="00EF4ECD">
      <w:pPr>
        <w:pBdr>
          <w:top w:val="nil"/>
          <w:left w:val="nil"/>
          <w:bottom w:val="nil"/>
          <w:right w:val="nil"/>
          <w:between w:val="nil"/>
        </w:pBdr>
        <w:tabs>
          <w:tab w:val="left" w:pos="426"/>
          <w:tab w:val="left" w:pos="851"/>
        </w:tabs>
        <w:ind w:firstLine="567"/>
        <w:jc w:val="both"/>
        <w:rPr>
          <w:sz w:val="28"/>
          <w:szCs w:val="28"/>
        </w:rPr>
      </w:pPr>
    </w:p>
    <w:p w14:paraId="41633486" w14:textId="2058E6F0" w:rsidR="00902F30" w:rsidRPr="000123BA" w:rsidRDefault="007E76F5" w:rsidP="00CB5D30">
      <w:pPr>
        <w:pBdr>
          <w:top w:val="nil"/>
          <w:left w:val="nil"/>
          <w:bottom w:val="nil"/>
          <w:right w:val="nil"/>
          <w:between w:val="nil"/>
        </w:pBdr>
        <w:tabs>
          <w:tab w:val="left" w:pos="426"/>
        </w:tabs>
        <w:jc w:val="center"/>
        <w:rPr>
          <w:color w:val="000000"/>
          <w:sz w:val="28"/>
          <w:szCs w:val="28"/>
        </w:rPr>
      </w:pPr>
      <w:r w:rsidRPr="000123BA">
        <w:rPr>
          <w:color w:val="000000"/>
          <w:sz w:val="28"/>
          <w:szCs w:val="28"/>
        </w:rPr>
        <w:t>Березень</w:t>
      </w:r>
    </w:p>
    <w:p w14:paraId="15E2D704" w14:textId="77777777" w:rsidR="00902F30" w:rsidRPr="000123BA" w:rsidRDefault="00902F30" w:rsidP="00EF4ECD">
      <w:pPr>
        <w:pBdr>
          <w:top w:val="nil"/>
          <w:left w:val="nil"/>
          <w:bottom w:val="nil"/>
          <w:right w:val="nil"/>
          <w:between w:val="nil"/>
        </w:pBdr>
        <w:tabs>
          <w:tab w:val="left" w:pos="426"/>
        </w:tabs>
        <w:ind w:firstLine="567"/>
        <w:jc w:val="both"/>
        <w:rPr>
          <w:color w:val="000000"/>
          <w:sz w:val="28"/>
          <w:szCs w:val="28"/>
        </w:rPr>
      </w:pPr>
    </w:p>
    <w:p w14:paraId="3A5F823B" w14:textId="1EB35E85" w:rsidR="00902F30" w:rsidRPr="000123BA" w:rsidRDefault="00A5258E" w:rsidP="00EF4ECD">
      <w:pPr>
        <w:pBdr>
          <w:top w:val="nil"/>
          <w:left w:val="nil"/>
          <w:bottom w:val="nil"/>
          <w:right w:val="nil"/>
          <w:between w:val="nil"/>
        </w:pBdr>
        <w:tabs>
          <w:tab w:val="left" w:pos="426"/>
          <w:tab w:val="left" w:pos="851"/>
        </w:tabs>
        <w:ind w:firstLine="567"/>
        <w:jc w:val="both"/>
        <w:rPr>
          <w:sz w:val="28"/>
          <w:szCs w:val="28"/>
        </w:rPr>
      </w:pPr>
      <w:r w:rsidRPr="000123BA">
        <w:rPr>
          <w:sz w:val="28"/>
          <w:szCs w:val="28"/>
        </w:rPr>
        <w:t>1. </w:t>
      </w:r>
      <w:bookmarkStart w:id="7" w:name="_Hlk184203172"/>
      <w:r w:rsidR="00FD37EB" w:rsidRPr="000123BA">
        <w:rPr>
          <w:sz w:val="28"/>
          <w:szCs w:val="28"/>
        </w:rPr>
        <w:t xml:space="preserve">Про затвердження </w:t>
      </w:r>
      <w:r w:rsidR="00B4553A" w:rsidRPr="000123BA">
        <w:rPr>
          <w:sz w:val="28"/>
          <w:szCs w:val="28"/>
        </w:rPr>
        <w:t xml:space="preserve">переліку об’єктів зеленого господарства, віднесених до територій рекреаційного призначення </w:t>
      </w:r>
      <w:r w:rsidR="00EF4ECD" w:rsidRPr="000123BA">
        <w:rPr>
          <w:sz w:val="28"/>
          <w:szCs w:val="28"/>
        </w:rPr>
        <w:t>у</w:t>
      </w:r>
      <w:r w:rsidR="00B4553A" w:rsidRPr="000123BA">
        <w:rPr>
          <w:sz w:val="28"/>
          <w:szCs w:val="28"/>
        </w:rPr>
        <w:t xml:space="preserve"> </w:t>
      </w:r>
      <w:bookmarkStart w:id="8" w:name="_Hlk213662610"/>
      <w:r w:rsidR="00EF4ECD" w:rsidRPr="000123BA">
        <w:rPr>
          <w:sz w:val="28"/>
          <w:szCs w:val="28"/>
        </w:rPr>
        <w:t>Миколаївській міській територіальній громад</w:t>
      </w:r>
      <w:r w:rsidR="00B4553A" w:rsidRPr="000123BA">
        <w:rPr>
          <w:sz w:val="28"/>
          <w:szCs w:val="28"/>
        </w:rPr>
        <w:t>і</w:t>
      </w:r>
      <w:bookmarkEnd w:id="7"/>
      <w:bookmarkEnd w:id="8"/>
      <w:r w:rsidR="00B4553A" w:rsidRPr="000123BA">
        <w:rPr>
          <w:sz w:val="28"/>
          <w:szCs w:val="28"/>
        </w:rPr>
        <w:t xml:space="preserve"> (нова редакція)</w:t>
      </w:r>
      <w:r w:rsidR="00FD37EB" w:rsidRPr="000123BA">
        <w:rPr>
          <w:sz w:val="28"/>
          <w:szCs w:val="28"/>
        </w:rPr>
        <w:t>.</w:t>
      </w:r>
    </w:p>
    <w:p w14:paraId="7F54A177" w14:textId="4F651619" w:rsidR="00CD6D91" w:rsidRPr="000123BA" w:rsidRDefault="00A5258E" w:rsidP="00EF4ECD">
      <w:pPr>
        <w:pBdr>
          <w:top w:val="nil"/>
          <w:left w:val="nil"/>
          <w:bottom w:val="nil"/>
          <w:right w:val="nil"/>
          <w:between w:val="nil"/>
        </w:pBdr>
        <w:tabs>
          <w:tab w:val="left" w:pos="426"/>
          <w:tab w:val="left" w:pos="851"/>
        </w:tabs>
        <w:ind w:firstLine="567"/>
        <w:jc w:val="both"/>
        <w:rPr>
          <w:sz w:val="28"/>
          <w:szCs w:val="28"/>
        </w:rPr>
      </w:pPr>
      <w:r w:rsidRPr="000123BA">
        <w:rPr>
          <w:sz w:val="28"/>
          <w:szCs w:val="28"/>
        </w:rPr>
        <w:t>2. </w:t>
      </w:r>
      <w:r w:rsidR="00CD6D91" w:rsidRPr="000123BA">
        <w:rPr>
          <w:sz w:val="28"/>
          <w:szCs w:val="28"/>
        </w:rPr>
        <w:t xml:space="preserve">Про </w:t>
      </w:r>
      <w:r w:rsidR="00085AC5" w:rsidRPr="000123BA">
        <w:rPr>
          <w:sz w:val="28"/>
          <w:szCs w:val="28"/>
        </w:rPr>
        <w:t xml:space="preserve">затвердження звіту </w:t>
      </w:r>
      <w:r w:rsidR="00816B6C" w:rsidRPr="000123BA">
        <w:rPr>
          <w:sz w:val="28"/>
          <w:szCs w:val="28"/>
        </w:rPr>
        <w:t xml:space="preserve">про виконання бюджету </w:t>
      </w:r>
      <w:bookmarkStart w:id="9" w:name="_Hlk184138247"/>
      <w:r w:rsidR="00816B6C" w:rsidRPr="000123BA">
        <w:rPr>
          <w:sz w:val="28"/>
          <w:szCs w:val="28"/>
        </w:rPr>
        <w:t>Миколаївської міської територіальної громади</w:t>
      </w:r>
      <w:bookmarkEnd w:id="9"/>
      <w:r w:rsidR="00816B6C" w:rsidRPr="000123BA">
        <w:rPr>
          <w:sz w:val="28"/>
          <w:szCs w:val="28"/>
        </w:rPr>
        <w:t xml:space="preserve"> за 202</w:t>
      </w:r>
      <w:r w:rsidR="00435044" w:rsidRPr="000123BA">
        <w:rPr>
          <w:sz w:val="28"/>
          <w:szCs w:val="28"/>
        </w:rPr>
        <w:t>5</w:t>
      </w:r>
      <w:r w:rsidR="00816B6C" w:rsidRPr="000123BA">
        <w:rPr>
          <w:sz w:val="28"/>
          <w:szCs w:val="28"/>
        </w:rPr>
        <w:t xml:space="preserve"> рік</w:t>
      </w:r>
      <w:r w:rsidR="00CD6D91" w:rsidRPr="000123BA">
        <w:rPr>
          <w:sz w:val="28"/>
          <w:szCs w:val="28"/>
        </w:rPr>
        <w:t>.</w:t>
      </w:r>
    </w:p>
    <w:p w14:paraId="3B241DDF" w14:textId="6D327EC7" w:rsidR="00566788" w:rsidRPr="000123BA" w:rsidRDefault="00A5258E" w:rsidP="00EF4ECD">
      <w:pPr>
        <w:pBdr>
          <w:top w:val="nil"/>
          <w:left w:val="nil"/>
          <w:bottom w:val="nil"/>
          <w:right w:val="nil"/>
          <w:between w:val="nil"/>
        </w:pBdr>
        <w:tabs>
          <w:tab w:val="left" w:pos="426"/>
          <w:tab w:val="left" w:pos="851"/>
        </w:tabs>
        <w:ind w:firstLine="567"/>
        <w:jc w:val="both"/>
        <w:rPr>
          <w:sz w:val="28"/>
          <w:szCs w:val="28"/>
        </w:rPr>
      </w:pPr>
      <w:r w:rsidRPr="000123BA">
        <w:rPr>
          <w:sz w:val="28"/>
          <w:szCs w:val="28"/>
        </w:rPr>
        <w:t>3. </w:t>
      </w:r>
      <w:r w:rsidR="001A2D46" w:rsidRPr="000123BA">
        <w:rPr>
          <w:sz w:val="28"/>
          <w:szCs w:val="28"/>
        </w:rPr>
        <w:t xml:space="preserve">Про внесення змін до рішення Миколаївської міської ради </w:t>
      </w:r>
      <w:r w:rsidR="00CE55EA" w:rsidRPr="000123BA">
        <w:rPr>
          <w:sz w:val="28"/>
          <w:szCs w:val="28"/>
        </w:rPr>
        <w:t>від 19.12.2024 №</w:t>
      </w:r>
      <w:r w:rsidR="00CB5D30" w:rsidRPr="000123BA">
        <w:rPr>
          <w:sz w:val="28"/>
          <w:szCs w:val="28"/>
        </w:rPr>
        <w:t> </w:t>
      </w:r>
      <w:r w:rsidR="00CE55EA" w:rsidRPr="000123BA">
        <w:rPr>
          <w:sz w:val="28"/>
          <w:szCs w:val="28"/>
        </w:rPr>
        <w:t xml:space="preserve">39/101 </w:t>
      </w:r>
      <w:r w:rsidR="001A2D46" w:rsidRPr="000123BA">
        <w:rPr>
          <w:sz w:val="28"/>
          <w:szCs w:val="28"/>
        </w:rPr>
        <w:t>«Про затвердження переліку закладів, що включені до базової мережі закладів культури Миколаївської міської територіальної громади».</w:t>
      </w:r>
    </w:p>
    <w:p w14:paraId="5A1468CA" w14:textId="01F8CA7C" w:rsidR="00EE0320" w:rsidRPr="000123BA" w:rsidRDefault="00EE0320" w:rsidP="00EF4ECD">
      <w:pPr>
        <w:pBdr>
          <w:top w:val="nil"/>
          <w:left w:val="nil"/>
          <w:bottom w:val="nil"/>
          <w:right w:val="nil"/>
          <w:between w:val="nil"/>
        </w:pBdr>
        <w:tabs>
          <w:tab w:val="left" w:pos="426"/>
          <w:tab w:val="left" w:pos="851"/>
        </w:tabs>
        <w:ind w:firstLine="567"/>
        <w:jc w:val="both"/>
        <w:rPr>
          <w:sz w:val="28"/>
          <w:szCs w:val="28"/>
        </w:rPr>
      </w:pPr>
      <w:r w:rsidRPr="000123BA">
        <w:rPr>
          <w:sz w:val="28"/>
          <w:szCs w:val="28"/>
        </w:rPr>
        <w:t>4.</w:t>
      </w:r>
      <w:r w:rsidR="00AC36AE" w:rsidRPr="000123BA">
        <w:rPr>
          <w:sz w:val="28"/>
          <w:szCs w:val="28"/>
        </w:rPr>
        <w:t> </w:t>
      </w:r>
      <w:r w:rsidRPr="000123BA">
        <w:rPr>
          <w:sz w:val="28"/>
          <w:szCs w:val="28"/>
        </w:rPr>
        <w:t>Внесення змін до додатк</w:t>
      </w:r>
      <w:r w:rsidR="00853477" w:rsidRPr="000123BA">
        <w:rPr>
          <w:sz w:val="28"/>
          <w:szCs w:val="28"/>
        </w:rPr>
        <w:t>а</w:t>
      </w:r>
      <w:r w:rsidRPr="000123BA">
        <w:rPr>
          <w:sz w:val="28"/>
          <w:szCs w:val="28"/>
        </w:rPr>
        <w:t xml:space="preserve"> 6 рішення міської ради «Про бюджет Миколаївської міської територіальної громади на 2026 рік».</w:t>
      </w:r>
    </w:p>
    <w:p w14:paraId="3BFC7322" w14:textId="5696FF26" w:rsidR="002C7371" w:rsidRPr="000123BA" w:rsidRDefault="002C7371" w:rsidP="002C7371">
      <w:pPr>
        <w:pBdr>
          <w:top w:val="nil"/>
          <w:left w:val="nil"/>
          <w:bottom w:val="nil"/>
          <w:right w:val="nil"/>
          <w:between w:val="nil"/>
        </w:pBdr>
        <w:tabs>
          <w:tab w:val="left" w:pos="426"/>
          <w:tab w:val="left" w:pos="709"/>
          <w:tab w:val="left" w:pos="851"/>
        </w:tabs>
        <w:ind w:firstLine="567"/>
        <w:jc w:val="both"/>
        <w:rPr>
          <w:sz w:val="28"/>
          <w:szCs w:val="28"/>
        </w:rPr>
      </w:pPr>
      <w:r w:rsidRPr="000123BA">
        <w:rPr>
          <w:sz w:val="28"/>
          <w:szCs w:val="28"/>
        </w:rPr>
        <w:t>5.</w:t>
      </w:r>
      <w:r w:rsidR="00AC36AE" w:rsidRPr="000123BA">
        <w:rPr>
          <w:sz w:val="28"/>
          <w:szCs w:val="28"/>
        </w:rPr>
        <w:t> </w:t>
      </w:r>
      <w:r w:rsidRPr="000123BA">
        <w:rPr>
          <w:sz w:val="28"/>
          <w:szCs w:val="28"/>
        </w:rPr>
        <w:t>Про затвердження нормативної грошової оцінки земель м.</w:t>
      </w:r>
      <w:r w:rsidR="00CB5D30" w:rsidRPr="000123BA">
        <w:rPr>
          <w:sz w:val="28"/>
          <w:szCs w:val="28"/>
        </w:rPr>
        <w:t> </w:t>
      </w:r>
      <w:r w:rsidRPr="000123BA">
        <w:rPr>
          <w:sz w:val="28"/>
          <w:szCs w:val="28"/>
        </w:rPr>
        <w:t>Миколаєва.</w:t>
      </w:r>
    </w:p>
    <w:p w14:paraId="0F46A5CE" w14:textId="18BEBBAD" w:rsidR="00566788" w:rsidRPr="000123BA" w:rsidRDefault="00FA2A43" w:rsidP="00EF4ECD">
      <w:pPr>
        <w:pBdr>
          <w:top w:val="nil"/>
          <w:left w:val="nil"/>
          <w:bottom w:val="nil"/>
          <w:right w:val="nil"/>
          <w:between w:val="nil"/>
        </w:pBdr>
        <w:tabs>
          <w:tab w:val="left" w:pos="426"/>
          <w:tab w:val="left" w:pos="851"/>
        </w:tabs>
        <w:ind w:firstLine="567"/>
        <w:jc w:val="both"/>
        <w:rPr>
          <w:sz w:val="28"/>
          <w:szCs w:val="28"/>
        </w:rPr>
      </w:pPr>
      <w:r w:rsidRPr="000123BA">
        <w:rPr>
          <w:sz w:val="28"/>
          <w:szCs w:val="28"/>
        </w:rPr>
        <w:t>6</w:t>
      </w:r>
      <w:r w:rsidR="00A5258E" w:rsidRPr="000123BA">
        <w:rPr>
          <w:sz w:val="28"/>
          <w:szCs w:val="28"/>
        </w:rPr>
        <w:t>. </w:t>
      </w:r>
      <w:bookmarkStart w:id="10" w:name="_Hlk149897904"/>
      <w:r w:rsidR="00816B6C" w:rsidRPr="000123BA">
        <w:rPr>
          <w:sz w:val="28"/>
          <w:szCs w:val="28"/>
        </w:rPr>
        <w:t>Про надання згоди на списання основних засобів.</w:t>
      </w:r>
      <w:bookmarkEnd w:id="10"/>
    </w:p>
    <w:p w14:paraId="5A082A6B" w14:textId="78776063" w:rsidR="00902F30" w:rsidRPr="000123BA" w:rsidRDefault="00FA2A43" w:rsidP="00EF4ECD">
      <w:pPr>
        <w:pBdr>
          <w:top w:val="nil"/>
          <w:left w:val="nil"/>
          <w:bottom w:val="nil"/>
          <w:right w:val="nil"/>
          <w:between w:val="nil"/>
        </w:pBdr>
        <w:tabs>
          <w:tab w:val="left" w:pos="426"/>
          <w:tab w:val="left" w:pos="851"/>
        </w:tabs>
        <w:ind w:firstLine="567"/>
        <w:jc w:val="both"/>
        <w:rPr>
          <w:sz w:val="28"/>
          <w:szCs w:val="28"/>
        </w:rPr>
      </w:pPr>
      <w:r w:rsidRPr="000123BA">
        <w:rPr>
          <w:sz w:val="28"/>
          <w:szCs w:val="28"/>
        </w:rPr>
        <w:t>7</w:t>
      </w:r>
      <w:r w:rsidR="00A5258E" w:rsidRPr="000123BA">
        <w:rPr>
          <w:sz w:val="28"/>
          <w:szCs w:val="28"/>
        </w:rPr>
        <w:t>. </w:t>
      </w:r>
      <w:r w:rsidR="007C555D" w:rsidRPr="000123BA">
        <w:rPr>
          <w:sz w:val="28"/>
          <w:szCs w:val="28"/>
        </w:rPr>
        <w:t xml:space="preserve">Розгляд </w:t>
      </w:r>
      <w:proofErr w:type="spellStart"/>
      <w:r w:rsidR="007C555D" w:rsidRPr="000123BA">
        <w:rPr>
          <w:sz w:val="28"/>
          <w:szCs w:val="28"/>
        </w:rPr>
        <w:t>проєктів</w:t>
      </w:r>
      <w:proofErr w:type="spellEnd"/>
      <w:r w:rsidR="007C555D" w:rsidRPr="000123BA">
        <w:rPr>
          <w:sz w:val="28"/>
          <w:szCs w:val="28"/>
        </w:rPr>
        <w:t xml:space="preserve"> рішень міської ради з питань регулювання земельних відносин.</w:t>
      </w:r>
    </w:p>
    <w:p w14:paraId="06503499" w14:textId="4A086159" w:rsidR="00902F30" w:rsidRPr="000123BA" w:rsidRDefault="00902F30" w:rsidP="00EF4ECD">
      <w:pPr>
        <w:pBdr>
          <w:top w:val="nil"/>
          <w:left w:val="nil"/>
          <w:bottom w:val="nil"/>
          <w:right w:val="nil"/>
          <w:between w:val="nil"/>
        </w:pBdr>
        <w:tabs>
          <w:tab w:val="left" w:pos="426"/>
        </w:tabs>
        <w:ind w:firstLine="567"/>
        <w:jc w:val="both"/>
        <w:rPr>
          <w:color w:val="000000"/>
          <w:sz w:val="28"/>
          <w:szCs w:val="28"/>
        </w:rPr>
      </w:pPr>
    </w:p>
    <w:p w14:paraId="4DFE905F" w14:textId="1C1F0925" w:rsidR="00902F30" w:rsidRPr="000123BA" w:rsidRDefault="00E95D4F" w:rsidP="00EF4ECD">
      <w:pPr>
        <w:pBdr>
          <w:top w:val="nil"/>
          <w:left w:val="nil"/>
          <w:bottom w:val="nil"/>
          <w:right w:val="nil"/>
          <w:between w:val="nil"/>
        </w:pBdr>
        <w:tabs>
          <w:tab w:val="left" w:pos="426"/>
        </w:tabs>
        <w:jc w:val="center"/>
        <w:rPr>
          <w:color w:val="000000"/>
          <w:sz w:val="28"/>
          <w:szCs w:val="28"/>
        </w:rPr>
      </w:pPr>
      <w:r w:rsidRPr="000123BA">
        <w:rPr>
          <w:color w:val="000000" w:themeColor="text1"/>
          <w:sz w:val="28"/>
          <w:szCs w:val="28"/>
        </w:rPr>
        <w:t>ІІ</w:t>
      </w:r>
      <w:r w:rsidR="007C555D" w:rsidRPr="000123BA">
        <w:rPr>
          <w:color w:val="000000"/>
          <w:sz w:val="28"/>
          <w:szCs w:val="28"/>
        </w:rPr>
        <w:t xml:space="preserve"> квартал</w:t>
      </w:r>
    </w:p>
    <w:p w14:paraId="39F56E98" w14:textId="77777777" w:rsidR="00902F30" w:rsidRPr="000123BA" w:rsidRDefault="00902F30" w:rsidP="00EF4ECD">
      <w:pPr>
        <w:pBdr>
          <w:top w:val="nil"/>
          <w:left w:val="nil"/>
          <w:bottom w:val="nil"/>
          <w:right w:val="nil"/>
          <w:between w:val="nil"/>
        </w:pBdr>
        <w:tabs>
          <w:tab w:val="left" w:pos="426"/>
        </w:tabs>
        <w:jc w:val="center"/>
        <w:rPr>
          <w:color w:val="000000"/>
          <w:sz w:val="28"/>
          <w:szCs w:val="28"/>
        </w:rPr>
      </w:pPr>
    </w:p>
    <w:p w14:paraId="17A08E25" w14:textId="61FCC500" w:rsidR="00902F30" w:rsidRPr="000123BA" w:rsidRDefault="00E95D4F" w:rsidP="00EF4ECD">
      <w:pPr>
        <w:pBdr>
          <w:top w:val="nil"/>
          <w:left w:val="nil"/>
          <w:bottom w:val="nil"/>
          <w:right w:val="nil"/>
          <w:between w:val="nil"/>
        </w:pBdr>
        <w:tabs>
          <w:tab w:val="left" w:pos="426"/>
        </w:tabs>
        <w:jc w:val="center"/>
        <w:rPr>
          <w:color w:val="000000"/>
          <w:sz w:val="28"/>
          <w:szCs w:val="28"/>
        </w:rPr>
      </w:pPr>
      <w:r w:rsidRPr="000123BA">
        <w:rPr>
          <w:color w:val="000000"/>
          <w:sz w:val="28"/>
          <w:szCs w:val="28"/>
        </w:rPr>
        <w:t>Квітень</w:t>
      </w:r>
    </w:p>
    <w:p w14:paraId="67FF3100" w14:textId="77777777" w:rsidR="00CB5D30" w:rsidRPr="000123BA" w:rsidRDefault="00CB5D30" w:rsidP="00EF4ECD">
      <w:pPr>
        <w:pBdr>
          <w:top w:val="nil"/>
          <w:left w:val="nil"/>
          <w:bottom w:val="nil"/>
          <w:right w:val="nil"/>
          <w:between w:val="nil"/>
        </w:pBdr>
        <w:tabs>
          <w:tab w:val="left" w:pos="426"/>
          <w:tab w:val="left" w:pos="851"/>
        </w:tabs>
        <w:ind w:firstLine="567"/>
        <w:jc w:val="both"/>
        <w:rPr>
          <w:sz w:val="28"/>
          <w:szCs w:val="28"/>
        </w:rPr>
      </w:pPr>
    </w:p>
    <w:p w14:paraId="2E82F1B7" w14:textId="79C725B9" w:rsidR="003E530E" w:rsidRPr="000123BA" w:rsidRDefault="00816011" w:rsidP="00EF4ECD">
      <w:pPr>
        <w:pBdr>
          <w:top w:val="nil"/>
          <w:left w:val="nil"/>
          <w:bottom w:val="nil"/>
          <w:right w:val="nil"/>
          <w:between w:val="nil"/>
        </w:pBdr>
        <w:tabs>
          <w:tab w:val="left" w:pos="426"/>
          <w:tab w:val="left" w:pos="851"/>
        </w:tabs>
        <w:ind w:firstLine="567"/>
        <w:jc w:val="both"/>
        <w:rPr>
          <w:sz w:val="28"/>
          <w:szCs w:val="28"/>
        </w:rPr>
      </w:pPr>
      <w:r w:rsidRPr="000123BA">
        <w:rPr>
          <w:sz w:val="28"/>
          <w:szCs w:val="28"/>
        </w:rPr>
        <w:t>1. </w:t>
      </w:r>
      <w:r w:rsidR="005B11B5" w:rsidRPr="000123BA">
        <w:rPr>
          <w:sz w:val="28"/>
          <w:szCs w:val="28"/>
        </w:rPr>
        <w:t>З</w:t>
      </w:r>
      <w:r w:rsidR="0034196C" w:rsidRPr="000123BA">
        <w:rPr>
          <w:sz w:val="28"/>
          <w:szCs w:val="28"/>
        </w:rPr>
        <w:t xml:space="preserve">атвердження </w:t>
      </w:r>
      <w:r w:rsidR="005B11B5" w:rsidRPr="000123BA">
        <w:rPr>
          <w:sz w:val="28"/>
          <w:szCs w:val="28"/>
        </w:rPr>
        <w:t>Методики розрахунку орендної плати</w:t>
      </w:r>
      <w:r w:rsidR="003E530E" w:rsidRPr="000123BA">
        <w:rPr>
          <w:sz w:val="28"/>
          <w:szCs w:val="28"/>
        </w:rPr>
        <w:t xml:space="preserve"> та </w:t>
      </w:r>
      <w:r w:rsidR="005B11B5" w:rsidRPr="000123BA">
        <w:rPr>
          <w:sz w:val="28"/>
          <w:szCs w:val="28"/>
        </w:rPr>
        <w:t>примірного договору оренди єдиного майнового комплексу, примірного договору оренди нерухомого майна, іншого окремого індивідуально визначеного майна</w:t>
      </w:r>
      <w:r w:rsidR="003E530E" w:rsidRPr="000123BA">
        <w:rPr>
          <w:sz w:val="28"/>
          <w:szCs w:val="28"/>
        </w:rPr>
        <w:t xml:space="preserve">, </w:t>
      </w:r>
      <w:r w:rsidR="005B11B5" w:rsidRPr="000123BA">
        <w:rPr>
          <w:sz w:val="28"/>
          <w:szCs w:val="28"/>
        </w:rPr>
        <w:t xml:space="preserve"> </w:t>
      </w:r>
      <w:r w:rsidR="003E530E" w:rsidRPr="000123BA">
        <w:rPr>
          <w:sz w:val="28"/>
          <w:szCs w:val="28"/>
        </w:rPr>
        <w:t>що належить до комунальної власності територіальної громади міста Миколаєва (у новій редакції).</w:t>
      </w:r>
    </w:p>
    <w:p w14:paraId="23A8067C" w14:textId="77777777" w:rsidR="00F53FDF" w:rsidRPr="000123BA" w:rsidRDefault="00816011" w:rsidP="00EF4ECD">
      <w:pPr>
        <w:pBdr>
          <w:top w:val="nil"/>
          <w:left w:val="nil"/>
          <w:bottom w:val="nil"/>
          <w:right w:val="nil"/>
          <w:between w:val="nil"/>
        </w:pBdr>
        <w:tabs>
          <w:tab w:val="left" w:pos="426"/>
          <w:tab w:val="left" w:pos="851"/>
        </w:tabs>
        <w:ind w:firstLine="567"/>
        <w:jc w:val="both"/>
        <w:rPr>
          <w:sz w:val="28"/>
          <w:szCs w:val="28"/>
        </w:rPr>
      </w:pPr>
      <w:r w:rsidRPr="000123BA">
        <w:rPr>
          <w:sz w:val="28"/>
          <w:szCs w:val="28"/>
        </w:rPr>
        <w:t>2. </w:t>
      </w:r>
      <w:r w:rsidR="00F53FDF" w:rsidRPr="000123BA">
        <w:rPr>
          <w:sz w:val="28"/>
          <w:szCs w:val="28"/>
        </w:rPr>
        <w:t>Затвердження в нових редакціях статутів комунальних підприємств Миколаївської міської ради.</w:t>
      </w:r>
    </w:p>
    <w:p w14:paraId="7114B1CE" w14:textId="38873CDE" w:rsidR="00117032" w:rsidRPr="000123BA" w:rsidRDefault="00816011" w:rsidP="00EF4ECD">
      <w:pPr>
        <w:pBdr>
          <w:top w:val="nil"/>
          <w:left w:val="nil"/>
          <w:bottom w:val="nil"/>
          <w:right w:val="nil"/>
          <w:between w:val="nil"/>
        </w:pBdr>
        <w:tabs>
          <w:tab w:val="left" w:pos="426"/>
          <w:tab w:val="left" w:pos="851"/>
        </w:tabs>
        <w:ind w:firstLine="567"/>
        <w:jc w:val="both"/>
        <w:rPr>
          <w:sz w:val="28"/>
          <w:szCs w:val="28"/>
        </w:rPr>
      </w:pPr>
      <w:r w:rsidRPr="000123BA">
        <w:rPr>
          <w:sz w:val="28"/>
          <w:szCs w:val="28"/>
        </w:rPr>
        <w:t>3. </w:t>
      </w:r>
      <w:r w:rsidR="00D22073" w:rsidRPr="000123BA">
        <w:rPr>
          <w:sz w:val="28"/>
          <w:szCs w:val="28"/>
        </w:rPr>
        <w:t>Про затвердження Програми державного моніторингу у галузі охорони атмосферного повітря агломерації Миколаїв на 202</w:t>
      </w:r>
      <w:r w:rsidR="00442FEE" w:rsidRPr="000123BA">
        <w:rPr>
          <w:sz w:val="28"/>
          <w:szCs w:val="28"/>
        </w:rPr>
        <w:t>6</w:t>
      </w:r>
      <w:r w:rsidR="00D22073" w:rsidRPr="000123BA">
        <w:rPr>
          <w:sz w:val="28"/>
          <w:szCs w:val="28"/>
        </w:rPr>
        <w:t>-20</w:t>
      </w:r>
      <w:r w:rsidR="00442FEE" w:rsidRPr="000123BA">
        <w:rPr>
          <w:sz w:val="28"/>
          <w:szCs w:val="28"/>
        </w:rPr>
        <w:t>30</w:t>
      </w:r>
      <w:r w:rsidR="00D22073" w:rsidRPr="000123BA">
        <w:rPr>
          <w:sz w:val="28"/>
          <w:szCs w:val="28"/>
        </w:rPr>
        <w:t xml:space="preserve"> роки</w:t>
      </w:r>
      <w:r w:rsidR="00117032" w:rsidRPr="000123BA">
        <w:rPr>
          <w:sz w:val="28"/>
          <w:szCs w:val="28"/>
        </w:rPr>
        <w:t>.</w:t>
      </w:r>
    </w:p>
    <w:p w14:paraId="3736E2B2" w14:textId="4407C483" w:rsidR="00545B95" w:rsidRPr="000123BA" w:rsidRDefault="00545B95" w:rsidP="00EF4ECD">
      <w:pPr>
        <w:pBdr>
          <w:top w:val="nil"/>
          <w:left w:val="nil"/>
          <w:bottom w:val="nil"/>
          <w:right w:val="nil"/>
          <w:between w:val="nil"/>
        </w:pBdr>
        <w:tabs>
          <w:tab w:val="left" w:pos="426"/>
          <w:tab w:val="left" w:pos="851"/>
        </w:tabs>
        <w:ind w:firstLine="567"/>
        <w:jc w:val="both"/>
        <w:rPr>
          <w:sz w:val="28"/>
          <w:szCs w:val="28"/>
        </w:rPr>
      </w:pPr>
      <w:r w:rsidRPr="000123BA">
        <w:rPr>
          <w:sz w:val="28"/>
          <w:szCs w:val="28"/>
        </w:rPr>
        <w:t>4.</w:t>
      </w:r>
      <w:r w:rsidR="00AC36AE" w:rsidRPr="000123BA">
        <w:rPr>
          <w:sz w:val="28"/>
          <w:szCs w:val="28"/>
        </w:rPr>
        <w:t> </w:t>
      </w:r>
      <w:r w:rsidRPr="000123BA">
        <w:rPr>
          <w:sz w:val="28"/>
          <w:szCs w:val="28"/>
        </w:rPr>
        <w:t>Про затвердження в нових редакціях Статутів комунальних підприємств у сфері житлово-комунального господарства.</w:t>
      </w:r>
    </w:p>
    <w:p w14:paraId="210064B6" w14:textId="6EBB062D" w:rsidR="003C507C" w:rsidRPr="000123BA" w:rsidRDefault="003C507C" w:rsidP="00EF4ECD">
      <w:pPr>
        <w:pBdr>
          <w:top w:val="nil"/>
          <w:left w:val="nil"/>
          <w:bottom w:val="nil"/>
          <w:right w:val="nil"/>
          <w:between w:val="nil"/>
        </w:pBdr>
        <w:tabs>
          <w:tab w:val="left" w:pos="426"/>
          <w:tab w:val="left" w:pos="851"/>
        </w:tabs>
        <w:ind w:firstLine="567"/>
        <w:jc w:val="both"/>
        <w:rPr>
          <w:sz w:val="28"/>
          <w:szCs w:val="28"/>
        </w:rPr>
      </w:pPr>
      <w:r w:rsidRPr="000123BA">
        <w:rPr>
          <w:sz w:val="28"/>
          <w:szCs w:val="28"/>
        </w:rPr>
        <w:t>5.</w:t>
      </w:r>
      <w:r w:rsidR="00AC36AE" w:rsidRPr="000123BA">
        <w:rPr>
          <w:sz w:val="28"/>
          <w:szCs w:val="28"/>
        </w:rPr>
        <w:t> </w:t>
      </w:r>
      <w:r w:rsidRPr="000123BA">
        <w:rPr>
          <w:sz w:val="28"/>
          <w:szCs w:val="28"/>
        </w:rPr>
        <w:t>Перерозподіл лімітів, внесення змін до бюджету.</w:t>
      </w:r>
    </w:p>
    <w:p w14:paraId="3A0FA3A8" w14:textId="2987DA10" w:rsidR="005A6D12" w:rsidRPr="000123BA" w:rsidRDefault="006448C7" w:rsidP="00EF4ECD">
      <w:pPr>
        <w:pBdr>
          <w:top w:val="nil"/>
          <w:left w:val="nil"/>
          <w:bottom w:val="nil"/>
          <w:right w:val="nil"/>
          <w:between w:val="nil"/>
        </w:pBdr>
        <w:tabs>
          <w:tab w:val="left" w:pos="426"/>
          <w:tab w:val="left" w:pos="851"/>
        </w:tabs>
        <w:ind w:firstLine="567"/>
        <w:jc w:val="both"/>
        <w:rPr>
          <w:sz w:val="28"/>
          <w:szCs w:val="28"/>
        </w:rPr>
      </w:pPr>
      <w:r w:rsidRPr="000123BA">
        <w:rPr>
          <w:sz w:val="28"/>
          <w:szCs w:val="28"/>
        </w:rPr>
        <w:t>6</w:t>
      </w:r>
      <w:r w:rsidR="00816011" w:rsidRPr="000123BA">
        <w:rPr>
          <w:sz w:val="28"/>
          <w:szCs w:val="28"/>
        </w:rPr>
        <w:t>.</w:t>
      </w:r>
      <w:bookmarkStart w:id="11" w:name="_Hlk149899537"/>
      <w:r w:rsidR="005D505C" w:rsidRPr="000123BA">
        <w:rPr>
          <w:sz w:val="28"/>
          <w:szCs w:val="28"/>
        </w:rPr>
        <w:t> </w:t>
      </w:r>
      <w:r w:rsidR="00F53FDF" w:rsidRPr="000123BA">
        <w:rPr>
          <w:sz w:val="28"/>
          <w:szCs w:val="28"/>
        </w:rPr>
        <w:t>Про надання згоди на списання основних засобів.</w:t>
      </w:r>
    </w:p>
    <w:bookmarkEnd w:id="11"/>
    <w:p w14:paraId="7F9FB805" w14:textId="790AA490" w:rsidR="00902F30" w:rsidRPr="000123BA" w:rsidRDefault="006448C7" w:rsidP="00EF4ECD">
      <w:pPr>
        <w:pBdr>
          <w:top w:val="nil"/>
          <w:left w:val="nil"/>
          <w:bottom w:val="nil"/>
          <w:right w:val="nil"/>
          <w:between w:val="nil"/>
        </w:pBdr>
        <w:tabs>
          <w:tab w:val="left" w:pos="426"/>
          <w:tab w:val="left" w:pos="851"/>
        </w:tabs>
        <w:ind w:firstLine="567"/>
        <w:jc w:val="both"/>
        <w:rPr>
          <w:sz w:val="28"/>
          <w:szCs w:val="28"/>
        </w:rPr>
      </w:pPr>
      <w:r w:rsidRPr="000123BA">
        <w:rPr>
          <w:sz w:val="28"/>
          <w:szCs w:val="28"/>
        </w:rPr>
        <w:t>7</w:t>
      </w:r>
      <w:r w:rsidR="00816011" w:rsidRPr="000123BA">
        <w:rPr>
          <w:sz w:val="28"/>
          <w:szCs w:val="28"/>
        </w:rPr>
        <w:t>. </w:t>
      </w:r>
      <w:r w:rsidR="007C555D" w:rsidRPr="000123BA">
        <w:rPr>
          <w:sz w:val="28"/>
          <w:szCs w:val="28"/>
        </w:rPr>
        <w:t xml:space="preserve">Розгляд </w:t>
      </w:r>
      <w:proofErr w:type="spellStart"/>
      <w:r w:rsidR="007C555D" w:rsidRPr="000123BA">
        <w:rPr>
          <w:sz w:val="28"/>
          <w:szCs w:val="28"/>
        </w:rPr>
        <w:t>проєктів</w:t>
      </w:r>
      <w:proofErr w:type="spellEnd"/>
      <w:r w:rsidR="007C555D" w:rsidRPr="000123BA">
        <w:rPr>
          <w:sz w:val="28"/>
          <w:szCs w:val="28"/>
        </w:rPr>
        <w:t xml:space="preserve"> рішень міської ради з питань регулювання земельних відносин.</w:t>
      </w:r>
    </w:p>
    <w:p w14:paraId="28581363" w14:textId="77777777" w:rsidR="00CB5D30" w:rsidRPr="000123BA" w:rsidRDefault="00CB5D30" w:rsidP="00EF4ECD">
      <w:pPr>
        <w:pBdr>
          <w:top w:val="nil"/>
          <w:left w:val="nil"/>
          <w:bottom w:val="nil"/>
          <w:right w:val="nil"/>
          <w:between w:val="nil"/>
        </w:pBdr>
        <w:tabs>
          <w:tab w:val="left" w:pos="426"/>
          <w:tab w:val="left" w:pos="851"/>
        </w:tabs>
        <w:ind w:firstLine="567"/>
        <w:jc w:val="both"/>
        <w:rPr>
          <w:sz w:val="28"/>
          <w:szCs w:val="28"/>
        </w:rPr>
      </w:pPr>
    </w:p>
    <w:p w14:paraId="62F0D0EF" w14:textId="17E8EEE0" w:rsidR="00902F30" w:rsidRPr="000123BA" w:rsidRDefault="00E95D4F" w:rsidP="00EF4ECD">
      <w:pPr>
        <w:pBdr>
          <w:top w:val="nil"/>
          <w:left w:val="nil"/>
          <w:bottom w:val="nil"/>
          <w:right w:val="nil"/>
          <w:between w:val="nil"/>
        </w:pBdr>
        <w:tabs>
          <w:tab w:val="left" w:pos="426"/>
        </w:tabs>
        <w:jc w:val="center"/>
        <w:rPr>
          <w:color w:val="000000"/>
          <w:sz w:val="28"/>
          <w:szCs w:val="28"/>
        </w:rPr>
      </w:pPr>
      <w:r w:rsidRPr="000123BA">
        <w:rPr>
          <w:color w:val="000000"/>
          <w:sz w:val="28"/>
          <w:szCs w:val="28"/>
        </w:rPr>
        <w:lastRenderedPageBreak/>
        <w:t>Травень</w:t>
      </w:r>
    </w:p>
    <w:p w14:paraId="6DE40B37" w14:textId="77777777" w:rsidR="00CB5D30" w:rsidRPr="000123BA" w:rsidRDefault="00CB5D30" w:rsidP="00EF4ECD">
      <w:pPr>
        <w:pBdr>
          <w:top w:val="nil"/>
          <w:left w:val="nil"/>
          <w:bottom w:val="nil"/>
          <w:right w:val="nil"/>
          <w:between w:val="nil"/>
        </w:pBdr>
        <w:tabs>
          <w:tab w:val="left" w:pos="426"/>
          <w:tab w:val="left" w:pos="709"/>
          <w:tab w:val="left" w:pos="851"/>
        </w:tabs>
        <w:ind w:firstLine="567"/>
        <w:jc w:val="both"/>
        <w:rPr>
          <w:sz w:val="28"/>
          <w:szCs w:val="28"/>
        </w:rPr>
      </w:pPr>
    </w:p>
    <w:p w14:paraId="02A55E4A" w14:textId="55EC862B" w:rsidR="002424DA" w:rsidRPr="000123BA" w:rsidRDefault="00816011" w:rsidP="00EF4ECD">
      <w:pPr>
        <w:pBdr>
          <w:top w:val="nil"/>
          <w:left w:val="nil"/>
          <w:bottom w:val="nil"/>
          <w:right w:val="nil"/>
          <w:between w:val="nil"/>
        </w:pBdr>
        <w:tabs>
          <w:tab w:val="left" w:pos="426"/>
          <w:tab w:val="left" w:pos="709"/>
          <w:tab w:val="left" w:pos="851"/>
        </w:tabs>
        <w:ind w:firstLine="567"/>
        <w:jc w:val="both"/>
        <w:rPr>
          <w:sz w:val="28"/>
          <w:szCs w:val="28"/>
        </w:rPr>
      </w:pPr>
      <w:r w:rsidRPr="000123BA">
        <w:rPr>
          <w:sz w:val="28"/>
          <w:szCs w:val="28"/>
        </w:rPr>
        <w:t>1. </w:t>
      </w:r>
      <w:r w:rsidR="00565630" w:rsidRPr="000123BA">
        <w:rPr>
          <w:sz w:val="28"/>
          <w:szCs w:val="28"/>
        </w:rPr>
        <w:t>Збільшення</w:t>
      </w:r>
      <w:r w:rsidR="00761DD8" w:rsidRPr="000123BA">
        <w:rPr>
          <w:sz w:val="28"/>
          <w:szCs w:val="28"/>
        </w:rPr>
        <w:t xml:space="preserve">/зменшення </w:t>
      </w:r>
      <w:r w:rsidR="00565630" w:rsidRPr="000123BA">
        <w:rPr>
          <w:sz w:val="28"/>
          <w:szCs w:val="28"/>
        </w:rPr>
        <w:t xml:space="preserve">статутних капіталів </w:t>
      </w:r>
      <w:bookmarkStart w:id="12" w:name="_Hlk149898836"/>
      <w:r w:rsidR="00565630" w:rsidRPr="000123BA">
        <w:rPr>
          <w:sz w:val="28"/>
          <w:szCs w:val="28"/>
        </w:rPr>
        <w:t>комунальних підприємств Миколаївської міської ради</w:t>
      </w:r>
      <w:r w:rsidR="002424DA" w:rsidRPr="000123BA">
        <w:rPr>
          <w:sz w:val="28"/>
          <w:szCs w:val="28"/>
        </w:rPr>
        <w:t>.</w:t>
      </w:r>
    </w:p>
    <w:bookmarkEnd w:id="12"/>
    <w:p w14:paraId="5693524E" w14:textId="713990AF" w:rsidR="002424DA" w:rsidRPr="000123BA" w:rsidRDefault="00816011" w:rsidP="00EF4ECD">
      <w:pPr>
        <w:pBdr>
          <w:top w:val="nil"/>
          <w:left w:val="nil"/>
          <w:bottom w:val="nil"/>
          <w:right w:val="nil"/>
          <w:between w:val="nil"/>
        </w:pBdr>
        <w:tabs>
          <w:tab w:val="left" w:pos="426"/>
          <w:tab w:val="left" w:pos="709"/>
          <w:tab w:val="left" w:pos="851"/>
        </w:tabs>
        <w:ind w:firstLine="567"/>
        <w:jc w:val="both"/>
        <w:rPr>
          <w:sz w:val="28"/>
          <w:szCs w:val="28"/>
        </w:rPr>
      </w:pPr>
      <w:r w:rsidRPr="000123BA">
        <w:rPr>
          <w:sz w:val="28"/>
          <w:szCs w:val="28"/>
        </w:rPr>
        <w:t>2. </w:t>
      </w:r>
      <w:r w:rsidR="00E473E8" w:rsidRPr="000123BA">
        <w:rPr>
          <w:sz w:val="28"/>
          <w:szCs w:val="28"/>
        </w:rPr>
        <w:t>Внесення доповнень до рішення міської ради від 24.12.2020 №</w:t>
      </w:r>
      <w:r w:rsidR="00CB5D30" w:rsidRPr="000123BA">
        <w:rPr>
          <w:sz w:val="28"/>
          <w:szCs w:val="28"/>
        </w:rPr>
        <w:t> </w:t>
      </w:r>
      <w:r w:rsidR="00E473E8" w:rsidRPr="000123BA">
        <w:rPr>
          <w:sz w:val="28"/>
          <w:szCs w:val="28"/>
        </w:rPr>
        <w:t>2/29 «Про розподіл повноважень при передачі в оренду майна, що належить до комунальної власності територіальної громади</w:t>
      </w:r>
      <w:r w:rsidR="00AF1E3C" w:rsidRPr="000123BA">
        <w:rPr>
          <w:sz w:val="28"/>
          <w:szCs w:val="28"/>
        </w:rPr>
        <w:t xml:space="preserve"> міста Миколаєва</w:t>
      </w:r>
      <w:r w:rsidR="00E473E8" w:rsidRPr="000123BA">
        <w:rPr>
          <w:sz w:val="28"/>
          <w:szCs w:val="28"/>
        </w:rPr>
        <w:t>, затвердження Переліку підприємств, установ, організацій, що надають соціально важливі послуги населенню, та Переліку другого типу» (</w:t>
      </w:r>
      <w:bookmarkStart w:id="13" w:name="_Hlk213663263"/>
      <w:r w:rsidR="00E473E8" w:rsidRPr="000123BA">
        <w:rPr>
          <w:sz w:val="28"/>
          <w:szCs w:val="28"/>
        </w:rPr>
        <w:t>зі змінами та доповненнями)</w:t>
      </w:r>
      <w:r w:rsidR="002424DA" w:rsidRPr="000123BA">
        <w:rPr>
          <w:sz w:val="28"/>
          <w:szCs w:val="28"/>
        </w:rPr>
        <w:t>.</w:t>
      </w:r>
      <w:bookmarkEnd w:id="13"/>
    </w:p>
    <w:p w14:paraId="1ED41ECE" w14:textId="3FCAD5F9" w:rsidR="00E95752" w:rsidRPr="000123BA" w:rsidRDefault="00816011" w:rsidP="00EF4ECD">
      <w:pPr>
        <w:pBdr>
          <w:top w:val="nil"/>
          <w:left w:val="nil"/>
          <w:bottom w:val="nil"/>
          <w:right w:val="nil"/>
          <w:between w:val="nil"/>
        </w:pBdr>
        <w:tabs>
          <w:tab w:val="left" w:pos="426"/>
          <w:tab w:val="left" w:pos="709"/>
          <w:tab w:val="left" w:pos="851"/>
        </w:tabs>
        <w:ind w:firstLine="567"/>
        <w:jc w:val="both"/>
        <w:rPr>
          <w:sz w:val="28"/>
          <w:szCs w:val="28"/>
        </w:rPr>
      </w:pPr>
      <w:r w:rsidRPr="000123BA">
        <w:rPr>
          <w:sz w:val="28"/>
          <w:szCs w:val="28"/>
        </w:rPr>
        <w:t>3. </w:t>
      </w:r>
      <w:r w:rsidR="006E3596" w:rsidRPr="000123BA">
        <w:rPr>
          <w:sz w:val="28"/>
          <w:szCs w:val="28"/>
        </w:rPr>
        <w:t xml:space="preserve">Про </w:t>
      </w:r>
      <w:r w:rsidR="00FB1F01" w:rsidRPr="000123BA">
        <w:rPr>
          <w:sz w:val="28"/>
          <w:szCs w:val="28"/>
        </w:rPr>
        <w:t>затвердження</w:t>
      </w:r>
      <w:r w:rsidR="006E3596" w:rsidRPr="000123BA">
        <w:rPr>
          <w:sz w:val="28"/>
          <w:szCs w:val="28"/>
        </w:rPr>
        <w:t xml:space="preserve"> Правил утримання домашніх собак та котів </w:t>
      </w:r>
      <w:r w:rsidR="00701F88" w:rsidRPr="000123BA">
        <w:rPr>
          <w:sz w:val="28"/>
          <w:szCs w:val="28"/>
        </w:rPr>
        <w:t>у</w:t>
      </w:r>
      <w:r w:rsidR="006E3596" w:rsidRPr="000123BA">
        <w:rPr>
          <w:sz w:val="28"/>
          <w:szCs w:val="28"/>
        </w:rPr>
        <w:t xml:space="preserve"> </w:t>
      </w:r>
      <w:r w:rsidR="00E95752" w:rsidRPr="000123BA">
        <w:rPr>
          <w:sz w:val="28"/>
          <w:szCs w:val="28"/>
        </w:rPr>
        <w:t>Миколаївській міській територіальній громаді (нова редакція).</w:t>
      </w:r>
    </w:p>
    <w:p w14:paraId="637F8E11" w14:textId="086096F0" w:rsidR="00FF5A48" w:rsidRPr="000123BA" w:rsidRDefault="00FF5A48" w:rsidP="00FF5A48">
      <w:pPr>
        <w:pBdr>
          <w:top w:val="nil"/>
          <w:left w:val="nil"/>
          <w:bottom w:val="nil"/>
          <w:right w:val="nil"/>
          <w:between w:val="nil"/>
        </w:pBdr>
        <w:tabs>
          <w:tab w:val="left" w:pos="426"/>
          <w:tab w:val="left" w:pos="709"/>
          <w:tab w:val="left" w:pos="851"/>
        </w:tabs>
        <w:ind w:firstLine="567"/>
        <w:jc w:val="both"/>
        <w:rPr>
          <w:sz w:val="28"/>
          <w:szCs w:val="28"/>
        </w:rPr>
      </w:pPr>
      <w:r w:rsidRPr="000123BA">
        <w:rPr>
          <w:sz w:val="28"/>
          <w:szCs w:val="28"/>
        </w:rPr>
        <w:t>4.</w:t>
      </w:r>
      <w:r w:rsidR="00AC36AE" w:rsidRPr="000123BA">
        <w:rPr>
          <w:sz w:val="28"/>
          <w:szCs w:val="28"/>
        </w:rPr>
        <w:t> </w:t>
      </w:r>
      <w:r w:rsidRPr="000123BA">
        <w:rPr>
          <w:sz w:val="28"/>
          <w:szCs w:val="28"/>
        </w:rPr>
        <w:t xml:space="preserve">Порядок облаштування </w:t>
      </w:r>
      <w:proofErr w:type="spellStart"/>
      <w:r w:rsidRPr="000123BA">
        <w:rPr>
          <w:sz w:val="28"/>
          <w:szCs w:val="28"/>
        </w:rPr>
        <w:t>паркомісць</w:t>
      </w:r>
      <w:proofErr w:type="spellEnd"/>
      <w:r w:rsidRPr="000123BA">
        <w:rPr>
          <w:sz w:val="28"/>
          <w:szCs w:val="28"/>
        </w:rPr>
        <w:t xml:space="preserve"> для автомобілів на території м.</w:t>
      </w:r>
      <w:r w:rsidR="00AC36AE" w:rsidRPr="000123BA">
        <w:rPr>
          <w:sz w:val="28"/>
          <w:szCs w:val="28"/>
        </w:rPr>
        <w:t> </w:t>
      </w:r>
      <w:r w:rsidRPr="000123BA">
        <w:rPr>
          <w:sz w:val="28"/>
          <w:szCs w:val="28"/>
        </w:rPr>
        <w:t>Миколаєва.</w:t>
      </w:r>
    </w:p>
    <w:p w14:paraId="60C6D967" w14:textId="345F0EF9" w:rsidR="00F96205" w:rsidRPr="000123BA" w:rsidRDefault="0078677D" w:rsidP="00EF4ECD">
      <w:pPr>
        <w:pBdr>
          <w:top w:val="nil"/>
          <w:left w:val="nil"/>
          <w:bottom w:val="nil"/>
          <w:right w:val="nil"/>
          <w:between w:val="nil"/>
        </w:pBdr>
        <w:tabs>
          <w:tab w:val="left" w:pos="426"/>
          <w:tab w:val="left" w:pos="709"/>
          <w:tab w:val="left" w:pos="851"/>
        </w:tabs>
        <w:ind w:firstLine="567"/>
        <w:jc w:val="both"/>
        <w:rPr>
          <w:sz w:val="28"/>
          <w:szCs w:val="28"/>
        </w:rPr>
      </w:pPr>
      <w:r w:rsidRPr="000123BA">
        <w:rPr>
          <w:sz w:val="28"/>
          <w:szCs w:val="28"/>
        </w:rPr>
        <w:t>5</w:t>
      </w:r>
      <w:r w:rsidR="00816011" w:rsidRPr="000123BA">
        <w:rPr>
          <w:sz w:val="28"/>
          <w:szCs w:val="28"/>
        </w:rPr>
        <w:t>. </w:t>
      </w:r>
      <w:r w:rsidR="00826AC5" w:rsidRPr="000123BA">
        <w:rPr>
          <w:sz w:val="28"/>
          <w:szCs w:val="28"/>
        </w:rPr>
        <w:t>Про надання згоди на списання основних засобів</w:t>
      </w:r>
      <w:r w:rsidR="007C555D" w:rsidRPr="000123BA">
        <w:rPr>
          <w:sz w:val="28"/>
          <w:szCs w:val="28"/>
        </w:rPr>
        <w:t>.</w:t>
      </w:r>
    </w:p>
    <w:p w14:paraId="61F1D40C" w14:textId="004DC2D3" w:rsidR="00902F30" w:rsidRPr="000123BA" w:rsidRDefault="0078677D" w:rsidP="00EF4ECD">
      <w:pPr>
        <w:pBdr>
          <w:top w:val="nil"/>
          <w:left w:val="nil"/>
          <w:bottom w:val="nil"/>
          <w:right w:val="nil"/>
          <w:between w:val="nil"/>
        </w:pBdr>
        <w:tabs>
          <w:tab w:val="left" w:pos="426"/>
          <w:tab w:val="left" w:pos="851"/>
        </w:tabs>
        <w:ind w:firstLine="567"/>
        <w:jc w:val="both"/>
        <w:rPr>
          <w:color w:val="000000"/>
          <w:sz w:val="28"/>
          <w:szCs w:val="28"/>
        </w:rPr>
      </w:pPr>
      <w:r w:rsidRPr="000123BA">
        <w:rPr>
          <w:color w:val="000000"/>
          <w:sz w:val="28"/>
          <w:szCs w:val="28"/>
        </w:rPr>
        <w:t>6</w:t>
      </w:r>
      <w:r w:rsidR="00816011" w:rsidRPr="000123BA">
        <w:rPr>
          <w:color w:val="000000"/>
          <w:sz w:val="28"/>
          <w:szCs w:val="28"/>
        </w:rPr>
        <w:t>. </w:t>
      </w:r>
      <w:r w:rsidR="007C555D" w:rsidRPr="000123BA">
        <w:rPr>
          <w:color w:val="000000"/>
          <w:sz w:val="28"/>
          <w:szCs w:val="28"/>
        </w:rPr>
        <w:t xml:space="preserve">Розгляд </w:t>
      </w:r>
      <w:proofErr w:type="spellStart"/>
      <w:r w:rsidR="007C555D" w:rsidRPr="000123BA">
        <w:rPr>
          <w:color w:val="000000"/>
          <w:sz w:val="28"/>
          <w:szCs w:val="28"/>
        </w:rPr>
        <w:t>проєктів</w:t>
      </w:r>
      <w:proofErr w:type="spellEnd"/>
      <w:r w:rsidR="007C555D" w:rsidRPr="000123BA">
        <w:rPr>
          <w:color w:val="000000"/>
          <w:sz w:val="28"/>
          <w:szCs w:val="28"/>
        </w:rPr>
        <w:t xml:space="preserve"> рішень міської ради з питань регулювання земельних відносин.</w:t>
      </w:r>
    </w:p>
    <w:p w14:paraId="4237C370" w14:textId="77777777" w:rsidR="00CB5D30" w:rsidRPr="000123BA" w:rsidRDefault="00CB5D30" w:rsidP="00EF4ECD">
      <w:pPr>
        <w:pBdr>
          <w:top w:val="nil"/>
          <w:left w:val="nil"/>
          <w:bottom w:val="nil"/>
          <w:right w:val="nil"/>
          <w:between w:val="nil"/>
        </w:pBdr>
        <w:tabs>
          <w:tab w:val="left" w:pos="426"/>
          <w:tab w:val="left" w:pos="851"/>
        </w:tabs>
        <w:ind w:firstLine="567"/>
        <w:jc w:val="both"/>
        <w:rPr>
          <w:sz w:val="28"/>
          <w:szCs w:val="28"/>
        </w:rPr>
      </w:pPr>
    </w:p>
    <w:p w14:paraId="3A1D64CD" w14:textId="25B34100" w:rsidR="00902F30" w:rsidRPr="000123BA" w:rsidRDefault="00E95D4F" w:rsidP="00CB5D30">
      <w:pPr>
        <w:pBdr>
          <w:top w:val="nil"/>
          <w:left w:val="nil"/>
          <w:bottom w:val="nil"/>
          <w:right w:val="nil"/>
          <w:between w:val="nil"/>
        </w:pBdr>
        <w:tabs>
          <w:tab w:val="left" w:pos="426"/>
        </w:tabs>
        <w:jc w:val="center"/>
        <w:rPr>
          <w:color w:val="000000"/>
          <w:sz w:val="28"/>
          <w:szCs w:val="28"/>
        </w:rPr>
      </w:pPr>
      <w:r w:rsidRPr="000123BA">
        <w:rPr>
          <w:color w:val="000000"/>
          <w:sz w:val="28"/>
          <w:szCs w:val="28"/>
        </w:rPr>
        <w:t>Червень</w:t>
      </w:r>
    </w:p>
    <w:p w14:paraId="14B0E185" w14:textId="77777777" w:rsidR="00902F30" w:rsidRPr="000123BA" w:rsidRDefault="00902F30" w:rsidP="00EF4ECD">
      <w:pPr>
        <w:pBdr>
          <w:top w:val="nil"/>
          <w:left w:val="nil"/>
          <w:bottom w:val="nil"/>
          <w:right w:val="nil"/>
          <w:between w:val="nil"/>
        </w:pBdr>
        <w:tabs>
          <w:tab w:val="left" w:pos="426"/>
        </w:tabs>
        <w:ind w:firstLine="567"/>
        <w:jc w:val="both"/>
        <w:rPr>
          <w:color w:val="000000"/>
          <w:sz w:val="28"/>
          <w:szCs w:val="28"/>
        </w:rPr>
      </w:pPr>
    </w:p>
    <w:p w14:paraId="60C86502" w14:textId="290284BD" w:rsidR="00902F30" w:rsidRPr="000123BA" w:rsidRDefault="003D5B37" w:rsidP="00EF4ECD">
      <w:pPr>
        <w:pBdr>
          <w:top w:val="nil"/>
          <w:left w:val="nil"/>
          <w:bottom w:val="nil"/>
          <w:right w:val="nil"/>
          <w:between w:val="nil"/>
        </w:pBdr>
        <w:tabs>
          <w:tab w:val="left" w:pos="426"/>
          <w:tab w:val="left" w:pos="851"/>
        </w:tabs>
        <w:ind w:firstLine="567"/>
        <w:jc w:val="both"/>
        <w:rPr>
          <w:sz w:val="28"/>
          <w:szCs w:val="28"/>
        </w:rPr>
      </w:pPr>
      <w:r w:rsidRPr="000123BA">
        <w:rPr>
          <w:sz w:val="28"/>
          <w:szCs w:val="28"/>
        </w:rPr>
        <w:t>1. </w:t>
      </w:r>
      <w:r w:rsidR="0052797B" w:rsidRPr="000123BA">
        <w:rPr>
          <w:sz w:val="28"/>
          <w:szCs w:val="28"/>
        </w:rPr>
        <w:t>Про внесення змін до рішення Миколаївської міської ради від 31.07.2023 №</w:t>
      </w:r>
      <w:r w:rsidR="00CB5D30" w:rsidRPr="000123BA">
        <w:rPr>
          <w:sz w:val="28"/>
          <w:szCs w:val="28"/>
        </w:rPr>
        <w:t> </w:t>
      </w:r>
      <w:r w:rsidR="0052797B" w:rsidRPr="000123BA">
        <w:rPr>
          <w:sz w:val="28"/>
          <w:szCs w:val="28"/>
        </w:rPr>
        <w:t>22/103 «Про затвердження переліку адміністративних послуг, що надаються через департамент з надання адміністративних послуг Миколаївської міської ради»</w:t>
      </w:r>
      <w:r w:rsidR="006B2B63" w:rsidRPr="000123BA">
        <w:rPr>
          <w:sz w:val="28"/>
          <w:szCs w:val="28"/>
        </w:rPr>
        <w:t>.</w:t>
      </w:r>
    </w:p>
    <w:p w14:paraId="12B11E2E" w14:textId="779FC225" w:rsidR="00AF509F" w:rsidRPr="000123BA" w:rsidRDefault="003D5B37" w:rsidP="00EF4ECD">
      <w:pPr>
        <w:pBdr>
          <w:top w:val="nil"/>
          <w:left w:val="nil"/>
          <w:bottom w:val="nil"/>
          <w:right w:val="nil"/>
          <w:between w:val="nil"/>
        </w:pBdr>
        <w:tabs>
          <w:tab w:val="left" w:pos="426"/>
          <w:tab w:val="left" w:pos="851"/>
        </w:tabs>
        <w:ind w:firstLine="567"/>
        <w:jc w:val="both"/>
        <w:rPr>
          <w:sz w:val="28"/>
          <w:szCs w:val="28"/>
        </w:rPr>
      </w:pPr>
      <w:r w:rsidRPr="000123BA">
        <w:rPr>
          <w:sz w:val="28"/>
          <w:szCs w:val="28"/>
        </w:rPr>
        <w:t>2. </w:t>
      </w:r>
      <w:r w:rsidR="006B2B63" w:rsidRPr="000123BA">
        <w:rPr>
          <w:sz w:val="28"/>
          <w:szCs w:val="28"/>
        </w:rPr>
        <w:t xml:space="preserve">Про передачу об’єктів права комунальної власності </w:t>
      </w:r>
      <w:bookmarkStart w:id="14" w:name="_Hlk213662379"/>
      <w:bookmarkStart w:id="15" w:name="_Hlk184203045"/>
      <w:r w:rsidR="006B2B63" w:rsidRPr="000123BA">
        <w:rPr>
          <w:sz w:val="28"/>
          <w:szCs w:val="28"/>
        </w:rPr>
        <w:t xml:space="preserve">Миколаївської </w:t>
      </w:r>
      <w:r w:rsidR="005F00CF" w:rsidRPr="000123BA">
        <w:rPr>
          <w:sz w:val="28"/>
          <w:szCs w:val="28"/>
        </w:rPr>
        <w:t>міської територіальної громади</w:t>
      </w:r>
      <w:bookmarkEnd w:id="14"/>
      <w:r w:rsidR="005F00CF" w:rsidRPr="000123BA">
        <w:rPr>
          <w:sz w:val="28"/>
          <w:szCs w:val="28"/>
        </w:rPr>
        <w:t xml:space="preserve"> </w:t>
      </w:r>
      <w:bookmarkEnd w:id="15"/>
      <w:r w:rsidR="005F00CF" w:rsidRPr="000123BA">
        <w:rPr>
          <w:sz w:val="28"/>
          <w:szCs w:val="28"/>
        </w:rPr>
        <w:t>до державної власності</w:t>
      </w:r>
      <w:r w:rsidR="00FC5415" w:rsidRPr="000123BA">
        <w:rPr>
          <w:sz w:val="28"/>
          <w:szCs w:val="28"/>
        </w:rPr>
        <w:t>.</w:t>
      </w:r>
    </w:p>
    <w:p w14:paraId="7516680A" w14:textId="3B45D1C2" w:rsidR="00AF509F" w:rsidRPr="000123BA" w:rsidRDefault="003D5B37" w:rsidP="00EF4ECD">
      <w:pPr>
        <w:pBdr>
          <w:top w:val="nil"/>
          <w:left w:val="nil"/>
          <w:bottom w:val="nil"/>
          <w:right w:val="nil"/>
          <w:between w:val="nil"/>
        </w:pBdr>
        <w:tabs>
          <w:tab w:val="left" w:pos="426"/>
          <w:tab w:val="left" w:pos="851"/>
        </w:tabs>
        <w:ind w:firstLine="567"/>
        <w:jc w:val="both"/>
        <w:rPr>
          <w:sz w:val="28"/>
          <w:szCs w:val="28"/>
        </w:rPr>
      </w:pPr>
      <w:r w:rsidRPr="000123BA">
        <w:rPr>
          <w:sz w:val="28"/>
          <w:szCs w:val="28"/>
        </w:rPr>
        <w:t>3. </w:t>
      </w:r>
      <w:r w:rsidR="00B72639" w:rsidRPr="000123BA">
        <w:rPr>
          <w:sz w:val="28"/>
          <w:szCs w:val="28"/>
        </w:rPr>
        <w:t>Надання згоди на прийняття до комунальної власності Миколаївської міської територіальної громади об’єктів права іншої власності</w:t>
      </w:r>
      <w:r w:rsidR="00AF509F" w:rsidRPr="000123BA">
        <w:rPr>
          <w:sz w:val="28"/>
          <w:szCs w:val="28"/>
        </w:rPr>
        <w:t>.</w:t>
      </w:r>
    </w:p>
    <w:p w14:paraId="008CD02E" w14:textId="2FD84C68" w:rsidR="00D251F4" w:rsidRPr="000123BA" w:rsidRDefault="00D251F4" w:rsidP="00EF4ECD">
      <w:pPr>
        <w:pBdr>
          <w:top w:val="nil"/>
          <w:left w:val="nil"/>
          <w:bottom w:val="nil"/>
          <w:right w:val="nil"/>
          <w:between w:val="nil"/>
        </w:pBdr>
        <w:tabs>
          <w:tab w:val="left" w:pos="426"/>
          <w:tab w:val="left" w:pos="851"/>
        </w:tabs>
        <w:ind w:firstLine="567"/>
        <w:jc w:val="both"/>
        <w:rPr>
          <w:sz w:val="28"/>
          <w:szCs w:val="28"/>
        </w:rPr>
      </w:pPr>
      <w:r w:rsidRPr="000123BA">
        <w:rPr>
          <w:sz w:val="28"/>
          <w:szCs w:val="28"/>
        </w:rPr>
        <w:t>4.</w:t>
      </w:r>
      <w:r w:rsidR="00AC36AE" w:rsidRPr="000123BA">
        <w:rPr>
          <w:sz w:val="28"/>
          <w:szCs w:val="28"/>
        </w:rPr>
        <w:t> </w:t>
      </w:r>
      <w:r w:rsidRPr="000123BA">
        <w:rPr>
          <w:sz w:val="28"/>
          <w:szCs w:val="28"/>
        </w:rPr>
        <w:t xml:space="preserve">Про </w:t>
      </w:r>
      <w:r w:rsidR="00EA412D" w:rsidRPr="000123BA">
        <w:rPr>
          <w:sz w:val="28"/>
          <w:szCs w:val="28"/>
        </w:rPr>
        <w:t>внесення змін та доповнень до</w:t>
      </w:r>
      <w:r w:rsidRPr="000123BA">
        <w:rPr>
          <w:sz w:val="28"/>
          <w:szCs w:val="28"/>
        </w:rPr>
        <w:t xml:space="preserve"> переліку об’єктів малої приватизації комунальної власності Миколаївської міської територіальної громади, що підлягають приватизації.</w:t>
      </w:r>
    </w:p>
    <w:p w14:paraId="5E50430C" w14:textId="60AAFEDB" w:rsidR="00FC6EE0" w:rsidRPr="000123BA" w:rsidRDefault="00FC6EE0" w:rsidP="00EF4ECD">
      <w:pPr>
        <w:pBdr>
          <w:top w:val="nil"/>
          <w:left w:val="nil"/>
          <w:bottom w:val="nil"/>
          <w:right w:val="nil"/>
          <w:between w:val="nil"/>
        </w:pBdr>
        <w:tabs>
          <w:tab w:val="left" w:pos="426"/>
          <w:tab w:val="left" w:pos="851"/>
        </w:tabs>
        <w:ind w:firstLine="567"/>
        <w:jc w:val="both"/>
        <w:rPr>
          <w:sz w:val="28"/>
          <w:szCs w:val="28"/>
        </w:rPr>
      </w:pPr>
      <w:r w:rsidRPr="000123BA">
        <w:rPr>
          <w:sz w:val="28"/>
          <w:szCs w:val="28"/>
        </w:rPr>
        <w:t>5.</w:t>
      </w:r>
      <w:r w:rsidR="00AC36AE" w:rsidRPr="000123BA">
        <w:rPr>
          <w:sz w:val="28"/>
          <w:szCs w:val="28"/>
        </w:rPr>
        <w:t> </w:t>
      </w:r>
      <w:r w:rsidRPr="000123BA">
        <w:rPr>
          <w:sz w:val="28"/>
          <w:szCs w:val="28"/>
        </w:rPr>
        <w:t>Затвердження передавальних актів комунальних підприємств, організацій (установ, закладів) Миколаївської міської ради.</w:t>
      </w:r>
    </w:p>
    <w:p w14:paraId="7CF5AC04" w14:textId="6B2914BE" w:rsidR="00D84F14" w:rsidRPr="000123BA" w:rsidRDefault="00255922" w:rsidP="00EF4ECD">
      <w:pPr>
        <w:pBdr>
          <w:top w:val="nil"/>
          <w:left w:val="nil"/>
          <w:bottom w:val="nil"/>
          <w:right w:val="nil"/>
          <w:between w:val="nil"/>
        </w:pBdr>
        <w:tabs>
          <w:tab w:val="left" w:pos="426"/>
          <w:tab w:val="left" w:pos="851"/>
        </w:tabs>
        <w:ind w:firstLine="567"/>
        <w:jc w:val="both"/>
        <w:rPr>
          <w:sz w:val="28"/>
          <w:szCs w:val="28"/>
        </w:rPr>
      </w:pPr>
      <w:r w:rsidRPr="000123BA">
        <w:rPr>
          <w:sz w:val="28"/>
          <w:szCs w:val="28"/>
        </w:rPr>
        <w:t>6</w:t>
      </w:r>
      <w:r w:rsidR="003D5B37" w:rsidRPr="000123BA">
        <w:rPr>
          <w:sz w:val="28"/>
          <w:szCs w:val="28"/>
        </w:rPr>
        <w:t>. </w:t>
      </w:r>
      <w:r w:rsidR="005F00CF" w:rsidRPr="000123BA">
        <w:rPr>
          <w:sz w:val="28"/>
          <w:szCs w:val="28"/>
        </w:rPr>
        <w:t xml:space="preserve">Про затвердження плану роботи </w:t>
      </w:r>
      <w:bookmarkStart w:id="16" w:name="_Hlk184202707"/>
      <w:r w:rsidR="005F00CF" w:rsidRPr="000123BA">
        <w:rPr>
          <w:sz w:val="28"/>
          <w:szCs w:val="28"/>
        </w:rPr>
        <w:t xml:space="preserve">Миколаївської міської ради </w:t>
      </w:r>
      <w:bookmarkEnd w:id="16"/>
      <w:r w:rsidR="005F00CF" w:rsidRPr="000123BA">
        <w:rPr>
          <w:sz w:val="28"/>
          <w:szCs w:val="28"/>
        </w:rPr>
        <w:t>на ІІ півріччя 202</w:t>
      </w:r>
      <w:r w:rsidR="00CA360D" w:rsidRPr="000123BA">
        <w:rPr>
          <w:sz w:val="28"/>
          <w:szCs w:val="28"/>
        </w:rPr>
        <w:t>6</w:t>
      </w:r>
      <w:r w:rsidR="005F00CF" w:rsidRPr="000123BA">
        <w:rPr>
          <w:sz w:val="28"/>
          <w:szCs w:val="28"/>
        </w:rPr>
        <w:t xml:space="preserve"> року.</w:t>
      </w:r>
    </w:p>
    <w:p w14:paraId="43D56A54" w14:textId="031E7776" w:rsidR="00C50DD2" w:rsidRPr="000123BA" w:rsidRDefault="00255922" w:rsidP="00EF4ECD">
      <w:pPr>
        <w:pBdr>
          <w:top w:val="nil"/>
          <w:left w:val="nil"/>
          <w:bottom w:val="nil"/>
          <w:right w:val="nil"/>
          <w:between w:val="nil"/>
        </w:pBdr>
        <w:tabs>
          <w:tab w:val="left" w:pos="426"/>
          <w:tab w:val="left" w:pos="851"/>
        </w:tabs>
        <w:ind w:firstLine="567"/>
        <w:jc w:val="both"/>
        <w:rPr>
          <w:sz w:val="28"/>
          <w:szCs w:val="28"/>
        </w:rPr>
      </w:pPr>
      <w:r w:rsidRPr="000123BA">
        <w:rPr>
          <w:sz w:val="28"/>
          <w:szCs w:val="28"/>
        </w:rPr>
        <w:t>7</w:t>
      </w:r>
      <w:r w:rsidR="003D5B37" w:rsidRPr="000123BA">
        <w:rPr>
          <w:sz w:val="28"/>
          <w:szCs w:val="28"/>
        </w:rPr>
        <w:t>. </w:t>
      </w:r>
      <w:r w:rsidR="005F00CF" w:rsidRPr="000123BA">
        <w:rPr>
          <w:sz w:val="28"/>
          <w:szCs w:val="28"/>
        </w:rPr>
        <w:t>Про надання згоди на списання основних засобів.</w:t>
      </w:r>
    </w:p>
    <w:p w14:paraId="7488F43F" w14:textId="30877561" w:rsidR="00902F30" w:rsidRPr="000123BA" w:rsidRDefault="00255922" w:rsidP="00EF4ECD">
      <w:pPr>
        <w:pBdr>
          <w:top w:val="nil"/>
          <w:left w:val="nil"/>
          <w:bottom w:val="nil"/>
          <w:right w:val="nil"/>
          <w:between w:val="nil"/>
        </w:pBdr>
        <w:tabs>
          <w:tab w:val="left" w:pos="426"/>
          <w:tab w:val="left" w:pos="851"/>
        </w:tabs>
        <w:ind w:firstLine="567"/>
        <w:jc w:val="both"/>
        <w:rPr>
          <w:color w:val="000000"/>
          <w:sz w:val="28"/>
          <w:szCs w:val="28"/>
        </w:rPr>
      </w:pPr>
      <w:r w:rsidRPr="000123BA">
        <w:rPr>
          <w:color w:val="000000"/>
          <w:sz w:val="28"/>
          <w:szCs w:val="28"/>
        </w:rPr>
        <w:t>8</w:t>
      </w:r>
      <w:r w:rsidR="003D5B37" w:rsidRPr="000123BA">
        <w:rPr>
          <w:color w:val="000000"/>
          <w:sz w:val="28"/>
          <w:szCs w:val="28"/>
        </w:rPr>
        <w:t>. </w:t>
      </w:r>
      <w:r w:rsidR="007C555D" w:rsidRPr="000123BA">
        <w:rPr>
          <w:color w:val="000000"/>
          <w:sz w:val="28"/>
          <w:szCs w:val="28"/>
        </w:rPr>
        <w:t xml:space="preserve">Розгляд </w:t>
      </w:r>
      <w:proofErr w:type="spellStart"/>
      <w:r w:rsidR="007C555D" w:rsidRPr="000123BA">
        <w:rPr>
          <w:color w:val="000000"/>
          <w:sz w:val="28"/>
          <w:szCs w:val="28"/>
        </w:rPr>
        <w:t>проєктів</w:t>
      </w:r>
      <w:proofErr w:type="spellEnd"/>
      <w:r w:rsidR="007C555D" w:rsidRPr="000123BA">
        <w:rPr>
          <w:color w:val="000000"/>
          <w:sz w:val="28"/>
          <w:szCs w:val="28"/>
        </w:rPr>
        <w:t xml:space="preserve"> рішень міської ради з питань регулювання земельних відносин.</w:t>
      </w:r>
    </w:p>
    <w:p w14:paraId="5454F6DE" w14:textId="77777777" w:rsidR="003D5B37" w:rsidRPr="000123BA" w:rsidRDefault="003D5B37" w:rsidP="000123BA">
      <w:pPr>
        <w:pBdr>
          <w:top w:val="nil"/>
          <w:left w:val="nil"/>
          <w:bottom w:val="nil"/>
          <w:right w:val="nil"/>
          <w:between w:val="nil"/>
        </w:pBdr>
        <w:tabs>
          <w:tab w:val="left" w:pos="426"/>
          <w:tab w:val="left" w:pos="851"/>
        </w:tabs>
        <w:jc w:val="both"/>
        <w:rPr>
          <w:color w:val="000000"/>
          <w:sz w:val="28"/>
          <w:szCs w:val="28"/>
        </w:rPr>
      </w:pPr>
    </w:p>
    <w:p w14:paraId="4C9F71F3" w14:textId="77777777" w:rsidR="00ED4844" w:rsidRPr="000123BA" w:rsidRDefault="00ED4844" w:rsidP="000123BA">
      <w:pPr>
        <w:pBdr>
          <w:top w:val="nil"/>
          <w:left w:val="nil"/>
          <w:bottom w:val="nil"/>
          <w:right w:val="nil"/>
          <w:between w:val="nil"/>
        </w:pBdr>
        <w:tabs>
          <w:tab w:val="left" w:pos="426"/>
          <w:tab w:val="left" w:pos="851"/>
        </w:tabs>
        <w:jc w:val="center"/>
        <w:rPr>
          <w:color w:val="000000"/>
          <w:sz w:val="28"/>
          <w:szCs w:val="28"/>
        </w:rPr>
      </w:pPr>
      <w:r w:rsidRPr="000123BA">
        <w:rPr>
          <w:color w:val="000000"/>
          <w:sz w:val="28"/>
          <w:szCs w:val="28"/>
        </w:rPr>
        <w:t>______________________________________________________</w:t>
      </w:r>
    </w:p>
    <w:p w14:paraId="74B38C69" w14:textId="77777777" w:rsidR="000123BA" w:rsidRPr="000123BA" w:rsidRDefault="000123BA" w:rsidP="000123BA">
      <w:pPr>
        <w:pBdr>
          <w:top w:val="nil"/>
          <w:left w:val="nil"/>
          <w:bottom w:val="nil"/>
          <w:right w:val="nil"/>
          <w:between w:val="nil"/>
        </w:pBdr>
        <w:tabs>
          <w:tab w:val="left" w:pos="426"/>
          <w:tab w:val="left" w:pos="851"/>
        </w:tabs>
        <w:spacing w:line="360" w:lineRule="auto"/>
        <w:rPr>
          <w:color w:val="000000"/>
          <w:sz w:val="28"/>
          <w:szCs w:val="28"/>
        </w:rPr>
      </w:pPr>
    </w:p>
    <w:p w14:paraId="326C2E30" w14:textId="4721BF45" w:rsidR="000123BA" w:rsidRPr="000123BA" w:rsidRDefault="000123BA" w:rsidP="000123BA">
      <w:pPr>
        <w:pBdr>
          <w:top w:val="nil"/>
          <w:left w:val="nil"/>
          <w:bottom w:val="nil"/>
          <w:right w:val="nil"/>
          <w:between w:val="nil"/>
        </w:pBdr>
        <w:tabs>
          <w:tab w:val="left" w:pos="426"/>
          <w:tab w:val="left" w:pos="851"/>
        </w:tabs>
        <w:spacing w:line="360" w:lineRule="auto"/>
        <w:rPr>
          <w:color w:val="000000"/>
          <w:sz w:val="28"/>
          <w:szCs w:val="28"/>
        </w:rPr>
        <w:sectPr w:rsidR="000123BA" w:rsidRPr="000123BA" w:rsidSect="00CB5D30">
          <w:headerReference w:type="even" r:id="rId8"/>
          <w:headerReference w:type="default" r:id="rId9"/>
          <w:pgSz w:w="11906" w:h="16838" w:code="9"/>
          <w:pgMar w:top="1134" w:right="567" w:bottom="1134" w:left="1701" w:header="709" w:footer="709" w:gutter="0"/>
          <w:pgNumType w:start="1"/>
          <w:cols w:space="720"/>
          <w:titlePg/>
        </w:sectPr>
      </w:pPr>
    </w:p>
    <w:p w14:paraId="7B34AE65" w14:textId="77777777" w:rsidR="00902F30" w:rsidRPr="000123BA" w:rsidRDefault="007C555D" w:rsidP="00EF4ECD">
      <w:pPr>
        <w:pBdr>
          <w:top w:val="nil"/>
          <w:left w:val="nil"/>
          <w:bottom w:val="nil"/>
          <w:right w:val="nil"/>
          <w:between w:val="nil"/>
        </w:pBdr>
        <w:jc w:val="center"/>
        <w:rPr>
          <w:color w:val="000000"/>
          <w:sz w:val="28"/>
          <w:szCs w:val="28"/>
        </w:rPr>
      </w:pPr>
      <w:r w:rsidRPr="000123BA">
        <w:rPr>
          <w:color w:val="000000"/>
          <w:sz w:val="28"/>
          <w:szCs w:val="28"/>
        </w:rPr>
        <w:lastRenderedPageBreak/>
        <w:t>II. Перелік питань для розгляду на засіданнях</w:t>
      </w:r>
    </w:p>
    <w:p w14:paraId="2F134A0F" w14:textId="77777777" w:rsidR="00902F30" w:rsidRPr="000123BA" w:rsidRDefault="007C555D" w:rsidP="00EF4ECD">
      <w:pPr>
        <w:pBdr>
          <w:top w:val="nil"/>
          <w:left w:val="nil"/>
          <w:bottom w:val="nil"/>
          <w:right w:val="nil"/>
          <w:between w:val="nil"/>
        </w:pBdr>
        <w:jc w:val="center"/>
        <w:rPr>
          <w:color w:val="000000"/>
          <w:sz w:val="28"/>
          <w:szCs w:val="28"/>
        </w:rPr>
      </w:pPr>
      <w:r w:rsidRPr="000123BA">
        <w:rPr>
          <w:color w:val="000000"/>
          <w:sz w:val="28"/>
          <w:szCs w:val="28"/>
        </w:rPr>
        <w:t>постійних комісій Миколаївської міської ради VІIІ скликання</w:t>
      </w:r>
    </w:p>
    <w:p w14:paraId="120CF48C" w14:textId="77777777" w:rsidR="00902F30" w:rsidRPr="000123BA" w:rsidRDefault="00902F30" w:rsidP="000123BA">
      <w:pPr>
        <w:pBdr>
          <w:top w:val="nil"/>
          <w:left w:val="nil"/>
          <w:bottom w:val="nil"/>
          <w:right w:val="nil"/>
          <w:between w:val="nil"/>
        </w:pBdr>
        <w:rPr>
          <w:color w:val="000000"/>
          <w:sz w:val="28"/>
          <w:szCs w:val="28"/>
        </w:rPr>
      </w:pPr>
    </w:p>
    <w:p w14:paraId="2B28CB62" w14:textId="77777777" w:rsidR="000123BA" w:rsidRPr="000123BA" w:rsidRDefault="007C555D" w:rsidP="00EF4ECD">
      <w:pPr>
        <w:pBdr>
          <w:top w:val="nil"/>
          <w:left w:val="nil"/>
          <w:bottom w:val="nil"/>
          <w:right w:val="nil"/>
          <w:between w:val="nil"/>
        </w:pBdr>
        <w:jc w:val="center"/>
        <w:rPr>
          <w:bCs/>
          <w:color w:val="000000"/>
          <w:sz w:val="28"/>
          <w:szCs w:val="28"/>
        </w:rPr>
      </w:pPr>
      <w:r w:rsidRPr="000123BA">
        <w:rPr>
          <w:bCs/>
          <w:color w:val="000000"/>
          <w:sz w:val="28"/>
          <w:szCs w:val="28"/>
        </w:rPr>
        <w:t>з питань прав людини, дітей, сім’ї, законності, гласності, антикорупційної політики,</w:t>
      </w:r>
    </w:p>
    <w:p w14:paraId="160E6332" w14:textId="3D215032" w:rsidR="00902F30" w:rsidRPr="000123BA" w:rsidRDefault="007C555D" w:rsidP="00EF4ECD">
      <w:pPr>
        <w:pBdr>
          <w:top w:val="nil"/>
          <w:left w:val="nil"/>
          <w:bottom w:val="nil"/>
          <w:right w:val="nil"/>
          <w:between w:val="nil"/>
        </w:pBdr>
        <w:jc w:val="center"/>
        <w:rPr>
          <w:bCs/>
          <w:color w:val="000000"/>
          <w:sz w:val="28"/>
          <w:szCs w:val="28"/>
        </w:rPr>
      </w:pPr>
      <w:r w:rsidRPr="000123BA">
        <w:rPr>
          <w:bCs/>
          <w:color w:val="000000"/>
          <w:sz w:val="28"/>
          <w:szCs w:val="28"/>
        </w:rPr>
        <w:t>місцевого самоврядування,</w:t>
      </w:r>
      <w:r w:rsidR="000123BA" w:rsidRPr="000123BA">
        <w:rPr>
          <w:bCs/>
          <w:color w:val="000000"/>
          <w:sz w:val="28"/>
          <w:szCs w:val="28"/>
        </w:rPr>
        <w:t xml:space="preserve"> </w:t>
      </w:r>
      <w:r w:rsidRPr="000123BA">
        <w:rPr>
          <w:bCs/>
          <w:color w:val="000000"/>
          <w:sz w:val="28"/>
          <w:szCs w:val="28"/>
        </w:rPr>
        <w:t>депутатської діяльності та етики</w:t>
      </w:r>
    </w:p>
    <w:p w14:paraId="6C5E2810" w14:textId="77777777" w:rsidR="00AC36AE" w:rsidRPr="000123BA" w:rsidRDefault="00AC36AE" w:rsidP="000123BA">
      <w:pPr>
        <w:pBdr>
          <w:top w:val="nil"/>
          <w:left w:val="nil"/>
          <w:bottom w:val="nil"/>
          <w:right w:val="nil"/>
          <w:between w:val="nil"/>
        </w:pBdr>
        <w:rPr>
          <w:bCs/>
          <w:color w:val="000000"/>
          <w:sz w:val="28"/>
          <w:szCs w:val="28"/>
        </w:rPr>
      </w:pPr>
    </w:p>
    <w:tbl>
      <w:tblPr>
        <w:tblStyle w:val="af0"/>
        <w:tblW w:w="15730" w:type="dxa"/>
        <w:tblLook w:val="04A0" w:firstRow="1" w:lastRow="0" w:firstColumn="1" w:lastColumn="0" w:noHBand="0" w:noVBand="1"/>
      </w:tblPr>
      <w:tblGrid>
        <w:gridCol w:w="704"/>
        <w:gridCol w:w="7229"/>
        <w:gridCol w:w="1701"/>
        <w:gridCol w:w="6096"/>
      </w:tblGrid>
      <w:tr w:rsidR="008B2DC4" w:rsidRPr="000123BA" w14:paraId="041EBD66" w14:textId="77777777" w:rsidTr="00E25241">
        <w:trPr>
          <w:trHeight w:val="283"/>
        </w:trPr>
        <w:tc>
          <w:tcPr>
            <w:tcW w:w="704" w:type="dxa"/>
          </w:tcPr>
          <w:p w14:paraId="68A6FF80" w14:textId="77777777" w:rsidR="008B2DC4" w:rsidRPr="000123BA" w:rsidRDefault="008B2DC4" w:rsidP="00E25241">
            <w:pPr>
              <w:pBdr>
                <w:top w:val="nil"/>
                <w:left w:val="nil"/>
                <w:bottom w:val="nil"/>
                <w:right w:val="nil"/>
                <w:between w:val="nil"/>
              </w:pBdr>
              <w:jc w:val="center"/>
              <w:rPr>
                <w:color w:val="000000"/>
                <w:sz w:val="28"/>
                <w:szCs w:val="28"/>
              </w:rPr>
            </w:pPr>
            <w:r w:rsidRPr="000123BA">
              <w:rPr>
                <w:color w:val="000000"/>
                <w:sz w:val="28"/>
                <w:szCs w:val="28"/>
              </w:rPr>
              <w:t>№</w:t>
            </w:r>
          </w:p>
          <w:p w14:paraId="3E1D59AF" w14:textId="69A4B2C1" w:rsidR="008B2DC4" w:rsidRPr="000123BA" w:rsidRDefault="008B2DC4" w:rsidP="00E25241">
            <w:pPr>
              <w:jc w:val="center"/>
              <w:rPr>
                <w:color w:val="000000"/>
                <w:sz w:val="28"/>
                <w:szCs w:val="28"/>
              </w:rPr>
            </w:pPr>
            <w:r w:rsidRPr="000123BA">
              <w:rPr>
                <w:color w:val="000000"/>
                <w:sz w:val="28"/>
                <w:szCs w:val="28"/>
              </w:rPr>
              <w:t>з/п</w:t>
            </w:r>
          </w:p>
        </w:tc>
        <w:tc>
          <w:tcPr>
            <w:tcW w:w="7229" w:type="dxa"/>
            <w:vAlign w:val="center"/>
          </w:tcPr>
          <w:p w14:paraId="0706712F" w14:textId="13D217A9" w:rsidR="00E24B77" w:rsidRPr="000123BA" w:rsidRDefault="008B2DC4" w:rsidP="00E25241">
            <w:pPr>
              <w:jc w:val="center"/>
              <w:rPr>
                <w:color w:val="000000"/>
                <w:sz w:val="28"/>
                <w:szCs w:val="28"/>
              </w:rPr>
            </w:pPr>
            <w:r w:rsidRPr="000123BA">
              <w:rPr>
                <w:color w:val="000000"/>
                <w:sz w:val="28"/>
                <w:szCs w:val="28"/>
              </w:rPr>
              <w:t>Назва питань</w:t>
            </w:r>
          </w:p>
        </w:tc>
        <w:tc>
          <w:tcPr>
            <w:tcW w:w="1701" w:type="dxa"/>
            <w:vAlign w:val="center"/>
          </w:tcPr>
          <w:p w14:paraId="1D30CD0D" w14:textId="08C2425D" w:rsidR="008B2DC4" w:rsidRPr="000123BA" w:rsidRDefault="008B2DC4" w:rsidP="00E25241">
            <w:pPr>
              <w:jc w:val="center"/>
              <w:rPr>
                <w:color w:val="000000"/>
                <w:sz w:val="28"/>
                <w:szCs w:val="28"/>
              </w:rPr>
            </w:pPr>
            <w:r w:rsidRPr="000123BA">
              <w:rPr>
                <w:color w:val="000000"/>
                <w:sz w:val="28"/>
                <w:szCs w:val="28"/>
              </w:rPr>
              <w:t>Термін розгляду</w:t>
            </w:r>
          </w:p>
        </w:tc>
        <w:tc>
          <w:tcPr>
            <w:tcW w:w="6096" w:type="dxa"/>
            <w:vAlign w:val="center"/>
          </w:tcPr>
          <w:p w14:paraId="74372F4E" w14:textId="76C1AF96" w:rsidR="00E24B77" w:rsidRPr="000123BA" w:rsidRDefault="008B2DC4" w:rsidP="00E25241">
            <w:pPr>
              <w:jc w:val="center"/>
              <w:rPr>
                <w:color w:val="000000"/>
                <w:sz w:val="28"/>
                <w:szCs w:val="28"/>
              </w:rPr>
            </w:pPr>
            <w:r w:rsidRPr="000123BA">
              <w:rPr>
                <w:color w:val="000000"/>
                <w:sz w:val="28"/>
                <w:szCs w:val="28"/>
              </w:rPr>
              <w:t xml:space="preserve">Суб’єкт подання </w:t>
            </w:r>
            <w:proofErr w:type="spellStart"/>
            <w:r w:rsidRPr="000123BA">
              <w:rPr>
                <w:color w:val="000000"/>
                <w:sz w:val="28"/>
                <w:szCs w:val="28"/>
              </w:rPr>
              <w:t>проєкту</w:t>
            </w:r>
            <w:proofErr w:type="spellEnd"/>
            <w:r w:rsidRPr="000123BA">
              <w:rPr>
                <w:color w:val="000000"/>
                <w:sz w:val="28"/>
                <w:szCs w:val="28"/>
              </w:rPr>
              <w:t xml:space="preserve"> рішення/розробник </w:t>
            </w:r>
            <w:proofErr w:type="spellStart"/>
            <w:r w:rsidRPr="000123BA">
              <w:rPr>
                <w:color w:val="000000"/>
                <w:sz w:val="28"/>
                <w:szCs w:val="28"/>
              </w:rPr>
              <w:t>проєкту</w:t>
            </w:r>
            <w:proofErr w:type="spellEnd"/>
            <w:r w:rsidRPr="000123BA">
              <w:rPr>
                <w:color w:val="000000"/>
                <w:sz w:val="28"/>
                <w:szCs w:val="28"/>
              </w:rPr>
              <w:t xml:space="preserve"> рішення</w:t>
            </w:r>
          </w:p>
        </w:tc>
      </w:tr>
      <w:tr w:rsidR="008B2DC4" w:rsidRPr="000123BA" w14:paraId="0D1BBCF5" w14:textId="77777777" w:rsidTr="00E25241">
        <w:trPr>
          <w:trHeight w:val="283"/>
        </w:trPr>
        <w:tc>
          <w:tcPr>
            <w:tcW w:w="704" w:type="dxa"/>
          </w:tcPr>
          <w:p w14:paraId="2A54A17C" w14:textId="65A345E0" w:rsidR="008B2DC4" w:rsidRPr="000123BA" w:rsidRDefault="00E24B77" w:rsidP="00E25241">
            <w:pPr>
              <w:jc w:val="center"/>
              <w:rPr>
                <w:color w:val="000000"/>
                <w:sz w:val="28"/>
                <w:szCs w:val="28"/>
              </w:rPr>
            </w:pPr>
            <w:r w:rsidRPr="000123BA">
              <w:rPr>
                <w:color w:val="000000"/>
                <w:sz w:val="28"/>
                <w:szCs w:val="28"/>
              </w:rPr>
              <w:t>1.</w:t>
            </w:r>
          </w:p>
        </w:tc>
        <w:tc>
          <w:tcPr>
            <w:tcW w:w="7229" w:type="dxa"/>
          </w:tcPr>
          <w:p w14:paraId="0BC3EB11" w14:textId="79F8A82E" w:rsidR="00A2646B" w:rsidRPr="000123BA" w:rsidRDefault="008B2DC4" w:rsidP="00E25241">
            <w:pPr>
              <w:rPr>
                <w:color w:val="000000"/>
                <w:sz w:val="28"/>
                <w:szCs w:val="28"/>
              </w:rPr>
            </w:pPr>
            <w:r w:rsidRPr="000123BA">
              <w:rPr>
                <w:color w:val="000000"/>
                <w:sz w:val="28"/>
                <w:szCs w:val="28"/>
              </w:rPr>
              <w:t>Аналіз звітів структурних підрозділів Миколаївської міської ради та голів постійних комісій Миколаївської міської ради про результати роботи</w:t>
            </w:r>
          </w:p>
        </w:tc>
        <w:tc>
          <w:tcPr>
            <w:tcW w:w="1701" w:type="dxa"/>
          </w:tcPr>
          <w:p w14:paraId="761D968E" w14:textId="5D9881BC" w:rsidR="008B2DC4" w:rsidRPr="000123BA" w:rsidRDefault="008B2DC4" w:rsidP="00E25241">
            <w:pPr>
              <w:jc w:val="center"/>
              <w:rPr>
                <w:color w:val="000000"/>
                <w:sz w:val="28"/>
                <w:szCs w:val="28"/>
              </w:rPr>
            </w:pPr>
            <w:r w:rsidRPr="000123BA">
              <w:rPr>
                <w:color w:val="000000"/>
                <w:sz w:val="28"/>
                <w:szCs w:val="28"/>
              </w:rPr>
              <w:t>постійно</w:t>
            </w:r>
          </w:p>
        </w:tc>
        <w:tc>
          <w:tcPr>
            <w:tcW w:w="6096" w:type="dxa"/>
          </w:tcPr>
          <w:p w14:paraId="6825CC4E" w14:textId="4BC6F29C" w:rsidR="008B2DC4" w:rsidRPr="000123BA" w:rsidRDefault="008B2DC4" w:rsidP="00E25241">
            <w:pPr>
              <w:rPr>
                <w:color w:val="000000"/>
                <w:sz w:val="28"/>
                <w:szCs w:val="28"/>
              </w:rPr>
            </w:pPr>
            <w:r w:rsidRPr="000123BA">
              <w:rPr>
                <w:color w:val="000000"/>
                <w:sz w:val="28"/>
                <w:szCs w:val="28"/>
              </w:rPr>
              <w:t>постійна комісія міської ради</w:t>
            </w:r>
          </w:p>
        </w:tc>
      </w:tr>
      <w:tr w:rsidR="008B2DC4" w:rsidRPr="000123BA" w14:paraId="1549B61E" w14:textId="77777777" w:rsidTr="00E25241">
        <w:trPr>
          <w:trHeight w:val="283"/>
        </w:trPr>
        <w:tc>
          <w:tcPr>
            <w:tcW w:w="704" w:type="dxa"/>
          </w:tcPr>
          <w:p w14:paraId="7C2CB6B3" w14:textId="36347F42" w:rsidR="008B2DC4" w:rsidRPr="000123BA" w:rsidRDefault="00E24B77" w:rsidP="00E25241">
            <w:pPr>
              <w:jc w:val="center"/>
              <w:rPr>
                <w:color w:val="000000"/>
                <w:sz w:val="28"/>
                <w:szCs w:val="28"/>
              </w:rPr>
            </w:pPr>
            <w:r w:rsidRPr="000123BA">
              <w:rPr>
                <w:color w:val="000000"/>
                <w:sz w:val="28"/>
                <w:szCs w:val="28"/>
              </w:rPr>
              <w:t>2.</w:t>
            </w:r>
          </w:p>
        </w:tc>
        <w:tc>
          <w:tcPr>
            <w:tcW w:w="7229" w:type="dxa"/>
          </w:tcPr>
          <w:p w14:paraId="5A69FDF7" w14:textId="7FF22492" w:rsidR="00A2646B" w:rsidRPr="000123BA" w:rsidRDefault="008B2DC4" w:rsidP="00E25241">
            <w:pPr>
              <w:rPr>
                <w:color w:val="000000"/>
                <w:sz w:val="28"/>
                <w:szCs w:val="28"/>
              </w:rPr>
            </w:pPr>
            <w:r w:rsidRPr="000123BA">
              <w:rPr>
                <w:color w:val="000000"/>
                <w:sz w:val="28"/>
                <w:szCs w:val="28"/>
              </w:rPr>
              <w:t>Аналіз роботи депутатів у міській раді, постійних комісіях</w:t>
            </w:r>
            <w:r w:rsidR="001469F4" w:rsidRPr="000123BA">
              <w:rPr>
                <w:color w:val="000000"/>
                <w:sz w:val="28"/>
                <w:szCs w:val="28"/>
              </w:rPr>
              <w:t xml:space="preserve"> міської ради</w:t>
            </w:r>
            <w:r w:rsidR="00E7720F" w:rsidRPr="000123BA">
              <w:rPr>
                <w:color w:val="000000"/>
                <w:sz w:val="28"/>
                <w:szCs w:val="28"/>
              </w:rPr>
              <w:t xml:space="preserve"> </w:t>
            </w:r>
            <w:r w:rsidRPr="000123BA">
              <w:rPr>
                <w:color w:val="000000"/>
                <w:sz w:val="28"/>
                <w:szCs w:val="28"/>
              </w:rPr>
              <w:t>та на особистих прийомах у</w:t>
            </w:r>
            <w:r w:rsidR="00E25241">
              <w:rPr>
                <w:color w:val="000000"/>
                <w:sz w:val="28"/>
                <w:szCs w:val="28"/>
              </w:rPr>
              <w:t> </w:t>
            </w:r>
            <w:r w:rsidR="001469F4" w:rsidRPr="000123BA">
              <w:rPr>
                <w:sz w:val="28"/>
                <w:szCs w:val="28"/>
                <w:lang w:eastAsia="ru-RU"/>
              </w:rPr>
              <w:t>ІІ</w:t>
            </w:r>
            <w:r w:rsidR="00E25241">
              <w:rPr>
                <w:sz w:val="28"/>
                <w:szCs w:val="28"/>
                <w:lang w:eastAsia="ru-RU"/>
              </w:rPr>
              <w:t> </w:t>
            </w:r>
            <w:r w:rsidRPr="000123BA">
              <w:rPr>
                <w:color w:val="000000"/>
                <w:sz w:val="28"/>
                <w:szCs w:val="28"/>
              </w:rPr>
              <w:t>півріччі 202</w:t>
            </w:r>
            <w:r w:rsidR="000F2FE7" w:rsidRPr="000123BA">
              <w:rPr>
                <w:color w:val="000000"/>
                <w:sz w:val="28"/>
                <w:szCs w:val="28"/>
              </w:rPr>
              <w:t>5</w:t>
            </w:r>
            <w:r w:rsidRPr="000123BA">
              <w:rPr>
                <w:color w:val="000000"/>
                <w:sz w:val="28"/>
                <w:szCs w:val="28"/>
              </w:rPr>
              <w:t xml:space="preserve"> року</w:t>
            </w:r>
          </w:p>
        </w:tc>
        <w:tc>
          <w:tcPr>
            <w:tcW w:w="1701" w:type="dxa"/>
          </w:tcPr>
          <w:p w14:paraId="2F40E032" w14:textId="4A88453A" w:rsidR="008B2DC4" w:rsidRPr="000123BA" w:rsidRDefault="008B2DC4" w:rsidP="00E25241">
            <w:pPr>
              <w:jc w:val="center"/>
              <w:rPr>
                <w:color w:val="000000"/>
                <w:sz w:val="28"/>
                <w:szCs w:val="28"/>
              </w:rPr>
            </w:pPr>
            <w:r w:rsidRPr="000123BA">
              <w:rPr>
                <w:color w:val="000000"/>
                <w:sz w:val="28"/>
                <w:szCs w:val="28"/>
              </w:rPr>
              <w:t>постійно</w:t>
            </w:r>
          </w:p>
        </w:tc>
        <w:tc>
          <w:tcPr>
            <w:tcW w:w="6096" w:type="dxa"/>
          </w:tcPr>
          <w:p w14:paraId="66E5B47B" w14:textId="68D492D7" w:rsidR="008B2DC4" w:rsidRPr="000123BA" w:rsidRDefault="008B2DC4" w:rsidP="00E25241">
            <w:pPr>
              <w:rPr>
                <w:color w:val="000000"/>
                <w:sz w:val="28"/>
                <w:szCs w:val="28"/>
              </w:rPr>
            </w:pPr>
            <w:r w:rsidRPr="000123BA">
              <w:rPr>
                <w:color w:val="000000"/>
                <w:sz w:val="28"/>
                <w:szCs w:val="28"/>
              </w:rPr>
              <w:t>постійна комісія міської ради</w:t>
            </w:r>
          </w:p>
        </w:tc>
      </w:tr>
      <w:tr w:rsidR="008B2DC4" w:rsidRPr="000123BA" w14:paraId="29788929" w14:textId="77777777" w:rsidTr="00E25241">
        <w:trPr>
          <w:trHeight w:val="283"/>
        </w:trPr>
        <w:tc>
          <w:tcPr>
            <w:tcW w:w="704" w:type="dxa"/>
          </w:tcPr>
          <w:p w14:paraId="47DC51CC" w14:textId="6371EF5D" w:rsidR="008B2DC4" w:rsidRPr="000123BA" w:rsidRDefault="00E24B77" w:rsidP="00E25241">
            <w:pPr>
              <w:jc w:val="center"/>
              <w:rPr>
                <w:color w:val="000000"/>
                <w:sz w:val="28"/>
                <w:szCs w:val="28"/>
              </w:rPr>
            </w:pPr>
            <w:r w:rsidRPr="000123BA">
              <w:rPr>
                <w:color w:val="000000"/>
                <w:sz w:val="28"/>
                <w:szCs w:val="28"/>
              </w:rPr>
              <w:t>3.</w:t>
            </w:r>
          </w:p>
        </w:tc>
        <w:tc>
          <w:tcPr>
            <w:tcW w:w="7229" w:type="dxa"/>
          </w:tcPr>
          <w:p w14:paraId="6A3AE216" w14:textId="1AB3ACCB" w:rsidR="00A2646B" w:rsidRPr="000123BA" w:rsidRDefault="008B2DC4" w:rsidP="00E25241">
            <w:pPr>
              <w:rPr>
                <w:color w:val="000000"/>
                <w:sz w:val="28"/>
                <w:szCs w:val="28"/>
              </w:rPr>
            </w:pPr>
            <w:r w:rsidRPr="000123BA">
              <w:rPr>
                <w:color w:val="000000"/>
                <w:sz w:val="28"/>
                <w:szCs w:val="28"/>
              </w:rPr>
              <w:t>Про хід виконання рішень Миколаївської міської ради (галузеві програми), контроль за якими покладено на постійну комісію міської ради</w:t>
            </w:r>
          </w:p>
        </w:tc>
        <w:tc>
          <w:tcPr>
            <w:tcW w:w="1701" w:type="dxa"/>
          </w:tcPr>
          <w:p w14:paraId="7000642B" w14:textId="3693022B" w:rsidR="008B2DC4" w:rsidRPr="000123BA" w:rsidRDefault="008B2DC4" w:rsidP="00E25241">
            <w:pPr>
              <w:jc w:val="center"/>
              <w:rPr>
                <w:color w:val="000000"/>
                <w:sz w:val="28"/>
                <w:szCs w:val="28"/>
              </w:rPr>
            </w:pPr>
            <w:r w:rsidRPr="000123BA">
              <w:rPr>
                <w:color w:val="000000"/>
                <w:sz w:val="28"/>
                <w:szCs w:val="28"/>
              </w:rPr>
              <w:t>постійно</w:t>
            </w:r>
          </w:p>
        </w:tc>
        <w:tc>
          <w:tcPr>
            <w:tcW w:w="6096" w:type="dxa"/>
          </w:tcPr>
          <w:p w14:paraId="5A0FC154" w14:textId="40C6EBD6" w:rsidR="008B2DC4" w:rsidRPr="000123BA" w:rsidRDefault="008B2DC4" w:rsidP="00E25241">
            <w:pPr>
              <w:rPr>
                <w:color w:val="000000"/>
                <w:sz w:val="28"/>
                <w:szCs w:val="28"/>
              </w:rPr>
            </w:pPr>
            <w:r w:rsidRPr="000123BA">
              <w:rPr>
                <w:color w:val="000000"/>
                <w:sz w:val="28"/>
                <w:szCs w:val="28"/>
              </w:rPr>
              <w:t>виконавчі органи Миколаївської міської ради</w:t>
            </w:r>
          </w:p>
        </w:tc>
      </w:tr>
      <w:tr w:rsidR="000F2FE7" w:rsidRPr="000123BA" w14:paraId="358BF595" w14:textId="77777777" w:rsidTr="00E25241">
        <w:trPr>
          <w:trHeight w:val="283"/>
        </w:trPr>
        <w:tc>
          <w:tcPr>
            <w:tcW w:w="704" w:type="dxa"/>
          </w:tcPr>
          <w:p w14:paraId="7F5E9A10" w14:textId="56D96F61" w:rsidR="000F2FE7" w:rsidRPr="000123BA" w:rsidRDefault="000F2FE7" w:rsidP="00E25241">
            <w:pPr>
              <w:jc w:val="center"/>
              <w:rPr>
                <w:color w:val="000000"/>
                <w:sz w:val="28"/>
                <w:szCs w:val="28"/>
              </w:rPr>
            </w:pPr>
            <w:r w:rsidRPr="000123BA">
              <w:rPr>
                <w:color w:val="000000"/>
                <w:sz w:val="28"/>
                <w:szCs w:val="28"/>
              </w:rPr>
              <w:t>4.</w:t>
            </w:r>
          </w:p>
        </w:tc>
        <w:tc>
          <w:tcPr>
            <w:tcW w:w="7229" w:type="dxa"/>
          </w:tcPr>
          <w:p w14:paraId="6B495757" w14:textId="5D28C7BD" w:rsidR="000F2FE7" w:rsidRPr="000123BA" w:rsidRDefault="000F2FE7" w:rsidP="00E25241">
            <w:pPr>
              <w:rPr>
                <w:color w:val="000000"/>
                <w:sz w:val="28"/>
                <w:szCs w:val="28"/>
              </w:rPr>
            </w:pPr>
            <w:r w:rsidRPr="000123BA">
              <w:rPr>
                <w:sz w:val="28"/>
                <w:szCs w:val="28"/>
              </w:rPr>
              <w:t>Про затвердження Правил благоустрою Миколаївської міської територіальної громади</w:t>
            </w:r>
          </w:p>
        </w:tc>
        <w:tc>
          <w:tcPr>
            <w:tcW w:w="1701" w:type="dxa"/>
          </w:tcPr>
          <w:p w14:paraId="77A88470" w14:textId="5E6519BC" w:rsidR="000F2FE7" w:rsidRPr="000123BA" w:rsidRDefault="000F2FE7" w:rsidP="00E25241">
            <w:pPr>
              <w:jc w:val="center"/>
              <w:rPr>
                <w:color w:val="000000"/>
                <w:sz w:val="28"/>
                <w:szCs w:val="28"/>
              </w:rPr>
            </w:pPr>
            <w:r w:rsidRPr="000123BA">
              <w:rPr>
                <w:color w:val="000000"/>
                <w:sz w:val="28"/>
                <w:szCs w:val="28"/>
              </w:rPr>
              <w:t>січень</w:t>
            </w:r>
          </w:p>
        </w:tc>
        <w:tc>
          <w:tcPr>
            <w:tcW w:w="6096" w:type="dxa"/>
          </w:tcPr>
          <w:p w14:paraId="16EDA2D1" w14:textId="0B014BD5" w:rsidR="000F2FE7" w:rsidRPr="000123BA" w:rsidRDefault="000F2FE7" w:rsidP="00E25241">
            <w:pPr>
              <w:pBdr>
                <w:top w:val="nil"/>
                <w:left w:val="nil"/>
                <w:bottom w:val="nil"/>
                <w:right w:val="nil"/>
                <w:between w:val="nil"/>
              </w:pBdr>
              <w:rPr>
                <w:color w:val="000000" w:themeColor="text1"/>
                <w:sz w:val="28"/>
                <w:szCs w:val="28"/>
              </w:rPr>
            </w:pPr>
            <w:r w:rsidRPr="000123BA">
              <w:rPr>
                <w:color w:val="000000" w:themeColor="text1"/>
                <w:sz w:val="28"/>
                <w:szCs w:val="28"/>
              </w:rPr>
              <w:t>директор департаменту житлово-комунального господарства Миколаївської міської ради</w:t>
            </w:r>
          </w:p>
        </w:tc>
      </w:tr>
      <w:tr w:rsidR="00095BE4" w:rsidRPr="000123BA" w14:paraId="6C674E3E" w14:textId="77777777" w:rsidTr="00E25241">
        <w:trPr>
          <w:trHeight w:val="283"/>
        </w:trPr>
        <w:tc>
          <w:tcPr>
            <w:tcW w:w="704" w:type="dxa"/>
          </w:tcPr>
          <w:p w14:paraId="2ED04CBA" w14:textId="53E19D79" w:rsidR="00095BE4" w:rsidRPr="000123BA" w:rsidRDefault="00095BE4" w:rsidP="00E25241">
            <w:pPr>
              <w:jc w:val="center"/>
              <w:rPr>
                <w:color w:val="000000"/>
                <w:sz w:val="28"/>
                <w:szCs w:val="28"/>
              </w:rPr>
            </w:pPr>
            <w:r w:rsidRPr="000123BA">
              <w:rPr>
                <w:color w:val="000000"/>
                <w:sz w:val="28"/>
                <w:szCs w:val="28"/>
              </w:rPr>
              <w:t>5.</w:t>
            </w:r>
          </w:p>
        </w:tc>
        <w:tc>
          <w:tcPr>
            <w:tcW w:w="7229" w:type="dxa"/>
          </w:tcPr>
          <w:p w14:paraId="081C5543" w14:textId="779ECFA2" w:rsidR="00095BE4" w:rsidRPr="000123BA" w:rsidRDefault="00095BE4" w:rsidP="00E25241">
            <w:pPr>
              <w:rPr>
                <w:sz w:val="28"/>
                <w:szCs w:val="28"/>
              </w:rPr>
            </w:pPr>
            <w:r w:rsidRPr="000123BA">
              <w:rPr>
                <w:sz w:val="28"/>
                <w:szCs w:val="28"/>
              </w:rPr>
              <w:t>Про затвердження Правил утримання домашніх собак та котів у Миколаївській міській територіальній громаді (нова редакція)</w:t>
            </w:r>
          </w:p>
        </w:tc>
        <w:tc>
          <w:tcPr>
            <w:tcW w:w="1701" w:type="dxa"/>
          </w:tcPr>
          <w:p w14:paraId="41FFAF13" w14:textId="22907902" w:rsidR="00095BE4" w:rsidRPr="000123BA" w:rsidRDefault="00095BE4" w:rsidP="00E25241">
            <w:pPr>
              <w:jc w:val="center"/>
              <w:rPr>
                <w:color w:val="000000"/>
                <w:sz w:val="28"/>
                <w:szCs w:val="28"/>
              </w:rPr>
            </w:pPr>
            <w:r w:rsidRPr="000123BA">
              <w:rPr>
                <w:color w:val="000000" w:themeColor="text1"/>
                <w:sz w:val="28"/>
                <w:szCs w:val="28"/>
              </w:rPr>
              <w:t>травень</w:t>
            </w:r>
          </w:p>
        </w:tc>
        <w:tc>
          <w:tcPr>
            <w:tcW w:w="6096" w:type="dxa"/>
          </w:tcPr>
          <w:p w14:paraId="08EC4D8A" w14:textId="1CCBC97D" w:rsidR="00AC36AE" w:rsidRPr="000123BA" w:rsidRDefault="00095BE4" w:rsidP="00E25241">
            <w:pPr>
              <w:pBdr>
                <w:top w:val="nil"/>
                <w:left w:val="nil"/>
                <w:bottom w:val="nil"/>
                <w:right w:val="nil"/>
                <w:between w:val="nil"/>
              </w:pBdr>
              <w:rPr>
                <w:color w:val="000000" w:themeColor="text1"/>
                <w:sz w:val="28"/>
                <w:szCs w:val="28"/>
              </w:rPr>
            </w:pPr>
            <w:r w:rsidRPr="000123BA">
              <w:rPr>
                <w:color w:val="000000" w:themeColor="text1"/>
                <w:sz w:val="28"/>
                <w:szCs w:val="28"/>
              </w:rPr>
              <w:t>директор департаменту житлово-комунального господарства Миколаївської міської ради</w:t>
            </w:r>
          </w:p>
        </w:tc>
      </w:tr>
      <w:tr w:rsidR="00095BE4" w:rsidRPr="000123BA" w14:paraId="2412CACD" w14:textId="77777777" w:rsidTr="00E25241">
        <w:trPr>
          <w:trHeight w:val="283"/>
        </w:trPr>
        <w:tc>
          <w:tcPr>
            <w:tcW w:w="704" w:type="dxa"/>
          </w:tcPr>
          <w:p w14:paraId="0545A1B5" w14:textId="63FE94EC" w:rsidR="00095BE4" w:rsidRPr="000123BA" w:rsidRDefault="00095BE4" w:rsidP="00E25241">
            <w:pPr>
              <w:jc w:val="center"/>
              <w:rPr>
                <w:color w:val="000000"/>
                <w:sz w:val="28"/>
                <w:szCs w:val="28"/>
              </w:rPr>
            </w:pPr>
            <w:r w:rsidRPr="000123BA">
              <w:rPr>
                <w:color w:val="000000"/>
                <w:sz w:val="28"/>
                <w:szCs w:val="28"/>
              </w:rPr>
              <w:t>6.</w:t>
            </w:r>
          </w:p>
        </w:tc>
        <w:tc>
          <w:tcPr>
            <w:tcW w:w="7229" w:type="dxa"/>
          </w:tcPr>
          <w:p w14:paraId="5B5946A3" w14:textId="6CC76121" w:rsidR="00095BE4" w:rsidRPr="000123BA" w:rsidRDefault="00095BE4" w:rsidP="00E25241">
            <w:pPr>
              <w:rPr>
                <w:color w:val="000000"/>
                <w:sz w:val="28"/>
                <w:szCs w:val="28"/>
              </w:rPr>
            </w:pPr>
            <w:r w:rsidRPr="000123BA">
              <w:rPr>
                <w:sz w:val="28"/>
                <w:szCs w:val="28"/>
              </w:rPr>
              <w:t>Про внесення змін до рішення Миколаївської міської ради від</w:t>
            </w:r>
            <w:r w:rsidR="00E25241">
              <w:rPr>
                <w:sz w:val="28"/>
                <w:szCs w:val="28"/>
              </w:rPr>
              <w:t xml:space="preserve"> </w:t>
            </w:r>
            <w:r w:rsidRPr="000123BA">
              <w:rPr>
                <w:sz w:val="28"/>
                <w:szCs w:val="28"/>
              </w:rPr>
              <w:t>31.07.2023 №</w:t>
            </w:r>
            <w:r w:rsidR="000123BA" w:rsidRPr="000123BA">
              <w:rPr>
                <w:sz w:val="28"/>
                <w:szCs w:val="28"/>
              </w:rPr>
              <w:t> </w:t>
            </w:r>
            <w:r w:rsidRPr="000123BA">
              <w:rPr>
                <w:sz w:val="28"/>
                <w:szCs w:val="28"/>
              </w:rPr>
              <w:t>22/103 «Про затвердження переліку адміністративних послуг, що надаються через департамент з</w:t>
            </w:r>
            <w:r w:rsidR="00E25241">
              <w:rPr>
                <w:sz w:val="28"/>
                <w:szCs w:val="28"/>
              </w:rPr>
              <w:t xml:space="preserve"> </w:t>
            </w:r>
            <w:r w:rsidRPr="000123BA">
              <w:rPr>
                <w:sz w:val="28"/>
                <w:szCs w:val="28"/>
              </w:rPr>
              <w:t>надання адміністративних послуг Миколаївської міської ради»</w:t>
            </w:r>
          </w:p>
        </w:tc>
        <w:tc>
          <w:tcPr>
            <w:tcW w:w="1701" w:type="dxa"/>
          </w:tcPr>
          <w:p w14:paraId="0AF7C9AA" w14:textId="401D1864" w:rsidR="00095BE4" w:rsidRPr="000123BA" w:rsidRDefault="00095BE4" w:rsidP="00E25241">
            <w:pPr>
              <w:jc w:val="center"/>
              <w:rPr>
                <w:color w:val="000000"/>
                <w:sz w:val="28"/>
                <w:szCs w:val="28"/>
              </w:rPr>
            </w:pPr>
            <w:r w:rsidRPr="000123BA">
              <w:rPr>
                <w:color w:val="000000" w:themeColor="text1"/>
                <w:sz w:val="28"/>
                <w:szCs w:val="28"/>
              </w:rPr>
              <w:t>червень</w:t>
            </w:r>
          </w:p>
        </w:tc>
        <w:tc>
          <w:tcPr>
            <w:tcW w:w="6096" w:type="dxa"/>
          </w:tcPr>
          <w:p w14:paraId="5F002831" w14:textId="2A562869" w:rsidR="00095BE4" w:rsidRPr="000123BA" w:rsidRDefault="00095BE4" w:rsidP="00E25241">
            <w:pPr>
              <w:rPr>
                <w:color w:val="000000"/>
                <w:sz w:val="28"/>
                <w:szCs w:val="28"/>
              </w:rPr>
            </w:pPr>
            <w:r w:rsidRPr="000123BA">
              <w:rPr>
                <w:color w:val="000000" w:themeColor="text1"/>
                <w:sz w:val="28"/>
                <w:szCs w:val="28"/>
              </w:rPr>
              <w:t>директор департаменту з надання адміністративних послуг Миколаївської міської ради</w:t>
            </w:r>
          </w:p>
        </w:tc>
      </w:tr>
      <w:tr w:rsidR="00095BE4" w:rsidRPr="000123BA" w14:paraId="32BBF957" w14:textId="77777777" w:rsidTr="00E25241">
        <w:trPr>
          <w:cantSplit/>
          <w:trHeight w:val="283"/>
        </w:trPr>
        <w:tc>
          <w:tcPr>
            <w:tcW w:w="704" w:type="dxa"/>
          </w:tcPr>
          <w:p w14:paraId="62595B57" w14:textId="0B4F4A85" w:rsidR="00095BE4" w:rsidRPr="000123BA" w:rsidRDefault="00095BE4" w:rsidP="00E25241">
            <w:pPr>
              <w:jc w:val="center"/>
              <w:rPr>
                <w:color w:val="000000"/>
                <w:sz w:val="28"/>
                <w:szCs w:val="28"/>
              </w:rPr>
            </w:pPr>
            <w:r w:rsidRPr="000123BA">
              <w:rPr>
                <w:color w:val="000000"/>
                <w:sz w:val="28"/>
                <w:szCs w:val="28"/>
              </w:rPr>
              <w:lastRenderedPageBreak/>
              <w:t>7.</w:t>
            </w:r>
          </w:p>
        </w:tc>
        <w:tc>
          <w:tcPr>
            <w:tcW w:w="7229" w:type="dxa"/>
          </w:tcPr>
          <w:p w14:paraId="19121092" w14:textId="42B65739" w:rsidR="00095BE4" w:rsidRPr="000123BA" w:rsidRDefault="00095BE4" w:rsidP="00E25241">
            <w:pPr>
              <w:rPr>
                <w:color w:val="000000" w:themeColor="text1"/>
                <w:sz w:val="28"/>
                <w:szCs w:val="28"/>
              </w:rPr>
            </w:pPr>
            <w:r w:rsidRPr="000123BA">
              <w:rPr>
                <w:sz w:val="28"/>
                <w:szCs w:val="28"/>
              </w:rPr>
              <w:t>Про затвердження плану роботи Миколаївської міської ради на ІІ півріччя 2026 року</w:t>
            </w:r>
          </w:p>
        </w:tc>
        <w:tc>
          <w:tcPr>
            <w:tcW w:w="1701" w:type="dxa"/>
          </w:tcPr>
          <w:p w14:paraId="65125D18" w14:textId="771FB953" w:rsidR="00095BE4" w:rsidRPr="000123BA" w:rsidRDefault="00095BE4" w:rsidP="00E25241">
            <w:pPr>
              <w:jc w:val="center"/>
              <w:rPr>
                <w:color w:val="000000" w:themeColor="text1"/>
                <w:sz w:val="28"/>
                <w:szCs w:val="28"/>
              </w:rPr>
            </w:pPr>
            <w:r w:rsidRPr="000123BA">
              <w:rPr>
                <w:sz w:val="28"/>
                <w:szCs w:val="28"/>
              </w:rPr>
              <w:t>червень</w:t>
            </w:r>
          </w:p>
        </w:tc>
        <w:tc>
          <w:tcPr>
            <w:tcW w:w="6096" w:type="dxa"/>
          </w:tcPr>
          <w:p w14:paraId="0C8A5A6F" w14:textId="54ABBE72" w:rsidR="00095BE4" w:rsidRPr="000123BA" w:rsidRDefault="00095BE4" w:rsidP="00E25241">
            <w:pPr>
              <w:rPr>
                <w:color w:val="000000" w:themeColor="text1"/>
                <w:sz w:val="28"/>
                <w:szCs w:val="28"/>
              </w:rPr>
            </w:pPr>
            <w:r w:rsidRPr="000123BA">
              <w:rPr>
                <w:sz w:val="28"/>
                <w:szCs w:val="28"/>
              </w:rPr>
              <w:t>начальник управління апарату Миколаївської міської ради/начальник відділу інформації та правового контролю управління апарату Миколаївської міської ради</w:t>
            </w:r>
          </w:p>
        </w:tc>
      </w:tr>
      <w:tr w:rsidR="00095BE4" w:rsidRPr="000123BA" w14:paraId="774AD153" w14:textId="77777777" w:rsidTr="00E25241">
        <w:trPr>
          <w:trHeight w:val="283"/>
        </w:trPr>
        <w:tc>
          <w:tcPr>
            <w:tcW w:w="704" w:type="dxa"/>
          </w:tcPr>
          <w:p w14:paraId="253E108A" w14:textId="6DFA1DFC" w:rsidR="00095BE4" w:rsidRPr="000123BA" w:rsidRDefault="00095BE4" w:rsidP="00E25241">
            <w:pPr>
              <w:jc w:val="center"/>
              <w:rPr>
                <w:color w:val="000000"/>
                <w:sz w:val="28"/>
                <w:szCs w:val="28"/>
              </w:rPr>
            </w:pPr>
            <w:r w:rsidRPr="000123BA">
              <w:rPr>
                <w:color w:val="000000"/>
                <w:sz w:val="28"/>
                <w:szCs w:val="28"/>
              </w:rPr>
              <w:t>8.</w:t>
            </w:r>
          </w:p>
        </w:tc>
        <w:tc>
          <w:tcPr>
            <w:tcW w:w="7229" w:type="dxa"/>
          </w:tcPr>
          <w:p w14:paraId="590D3C8C" w14:textId="127327C9" w:rsidR="00095BE4" w:rsidRPr="000123BA" w:rsidRDefault="00095BE4" w:rsidP="00E25241">
            <w:pPr>
              <w:rPr>
                <w:sz w:val="28"/>
                <w:szCs w:val="28"/>
              </w:rPr>
            </w:pPr>
            <w:r w:rsidRPr="000123BA">
              <w:rPr>
                <w:sz w:val="28"/>
                <w:szCs w:val="28"/>
              </w:rPr>
              <w:t>Перегляд норм Регламенту Миколаївської міської ради VIII</w:t>
            </w:r>
            <w:r w:rsidR="000123BA" w:rsidRPr="000123BA">
              <w:rPr>
                <w:sz w:val="28"/>
                <w:szCs w:val="28"/>
              </w:rPr>
              <w:t> </w:t>
            </w:r>
            <w:r w:rsidRPr="000123BA">
              <w:rPr>
                <w:sz w:val="28"/>
                <w:szCs w:val="28"/>
              </w:rPr>
              <w:t>скликання та ініціювання внесення змін до нього</w:t>
            </w:r>
          </w:p>
        </w:tc>
        <w:tc>
          <w:tcPr>
            <w:tcW w:w="1701" w:type="dxa"/>
          </w:tcPr>
          <w:p w14:paraId="6BD8AC76" w14:textId="5A3316E2" w:rsidR="00095BE4" w:rsidRPr="000123BA" w:rsidRDefault="00095BE4" w:rsidP="00E25241">
            <w:pPr>
              <w:jc w:val="center"/>
              <w:rPr>
                <w:sz w:val="28"/>
                <w:szCs w:val="28"/>
              </w:rPr>
            </w:pPr>
            <w:r w:rsidRPr="000123BA">
              <w:rPr>
                <w:sz w:val="28"/>
                <w:szCs w:val="28"/>
              </w:rPr>
              <w:t>січень-червень</w:t>
            </w:r>
          </w:p>
        </w:tc>
        <w:tc>
          <w:tcPr>
            <w:tcW w:w="6096" w:type="dxa"/>
          </w:tcPr>
          <w:p w14:paraId="725D1064" w14:textId="39587163" w:rsidR="00095BE4" w:rsidRPr="000123BA" w:rsidRDefault="00095BE4" w:rsidP="00E25241">
            <w:pPr>
              <w:rPr>
                <w:sz w:val="28"/>
                <w:szCs w:val="28"/>
              </w:rPr>
            </w:pPr>
            <w:bookmarkStart w:id="17" w:name="_Hlk150335325"/>
            <w:r w:rsidRPr="000123BA">
              <w:rPr>
                <w:sz w:val="28"/>
                <w:szCs w:val="28"/>
              </w:rPr>
              <w:t>начальник управління апарату Миколаївської міської ради/начальник відділу інформації та правового контролю управління апарату Миколаївської міської ради</w:t>
            </w:r>
            <w:bookmarkEnd w:id="17"/>
          </w:p>
        </w:tc>
      </w:tr>
      <w:tr w:rsidR="00095BE4" w:rsidRPr="000123BA" w14:paraId="0D7B42C0" w14:textId="77777777" w:rsidTr="00E25241">
        <w:trPr>
          <w:trHeight w:val="283"/>
        </w:trPr>
        <w:tc>
          <w:tcPr>
            <w:tcW w:w="704" w:type="dxa"/>
          </w:tcPr>
          <w:p w14:paraId="4C5D9983" w14:textId="28FA37A3" w:rsidR="00095BE4" w:rsidRPr="000123BA" w:rsidRDefault="00095BE4" w:rsidP="00E25241">
            <w:pPr>
              <w:jc w:val="center"/>
              <w:rPr>
                <w:color w:val="000000"/>
                <w:sz w:val="28"/>
                <w:szCs w:val="28"/>
              </w:rPr>
            </w:pPr>
            <w:r w:rsidRPr="000123BA">
              <w:rPr>
                <w:color w:val="000000"/>
                <w:sz w:val="28"/>
                <w:szCs w:val="28"/>
              </w:rPr>
              <w:t>9.</w:t>
            </w:r>
          </w:p>
        </w:tc>
        <w:tc>
          <w:tcPr>
            <w:tcW w:w="7229" w:type="dxa"/>
          </w:tcPr>
          <w:p w14:paraId="3DD70C4F" w14:textId="7F091C27" w:rsidR="00095BE4" w:rsidRPr="000123BA" w:rsidRDefault="00095BE4" w:rsidP="00E25241">
            <w:pPr>
              <w:rPr>
                <w:sz w:val="28"/>
                <w:szCs w:val="28"/>
              </w:rPr>
            </w:pPr>
            <w:r w:rsidRPr="000123BA">
              <w:rPr>
                <w:sz w:val="28"/>
                <w:szCs w:val="28"/>
              </w:rPr>
              <w:t>Моніторинг діяльності виконавчих органів Миколаївської міської ради на предмет визначення необхідності розробки, прийняття та/або внесення змін у діючі нормативно-правові акти та положення виконавчих органів Миколаївської міської ради з метою належної реалізації та контролю за дотриманням норм Закону України «Про запобігання корупції»</w:t>
            </w:r>
          </w:p>
        </w:tc>
        <w:tc>
          <w:tcPr>
            <w:tcW w:w="1701" w:type="dxa"/>
          </w:tcPr>
          <w:p w14:paraId="7E0004BE" w14:textId="6A894A97" w:rsidR="00095BE4" w:rsidRPr="000123BA" w:rsidRDefault="00095BE4" w:rsidP="00E25241">
            <w:pPr>
              <w:jc w:val="center"/>
              <w:rPr>
                <w:sz w:val="28"/>
                <w:szCs w:val="28"/>
              </w:rPr>
            </w:pPr>
            <w:r w:rsidRPr="000123BA">
              <w:rPr>
                <w:sz w:val="28"/>
                <w:szCs w:val="28"/>
              </w:rPr>
              <w:t>кожні 3</w:t>
            </w:r>
            <w:r w:rsidR="000123BA" w:rsidRPr="000123BA">
              <w:rPr>
                <w:sz w:val="28"/>
                <w:szCs w:val="28"/>
              </w:rPr>
              <w:t> </w:t>
            </w:r>
            <w:r w:rsidRPr="000123BA">
              <w:rPr>
                <w:sz w:val="28"/>
                <w:szCs w:val="28"/>
              </w:rPr>
              <w:t>місяці</w:t>
            </w:r>
          </w:p>
        </w:tc>
        <w:tc>
          <w:tcPr>
            <w:tcW w:w="6096" w:type="dxa"/>
          </w:tcPr>
          <w:p w14:paraId="61C2E941" w14:textId="48B018CE" w:rsidR="00095BE4" w:rsidRPr="000123BA" w:rsidRDefault="00095BE4" w:rsidP="00E25241">
            <w:pPr>
              <w:rPr>
                <w:sz w:val="28"/>
                <w:szCs w:val="28"/>
              </w:rPr>
            </w:pPr>
            <w:r w:rsidRPr="000123BA">
              <w:rPr>
                <w:sz w:val="28"/>
                <w:szCs w:val="28"/>
              </w:rPr>
              <w:t>постійна комісія міської ради</w:t>
            </w:r>
          </w:p>
        </w:tc>
      </w:tr>
      <w:tr w:rsidR="00095BE4" w:rsidRPr="000123BA" w14:paraId="4B376B87" w14:textId="77777777" w:rsidTr="00E25241">
        <w:trPr>
          <w:trHeight w:val="283"/>
        </w:trPr>
        <w:tc>
          <w:tcPr>
            <w:tcW w:w="704" w:type="dxa"/>
          </w:tcPr>
          <w:p w14:paraId="726C538E" w14:textId="7C929BD7" w:rsidR="00095BE4" w:rsidRPr="000123BA" w:rsidRDefault="00095BE4" w:rsidP="00E25241">
            <w:pPr>
              <w:jc w:val="center"/>
              <w:rPr>
                <w:color w:val="000000"/>
                <w:sz w:val="28"/>
                <w:szCs w:val="28"/>
              </w:rPr>
            </w:pPr>
            <w:r w:rsidRPr="000123BA">
              <w:rPr>
                <w:color w:val="000000"/>
                <w:sz w:val="28"/>
                <w:szCs w:val="28"/>
              </w:rPr>
              <w:t>10.</w:t>
            </w:r>
          </w:p>
        </w:tc>
        <w:tc>
          <w:tcPr>
            <w:tcW w:w="7229" w:type="dxa"/>
          </w:tcPr>
          <w:p w14:paraId="40CE5B9B" w14:textId="359C532B" w:rsidR="00095BE4" w:rsidRPr="000123BA" w:rsidRDefault="00095BE4" w:rsidP="00E25241">
            <w:pPr>
              <w:rPr>
                <w:sz w:val="28"/>
                <w:szCs w:val="28"/>
              </w:rPr>
            </w:pPr>
            <w:r w:rsidRPr="000123BA">
              <w:rPr>
                <w:sz w:val="28"/>
                <w:szCs w:val="28"/>
              </w:rPr>
              <w:t>Попередній розгляд питань, які виносяться на розгляд міської ради</w:t>
            </w:r>
          </w:p>
        </w:tc>
        <w:tc>
          <w:tcPr>
            <w:tcW w:w="1701" w:type="dxa"/>
          </w:tcPr>
          <w:p w14:paraId="479D2E3D" w14:textId="297AFE4B" w:rsidR="00095BE4" w:rsidRPr="000123BA" w:rsidRDefault="00095BE4" w:rsidP="00E25241">
            <w:pPr>
              <w:jc w:val="center"/>
              <w:rPr>
                <w:sz w:val="28"/>
                <w:szCs w:val="28"/>
              </w:rPr>
            </w:pPr>
            <w:r w:rsidRPr="000123BA">
              <w:rPr>
                <w:sz w:val="28"/>
                <w:szCs w:val="28"/>
              </w:rPr>
              <w:t>постійно</w:t>
            </w:r>
          </w:p>
        </w:tc>
        <w:tc>
          <w:tcPr>
            <w:tcW w:w="6096" w:type="dxa"/>
          </w:tcPr>
          <w:p w14:paraId="7403A755" w14:textId="6E7A584A" w:rsidR="00095BE4" w:rsidRPr="000123BA" w:rsidRDefault="00095BE4" w:rsidP="00E25241">
            <w:pPr>
              <w:rPr>
                <w:sz w:val="28"/>
                <w:szCs w:val="28"/>
              </w:rPr>
            </w:pPr>
            <w:r w:rsidRPr="000123BA">
              <w:rPr>
                <w:sz w:val="28"/>
                <w:szCs w:val="28"/>
              </w:rPr>
              <w:t>виконавчі органи Миколаївської міської ради</w:t>
            </w:r>
          </w:p>
        </w:tc>
      </w:tr>
      <w:tr w:rsidR="00095BE4" w:rsidRPr="000123BA" w14:paraId="4151EBE6" w14:textId="77777777" w:rsidTr="00E25241">
        <w:trPr>
          <w:trHeight w:val="283"/>
        </w:trPr>
        <w:tc>
          <w:tcPr>
            <w:tcW w:w="704" w:type="dxa"/>
          </w:tcPr>
          <w:p w14:paraId="16F39918" w14:textId="5FD9C508" w:rsidR="00095BE4" w:rsidRPr="000123BA" w:rsidRDefault="00095BE4" w:rsidP="00E25241">
            <w:pPr>
              <w:jc w:val="center"/>
              <w:rPr>
                <w:color w:val="000000"/>
                <w:sz w:val="28"/>
                <w:szCs w:val="28"/>
              </w:rPr>
            </w:pPr>
            <w:r w:rsidRPr="000123BA">
              <w:rPr>
                <w:color w:val="000000"/>
                <w:sz w:val="28"/>
                <w:szCs w:val="28"/>
              </w:rPr>
              <w:t>11.</w:t>
            </w:r>
          </w:p>
        </w:tc>
        <w:tc>
          <w:tcPr>
            <w:tcW w:w="7229" w:type="dxa"/>
          </w:tcPr>
          <w:p w14:paraId="1A44DF19" w14:textId="1B8A10D0" w:rsidR="00095BE4" w:rsidRPr="000123BA" w:rsidRDefault="00095BE4" w:rsidP="00E25241">
            <w:pPr>
              <w:rPr>
                <w:sz w:val="28"/>
                <w:szCs w:val="28"/>
              </w:rPr>
            </w:pPr>
            <w:r w:rsidRPr="000123BA">
              <w:rPr>
                <w:sz w:val="28"/>
                <w:szCs w:val="28"/>
              </w:rPr>
              <w:t>Розгляд звернень юридичних та фізичних осіб, які надходять до постійної комісії міської ради</w:t>
            </w:r>
          </w:p>
        </w:tc>
        <w:tc>
          <w:tcPr>
            <w:tcW w:w="1701" w:type="dxa"/>
          </w:tcPr>
          <w:p w14:paraId="5F2F9075" w14:textId="7FC523D2" w:rsidR="00095BE4" w:rsidRPr="000123BA" w:rsidRDefault="00095BE4" w:rsidP="00E25241">
            <w:pPr>
              <w:jc w:val="center"/>
              <w:rPr>
                <w:sz w:val="28"/>
                <w:szCs w:val="28"/>
              </w:rPr>
            </w:pPr>
            <w:r w:rsidRPr="000123BA">
              <w:rPr>
                <w:sz w:val="28"/>
                <w:szCs w:val="28"/>
              </w:rPr>
              <w:t>постійно</w:t>
            </w:r>
          </w:p>
        </w:tc>
        <w:tc>
          <w:tcPr>
            <w:tcW w:w="6096" w:type="dxa"/>
          </w:tcPr>
          <w:p w14:paraId="3EC5B232" w14:textId="0DE7A440" w:rsidR="00095BE4" w:rsidRPr="000123BA" w:rsidRDefault="00095BE4" w:rsidP="00E25241">
            <w:pPr>
              <w:rPr>
                <w:sz w:val="28"/>
                <w:szCs w:val="28"/>
              </w:rPr>
            </w:pPr>
            <w:r w:rsidRPr="000123BA">
              <w:rPr>
                <w:sz w:val="28"/>
                <w:szCs w:val="28"/>
              </w:rPr>
              <w:t>постійна комісія міської ради</w:t>
            </w:r>
          </w:p>
        </w:tc>
      </w:tr>
    </w:tbl>
    <w:p w14:paraId="4236EC45" w14:textId="39137BAB" w:rsidR="00A2646B" w:rsidRPr="000123BA" w:rsidRDefault="00A2646B" w:rsidP="000123BA">
      <w:pPr>
        <w:pBdr>
          <w:top w:val="nil"/>
          <w:left w:val="nil"/>
          <w:bottom w:val="nil"/>
          <w:right w:val="nil"/>
          <w:between w:val="nil"/>
        </w:pBdr>
        <w:ind w:left="-57" w:right="-57"/>
        <w:rPr>
          <w:sz w:val="28"/>
          <w:szCs w:val="28"/>
          <w:u w:val="single"/>
        </w:rPr>
      </w:pPr>
    </w:p>
    <w:p w14:paraId="5012DB85" w14:textId="76F7F092" w:rsidR="00902F30" w:rsidRPr="000123BA" w:rsidRDefault="007C555D">
      <w:pPr>
        <w:pBdr>
          <w:top w:val="nil"/>
          <w:left w:val="nil"/>
          <w:bottom w:val="nil"/>
          <w:right w:val="nil"/>
          <w:between w:val="nil"/>
        </w:pBdr>
        <w:ind w:left="-57" w:right="-57"/>
        <w:jc w:val="center"/>
        <w:rPr>
          <w:bCs/>
          <w:sz w:val="28"/>
          <w:szCs w:val="28"/>
        </w:rPr>
      </w:pPr>
      <w:r w:rsidRPr="000123BA">
        <w:rPr>
          <w:bCs/>
          <w:sz w:val="28"/>
          <w:szCs w:val="28"/>
        </w:rPr>
        <w:t>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w:t>
      </w:r>
    </w:p>
    <w:p w14:paraId="7E7C6FF4" w14:textId="77777777" w:rsidR="00902F30" w:rsidRPr="000123BA" w:rsidRDefault="00902F30">
      <w:pPr>
        <w:pBdr>
          <w:top w:val="nil"/>
          <w:left w:val="nil"/>
          <w:bottom w:val="nil"/>
          <w:right w:val="nil"/>
          <w:between w:val="nil"/>
        </w:pBdr>
        <w:rPr>
          <w:bCs/>
          <w:sz w:val="28"/>
          <w:szCs w:val="28"/>
        </w:rPr>
      </w:pPr>
    </w:p>
    <w:tbl>
      <w:tblPr>
        <w:tblStyle w:val="a6"/>
        <w:tblW w:w="157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7228"/>
        <w:gridCol w:w="1708"/>
        <w:gridCol w:w="6089"/>
      </w:tblGrid>
      <w:tr w:rsidR="00D32A46" w:rsidRPr="000123BA" w14:paraId="4B2ED758" w14:textId="77777777" w:rsidTr="00E25241">
        <w:trPr>
          <w:cantSplit/>
          <w:trHeight w:val="283"/>
        </w:trPr>
        <w:tc>
          <w:tcPr>
            <w:tcW w:w="709" w:type="dxa"/>
          </w:tcPr>
          <w:p w14:paraId="06DFE066" w14:textId="35D5ED53" w:rsidR="00902F30" w:rsidRPr="000123BA" w:rsidRDefault="003F3CFF" w:rsidP="00E25241">
            <w:pPr>
              <w:pBdr>
                <w:top w:val="nil"/>
                <w:left w:val="nil"/>
                <w:bottom w:val="nil"/>
                <w:right w:val="nil"/>
                <w:between w:val="nil"/>
              </w:pBdr>
              <w:tabs>
                <w:tab w:val="left" w:pos="720"/>
              </w:tabs>
              <w:jc w:val="center"/>
              <w:rPr>
                <w:sz w:val="28"/>
                <w:szCs w:val="28"/>
              </w:rPr>
            </w:pPr>
            <w:r w:rsidRPr="000123BA">
              <w:rPr>
                <w:sz w:val="28"/>
                <w:szCs w:val="28"/>
              </w:rPr>
              <w:t>1.</w:t>
            </w:r>
          </w:p>
        </w:tc>
        <w:tc>
          <w:tcPr>
            <w:tcW w:w="7228" w:type="dxa"/>
          </w:tcPr>
          <w:p w14:paraId="55B06D2A" w14:textId="327C992E" w:rsidR="00AC36AE" w:rsidRPr="000123BA" w:rsidRDefault="007C555D" w:rsidP="00E25241">
            <w:pPr>
              <w:pBdr>
                <w:top w:val="nil"/>
                <w:left w:val="nil"/>
                <w:bottom w:val="nil"/>
                <w:right w:val="nil"/>
                <w:between w:val="nil"/>
              </w:pBdr>
              <w:rPr>
                <w:sz w:val="28"/>
                <w:szCs w:val="28"/>
              </w:rPr>
            </w:pPr>
            <w:r w:rsidRPr="000123BA">
              <w:rPr>
                <w:sz w:val="28"/>
                <w:szCs w:val="28"/>
              </w:rPr>
              <w:t>Про хід виконання рішень Миколаївської міської ради (галузеві програми), контроль за якими покладено на постійну комісію міської ради</w:t>
            </w:r>
          </w:p>
        </w:tc>
        <w:tc>
          <w:tcPr>
            <w:tcW w:w="1708" w:type="dxa"/>
          </w:tcPr>
          <w:p w14:paraId="6C58C25E" w14:textId="77777777" w:rsidR="00902F30" w:rsidRPr="000123BA" w:rsidRDefault="007C555D" w:rsidP="00E25241">
            <w:pPr>
              <w:pBdr>
                <w:top w:val="nil"/>
                <w:left w:val="nil"/>
                <w:bottom w:val="nil"/>
                <w:right w:val="nil"/>
                <w:between w:val="nil"/>
              </w:pBdr>
              <w:jc w:val="center"/>
              <w:rPr>
                <w:sz w:val="28"/>
                <w:szCs w:val="28"/>
              </w:rPr>
            </w:pPr>
            <w:r w:rsidRPr="000123BA">
              <w:rPr>
                <w:sz w:val="28"/>
                <w:szCs w:val="28"/>
              </w:rPr>
              <w:t>постійно</w:t>
            </w:r>
          </w:p>
        </w:tc>
        <w:tc>
          <w:tcPr>
            <w:tcW w:w="6089" w:type="dxa"/>
          </w:tcPr>
          <w:p w14:paraId="24256F62" w14:textId="77777777" w:rsidR="00902F30" w:rsidRPr="000123BA" w:rsidRDefault="007C555D" w:rsidP="00E25241">
            <w:pPr>
              <w:pBdr>
                <w:top w:val="nil"/>
                <w:left w:val="nil"/>
                <w:bottom w:val="nil"/>
                <w:right w:val="nil"/>
                <w:between w:val="nil"/>
              </w:pBdr>
              <w:rPr>
                <w:sz w:val="28"/>
                <w:szCs w:val="28"/>
              </w:rPr>
            </w:pPr>
            <w:r w:rsidRPr="000123BA">
              <w:rPr>
                <w:sz w:val="28"/>
                <w:szCs w:val="28"/>
              </w:rPr>
              <w:t>виконавчі органи Миколаївської міської ради</w:t>
            </w:r>
          </w:p>
        </w:tc>
      </w:tr>
      <w:tr w:rsidR="00874B55" w:rsidRPr="000123BA" w14:paraId="6F1AFD7F" w14:textId="77777777" w:rsidTr="00E25241">
        <w:trPr>
          <w:cantSplit/>
          <w:trHeight w:val="283"/>
        </w:trPr>
        <w:tc>
          <w:tcPr>
            <w:tcW w:w="709" w:type="dxa"/>
          </w:tcPr>
          <w:p w14:paraId="4CC23F34" w14:textId="1E181FB5" w:rsidR="00874B55" w:rsidRPr="000123BA" w:rsidRDefault="00874B55" w:rsidP="00E25241">
            <w:pPr>
              <w:pBdr>
                <w:top w:val="nil"/>
                <w:left w:val="nil"/>
                <w:bottom w:val="nil"/>
                <w:right w:val="nil"/>
                <w:between w:val="nil"/>
              </w:pBdr>
              <w:tabs>
                <w:tab w:val="left" w:pos="720"/>
              </w:tabs>
              <w:jc w:val="center"/>
              <w:rPr>
                <w:sz w:val="28"/>
                <w:szCs w:val="28"/>
              </w:rPr>
            </w:pPr>
            <w:r w:rsidRPr="000123BA">
              <w:rPr>
                <w:sz w:val="28"/>
                <w:szCs w:val="28"/>
              </w:rPr>
              <w:lastRenderedPageBreak/>
              <w:t>2.</w:t>
            </w:r>
          </w:p>
        </w:tc>
        <w:tc>
          <w:tcPr>
            <w:tcW w:w="7228" w:type="dxa"/>
          </w:tcPr>
          <w:p w14:paraId="52FF88ED" w14:textId="58964BEB" w:rsidR="00874B55" w:rsidRPr="000123BA" w:rsidRDefault="006153D6" w:rsidP="00E25241">
            <w:pPr>
              <w:pBdr>
                <w:top w:val="nil"/>
                <w:left w:val="nil"/>
                <w:bottom w:val="nil"/>
                <w:right w:val="nil"/>
                <w:between w:val="nil"/>
              </w:pBdr>
              <w:rPr>
                <w:color w:val="000000" w:themeColor="text1"/>
                <w:sz w:val="28"/>
                <w:szCs w:val="28"/>
              </w:rPr>
            </w:pPr>
            <w:r w:rsidRPr="000123BA">
              <w:rPr>
                <w:sz w:val="28"/>
                <w:szCs w:val="28"/>
              </w:rPr>
              <w:t>Створення, реорганізація, ліквідація, перепрофілювання комунальних підприємств та установ Миколаївської міської ради</w:t>
            </w:r>
          </w:p>
        </w:tc>
        <w:tc>
          <w:tcPr>
            <w:tcW w:w="1708" w:type="dxa"/>
          </w:tcPr>
          <w:p w14:paraId="3034E08A" w14:textId="4E62DDFE" w:rsidR="00874B55" w:rsidRPr="000123BA" w:rsidRDefault="00874B55" w:rsidP="00E25241">
            <w:pPr>
              <w:pBdr>
                <w:top w:val="nil"/>
                <w:left w:val="nil"/>
                <w:bottom w:val="nil"/>
                <w:right w:val="nil"/>
                <w:between w:val="nil"/>
              </w:pBdr>
              <w:jc w:val="center"/>
              <w:rPr>
                <w:color w:val="000000" w:themeColor="text1"/>
                <w:sz w:val="28"/>
                <w:szCs w:val="28"/>
              </w:rPr>
            </w:pPr>
            <w:r w:rsidRPr="000123BA">
              <w:rPr>
                <w:color w:val="000000" w:themeColor="text1"/>
                <w:sz w:val="28"/>
                <w:szCs w:val="28"/>
              </w:rPr>
              <w:t>січень</w:t>
            </w:r>
          </w:p>
        </w:tc>
        <w:tc>
          <w:tcPr>
            <w:tcW w:w="6089" w:type="dxa"/>
          </w:tcPr>
          <w:p w14:paraId="7796CBF2" w14:textId="64D6738A" w:rsidR="00AC36AE" w:rsidRPr="000123BA" w:rsidRDefault="00874B55" w:rsidP="00E25241">
            <w:pPr>
              <w:pBdr>
                <w:top w:val="nil"/>
                <w:left w:val="nil"/>
                <w:bottom w:val="nil"/>
                <w:right w:val="nil"/>
                <w:between w:val="nil"/>
              </w:pBdr>
              <w:rPr>
                <w:color w:val="000000" w:themeColor="text1"/>
                <w:sz w:val="28"/>
                <w:szCs w:val="28"/>
              </w:rPr>
            </w:pPr>
            <w:r w:rsidRPr="000123BA">
              <w:rPr>
                <w:color w:val="000000" w:themeColor="text1"/>
                <w:sz w:val="28"/>
                <w:szCs w:val="28"/>
              </w:rPr>
              <w:t>начальник управління комунального майна Миколаївської міської ради/ начальник відділу по роботі з комунальними підприємствами, установами та організаціями управління комунального майна Миколаївської міської ради</w:t>
            </w:r>
          </w:p>
        </w:tc>
      </w:tr>
      <w:tr w:rsidR="00874B55" w:rsidRPr="000123BA" w14:paraId="4D34E8C2" w14:textId="77777777" w:rsidTr="00E25241">
        <w:trPr>
          <w:cantSplit/>
          <w:trHeight w:val="283"/>
        </w:trPr>
        <w:tc>
          <w:tcPr>
            <w:tcW w:w="709" w:type="dxa"/>
          </w:tcPr>
          <w:p w14:paraId="6B06E69D" w14:textId="772564FE" w:rsidR="00874B55" w:rsidRPr="000123BA" w:rsidRDefault="00874B55" w:rsidP="00E25241">
            <w:pPr>
              <w:pBdr>
                <w:top w:val="nil"/>
                <w:left w:val="nil"/>
                <w:bottom w:val="nil"/>
                <w:right w:val="nil"/>
                <w:between w:val="nil"/>
              </w:pBdr>
              <w:tabs>
                <w:tab w:val="left" w:pos="720"/>
              </w:tabs>
              <w:jc w:val="center"/>
              <w:rPr>
                <w:color w:val="000000" w:themeColor="text1"/>
                <w:sz w:val="28"/>
                <w:szCs w:val="28"/>
              </w:rPr>
            </w:pPr>
            <w:r w:rsidRPr="000123BA">
              <w:rPr>
                <w:color w:val="000000" w:themeColor="text1"/>
                <w:sz w:val="28"/>
                <w:szCs w:val="28"/>
              </w:rPr>
              <w:t>3.</w:t>
            </w:r>
          </w:p>
        </w:tc>
        <w:tc>
          <w:tcPr>
            <w:tcW w:w="7228" w:type="dxa"/>
          </w:tcPr>
          <w:p w14:paraId="02C9F925" w14:textId="177FD9D9" w:rsidR="00874B55" w:rsidRPr="000123BA" w:rsidRDefault="00E633C9" w:rsidP="00E25241">
            <w:pPr>
              <w:pBdr>
                <w:top w:val="nil"/>
                <w:left w:val="nil"/>
                <w:bottom w:val="nil"/>
                <w:right w:val="nil"/>
                <w:between w:val="nil"/>
              </w:pBdr>
              <w:rPr>
                <w:color w:val="000000" w:themeColor="text1"/>
                <w:sz w:val="28"/>
                <w:szCs w:val="28"/>
              </w:rPr>
            </w:pPr>
            <w:r w:rsidRPr="000123BA">
              <w:rPr>
                <w:sz w:val="28"/>
                <w:szCs w:val="28"/>
              </w:rPr>
              <w:t>Внесення змін та доповнень до установчих документів комунальних підприємств, установ та організацій Миколаївської міської ради</w:t>
            </w:r>
          </w:p>
        </w:tc>
        <w:tc>
          <w:tcPr>
            <w:tcW w:w="1708" w:type="dxa"/>
          </w:tcPr>
          <w:p w14:paraId="1967A755" w14:textId="046FC66A" w:rsidR="00874B55" w:rsidRPr="000123BA" w:rsidRDefault="005F6719" w:rsidP="00E25241">
            <w:pPr>
              <w:pBdr>
                <w:top w:val="nil"/>
                <w:left w:val="nil"/>
                <w:bottom w:val="nil"/>
                <w:right w:val="nil"/>
                <w:between w:val="nil"/>
              </w:pBdr>
              <w:jc w:val="center"/>
              <w:rPr>
                <w:color w:val="000000" w:themeColor="text1"/>
                <w:sz w:val="28"/>
                <w:szCs w:val="28"/>
              </w:rPr>
            </w:pPr>
            <w:r w:rsidRPr="000123BA">
              <w:rPr>
                <w:color w:val="000000" w:themeColor="text1"/>
                <w:sz w:val="28"/>
                <w:szCs w:val="28"/>
              </w:rPr>
              <w:t>лютий</w:t>
            </w:r>
          </w:p>
        </w:tc>
        <w:tc>
          <w:tcPr>
            <w:tcW w:w="6089" w:type="dxa"/>
          </w:tcPr>
          <w:p w14:paraId="388B25C6" w14:textId="710D5AD1" w:rsidR="00AC36AE" w:rsidRPr="000123BA" w:rsidRDefault="005F6719" w:rsidP="00E25241">
            <w:pPr>
              <w:pBdr>
                <w:top w:val="nil"/>
                <w:left w:val="nil"/>
                <w:bottom w:val="nil"/>
                <w:right w:val="nil"/>
                <w:between w:val="nil"/>
              </w:pBdr>
              <w:rPr>
                <w:color w:val="000000" w:themeColor="text1"/>
                <w:sz w:val="28"/>
                <w:szCs w:val="28"/>
              </w:rPr>
            </w:pPr>
            <w:r w:rsidRPr="000123BA">
              <w:rPr>
                <w:color w:val="000000" w:themeColor="text1"/>
                <w:sz w:val="28"/>
                <w:szCs w:val="28"/>
              </w:rPr>
              <w:t>начальник управління комунального майна Миколаївської міської ради/ начальник відділу по роботі з комунальними підприємствами, установами та організаціями  управління комунального майна Миколаївської міської ради</w:t>
            </w:r>
          </w:p>
        </w:tc>
      </w:tr>
      <w:tr w:rsidR="00874B55" w:rsidRPr="000123BA" w14:paraId="0EDE7C8E" w14:textId="77777777" w:rsidTr="00E25241">
        <w:trPr>
          <w:cantSplit/>
          <w:trHeight w:val="283"/>
        </w:trPr>
        <w:tc>
          <w:tcPr>
            <w:tcW w:w="709" w:type="dxa"/>
          </w:tcPr>
          <w:p w14:paraId="56E605CE" w14:textId="642F1877" w:rsidR="00874B55" w:rsidRPr="000123BA" w:rsidRDefault="005F6779" w:rsidP="00E25241">
            <w:pPr>
              <w:pBdr>
                <w:top w:val="nil"/>
                <w:left w:val="nil"/>
                <w:bottom w:val="nil"/>
                <w:right w:val="nil"/>
                <w:between w:val="nil"/>
              </w:pBdr>
              <w:tabs>
                <w:tab w:val="left" w:pos="720"/>
              </w:tabs>
              <w:jc w:val="center"/>
              <w:rPr>
                <w:sz w:val="28"/>
                <w:szCs w:val="28"/>
              </w:rPr>
            </w:pPr>
            <w:r w:rsidRPr="000123BA">
              <w:rPr>
                <w:sz w:val="28"/>
                <w:szCs w:val="28"/>
              </w:rPr>
              <w:t>4</w:t>
            </w:r>
            <w:r w:rsidR="00874B55" w:rsidRPr="000123BA">
              <w:rPr>
                <w:sz w:val="28"/>
                <w:szCs w:val="28"/>
              </w:rPr>
              <w:t>.</w:t>
            </w:r>
          </w:p>
        </w:tc>
        <w:tc>
          <w:tcPr>
            <w:tcW w:w="7228" w:type="dxa"/>
          </w:tcPr>
          <w:p w14:paraId="51799E94" w14:textId="5268BF4D" w:rsidR="00874B55" w:rsidRPr="000123BA" w:rsidRDefault="005A63F4" w:rsidP="00E25241">
            <w:pPr>
              <w:pBdr>
                <w:top w:val="nil"/>
                <w:left w:val="nil"/>
                <w:bottom w:val="nil"/>
                <w:right w:val="nil"/>
                <w:between w:val="nil"/>
              </w:pBdr>
              <w:rPr>
                <w:color w:val="000000" w:themeColor="text1"/>
                <w:sz w:val="28"/>
                <w:szCs w:val="28"/>
              </w:rPr>
            </w:pPr>
            <w:r w:rsidRPr="000123BA">
              <w:rPr>
                <w:sz w:val="28"/>
                <w:szCs w:val="28"/>
              </w:rPr>
              <w:t>Про внесення доповнень до рішення Миколаївської міської ради від 23.12.2023 № 27/9 «Про затвердження Програми економічного і соціального розвитку м. Миколаєва на</w:t>
            </w:r>
            <w:r w:rsidR="000123BA" w:rsidRPr="000123BA">
              <w:rPr>
                <w:sz w:val="28"/>
                <w:szCs w:val="28"/>
              </w:rPr>
              <w:t> </w:t>
            </w:r>
            <w:r w:rsidRPr="000123BA">
              <w:rPr>
                <w:sz w:val="28"/>
                <w:szCs w:val="28"/>
              </w:rPr>
              <w:t>2024</w:t>
            </w:r>
            <w:r w:rsidR="000123BA" w:rsidRPr="000123BA">
              <w:rPr>
                <w:sz w:val="28"/>
                <w:szCs w:val="28"/>
              </w:rPr>
              <w:noBreakHyphen/>
            </w:r>
            <w:r w:rsidRPr="000123BA">
              <w:rPr>
                <w:sz w:val="28"/>
                <w:szCs w:val="28"/>
              </w:rPr>
              <w:t>2026 роки» (зі змінами та доповненнями)</w:t>
            </w:r>
          </w:p>
        </w:tc>
        <w:tc>
          <w:tcPr>
            <w:tcW w:w="1708" w:type="dxa"/>
          </w:tcPr>
          <w:p w14:paraId="41C57F70" w14:textId="5E83B1AE" w:rsidR="00874B55" w:rsidRPr="000123BA" w:rsidRDefault="005F6779" w:rsidP="00E25241">
            <w:pPr>
              <w:pBdr>
                <w:top w:val="nil"/>
                <w:left w:val="nil"/>
                <w:bottom w:val="nil"/>
                <w:right w:val="nil"/>
                <w:between w:val="nil"/>
              </w:pBdr>
              <w:jc w:val="center"/>
              <w:rPr>
                <w:color w:val="000000" w:themeColor="text1"/>
                <w:sz w:val="28"/>
                <w:szCs w:val="28"/>
              </w:rPr>
            </w:pPr>
            <w:r w:rsidRPr="000123BA">
              <w:rPr>
                <w:color w:val="000000" w:themeColor="text1"/>
                <w:sz w:val="28"/>
                <w:szCs w:val="28"/>
              </w:rPr>
              <w:t>лютий</w:t>
            </w:r>
          </w:p>
        </w:tc>
        <w:tc>
          <w:tcPr>
            <w:tcW w:w="6089" w:type="dxa"/>
          </w:tcPr>
          <w:p w14:paraId="50B6C633" w14:textId="2A2B447F" w:rsidR="00AC36AE" w:rsidRPr="000123BA" w:rsidRDefault="00874B55" w:rsidP="00E25241">
            <w:pPr>
              <w:pBdr>
                <w:top w:val="nil"/>
                <w:left w:val="nil"/>
                <w:bottom w:val="nil"/>
                <w:right w:val="nil"/>
                <w:between w:val="nil"/>
              </w:pBdr>
              <w:rPr>
                <w:color w:val="000000" w:themeColor="text1"/>
                <w:sz w:val="28"/>
                <w:szCs w:val="28"/>
              </w:rPr>
            </w:pPr>
            <w:r w:rsidRPr="000123BA">
              <w:rPr>
                <w:color w:val="000000" w:themeColor="text1"/>
                <w:sz w:val="28"/>
                <w:szCs w:val="28"/>
              </w:rPr>
              <w:t xml:space="preserve">директор департаменту </w:t>
            </w:r>
            <w:r w:rsidR="005F6779" w:rsidRPr="000123BA">
              <w:rPr>
                <w:color w:val="000000" w:themeColor="text1"/>
                <w:sz w:val="28"/>
                <w:szCs w:val="28"/>
              </w:rPr>
              <w:t>економічного розвитку</w:t>
            </w:r>
            <w:r w:rsidRPr="000123BA">
              <w:rPr>
                <w:color w:val="000000" w:themeColor="text1"/>
                <w:sz w:val="28"/>
                <w:szCs w:val="28"/>
              </w:rPr>
              <w:t xml:space="preserve">  Миколаївської міської ради</w:t>
            </w:r>
            <w:r w:rsidR="005F6779" w:rsidRPr="000123BA">
              <w:rPr>
                <w:color w:val="000000" w:themeColor="text1"/>
                <w:sz w:val="28"/>
                <w:szCs w:val="28"/>
              </w:rPr>
              <w:t>/ начальник відділу соціально-економічного програмування управління економіки та інвестицій департаменту економічного розвитку Миколаївської міської ради</w:t>
            </w:r>
          </w:p>
        </w:tc>
      </w:tr>
      <w:tr w:rsidR="005F0B8A" w:rsidRPr="000123BA" w14:paraId="494CCB1F" w14:textId="77777777" w:rsidTr="00E25241">
        <w:trPr>
          <w:cantSplit/>
          <w:trHeight w:val="283"/>
        </w:trPr>
        <w:tc>
          <w:tcPr>
            <w:tcW w:w="709" w:type="dxa"/>
          </w:tcPr>
          <w:p w14:paraId="343B3E25" w14:textId="5C9BA040" w:rsidR="005F0B8A" w:rsidRPr="000123BA" w:rsidRDefault="001A754F" w:rsidP="00E25241">
            <w:pPr>
              <w:pBdr>
                <w:top w:val="nil"/>
                <w:left w:val="nil"/>
                <w:bottom w:val="nil"/>
                <w:right w:val="nil"/>
                <w:between w:val="nil"/>
              </w:pBdr>
              <w:tabs>
                <w:tab w:val="left" w:pos="720"/>
              </w:tabs>
              <w:jc w:val="center"/>
              <w:rPr>
                <w:sz w:val="28"/>
                <w:szCs w:val="28"/>
              </w:rPr>
            </w:pPr>
            <w:r w:rsidRPr="000123BA">
              <w:rPr>
                <w:sz w:val="28"/>
                <w:szCs w:val="28"/>
              </w:rPr>
              <w:t>5</w:t>
            </w:r>
            <w:r w:rsidR="005F0B8A" w:rsidRPr="000123BA">
              <w:rPr>
                <w:sz w:val="28"/>
                <w:szCs w:val="28"/>
              </w:rPr>
              <w:t>.</w:t>
            </w:r>
          </w:p>
        </w:tc>
        <w:tc>
          <w:tcPr>
            <w:tcW w:w="7228" w:type="dxa"/>
          </w:tcPr>
          <w:p w14:paraId="5FCBF3D2" w14:textId="1ED50A63" w:rsidR="005F0B8A" w:rsidRPr="000123BA" w:rsidRDefault="003C6033" w:rsidP="00E25241">
            <w:pPr>
              <w:pBdr>
                <w:top w:val="nil"/>
                <w:left w:val="nil"/>
                <w:bottom w:val="nil"/>
                <w:right w:val="nil"/>
                <w:between w:val="nil"/>
              </w:pBdr>
              <w:rPr>
                <w:color w:val="000000" w:themeColor="text1"/>
                <w:sz w:val="28"/>
                <w:szCs w:val="28"/>
              </w:rPr>
            </w:pPr>
            <w:r w:rsidRPr="000123BA">
              <w:rPr>
                <w:sz w:val="28"/>
                <w:szCs w:val="28"/>
              </w:rPr>
              <w:t>Про внесення змін щодо розміру статутного капіталу та затвердження статуту в новій редакції</w:t>
            </w:r>
          </w:p>
        </w:tc>
        <w:tc>
          <w:tcPr>
            <w:tcW w:w="1708" w:type="dxa"/>
          </w:tcPr>
          <w:p w14:paraId="2E55AC16" w14:textId="18A627F7" w:rsidR="005F0B8A" w:rsidRPr="000123BA" w:rsidRDefault="003C6033" w:rsidP="00E25241">
            <w:pPr>
              <w:pBdr>
                <w:top w:val="nil"/>
                <w:left w:val="nil"/>
                <w:bottom w:val="nil"/>
                <w:right w:val="nil"/>
                <w:between w:val="nil"/>
              </w:pBdr>
              <w:jc w:val="center"/>
              <w:rPr>
                <w:color w:val="000000" w:themeColor="text1"/>
                <w:sz w:val="28"/>
                <w:szCs w:val="28"/>
              </w:rPr>
            </w:pPr>
            <w:r w:rsidRPr="000123BA">
              <w:rPr>
                <w:color w:val="000000" w:themeColor="text1"/>
                <w:sz w:val="28"/>
                <w:szCs w:val="28"/>
              </w:rPr>
              <w:t>лютий</w:t>
            </w:r>
          </w:p>
        </w:tc>
        <w:tc>
          <w:tcPr>
            <w:tcW w:w="6089" w:type="dxa"/>
          </w:tcPr>
          <w:p w14:paraId="27B797F1" w14:textId="6DFC466A" w:rsidR="00AC36AE" w:rsidRPr="000123BA" w:rsidRDefault="005F0B8A" w:rsidP="00E25241">
            <w:pPr>
              <w:pBdr>
                <w:top w:val="nil"/>
                <w:left w:val="nil"/>
                <w:bottom w:val="nil"/>
                <w:right w:val="nil"/>
                <w:between w:val="nil"/>
              </w:pBdr>
              <w:rPr>
                <w:color w:val="000000" w:themeColor="text1"/>
                <w:sz w:val="28"/>
                <w:szCs w:val="28"/>
              </w:rPr>
            </w:pPr>
            <w:r w:rsidRPr="000123BA">
              <w:rPr>
                <w:color w:val="000000" w:themeColor="text1"/>
                <w:sz w:val="28"/>
                <w:szCs w:val="28"/>
              </w:rPr>
              <w:t>директор департаменту житлово-комунального господарства Миколаївської міської ради</w:t>
            </w:r>
          </w:p>
        </w:tc>
      </w:tr>
      <w:tr w:rsidR="00490205" w:rsidRPr="000123BA" w14:paraId="2A31BAFD" w14:textId="77777777" w:rsidTr="00E25241">
        <w:trPr>
          <w:cantSplit/>
          <w:trHeight w:val="283"/>
        </w:trPr>
        <w:tc>
          <w:tcPr>
            <w:tcW w:w="709" w:type="dxa"/>
          </w:tcPr>
          <w:p w14:paraId="0470C4D7" w14:textId="1D96F5BA" w:rsidR="00490205" w:rsidRPr="000123BA" w:rsidRDefault="00490205" w:rsidP="00E25241">
            <w:pPr>
              <w:pBdr>
                <w:top w:val="nil"/>
                <w:left w:val="nil"/>
                <w:bottom w:val="nil"/>
                <w:right w:val="nil"/>
                <w:between w:val="nil"/>
              </w:pBdr>
              <w:tabs>
                <w:tab w:val="left" w:pos="720"/>
              </w:tabs>
              <w:jc w:val="center"/>
              <w:rPr>
                <w:sz w:val="28"/>
                <w:szCs w:val="28"/>
              </w:rPr>
            </w:pPr>
            <w:r w:rsidRPr="000123BA">
              <w:rPr>
                <w:sz w:val="28"/>
                <w:szCs w:val="28"/>
              </w:rPr>
              <w:t>6.</w:t>
            </w:r>
          </w:p>
        </w:tc>
        <w:tc>
          <w:tcPr>
            <w:tcW w:w="7228" w:type="dxa"/>
          </w:tcPr>
          <w:p w14:paraId="753C1158" w14:textId="3B83E58C" w:rsidR="00AC36AE" w:rsidRPr="000123BA" w:rsidRDefault="00490205" w:rsidP="00E25241">
            <w:pPr>
              <w:pBdr>
                <w:top w:val="nil"/>
                <w:left w:val="nil"/>
                <w:bottom w:val="nil"/>
                <w:right w:val="nil"/>
                <w:between w:val="nil"/>
              </w:pBdr>
              <w:rPr>
                <w:sz w:val="28"/>
                <w:szCs w:val="28"/>
              </w:rPr>
            </w:pPr>
            <w:r w:rsidRPr="000123BA">
              <w:rPr>
                <w:sz w:val="28"/>
                <w:szCs w:val="28"/>
              </w:rPr>
              <w:t>Про внесення змін та доповнень до рішення міської ради від</w:t>
            </w:r>
            <w:r w:rsidR="000123BA" w:rsidRPr="000123BA">
              <w:rPr>
                <w:sz w:val="28"/>
                <w:szCs w:val="28"/>
              </w:rPr>
              <w:t> </w:t>
            </w:r>
            <w:r w:rsidRPr="000123BA">
              <w:rPr>
                <w:sz w:val="28"/>
                <w:szCs w:val="28"/>
              </w:rPr>
              <w:t>19.12.2024 №39/98 «Про затвердження Програми реформування та розвитку житлово-комунального господарства міста Миколаєва на 2025-2029 роки» (зі змінами та доповненнями)</w:t>
            </w:r>
          </w:p>
        </w:tc>
        <w:tc>
          <w:tcPr>
            <w:tcW w:w="1708" w:type="dxa"/>
          </w:tcPr>
          <w:p w14:paraId="1C724160" w14:textId="7AF8B27E" w:rsidR="00490205" w:rsidRPr="000123BA" w:rsidRDefault="00490205" w:rsidP="00E25241">
            <w:pPr>
              <w:pBdr>
                <w:top w:val="nil"/>
                <w:left w:val="nil"/>
                <w:bottom w:val="nil"/>
                <w:right w:val="nil"/>
                <w:between w:val="nil"/>
              </w:pBdr>
              <w:jc w:val="center"/>
              <w:rPr>
                <w:color w:val="000000" w:themeColor="text1"/>
                <w:sz w:val="28"/>
                <w:szCs w:val="28"/>
              </w:rPr>
            </w:pPr>
            <w:r w:rsidRPr="000123BA">
              <w:rPr>
                <w:color w:val="000000" w:themeColor="text1"/>
                <w:sz w:val="28"/>
                <w:szCs w:val="28"/>
              </w:rPr>
              <w:t>лютий</w:t>
            </w:r>
          </w:p>
        </w:tc>
        <w:tc>
          <w:tcPr>
            <w:tcW w:w="6089" w:type="dxa"/>
          </w:tcPr>
          <w:p w14:paraId="6642C2A2" w14:textId="63FBEC52" w:rsidR="00490205" w:rsidRPr="000123BA" w:rsidRDefault="00490205" w:rsidP="00E25241">
            <w:pPr>
              <w:pBdr>
                <w:top w:val="nil"/>
                <w:left w:val="nil"/>
                <w:bottom w:val="nil"/>
                <w:right w:val="nil"/>
                <w:between w:val="nil"/>
              </w:pBdr>
              <w:rPr>
                <w:color w:val="000000" w:themeColor="text1"/>
                <w:sz w:val="28"/>
                <w:szCs w:val="28"/>
              </w:rPr>
            </w:pPr>
            <w:r w:rsidRPr="000123BA">
              <w:rPr>
                <w:color w:val="000000" w:themeColor="text1"/>
                <w:sz w:val="28"/>
                <w:szCs w:val="28"/>
              </w:rPr>
              <w:t>директор департаменту житлово-комунального господарства Миколаївської міської ради</w:t>
            </w:r>
          </w:p>
        </w:tc>
      </w:tr>
      <w:tr w:rsidR="005F0B8A" w:rsidRPr="000123BA" w14:paraId="6958545A" w14:textId="77777777" w:rsidTr="00E25241">
        <w:trPr>
          <w:cantSplit/>
          <w:trHeight w:val="283"/>
        </w:trPr>
        <w:tc>
          <w:tcPr>
            <w:tcW w:w="709" w:type="dxa"/>
          </w:tcPr>
          <w:p w14:paraId="14B6B572" w14:textId="51405E7E" w:rsidR="005F0B8A" w:rsidRPr="000123BA" w:rsidRDefault="004D6913" w:rsidP="00E25241">
            <w:pPr>
              <w:pBdr>
                <w:top w:val="nil"/>
                <w:left w:val="nil"/>
                <w:bottom w:val="nil"/>
                <w:right w:val="nil"/>
                <w:between w:val="nil"/>
              </w:pBdr>
              <w:tabs>
                <w:tab w:val="left" w:pos="720"/>
              </w:tabs>
              <w:jc w:val="center"/>
              <w:rPr>
                <w:sz w:val="28"/>
                <w:szCs w:val="28"/>
              </w:rPr>
            </w:pPr>
            <w:r w:rsidRPr="000123BA">
              <w:rPr>
                <w:sz w:val="28"/>
                <w:szCs w:val="28"/>
              </w:rPr>
              <w:t>7</w:t>
            </w:r>
            <w:r w:rsidR="005F0B8A" w:rsidRPr="000123BA">
              <w:rPr>
                <w:sz w:val="28"/>
                <w:szCs w:val="28"/>
              </w:rPr>
              <w:t>.</w:t>
            </w:r>
          </w:p>
        </w:tc>
        <w:tc>
          <w:tcPr>
            <w:tcW w:w="7228" w:type="dxa"/>
          </w:tcPr>
          <w:p w14:paraId="405B8C96" w14:textId="715E57A3" w:rsidR="00AC36AE" w:rsidRPr="000123BA" w:rsidRDefault="004D6913" w:rsidP="00E25241">
            <w:pPr>
              <w:pBdr>
                <w:top w:val="nil"/>
                <w:left w:val="nil"/>
                <w:bottom w:val="nil"/>
                <w:right w:val="nil"/>
                <w:between w:val="nil"/>
              </w:pBdr>
              <w:rPr>
                <w:color w:val="000000" w:themeColor="text1"/>
                <w:sz w:val="28"/>
                <w:szCs w:val="28"/>
              </w:rPr>
            </w:pPr>
            <w:r w:rsidRPr="000123BA">
              <w:rPr>
                <w:sz w:val="28"/>
                <w:szCs w:val="28"/>
              </w:rPr>
              <w:t>Про затвердження звіту про виконання бюджету Миколаївської міської територіальної громади за 2025 рік</w:t>
            </w:r>
          </w:p>
        </w:tc>
        <w:tc>
          <w:tcPr>
            <w:tcW w:w="1708" w:type="dxa"/>
          </w:tcPr>
          <w:p w14:paraId="132D3CD9" w14:textId="657229F1" w:rsidR="005F0B8A" w:rsidRPr="000123BA" w:rsidRDefault="00AF249F" w:rsidP="00E25241">
            <w:pPr>
              <w:pBdr>
                <w:top w:val="nil"/>
                <w:left w:val="nil"/>
                <w:bottom w:val="nil"/>
                <w:right w:val="nil"/>
                <w:between w:val="nil"/>
              </w:pBdr>
              <w:jc w:val="center"/>
              <w:rPr>
                <w:color w:val="000000" w:themeColor="text1"/>
                <w:sz w:val="28"/>
                <w:szCs w:val="28"/>
              </w:rPr>
            </w:pPr>
            <w:r w:rsidRPr="000123BA">
              <w:rPr>
                <w:color w:val="000000" w:themeColor="text1"/>
                <w:sz w:val="28"/>
                <w:szCs w:val="28"/>
              </w:rPr>
              <w:t>березень</w:t>
            </w:r>
          </w:p>
        </w:tc>
        <w:tc>
          <w:tcPr>
            <w:tcW w:w="6089" w:type="dxa"/>
          </w:tcPr>
          <w:p w14:paraId="498408F4" w14:textId="23CA79A6" w:rsidR="005F0B8A" w:rsidRPr="000123BA" w:rsidRDefault="00AF249F" w:rsidP="00E25241">
            <w:pPr>
              <w:pBdr>
                <w:top w:val="nil"/>
                <w:left w:val="nil"/>
                <w:bottom w:val="nil"/>
                <w:right w:val="nil"/>
                <w:between w:val="nil"/>
              </w:pBdr>
              <w:rPr>
                <w:color w:val="000000" w:themeColor="text1"/>
                <w:sz w:val="28"/>
                <w:szCs w:val="28"/>
              </w:rPr>
            </w:pPr>
            <w:r w:rsidRPr="000123BA">
              <w:rPr>
                <w:color w:val="000000" w:themeColor="text1"/>
                <w:sz w:val="28"/>
                <w:szCs w:val="28"/>
              </w:rPr>
              <w:t>директор департаменту фінансів Миколаївської міської ради</w:t>
            </w:r>
          </w:p>
        </w:tc>
      </w:tr>
      <w:tr w:rsidR="00213C6A" w:rsidRPr="000123BA" w14:paraId="405166A3" w14:textId="77777777" w:rsidTr="00E25241">
        <w:trPr>
          <w:cantSplit/>
          <w:trHeight w:val="283"/>
        </w:trPr>
        <w:tc>
          <w:tcPr>
            <w:tcW w:w="709" w:type="dxa"/>
          </w:tcPr>
          <w:p w14:paraId="3D0E4204" w14:textId="642AD4CD" w:rsidR="00213C6A" w:rsidRPr="000123BA" w:rsidRDefault="00213C6A" w:rsidP="00E25241">
            <w:pPr>
              <w:pBdr>
                <w:top w:val="nil"/>
                <w:left w:val="nil"/>
                <w:bottom w:val="nil"/>
                <w:right w:val="nil"/>
                <w:between w:val="nil"/>
              </w:pBdr>
              <w:tabs>
                <w:tab w:val="left" w:pos="720"/>
              </w:tabs>
              <w:jc w:val="center"/>
              <w:rPr>
                <w:sz w:val="28"/>
                <w:szCs w:val="28"/>
              </w:rPr>
            </w:pPr>
            <w:r w:rsidRPr="000123BA">
              <w:rPr>
                <w:sz w:val="28"/>
                <w:szCs w:val="28"/>
              </w:rPr>
              <w:t>8.</w:t>
            </w:r>
          </w:p>
        </w:tc>
        <w:tc>
          <w:tcPr>
            <w:tcW w:w="7228" w:type="dxa"/>
          </w:tcPr>
          <w:p w14:paraId="670761AD" w14:textId="4B54F90E" w:rsidR="00AC36AE" w:rsidRPr="000123BA" w:rsidRDefault="00213C6A" w:rsidP="00E25241">
            <w:pPr>
              <w:pBdr>
                <w:top w:val="nil"/>
                <w:left w:val="nil"/>
                <w:bottom w:val="nil"/>
                <w:right w:val="nil"/>
                <w:between w:val="nil"/>
              </w:pBdr>
              <w:rPr>
                <w:sz w:val="28"/>
                <w:szCs w:val="28"/>
              </w:rPr>
            </w:pPr>
            <w:r w:rsidRPr="000123BA">
              <w:rPr>
                <w:sz w:val="28"/>
                <w:szCs w:val="28"/>
              </w:rPr>
              <w:t>Внесення змін до додатк</w:t>
            </w:r>
            <w:r w:rsidR="00BB1D05" w:rsidRPr="000123BA">
              <w:rPr>
                <w:sz w:val="28"/>
                <w:szCs w:val="28"/>
              </w:rPr>
              <w:t>а</w:t>
            </w:r>
            <w:r w:rsidRPr="000123BA">
              <w:rPr>
                <w:sz w:val="28"/>
                <w:szCs w:val="28"/>
              </w:rPr>
              <w:t xml:space="preserve"> 6 рішення міської ради «Про бюджет Миколаївської міської територіальної громади на 2026 рік»</w:t>
            </w:r>
          </w:p>
        </w:tc>
        <w:tc>
          <w:tcPr>
            <w:tcW w:w="1708" w:type="dxa"/>
          </w:tcPr>
          <w:p w14:paraId="213B1BF7" w14:textId="6C5E512C" w:rsidR="00213C6A" w:rsidRPr="000123BA" w:rsidRDefault="00213C6A" w:rsidP="00E25241">
            <w:pPr>
              <w:pBdr>
                <w:top w:val="nil"/>
                <w:left w:val="nil"/>
                <w:bottom w:val="nil"/>
                <w:right w:val="nil"/>
                <w:between w:val="nil"/>
              </w:pBdr>
              <w:jc w:val="center"/>
              <w:rPr>
                <w:color w:val="000000" w:themeColor="text1"/>
                <w:sz w:val="28"/>
                <w:szCs w:val="28"/>
              </w:rPr>
            </w:pPr>
            <w:r w:rsidRPr="000123BA">
              <w:rPr>
                <w:color w:val="000000" w:themeColor="text1"/>
                <w:sz w:val="28"/>
                <w:szCs w:val="28"/>
              </w:rPr>
              <w:t>березень</w:t>
            </w:r>
          </w:p>
        </w:tc>
        <w:tc>
          <w:tcPr>
            <w:tcW w:w="6089" w:type="dxa"/>
          </w:tcPr>
          <w:p w14:paraId="73AC9EB4" w14:textId="21A6DB87" w:rsidR="00213C6A" w:rsidRPr="000123BA" w:rsidRDefault="00214117" w:rsidP="00E25241">
            <w:pPr>
              <w:pBdr>
                <w:top w:val="nil"/>
                <w:left w:val="nil"/>
                <w:bottom w:val="nil"/>
                <w:right w:val="nil"/>
                <w:between w:val="nil"/>
              </w:pBdr>
              <w:rPr>
                <w:color w:val="000000" w:themeColor="text1"/>
                <w:sz w:val="28"/>
                <w:szCs w:val="28"/>
              </w:rPr>
            </w:pPr>
            <w:r w:rsidRPr="000123BA">
              <w:rPr>
                <w:color w:val="000000" w:themeColor="text1"/>
                <w:sz w:val="28"/>
                <w:szCs w:val="28"/>
              </w:rPr>
              <w:t>н</w:t>
            </w:r>
            <w:r w:rsidR="00213C6A" w:rsidRPr="000123BA">
              <w:rPr>
                <w:color w:val="000000" w:themeColor="text1"/>
                <w:sz w:val="28"/>
                <w:szCs w:val="28"/>
              </w:rPr>
              <w:t>ачальник управління капітального будівництва Миколаївської міської ради</w:t>
            </w:r>
          </w:p>
        </w:tc>
      </w:tr>
      <w:tr w:rsidR="00B9134A" w:rsidRPr="000123BA" w14:paraId="5CF4FFCB" w14:textId="77777777" w:rsidTr="00E25241">
        <w:trPr>
          <w:cantSplit/>
          <w:trHeight w:val="283"/>
        </w:trPr>
        <w:tc>
          <w:tcPr>
            <w:tcW w:w="709" w:type="dxa"/>
          </w:tcPr>
          <w:p w14:paraId="71D1879A" w14:textId="70067798" w:rsidR="00B9134A" w:rsidRPr="000123BA" w:rsidRDefault="00B9134A" w:rsidP="00E25241">
            <w:pPr>
              <w:pBdr>
                <w:top w:val="nil"/>
                <w:left w:val="nil"/>
                <w:bottom w:val="nil"/>
                <w:right w:val="nil"/>
                <w:between w:val="nil"/>
              </w:pBdr>
              <w:tabs>
                <w:tab w:val="left" w:pos="720"/>
              </w:tabs>
              <w:jc w:val="center"/>
              <w:rPr>
                <w:sz w:val="28"/>
                <w:szCs w:val="28"/>
              </w:rPr>
            </w:pPr>
            <w:r w:rsidRPr="000123BA">
              <w:rPr>
                <w:color w:val="000000"/>
                <w:sz w:val="28"/>
                <w:szCs w:val="28"/>
              </w:rPr>
              <w:lastRenderedPageBreak/>
              <w:t>9.</w:t>
            </w:r>
          </w:p>
        </w:tc>
        <w:tc>
          <w:tcPr>
            <w:tcW w:w="7228" w:type="dxa"/>
          </w:tcPr>
          <w:p w14:paraId="0E4C18B5" w14:textId="190798BB" w:rsidR="00B9134A" w:rsidRPr="000123BA" w:rsidRDefault="00B9134A" w:rsidP="00E25241">
            <w:pPr>
              <w:pBdr>
                <w:top w:val="nil"/>
                <w:left w:val="nil"/>
                <w:bottom w:val="nil"/>
                <w:right w:val="nil"/>
                <w:between w:val="nil"/>
              </w:pBdr>
              <w:rPr>
                <w:sz w:val="28"/>
                <w:szCs w:val="28"/>
              </w:rPr>
            </w:pPr>
            <w:r w:rsidRPr="000123BA">
              <w:rPr>
                <w:sz w:val="28"/>
                <w:szCs w:val="28"/>
              </w:rPr>
              <w:t>Про затвердження нормативної грошової оцінки земель м.</w:t>
            </w:r>
            <w:r w:rsidR="00AC36AE" w:rsidRPr="000123BA">
              <w:rPr>
                <w:sz w:val="28"/>
                <w:szCs w:val="28"/>
              </w:rPr>
              <w:t> </w:t>
            </w:r>
            <w:r w:rsidRPr="000123BA">
              <w:rPr>
                <w:sz w:val="28"/>
                <w:szCs w:val="28"/>
              </w:rPr>
              <w:t>Миколаєва</w:t>
            </w:r>
          </w:p>
        </w:tc>
        <w:tc>
          <w:tcPr>
            <w:tcW w:w="1708" w:type="dxa"/>
          </w:tcPr>
          <w:p w14:paraId="185C91AD" w14:textId="52026F28" w:rsidR="00B9134A" w:rsidRPr="000123BA" w:rsidRDefault="00B9134A" w:rsidP="00E25241">
            <w:pPr>
              <w:pBdr>
                <w:top w:val="nil"/>
                <w:left w:val="nil"/>
                <w:bottom w:val="nil"/>
                <w:right w:val="nil"/>
                <w:between w:val="nil"/>
              </w:pBdr>
              <w:jc w:val="center"/>
              <w:rPr>
                <w:color w:val="000000" w:themeColor="text1"/>
                <w:sz w:val="28"/>
                <w:szCs w:val="28"/>
              </w:rPr>
            </w:pPr>
            <w:r w:rsidRPr="000123BA">
              <w:rPr>
                <w:color w:val="000000" w:themeColor="text1"/>
                <w:sz w:val="28"/>
                <w:szCs w:val="28"/>
              </w:rPr>
              <w:t>березень</w:t>
            </w:r>
          </w:p>
        </w:tc>
        <w:tc>
          <w:tcPr>
            <w:tcW w:w="6089" w:type="dxa"/>
          </w:tcPr>
          <w:p w14:paraId="324D5CFC" w14:textId="121B5C63" w:rsidR="00AC36AE" w:rsidRPr="000123BA" w:rsidRDefault="00B9134A" w:rsidP="00E25241">
            <w:pPr>
              <w:pBdr>
                <w:top w:val="nil"/>
                <w:left w:val="nil"/>
                <w:bottom w:val="nil"/>
                <w:right w:val="nil"/>
                <w:between w:val="nil"/>
              </w:pBdr>
              <w:rPr>
                <w:color w:val="000000" w:themeColor="text1"/>
                <w:sz w:val="28"/>
                <w:szCs w:val="28"/>
              </w:rPr>
            </w:pPr>
            <w:r w:rsidRPr="000123BA">
              <w:rPr>
                <w:color w:val="000000"/>
                <w:sz w:val="28"/>
                <w:szCs w:val="28"/>
              </w:rPr>
              <w:t>директор департаменту архітектури та містобудування Миколаївської міської ради – головний архітектор міста</w:t>
            </w:r>
          </w:p>
        </w:tc>
      </w:tr>
      <w:tr w:rsidR="00B9134A" w:rsidRPr="000123BA" w14:paraId="32D63363" w14:textId="77777777" w:rsidTr="00E25241">
        <w:trPr>
          <w:cantSplit/>
          <w:trHeight w:val="283"/>
        </w:trPr>
        <w:tc>
          <w:tcPr>
            <w:tcW w:w="709" w:type="dxa"/>
          </w:tcPr>
          <w:p w14:paraId="2268DFD6" w14:textId="2B97253E" w:rsidR="00B9134A" w:rsidRPr="000123BA" w:rsidRDefault="00B9134A" w:rsidP="00E25241">
            <w:pPr>
              <w:pBdr>
                <w:top w:val="nil"/>
                <w:left w:val="nil"/>
                <w:bottom w:val="nil"/>
                <w:right w:val="nil"/>
                <w:between w:val="nil"/>
              </w:pBdr>
              <w:tabs>
                <w:tab w:val="left" w:pos="720"/>
              </w:tabs>
              <w:jc w:val="center"/>
              <w:rPr>
                <w:sz w:val="28"/>
                <w:szCs w:val="28"/>
              </w:rPr>
            </w:pPr>
            <w:r w:rsidRPr="000123BA">
              <w:rPr>
                <w:sz w:val="28"/>
                <w:szCs w:val="28"/>
              </w:rPr>
              <w:t>10.</w:t>
            </w:r>
          </w:p>
        </w:tc>
        <w:tc>
          <w:tcPr>
            <w:tcW w:w="7228" w:type="dxa"/>
          </w:tcPr>
          <w:p w14:paraId="2C5FEB36" w14:textId="6A0B97E7" w:rsidR="00B9134A" w:rsidRPr="000123BA" w:rsidRDefault="00B9134A" w:rsidP="00E25241">
            <w:pPr>
              <w:pBdr>
                <w:top w:val="nil"/>
                <w:left w:val="nil"/>
                <w:bottom w:val="nil"/>
                <w:right w:val="nil"/>
                <w:between w:val="nil"/>
              </w:pBdr>
              <w:rPr>
                <w:color w:val="000000" w:themeColor="text1"/>
                <w:sz w:val="28"/>
                <w:szCs w:val="28"/>
              </w:rPr>
            </w:pPr>
            <w:r w:rsidRPr="000123BA">
              <w:rPr>
                <w:sz w:val="28"/>
                <w:szCs w:val="28"/>
              </w:rPr>
              <w:t>Про затвердження Програми державного моніторингу у галузі охорони атмосферного повітря агломерації Миколаїв на 2026</w:t>
            </w:r>
            <w:r w:rsidR="000123BA" w:rsidRPr="000123BA">
              <w:rPr>
                <w:sz w:val="28"/>
                <w:szCs w:val="28"/>
              </w:rPr>
              <w:noBreakHyphen/>
            </w:r>
            <w:r w:rsidRPr="000123BA">
              <w:rPr>
                <w:sz w:val="28"/>
                <w:szCs w:val="28"/>
              </w:rPr>
              <w:t>2030 роки</w:t>
            </w:r>
          </w:p>
        </w:tc>
        <w:tc>
          <w:tcPr>
            <w:tcW w:w="1708" w:type="dxa"/>
          </w:tcPr>
          <w:p w14:paraId="76CF419E" w14:textId="6A0224AB" w:rsidR="00B9134A" w:rsidRPr="000123BA" w:rsidRDefault="00B9134A" w:rsidP="00E25241">
            <w:pPr>
              <w:pBdr>
                <w:top w:val="nil"/>
                <w:left w:val="nil"/>
                <w:bottom w:val="nil"/>
                <w:right w:val="nil"/>
                <w:between w:val="nil"/>
              </w:pBdr>
              <w:jc w:val="center"/>
              <w:rPr>
                <w:color w:val="000000" w:themeColor="text1"/>
                <w:sz w:val="28"/>
                <w:szCs w:val="28"/>
              </w:rPr>
            </w:pPr>
            <w:r w:rsidRPr="000123BA">
              <w:rPr>
                <w:color w:val="000000" w:themeColor="text1"/>
                <w:sz w:val="28"/>
                <w:szCs w:val="28"/>
              </w:rPr>
              <w:t>квітень</w:t>
            </w:r>
          </w:p>
        </w:tc>
        <w:tc>
          <w:tcPr>
            <w:tcW w:w="6089" w:type="dxa"/>
          </w:tcPr>
          <w:p w14:paraId="081543C9" w14:textId="3EB400FB" w:rsidR="00AC36AE" w:rsidRPr="000123BA" w:rsidRDefault="00B9134A" w:rsidP="00E25241">
            <w:pPr>
              <w:pBdr>
                <w:top w:val="nil"/>
                <w:left w:val="nil"/>
                <w:bottom w:val="nil"/>
                <w:right w:val="nil"/>
                <w:between w:val="nil"/>
              </w:pBdr>
              <w:rPr>
                <w:color w:val="000000" w:themeColor="text1"/>
                <w:sz w:val="28"/>
                <w:szCs w:val="28"/>
              </w:rPr>
            </w:pPr>
            <w:r w:rsidRPr="000123BA">
              <w:rPr>
                <w:color w:val="000000" w:themeColor="text1"/>
                <w:sz w:val="28"/>
                <w:szCs w:val="28"/>
              </w:rPr>
              <w:t>директор департаменту житлово-комунального господарства Миколаївської міської ради</w:t>
            </w:r>
          </w:p>
        </w:tc>
      </w:tr>
      <w:tr w:rsidR="00B9134A" w:rsidRPr="000123BA" w14:paraId="3DC00A24" w14:textId="77777777" w:rsidTr="00E25241">
        <w:trPr>
          <w:cantSplit/>
          <w:trHeight w:val="283"/>
        </w:trPr>
        <w:tc>
          <w:tcPr>
            <w:tcW w:w="709" w:type="dxa"/>
          </w:tcPr>
          <w:p w14:paraId="187937C5" w14:textId="263025D2" w:rsidR="00B9134A" w:rsidRPr="000123BA" w:rsidRDefault="00B9134A" w:rsidP="00E25241">
            <w:pPr>
              <w:pBdr>
                <w:top w:val="nil"/>
                <w:left w:val="nil"/>
                <w:bottom w:val="nil"/>
                <w:right w:val="nil"/>
                <w:between w:val="nil"/>
              </w:pBdr>
              <w:tabs>
                <w:tab w:val="left" w:pos="720"/>
              </w:tabs>
              <w:jc w:val="center"/>
              <w:rPr>
                <w:sz w:val="28"/>
                <w:szCs w:val="28"/>
              </w:rPr>
            </w:pPr>
            <w:r w:rsidRPr="000123BA">
              <w:rPr>
                <w:sz w:val="28"/>
                <w:szCs w:val="28"/>
              </w:rPr>
              <w:t>11.</w:t>
            </w:r>
          </w:p>
        </w:tc>
        <w:tc>
          <w:tcPr>
            <w:tcW w:w="7228" w:type="dxa"/>
          </w:tcPr>
          <w:p w14:paraId="7D5D5276" w14:textId="7A084ED9" w:rsidR="00B9134A" w:rsidRPr="000123BA" w:rsidRDefault="00B9134A" w:rsidP="00E25241">
            <w:pPr>
              <w:pBdr>
                <w:top w:val="nil"/>
                <w:left w:val="nil"/>
                <w:bottom w:val="nil"/>
                <w:right w:val="nil"/>
                <w:between w:val="nil"/>
              </w:pBdr>
              <w:rPr>
                <w:sz w:val="28"/>
                <w:szCs w:val="28"/>
              </w:rPr>
            </w:pPr>
            <w:r w:rsidRPr="000123BA">
              <w:rPr>
                <w:sz w:val="28"/>
                <w:szCs w:val="28"/>
              </w:rPr>
              <w:t>Перерозподіл лімітів, внесення змін до бюджету</w:t>
            </w:r>
          </w:p>
        </w:tc>
        <w:tc>
          <w:tcPr>
            <w:tcW w:w="1708" w:type="dxa"/>
          </w:tcPr>
          <w:p w14:paraId="0031672A" w14:textId="61A5ECDA" w:rsidR="00B9134A" w:rsidRPr="000123BA" w:rsidRDefault="00B9134A" w:rsidP="00E25241">
            <w:pPr>
              <w:pBdr>
                <w:top w:val="nil"/>
                <w:left w:val="nil"/>
                <w:bottom w:val="nil"/>
                <w:right w:val="nil"/>
                <w:between w:val="nil"/>
              </w:pBdr>
              <w:jc w:val="center"/>
              <w:rPr>
                <w:color w:val="000000" w:themeColor="text1"/>
                <w:sz w:val="28"/>
                <w:szCs w:val="28"/>
              </w:rPr>
            </w:pPr>
            <w:r w:rsidRPr="000123BA">
              <w:rPr>
                <w:color w:val="000000" w:themeColor="text1"/>
                <w:sz w:val="28"/>
                <w:szCs w:val="28"/>
              </w:rPr>
              <w:t>квітень</w:t>
            </w:r>
          </w:p>
        </w:tc>
        <w:tc>
          <w:tcPr>
            <w:tcW w:w="6089" w:type="dxa"/>
          </w:tcPr>
          <w:p w14:paraId="024F7820" w14:textId="1A966DCF" w:rsidR="00AC36AE" w:rsidRPr="000123BA" w:rsidRDefault="00B9134A" w:rsidP="00E25241">
            <w:pPr>
              <w:pBdr>
                <w:top w:val="nil"/>
                <w:left w:val="nil"/>
                <w:bottom w:val="nil"/>
                <w:right w:val="nil"/>
                <w:between w:val="nil"/>
              </w:pBdr>
              <w:rPr>
                <w:color w:val="000000" w:themeColor="text1"/>
                <w:sz w:val="28"/>
                <w:szCs w:val="28"/>
              </w:rPr>
            </w:pPr>
            <w:r w:rsidRPr="000123BA">
              <w:rPr>
                <w:color w:val="000000" w:themeColor="text1"/>
                <w:sz w:val="28"/>
                <w:szCs w:val="28"/>
              </w:rPr>
              <w:t>начальник управління капітального будівництва Миколаївської міської ради</w:t>
            </w:r>
          </w:p>
        </w:tc>
      </w:tr>
      <w:tr w:rsidR="00B9134A" w:rsidRPr="000123BA" w14:paraId="4345BF5E" w14:textId="77777777" w:rsidTr="00E25241">
        <w:trPr>
          <w:cantSplit/>
          <w:trHeight w:val="283"/>
        </w:trPr>
        <w:tc>
          <w:tcPr>
            <w:tcW w:w="709" w:type="dxa"/>
          </w:tcPr>
          <w:p w14:paraId="13712409" w14:textId="2F33A925" w:rsidR="00B9134A" w:rsidRPr="000123BA" w:rsidRDefault="00B9134A" w:rsidP="00E25241">
            <w:pPr>
              <w:pBdr>
                <w:top w:val="nil"/>
                <w:left w:val="nil"/>
                <w:bottom w:val="nil"/>
                <w:right w:val="nil"/>
                <w:between w:val="nil"/>
              </w:pBdr>
              <w:tabs>
                <w:tab w:val="left" w:pos="720"/>
              </w:tabs>
              <w:jc w:val="center"/>
              <w:rPr>
                <w:sz w:val="28"/>
                <w:szCs w:val="28"/>
              </w:rPr>
            </w:pPr>
            <w:r w:rsidRPr="000123BA">
              <w:rPr>
                <w:sz w:val="28"/>
                <w:szCs w:val="28"/>
              </w:rPr>
              <w:t>12.</w:t>
            </w:r>
          </w:p>
        </w:tc>
        <w:tc>
          <w:tcPr>
            <w:tcW w:w="7228" w:type="dxa"/>
          </w:tcPr>
          <w:p w14:paraId="7680357F" w14:textId="038DAD03" w:rsidR="00B9134A" w:rsidRPr="000123BA" w:rsidRDefault="00B9134A" w:rsidP="00E25241">
            <w:pPr>
              <w:pBdr>
                <w:top w:val="nil"/>
                <w:left w:val="nil"/>
                <w:bottom w:val="nil"/>
                <w:right w:val="nil"/>
                <w:between w:val="nil"/>
              </w:pBdr>
              <w:rPr>
                <w:color w:val="000000" w:themeColor="text1"/>
                <w:sz w:val="28"/>
                <w:szCs w:val="28"/>
              </w:rPr>
            </w:pPr>
            <w:r w:rsidRPr="000123BA">
              <w:rPr>
                <w:sz w:val="28"/>
                <w:szCs w:val="28"/>
              </w:rPr>
              <w:t>Збільшення/зменшення статутних капіталів комунальних підприємств Миколаївської міської ради</w:t>
            </w:r>
          </w:p>
        </w:tc>
        <w:tc>
          <w:tcPr>
            <w:tcW w:w="1708" w:type="dxa"/>
          </w:tcPr>
          <w:p w14:paraId="2F914D3D" w14:textId="70F03029" w:rsidR="00B9134A" w:rsidRPr="000123BA" w:rsidRDefault="00B9134A" w:rsidP="00E25241">
            <w:pPr>
              <w:pBdr>
                <w:top w:val="nil"/>
                <w:left w:val="nil"/>
                <w:bottom w:val="nil"/>
                <w:right w:val="nil"/>
                <w:between w:val="nil"/>
              </w:pBdr>
              <w:jc w:val="center"/>
              <w:rPr>
                <w:color w:val="000000" w:themeColor="text1"/>
                <w:sz w:val="28"/>
                <w:szCs w:val="28"/>
              </w:rPr>
            </w:pPr>
            <w:r w:rsidRPr="000123BA">
              <w:rPr>
                <w:color w:val="000000" w:themeColor="text1"/>
                <w:sz w:val="28"/>
                <w:szCs w:val="28"/>
              </w:rPr>
              <w:t>травень</w:t>
            </w:r>
          </w:p>
        </w:tc>
        <w:tc>
          <w:tcPr>
            <w:tcW w:w="6089" w:type="dxa"/>
          </w:tcPr>
          <w:p w14:paraId="744CD9A0" w14:textId="17FF62C3" w:rsidR="00AC36AE" w:rsidRPr="000123BA" w:rsidRDefault="00B9134A" w:rsidP="00E25241">
            <w:pPr>
              <w:pBdr>
                <w:top w:val="nil"/>
                <w:left w:val="nil"/>
                <w:bottom w:val="nil"/>
                <w:right w:val="nil"/>
                <w:between w:val="nil"/>
              </w:pBdr>
              <w:rPr>
                <w:color w:val="000000" w:themeColor="text1"/>
                <w:sz w:val="28"/>
                <w:szCs w:val="28"/>
              </w:rPr>
            </w:pPr>
            <w:r w:rsidRPr="000123BA">
              <w:rPr>
                <w:color w:val="000000" w:themeColor="text1"/>
                <w:sz w:val="28"/>
                <w:szCs w:val="28"/>
              </w:rPr>
              <w:t>начальник управління комунального майна Миколаївської міської ради/ начальник відділу по роботі з комунальними підприємствами, установами та організаціями  управління комунального майна Миколаївської міської ради</w:t>
            </w:r>
          </w:p>
        </w:tc>
      </w:tr>
      <w:tr w:rsidR="00B9134A" w:rsidRPr="000123BA" w14:paraId="16CFBCB8" w14:textId="77777777" w:rsidTr="00E25241">
        <w:trPr>
          <w:cantSplit/>
          <w:trHeight w:val="283"/>
        </w:trPr>
        <w:tc>
          <w:tcPr>
            <w:tcW w:w="709" w:type="dxa"/>
          </w:tcPr>
          <w:p w14:paraId="469B00D6" w14:textId="7635BC88" w:rsidR="00B9134A" w:rsidRPr="000123BA" w:rsidRDefault="00B9134A" w:rsidP="00E25241">
            <w:pPr>
              <w:pBdr>
                <w:top w:val="nil"/>
                <w:left w:val="nil"/>
                <w:bottom w:val="nil"/>
                <w:right w:val="nil"/>
                <w:between w:val="nil"/>
              </w:pBdr>
              <w:tabs>
                <w:tab w:val="left" w:pos="720"/>
              </w:tabs>
              <w:jc w:val="center"/>
              <w:rPr>
                <w:color w:val="000000"/>
                <w:sz w:val="28"/>
                <w:szCs w:val="28"/>
              </w:rPr>
            </w:pPr>
            <w:r w:rsidRPr="000123BA">
              <w:rPr>
                <w:color w:val="000000"/>
                <w:sz w:val="28"/>
                <w:szCs w:val="28"/>
              </w:rPr>
              <w:t>13.</w:t>
            </w:r>
          </w:p>
        </w:tc>
        <w:tc>
          <w:tcPr>
            <w:tcW w:w="7228" w:type="dxa"/>
          </w:tcPr>
          <w:p w14:paraId="437BF133" w14:textId="6D33070E" w:rsidR="00AC36AE" w:rsidRPr="000123BA" w:rsidRDefault="00B9134A" w:rsidP="00E25241">
            <w:pPr>
              <w:pBdr>
                <w:top w:val="nil"/>
                <w:left w:val="nil"/>
                <w:bottom w:val="nil"/>
                <w:right w:val="nil"/>
                <w:between w:val="nil"/>
              </w:pBdr>
              <w:rPr>
                <w:color w:val="000000"/>
                <w:sz w:val="28"/>
                <w:szCs w:val="28"/>
              </w:rPr>
            </w:pPr>
            <w:r w:rsidRPr="000123BA">
              <w:rPr>
                <w:color w:val="000000"/>
                <w:sz w:val="28"/>
                <w:szCs w:val="28"/>
              </w:rPr>
              <w:t>Попередній розгляд питань, які виносяться на розгляд міської ради</w:t>
            </w:r>
          </w:p>
        </w:tc>
        <w:tc>
          <w:tcPr>
            <w:tcW w:w="1708" w:type="dxa"/>
          </w:tcPr>
          <w:p w14:paraId="04E11B1B" w14:textId="77777777" w:rsidR="00B9134A" w:rsidRPr="000123BA" w:rsidRDefault="00B9134A" w:rsidP="00E25241">
            <w:pPr>
              <w:pBdr>
                <w:top w:val="nil"/>
                <w:left w:val="nil"/>
                <w:bottom w:val="nil"/>
                <w:right w:val="nil"/>
                <w:between w:val="nil"/>
              </w:pBdr>
              <w:jc w:val="center"/>
              <w:rPr>
                <w:color w:val="000000"/>
                <w:sz w:val="28"/>
                <w:szCs w:val="28"/>
              </w:rPr>
            </w:pPr>
            <w:r w:rsidRPr="000123BA">
              <w:rPr>
                <w:color w:val="000000"/>
                <w:sz w:val="28"/>
                <w:szCs w:val="28"/>
              </w:rPr>
              <w:t>постійно</w:t>
            </w:r>
          </w:p>
        </w:tc>
        <w:tc>
          <w:tcPr>
            <w:tcW w:w="6089" w:type="dxa"/>
          </w:tcPr>
          <w:p w14:paraId="4AD98BA9" w14:textId="2A7646F0" w:rsidR="00B9134A" w:rsidRPr="000123BA" w:rsidRDefault="00B9134A" w:rsidP="00E25241">
            <w:pPr>
              <w:pBdr>
                <w:top w:val="nil"/>
                <w:left w:val="nil"/>
                <w:bottom w:val="nil"/>
                <w:right w:val="nil"/>
                <w:between w:val="nil"/>
              </w:pBdr>
              <w:rPr>
                <w:color w:val="000000"/>
                <w:sz w:val="28"/>
                <w:szCs w:val="28"/>
              </w:rPr>
            </w:pPr>
            <w:r w:rsidRPr="000123BA">
              <w:rPr>
                <w:color w:val="000000"/>
                <w:sz w:val="28"/>
                <w:szCs w:val="28"/>
              </w:rPr>
              <w:t>постійна комісія міської ради</w:t>
            </w:r>
          </w:p>
        </w:tc>
      </w:tr>
      <w:tr w:rsidR="00B9134A" w:rsidRPr="000123BA" w14:paraId="02C40EFA" w14:textId="77777777" w:rsidTr="00E25241">
        <w:trPr>
          <w:cantSplit/>
          <w:trHeight w:val="283"/>
        </w:trPr>
        <w:tc>
          <w:tcPr>
            <w:tcW w:w="709" w:type="dxa"/>
          </w:tcPr>
          <w:p w14:paraId="3A87AF05" w14:textId="2A28911C" w:rsidR="00B9134A" w:rsidRPr="000123BA" w:rsidRDefault="00B9134A" w:rsidP="00E25241">
            <w:pPr>
              <w:pBdr>
                <w:top w:val="nil"/>
                <w:left w:val="nil"/>
                <w:bottom w:val="nil"/>
                <w:right w:val="nil"/>
                <w:between w:val="nil"/>
              </w:pBdr>
              <w:tabs>
                <w:tab w:val="left" w:pos="720"/>
              </w:tabs>
              <w:jc w:val="center"/>
              <w:rPr>
                <w:color w:val="000000"/>
                <w:sz w:val="28"/>
                <w:szCs w:val="28"/>
              </w:rPr>
            </w:pPr>
            <w:r w:rsidRPr="000123BA">
              <w:rPr>
                <w:color w:val="000000"/>
                <w:sz w:val="28"/>
                <w:szCs w:val="28"/>
              </w:rPr>
              <w:t>14.</w:t>
            </w:r>
          </w:p>
        </w:tc>
        <w:tc>
          <w:tcPr>
            <w:tcW w:w="7228" w:type="dxa"/>
          </w:tcPr>
          <w:p w14:paraId="025213EF" w14:textId="59A2A26A" w:rsidR="00AC36AE" w:rsidRPr="000123BA" w:rsidRDefault="00B9134A" w:rsidP="00E25241">
            <w:pPr>
              <w:pBdr>
                <w:top w:val="nil"/>
                <w:left w:val="nil"/>
                <w:bottom w:val="nil"/>
                <w:right w:val="nil"/>
                <w:between w:val="nil"/>
              </w:pBdr>
              <w:rPr>
                <w:color w:val="000000"/>
                <w:sz w:val="28"/>
                <w:szCs w:val="28"/>
              </w:rPr>
            </w:pPr>
            <w:r w:rsidRPr="000123BA">
              <w:rPr>
                <w:color w:val="000000"/>
                <w:sz w:val="28"/>
                <w:szCs w:val="28"/>
              </w:rPr>
              <w:t>Розгляд звернень юридичних та фізичних осіб, які надходять до постійної комісії міської ради</w:t>
            </w:r>
          </w:p>
        </w:tc>
        <w:tc>
          <w:tcPr>
            <w:tcW w:w="1708" w:type="dxa"/>
          </w:tcPr>
          <w:p w14:paraId="21D36562" w14:textId="77777777" w:rsidR="00B9134A" w:rsidRPr="000123BA" w:rsidRDefault="00B9134A" w:rsidP="00E25241">
            <w:pPr>
              <w:pBdr>
                <w:top w:val="nil"/>
                <w:left w:val="nil"/>
                <w:bottom w:val="nil"/>
                <w:right w:val="nil"/>
                <w:between w:val="nil"/>
              </w:pBdr>
              <w:jc w:val="center"/>
              <w:rPr>
                <w:color w:val="000000"/>
                <w:sz w:val="28"/>
                <w:szCs w:val="28"/>
              </w:rPr>
            </w:pPr>
            <w:r w:rsidRPr="000123BA">
              <w:rPr>
                <w:color w:val="000000"/>
                <w:sz w:val="28"/>
                <w:szCs w:val="28"/>
              </w:rPr>
              <w:t>постійно</w:t>
            </w:r>
          </w:p>
        </w:tc>
        <w:tc>
          <w:tcPr>
            <w:tcW w:w="6089" w:type="dxa"/>
          </w:tcPr>
          <w:p w14:paraId="45E524DD" w14:textId="77777777" w:rsidR="00B9134A" w:rsidRPr="000123BA" w:rsidRDefault="00B9134A" w:rsidP="00E25241">
            <w:pPr>
              <w:pBdr>
                <w:top w:val="nil"/>
                <w:left w:val="nil"/>
                <w:bottom w:val="nil"/>
                <w:right w:val="nil"/>
                <w:between w:val="nil"/>
              </w:pBdr>
              <w:rPr>
                <w:color w:val="000000"/>
                <w:sz w:val="28"/>
                <w:szCs w:val="28"/>
              </w:rPr>
            </w:pPr>
            <w:r w:rsidRPr="000123BA">
              <w:rPr>
                <w:color w:val="000000"/>
                <w:sz w:val="28"/>
                <w:szCs w:val="28"/>
              </w:rPr>
              <w:t>постійна комісія міської ради</w:t>
            </w:r>
          </w:p>
        </w:tc>
      </w:tr>
    </w:tbl>
    <w:p w14:paraId="0C7DBACD" w14:textId="2677D2AE" w:rsidR="00A615FC" w:rsidRPr="000123BA" w:rsidRDefault="00A615FC" w:rsidP="00FC1C70">
      <w:pPr>
        <w:rPr>
          <w:bCs/>
          <w:color w:val="000000"/>
          <w:sz w:val="28"/>
          <w:szCs w:val="28"/>
        </w:rPr>
      </w:pPr>
    </w:p>
    <w:p w14:paraId="0A2D9574" w14:textId="77777777" w:rsidR="000123BA" w:rsidRPr="000123BA" w:rsidRDefault="007C555D" w:rsidP="00F52AC7">
      <w:pPr>
        <w:jc w:val="center"/>
        <w:rPr>
          <w:bCs/>
          <w:color w:val="000000"/>
          <w:sz w:val="28"/>
          <w:szCs w:val="28"/>
        </w:rPr>
      </w:pPr>
      <w:r w:rsidRPr="000123BA">
        <w:rPr>
          <w:bCs/>
          <w:color w:val="000000"/>
          <w:sz w:val="28"/>
          <w:szCs w:val="28"/>
        </w:rPr>
        <w:t>з питань житлово-комунального господарства, комунальної власності, благоустрою міста, промисловості,</w:t>
      </w:r>
    </w:p>
    <w:p w14:paraId="092E76F0" w14:textId="11CB3FC3" w:rsidR="00902F30" w:rsidRPr="000123BA" w:rsidRDefault="007C555D" w:rsidP="00F52AC7">
      <w:pPr>
        <w:jc w:val="center"/>
        <w:rPr>
          <w:bCs/>
          <w:color w:val="000000"/>
          <w:sz w:val="28"/>
          <w:szCs w:val="28"/>
        </w:rPr>
      </w:pPr>
      <w:r w:rsidRPr="000123BA">
        <w:rPr>
          <w:bCs/>
          <w:color w:val="000000"/>
          <w:sz w:val="28"/>
          <w:szCs w:val="28"/>
        </w:rPr>
        <w:t xml:space="preserve">транспорту, енергозбереження, зв’язку, інформаційних технологій та </w:t>
      </w:r>
      <w:proofErr w:type="spellStart"/>
      <w:r w:rsidRPr="000123BA">
        <w:rPr>
          <w:bCs/>
          <w:color w:val="000000"/>
          <w:sz w:val="28"/>
          <w:szCs w:val="28"/>
        </w:rPr>
        <w:t>діджиталізації</w:t>
      </w:r>
      <w:proofErr w:type="spellEnd"/>
    </w:p>
    <w:p w14:paraId="56958524" w14:textId="77777777" w:rsidR="00902F30" w:rsidRPr="000123BA" w:rsidRDefault="00902F30">
      <w:pPr>
        <w:pBdr>
          <w:top w:val="nil"/>
          <w:left w:val="nil"/>
          <w:bottom w:val="nil"/>
          <w:right w:val="nil"/>
          <w:between w:val="nil"/>
        </w:pBdr>
        <w:rPr>
          <w:color w:val="000000"/>
          <w:sz w:val="28"/>
          <w:szCs w:val="28"/>
        </w:rPr>
      </w:pPr>
    </w:p>
    <w:tbl>
      <w:tblPr>
        <w:tblStyle w:val="a7"/>
        <w:tblW w:w="157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7228"/>
        <w:gridCol w:w="1708"/>
        <w:gridCol w:w="6089"/>
      </w:tblGrid>
      <w:tr w:rsidR="00902F30" w:rsidRPr="000123BA" w14:paraId="18EE09CA" w14:textId="77777777" w:rsidTr="00E25241">
        <w:trPr>
          <w:cantSplit/>
          <w:trHeight w:val="283"/>
        </w:trPr>
        <w:tc>
          <w:tcPr>
            <w:tcW w:w="709" w:type="dxa"/>
          </w:tcPr>
          <w:p w14:paraId="41219982" w14:textId="6CFED67F" w:rsidR="00902F30" w:rsidRPr="000123BA" w:rsidRDefault="005F42AC" w:rsidP="00E25241">
            <w:pPr>
              <w:pBdr>
                <w:top w:val="nil"/>
                <w:left w:val="nil"/>
                <w:bottom w:val="nil"/>
                <w:right w:val="nil"/>
                <w:between w:val="nil"/>
              </w:pBdr>
              <w:jc w:val="center"/>
              <w:rPr>
                <w:sz w:val="28"/>
                <w:szCs w:val="28"/>
              </w:rPr>
            </w:pPr>
            <w:r w:rsidRPr="000123BA">
              <w:rPr>
                <w:sz w:val="28"/>
                <w:szCs w:val="28"/>
              </w:rPr>
              <w:t>1.</w:t>
            </w:r>
          </w:p>
        </w:tc>
        <w:tc>
          <w:tcPr>
            <w:tcW w:w="7228" w:type="dxa"/>
          </w:tcPr>
          <w:p w14:paraId="410AEB7D" w14:textId="21F2FACF" w:rsidR="00AC36AE" w:rsidRPr="000123BA" w:rsidRDefault="007C555D" w:rsidP="00E25241">
            <w:pPr>
              <w:pBdr>
                <w:top w:val="nil"/>
                <w:left w:val="nil"/>
                <w:bottom w:val="nil"/>
                <w:right w:val="nil"/>
                <w:between w:val="nil"/>
              </w:pBdr>
              <w:rPr>
                <w:color w:val="000000"/>
                <w:sz w:val="28"/>
                <w:szCs w:val="28"/>
              </w:rPr>
            </w:pPr>
            <w:r w:rsidRPr="000123BA">
              <w:rPr>
                <w:color w:val="000000"/>
                <w:sz w:val="28"/>
                <w:szCs w:val="28"/>
              </w:rPr>
              <w:t>Про хід виконання рішень Миколаївської міської ради (галузеві програми), контроль за якими покладено на постійну комісію міської ради</w:t>
            </w:r>
          </w:p>
        </w:tc>
        <w:tc>
          <w:tcPr>
            <w:tcW w:w="1708" w:type="dxa"/>
          </w:tcPr>
          <w:p w14:paraId="5AF8FD64" w14:textId="77777777" w:rsidR="00902F30" w:rsidRPr="000123BA" w:rsidRDefault="007C555D" w:rsidP="00E25241">
            <w:pPr>
              <w:pBdr>
                <w:top w:val="nil"/>
                <w:left w:val="nil"/>
                <w:bottom w:val="nil"/>
                <w:right w:val="nil"/>
                <w:between w:val="nil"/>
              </w:pBdr>
              <w:jc w:val="center"/>
              <w:rPr>
                <w:color w:val="000000"/>
                <w:sz w:val="28"/>
                <w:szCs w:val="28"/>
              </w:rPr>
            </w:pPr>
            <w:r w:rsidRPr="000123BA">
              <w:rPr>
                <w:color w:val="000000"/>
                <w:sz w:val="28"/>
                <w:szCs w:val="28"/>
              </w:rPr>
              <w:t>постійно</w:t>
            </w:r>
          </w:p>
        </w:tc>
        <w:tc>
          <w:tcPr>
            <w:tcW w:w="6089" w:type="dxa"/>
          </w:tcPr>
          <w:p w14:paraId="1D1DBD26" w14:textId="77777777" w:rsidR="00902F30" w:rsidRPr="000123BA" w:rsidRDefault="007C555D" w:rsidP="00E25241">
            <w:pPr>
              <w:pBdr>
                <w:top w:val="nil"/>
                <w:left w:val="nil"/>
                <w:bottom w:val="nil"/>
                <w:right w:val="nil"/>
                <w:between w:val="nil"/>
              </w:pBdr>
              <w:rPr>
                <w:color w:val="000000"/>
                <w:sz w:val="28"/>
                <w:szCs w:val="28"/>
              </w:rPr>
            </w:pPr>
            <w:r w:rsidRPr="000123BA">
              <w:rPr>
                <w:color w:val="000000"/>
                <w:sz w:val="28"/>
                <w:szCs w:val="28"/>
              </w:rPr>
              <w:t>виконавчі органи Миколаївської міської ради</w:t>
            </w:r>
          </w:p>
        </w:tc>
      </w:tr>
      <w:tr w:rsidR="009C5FEE" w:rsidRPr="000123BA" w14:paraId="39EDA98B" w14:textId="77777777" w:rsidTr="00E25241">
        <w:trPr>
          <w:cantSplit/>
          <w:trHeight w:val="283"/>
        </w:trPr>
        <w:tc>
          <w:tcPr>
            <w:tcW w:w="709" w:type="dxa"/>
          </w:tcPr>
          <w:p w14:paraId="2B1B291A" w14:textId="7C553542" w:rsidR="009C5FEE" w:rsidRPr="000123BA" w:rsidRDefault="009C5FEE" w:rsidP="00E25241">
            <w:pPr>
              <w:pBdr>
                <w:top w:val="nil"/>
                <w:left w:val="nil"/>
                <w:bottom w:val="nil"/>
                <w:right w:val="nil"/>
                <w:between w:val="nil"/>
              </w:pBdr>
              <w:jc w:val="center"/>
              <w:rPr>
                <w:sz w:val="28"/>
                <w:szCs w:val="28"/>
              </w:rPr>
            </w:pPr>
            <w:bookmarkStart w:id="18" w:name="_Hlk184214118"/>
            <w:r w:rsidRPr="000123BA">
              <w:rPr>
                <w:sz w:val="28"/>
                <w:szCs w:val="28"/>
              </w:rPr>
              <w:t>2.</w:t>
            </w:r>
          </w:p>
        </w:tc>
        <w:tc>
          <w:tcPr>
            <w:tcW w:w="7228" w:type="dxa"/>
          </w:tcPr>
          <w:p w14:paraId="4C0486E9" w14:textId="70E43F3A" w:rsidR="009C5FEE" w:rsidRPr="000123BA" w:rsidRDefault="00B02209" w:rsidP="00E25241">
            <w:pPr>
              <w:pBdr>
                <w:top w:val="nil"/>
                <w:left w:val="nil"/>
                <w:bottom w:val="nil"/>
                <w:right w:val="nil"/>
                <w:between w:val="nil"/>
              </w:pBdr>
              <w:rPr>
                <w:color w:val="000000" w:themeColor="text1"/>
                <w:sz w:val="28"/>
                <w:szCs w:val="28"/>
              </w:rPr>
            </w:pPr>
            <w:r w:rsidRPr="000123BA">
              <w:rPr>
                <w:sz w:val="28"/>
                <w:szCs w:val="28"/>
              </w:rPr>
              <w:t>Створення, реорганізація, ліквідація, перепрофілювання комунальних підприємств та установ Миколаївської міської ради</w:t>
            </w:r>
          </w:p>
        </w:tc>
        <w:tc>
          <w:tcPr>
            <w:tcW w:w="1708" w:type="dxa"/>
          </w:tcPr>
          <w:p w14:paraId="64B888E3" w14:textId="506EC6CA" w:rsidR="009C5FEE" w:rsidRPr="000123BA" w:rsidRDefault="009C5FEE" w:rsidP="00E25241">
            <w:pPr>
              <w:pBdr>
                <w:top w:val="nil"/>
                <w:left w:val="nil"/>
                <w:bottom w:val="nil"/>
                <w:right w:val="nil"/>
                <w:between w:val="nil"/>
              </w:pBdr>
              <w:jc w:val="center"/>
              <w:rPr>
                <w:color w:val="000000" w:themeColor="text1"/>
                <w:sz w:val="28"/>
                <w:szCs w:val="28"/>
              </w:rPr>
            </w:pPr>
            <w:r w:rsidRPr="000123BA">
              <w:rPr>
                <w:color w:val="000000" w:themeColor="text1"/>
                <w:sz w:val="28"/>
                <w:szCs w:val="28"/>
              </w:rPr>
              <w:t>січень</w:t>
            </w:r>
          </w:p>
        </w:tc>
        <w:tc>
          <w:tcPr>
            <w:tcW w:w="6089" w:type="dxa"/>
          </w:tcPr>
          <w:p w14:paraId="16684A0E" w14:textId="708DCA56" w:rsidR="00C268BA" w:rsidRPr="000123BA" w:rsidRDefault="009C5FEE" w:rsidP="00E25241">
            <w:pPr>
              <w:pBdr>
                <w:top w:val="nil"/>
                <w:left w:val="nil"/>
                <w:bottom w:val="nil"/>
                <w:right w:val="nil"/>
                <w:between w:val="nil"/>
              </w:pBdr>
              <w:rPr>
                <w:color w:val="000000" w:themeColor="text1"/>
                <w:sz w:val="28"/>
                <w:szCs w:val="28"/>
              </w:rPr>
            </w:pPr>
            <w:r w:rsidRPr="000123BA">
              <w:rPr>
                <w:color w:val="000000" w:themeColor="text1"/>
                <w:sz w:val="28"/>
                <w:szCs w:val="28"/>
              </w:rPr>
              <w:t>начальник управління комунального майна Миколаївської міської ради/ начальник відділу по роботі з комунальними підприємствами, установами та організаціями управління комунального майна Миколаївської міської ради</w:t>
            </w:r>
          </w:p>
        </w:tc>
      </w:tr>
      <w:bookmarkEnd w:id="18"/>
      <w:tr w:rsidR="00574EC9" w:rsidRPr="000123BA" w14:paraId="7E5D0514" w14:textId="77777777" w:rsidTr="00E25241">
        <w:trPr>
          <w:cantSplit/>
          <w:trHeight w:val="283"/>
        </w:trPr>
        <w:tc>
          <w:tcPr>
            <w:tcW w:w="709" w:type="dxa"/>
          </w:tcPr>
          <w:p w14:paraId="1BA2EE5D" w14:textId="6CB0B24A" w:rsidR="00574EC9" w:rsidRPr="000123BA" w:rsidRDefault="00574EC9" w:rsidP="00E25241">
            <w:pPr>
              <w:pBdr>
                <w:top w:val="nil"/>
                <w:left w:val="nil"/>
                <w:bottom w:val="nil"/>
                <w:right w:val="nil"/>
                <w:between w:val="nil"/>
              </w:pBdr>
              <w:jc w:val="center"/>
              <w:rPr>
                <w:sz w:val="28"/>
                <w:szCs w:val="28"/>
              </w:rPr>
            </w:pPr>
            <w:r w:rsidRPr="000123BA">
              <w:rPr>
                <w:sz w:val="28"/>
                <w:szCs w:val="28"/>
              </w:rPr>
              <w:lastRenderedPageBreak/>
              <w:t>3.</w:t>
            </w:r>
          </w:p>
        </w:tc>
        <w:tc>
          <w:tcPr>
            <w:tcW w:w="7228" w:type="dxa"/>
          </w:tcPr>
          <w:p w14:paraId="549F2C24" w14:textId="018C8E80" w:rsidR="00574EC9" w:rsidRPr="000123BA" w:rsidRDefault="00B660CD" w:rsidP="00E25241">
            <w:pPr>
              <w:pBdr>
                <w:top w:val="nil"/>
                <w:left w:val="nil"/>
                <w:bottom w:val="nil"/>
                <w:right w:val="nil"/>
                <w:between w:val="nil"/>
              </w:pBdr>
              <w:rPr>
                <w:color w:val="000000" w:themeColor="text1"/>
                <w:sz w:val="28"/>
                <w:szCs w:val="28"/>
              </w:rPr>
            </w:pPr>
            <w:r w:rsidRPr="000123BA">
              <w:rPr>
                <w:color w:val="000000" w:themeColor="text1"/>
                <w:sz w:val="28"/>
                <w:szCs w:val="28"/>
              </w:rPr>
              <w:t>Про затвердження розпорядження міського голови</w:t>
            </w:r>
          </w:p>
        </w:tc>
        <w:tc>
          <w:tcPr>
            <w:tcW w:w="1708" w:type="dxa"/>
          </w:tcPr>
          <w:p w14:paraId="796D506B" w14:textId="66DD1C63" w:rsidR="00574EC9" w:rsidRPr="000123BA" w:rsidRDefault="00B660CD" w:rsidP="00E25241">
            <w:pPr>
              <w:pBdr>
                <w:top w:val="nil"/>
                <w:left w:val="nil"/>
                <w:bottom w:val="nil"/>
                <w:right w:val="nil"/>
                <w:between w:val="nil"/>
              </w:pBdr>
              <w:jc w:val="center"/>
              <w:rPr>
                <w:color w:val="000000" w:themeColor="text1"/>
                <w:sz w:val="28"/>
                <w:szCs w:val="28"/>
              </w:rPr>
            </w:pPr>
            <w:r w:rsidRPr="000123BA">
              <w:rPr>
                <w:color w:val="000000" w:themeColor="text1"/>
                <w:sz w:val="28"/>
                <w:szCs w:val="28"/>
              </w:rPr>
              <w:t>січень</w:t>
            </w:r>
          </w:p>
        </w:tc>
        <w:tc>
          <w:tcPr>
            <w:tcW w:w="6089" w:type="dxa"/>
          </w:tcPr>
          <w:p w14:paraId="71B315EC" w14:textId="23876A36" w:rsidR="00AC36AE" w:rsidRPr="000123BA" w:rsidRDefault="00B660CD" w:rsidP="00E25241">
            <w:pPr>
              <w:pBdr>
                <w:top w:val="nil"/>
                <w:left w:val="nil"/>
                <w:bottom w:val="nil"/>
                <w:right w:val="nil"/>
                <w:between w:val="nil"/>
              </w:pBdr>
              <w:rPr>
                <w:color w:val="000000" w:themeColor="text1"/>
                <w:sz w:val="28"/>
                <w:szCs w:val="28"/>
              </w:rPr>
            </w:pPr>
            <w:r w:rsidRPr="000123BA">
              <w:rPr>
                <w:color w:val="000000" w:themeColor="text1"/>
                <w:sz w:val="28"/>
                <w:szCs w:val="28"/>
              </w:rPr>
              <w:t>начальник управління комунального майна Миколаївської міської ради/ начальник відділу по роботі з комунальними підприємствами, установами та організаціями  управління комунального майна Миколаївської міської ради</w:t>
            </w:r>
          </w:p>
        </w:tc>
      </w:tr>
      <w:tr w:rsidR="009D27E0" w:rsidRPr="000123BA" w14:paraId="0486F7E6" w14:textId="77777777" w:rsidTr="00E25241">
        <w:trPr>
          <w:cantSplit/>
          <w:trHeight w:val="283"/>
        </w:trPr>
        <w:tc>
          <w:tcPr>
            <w:tcW w:w="709" w:type="dxa"/>
          </w:tcPr>
          <w:p w14:paraId="49DD7FFF" w14:textId="01831F1A" w:rsidR="009D27E0" w:rsidRPr="000123BA" w:rsidRDefault="009D27E0" w:rsidP="00E25241">
            <w:pPr>
              <w:pBdr>
                <w:top w:val="nil"/>
                <w:left w:val="nil"/>
                <w:bottom w:val="nil"/>
                <w:right w:val="nil"/>
                <w:between w:val="nil"/>
              </w:pBdr>
              <w:jc w:val="center"/>
              <w:rPr>
                <w:sz w:val="28"/>
                <w:szCs w:val="28"/>
              </w:rPr>
            </w:pPr>
            <w:r w:rsidRPr="000123BA">
              <w:rPr>
                <w:sz w:val="28"/>
                <w:szCs w:val="28"/>
              </w:rPr>
              <w:t>4.</w:t>
            </w:r>
          </w:p>
        </w:tc>
        <w:tc>
          <w:tcPr>
            <w:tcW w:w="7228" w:type="dxa"/>
          </w:tcPr>
          <w:p w14:paraId="51842BAF" w14:textId="48E0ECEC" w:rsidR="009D27E0" w:rsidRPr="000123BA" w:rsidRDefault="009D27E0" w:rsidP="00E25241">
            <w:pPr>
              <w:pBdr>
                <w:top w:val="nil"/>
                <w:left w:val="nil"/>
                <w:bottom w:val="nil"/>
                <w:right w:val="nil"/>
                <w:between w:val="nil"/>
              </w:pBdr>
              <w:rPr>
                <w:color w:val="000000" w:themeColor="text1"/>
                <w:sz w:val="28"/>
                <w:szCs w:val="28"/>
              </w:rPr>
            </w:pPr>
            <w:r w:rsidRPr="000123BA">
              <w:rPr>
                <w:sz w:val="28"/>
                <w:szCs w:val="28"/>
              </w:rPr>
              <w:t>Про затвердження Правил благоустрою Миколаївської міської територіальної громади</w:t>
            </w:r>
          </w:p>
        </w:tc>
        <w:tc>
          <w:tcPr>
            <w:tcW w:w="1708" w:type="dxa"/>
          </w:tcPr>
          <w:p w14:paraId="568CAE71" w14:textId="52F54B32" w:rsidR="009D27E0" w:rsidRPr="000123BA" w:rsidRDefault="009D27E0" w:rsidP="00E25241">
            <w:pPr>
              <w:pBdr>
                <w:top w:val="nil"/>
                <w:left w:val="nil"/>
                <w:bottom w:val="nil"/>
                <w:right w:val="nil"/>
                <w:between w:val="nil"/>
              </w:pBdr>
              <w:jc w:val="center"/>
              <w:rPr>
                <w:color w:val="000000" w:themeColor="text1"/>
                <w:sz w:val="28"/>
                <w:szCs w:val="28"/>
              </w:rPr>
            </w:pPr>
            <w:r w:rsidRPr="000123BA">
              <w:rPr>
                <w:color w:val="000000" w:themeColor="text1"/>
                <w:sz w:val="28"/>
                <w:szCs w:val="28"/>
              </w:rPr>
              <w:t>січень</w:t>
            </w:r>
          </w:p>
        </w:tc>
        <w:tc>
          <w:tcPr>
            <w:tcW w:w="6089" w:type="dxa"/>
          </w:tcPr>
          <w:p w14:paraId="6E0D0508" w14:textId="005F34D6" w:rsidR="00AC36AE" w:rsidRPr="000123BA" w:rsidRDefault="009D27E0" w:rsidP="00E25241">
            <w:pPr>
              <w:pBdr>
                <w:top w:val="nil"/>
                <w:left w:val="nil"/>
                <w:bottom w:val="nil"/>
                <w:right w:val="nil"/>
                <w:between w:val="nil"/>
              </w:pBdr>
              <w:rPr>
                <w:color w:val="000000" w:themeColor="text1"/>
                <w:sz w:val="28"/>
                <w:szCs w:val="28"/>
              </w:rPr>
            </w:pPr>
            <w:r w:rsidRPr="000123BA">
              <w:rPr>
                <w:color w:val="000000" w:themeColor="text1"/>
                <w:sz w:val="28"/>
                <w:szCs w:val="28"/>
              </w:rPr>
              <w:t>директор департаменту житлово-комунального господарства Миколаївської міської ради</w:t>
            </w:r>
          </w:p>
        </w:tc>
      </w:tr>
      <w:tr w:rsidR="00574EC9" w:rsidRPr="000123BA" w14:paraId="74B5C8D5" w14:textId="77777777" w:rsidTr="00E25241">
        <w:trPr>
          <w:cantSplit/>
          <w:trHeight w:val="283"/>
        </w:trPr>
        <w:tc>
          <w:tcPr>
            <w:tcW w:w="709" w:type="dxa"/>
          </w:tcPr>
          <w:p w14:paraId="05CFA303" w14:textId="5F43E642" w:rsidR="00574EC9" w:rsidRPr="000123BA" w:rsidRDefault="00EC43E4" w:rsidP="00E25241">
            <w:pPr>
              <w:pBdr>
                <w:top w:val="nil"/>
                <w:left w:val="nil"/>
                <w:bottom w:val="nil"/>
                <w:right w:val="nil"/>
                <w:between w:val="nil"/>
              </w:pBdr>
              <w:jc w:val="center"/>
              <w:rPr>
                <w:sz w:val="28"/>
                <w:szCs w:val="28"/>
              </w:rPr>
            </w:pPr>
            <w:r w:rsidRPr="000123BA">
              <w:rPr>
                <w:sz w:val="28"/>
                <w:szCs w:val="28"/>
              </w:rPr>
              <w:t>5</w:t>
            </w:r>
            <w:r w:rsidR="00574EC9" w:rsidRPr="000123BA">
              <w:rPr>
                <w:sz w:val="28"/>
                <w:szCs w:val="28"/>
              </w:rPr>
              <w:t>.</w:t>
            </w:r>
          </w:p>
        </w:tc>
        <w:tc>
          <w:tcPr>
            <w:tcW w:w="7228" w:type="dxa"/>
          </w:tcPr>
          <w:p w14:paraId="09AD582D" w14:textId="084379ED" w:rsidR="00574EC9" w:rsidRPr="000123BA" w:rsidRDefault="00EC43E4" w:rsidP="00E25241">
            <w:pPr>
              <w:pBdr>
                <w:top w:val="nil"/>
                <w:left w:val="nil"/>
                <w:bottom w:val="nil"/>
                <w:right w:val="nil"/>
                <w:between w:val="nil"/>
              </w:pBdr>
              <w:tabs>
                <w:tab w:val="left" w:pos="426"/>
              </w:tabs>
              <w:rPr>
                <w:color w:val="000000" w:themeColor="text1"/>
                <w:sz w:val="28"/>
                <w:szCs w:val="28"/>
              </w:rPr>
            </w:pPr>
            <w:r w:rsidRPr="000123BA">
              <w:rPr>
                <w:sz w:val="28"/>
                <w:szCs w:val="28"/>
              </w:rPr>
              <w:t>Внесення змін та доповнень до установчих документів комунальних підприємств, установ та організацій Миколаївської міської ради</w:t>
            </w:r>
          </w:p>
        </w:tc>
        <w:tc>
          <w:tcPr>
            <w:tcW w:w="1708" w:type="dxa"/>
          </w:tcPr>
          <w:p w14:paraId="5A1C5EA8" w14:textId="23987627" w:rsidR="00574EC9" w:rsidRPr="000123BA" w:rsidRDefault="00574EC9" w:rsidP="00E25241">
            <w:pPr>
              <w:pBdr>
                <w:top w:val="nil"/>
                <w:left w:val="nil"/>
                <w:bottom w:val="nil"/>
                <w:right w:val="nil"/>
                <w:between w:val="nil"/>
              </w:pBdr>
              <w:jc w:val="center"/>
              <w:rPr>
                <w:color w:val="000000" w:themeColor="text1"/>
                <w:sz w:val="28"/>
                <w:szCs w:val="28"/>
              </w:rPr>
            </w:pPr>
            <w:r w:rsidRPr="000123BA">
              <w:rPr>
                <w:color w:val="000000" w:themeColor="text1"/>
                <w:sz w:val="28"/>
                <w:szCs w:val="28"/>
              </w:rPr>
              <w:t>лютий</w:t>
            </w:r>
          </w:p>
        </w:tc>
        <w:tc>
          <w:tcPr>
            <w:tcW w:w="6089" w:type="dxa"/>
          </w:tcPr>
          <w:p w14:paraId="0D684899" w14:textId="5F7AB55B" w:rsidR="00AC36AE" w:rsidRPr="000123BA" w:rsidRDefault="00574EC9" w:rsidP="00E25241">
            <w:pPr>
              <w:pBdr>
                <w:top w:val="nil"/>
                <w:left w:val="nil"/>
                <w:bottom w:val="nil"/>
                <w:right w:val="nil"/>
                <w:between w:val="nil"/>
              </w:pBdr>
              <w:rPr>
                <w:color w:val="000000" w:themeColor="text1"/>
                <w:sz w:val="28"/>
                <w:szCs w:val="28"/>
              </w:rPr>
            </w:pPr>
            <w:r w:rsidRPr="000123BA">
              <w:rPr>
                <w:color w:val="000000" w:themeColor="text1"/>
                <w:sz w:val="28"/>
                <w:szCs w:val="28"/>
              </w:rPr>
              <w:t>начальник управління комунального майна Миколаївської міської ради/ начальник відділу по роботі з комунальними підприємствами, установами та організаціями  управління комунального майна Миколаївської міської ради</w:t>
            </w:r>
          </w:p>
        </w:tc>
      </w:tr>
      <w:tr w:rsidR="002C11C0" w:rsidRPr="000123BA" w14:paraId="236E5F00" w14:textId="77777777" w:rsidTr="00E25241">
        <w:trPr>
          <w:cantSplit/>
          <w:trHeight w:val="283"/>
        </w:trPr>
        <w:tc>
          <w:tcPr>
            <w:tcW w:w="709" w:type="dxa"/>
          </w:tcPr>
          <w:p w14:paraId="0FBE7C52" w14:textId="3B1FD334" w:rsidR="002C11C0" w:rsidRPr="000123BA" w:rsidRDefault="00FE4023" w:rsidP="00E25241">
            <w:pPr>
              <w:pBdr>
                <w:top w:val="nil"/>
                <w:left w:val="nil"/>
                <w:bottom w:val="nil"/>
                <w:right w:val="nil"/>
                <w:between w:val="nil"/>
              </w:pBdr>
              <w:jc w:val="center"/>
              <w:rPr>
                <w:sz w:val="28"/>
                <w:szCs w:val="28"/>
              </w:rPr>
            </w:pPr>
            <w:r w:rsidRPr="000123BA">
              <w:rPr>
                <w:sz w:val="28"/>
                <w:szCs w:val="28"/>
              </w:rPr>
              <w:t>6</w:t>
            </w:r>
            <w:r w:rsidR="002C11C0" w:rsidRPr="000123BA">
              <w:rPr>
                <w:sz w:val="28"/>
                <w:szCs w:val="28"/>
              </w:rPr>
              <w:t>.</w:t>
            </w:r>
          </w:p>
        </w:tc>
        <w:tc>
          <w:tcPr>
            <w:tcW w:w="7228" w:type="dxa"/>
          </w:tcPr>
          <w:p w14:paraId="19B40B24" w14:textId="54DDEF78" w:rsidR="002C11C0" w:rsidRPr="000123BA" w:rsidRDefault="00FE4023" w:rsidP="00E25241">
            <w:pPr>
              <w:pBdr>
                <w:top w:val="nil"/>
                <w:left w:val="nil"/>
                <w:bottom w:val="nil"/>
                <w:right w:val="nil"/>
                <w:between w:val="nil"/>
              </w:pBdr>
              <w:tabs>
                <w:tab w:val="left" w:pos="426"/>
              </w:tabs>
              <w:rPr>
                <w:color w:val="000000" w:themeColor="text1"/>
                <w:sz w:val="28"/>
                <w:szCs w:val="28"/>
              </w:rPr>
            </w:pPr>
            <w:r w:rsidRPr="000123BA">
              <w:rPr>
                <w:sz w:val="28"/>
                <w:szCs w:val="28"/>
              </w:rPr>
              <w:t>Про внесення змін щодо розміру статутного капіталу та затвердження статуту в новій редакції</w:t>
            </w:r>
          </w:p>
        </w:tc>
        <w:tc>
          <w:tcPr>
            <w:tcW w:w="1708" w:type="dxa"/>
          </w:tcPr>
          <w:p w14:paraId="2B1C2425" w14:textId="11C6DC43" w:rsidR="002C11C0" w:rsidRPr="000123BA" w:rsidRDefault="00FE4023" w:rsidP="00E25241">
            <w:pPr>
              <w:pBdr>
                <w:top w:val="nil"/>
                <w:left w:val="nil"/>
                <w:bottom w:val="nil"/>
                <w:right w:val="nil"/>
                <w:between w:val="nil"/>
              </w:pBdr>
              <w:jc w:val="center"/>
              <w:rPr>
                <w:color w:val="000000" w:themeColor="text1"/>
                <w:sz w:val="28"/>
                <w:szCs w:val="28"/>
              </w:rPr>
            </w:pPr>
            <w:r w:rsidRPr="000123BA">
              <w:rPr>
                <w:color w:val="000000" w:themeColor="text1"/>
                <w:sz w:val="28"/>
                <w:szCs w:val="28"/>
              </w:rPr>
              <w:t>лютий</w:t>
            </w:r>
          </w:p>
        </w:tc>
        <w:tc>
          <w:tcPr>
            <w:tcW w:w="6089" w:type="dxa"/>
          </w:tcPr>
          <w:p w14:paraId="71A35E87" w14:textId="7D68D283" w:rsidR="00AC36AE" w:rsidRPr="000123BA" w:rsidRDefault="002C11C0" w:rsidP="00E25241">
            <w:pPr>
              <w:pBdr>
                <w:top w:val="nil"/>
                <w:left w:val="nil"/>
                <w:bottom w:val="nil"/>
                <w:right w:val="nil"/>
                <w:between w:val="nil"/>
              </w:pBdr>
              <w:rPr>
                <w:color w:val="000000" w:themeColor="text1"/>
                <w:sz w:val="28"/>
                <w:szCs w:val="28"/>
              </w:rPr>
            </w:pPr>
            <w:r w:rsidRPr="000123BA">
              <w:rPr>
                <w:color w:val="000000" w:themeColor="text1"/>
                <w:sz w:val="28"/>
                <w:szCs w:val="28"/>
              </w:rPr>
              <w:t>директор департаменту житлово-комунального господарства Миколаївської міської ради</w:t>
            </w:r>
          </w:p>
        </w:tc>
      </w:tr>
      <w:tr w:rsidR="00BF686F" w:rsidRPr="000123BA" w14:paraId="0CF09D0E" w14:textId="77777777" w:rsidTr="00E25241">
        <w:trPr>
          <w:cantSplit/>
          <w:trHeight w:val="283"/>
        </w:trPr>
        <w:tc>
          <w:tcPr>
            <w:tcW w:w="709" w:type="dxa"/>
          </w:tcPr>
          <w:p w14:paraId="089D1ECC" w14:textId="21113BD0" w:rsidR="00BF686F" w:rsidRPr="000123BA" w:rsidRDefault="00BF686F" w:rsidP="00E25241">
            <w:pPr>
              <w:pBdr>
                <w:top w:val="nil"/>
                <w:left w:val="nil"/>
                <w:bottom w:val="nil"/>
                <w:right w:val="nil"/>
                <w:between w:val="nil"/>
              </w:pBdr>
              <w:jc w:val="center"/>
              <w:rPr>
                <w:sz w:val="28"/>
                <w:szCs w:val="28"/>
              </w:rPr>
            </w:pPr>
            <w:r w:rsidRPr="000123BA">
              <w:rPr>
                <w:sz w:val="28"/>
                <w:szCs w:val="28"/>
              </w:rPr>
              <w:t>7.</w:t>
            </w:r>
          </w:p>
        </w:tc>
        <w:tc>
          <w:tcPr>
            <w:tcW w:w="7228" w:type="dxa"/>
          </w:tcPr>
          <w:p w14:paraId="0EB33448" w14:textId="2A7D1235" w:rsidR="00AC36AE" w:rsidRPr="000123BA" w:rsidRDefault="00BF686F" w:rsidP="00E25241">
            <w:pPr>
              <w:pBdr>
                <w:top w:val="nil"/>
                <w:left w:val="nil"/>
                <w:bottom w:val="nil"/>
                <w:right w:val="nil"/>
                <w:between w:val="nil"/>
              </w:pBdr>
              <w:tabs>
                <w:tab w:val="left" w:pos="426"/>
              </w:tabs>
              <w:rPr>
                <w:sz w:val="28"/>
                <w:szCs w:val="28"/>
              </w:rPr>
            </w:pPr>
            <w:r w:rsidRPr="000123BA">
              <w:rPr>
                <w:sz w:val="28"/>
                <w:szCs w:val="28"/>
              </w:rPr>
              <w:t>Про внесення змін та доповнень до рішення міської ради від</w:t>
            </w:r>
            <w:r w:rsidR="00C86EE7">
              <w:rPr>
                <w:sz w:val="28"/>
                <w:szCs w:val="28"/>
              </w:rPr>
              <w:t> </w:t>
            </w:r>
            <w:r w:rsidRPr="000123BA">
              <w:rPr>
                <w:sz w:val="28"/>
                <w:szCs w:val="28"/>
              </w:rPr>
              <w:t>19.12.2024 №39/98 «Про затвердження Програми реформування та розвитку житлово-комунального господарства міста Миколаєва на 2025-2029 роки» (зі</w:t>
            </w:r>
            <w:r w:rsidR="00C86EE7">
              <w:rPr>
                <w:sz w:val="28"/>
                <w:szCs w:val="28"/>
              </w:rPr>
              <w:t> </w:t>
            </w:r>
            <w:r w:rsidRPr="000123BA">
              <w:rPr>
                <w:sz w:val="28"/>
                <w:szCs w:val="28"/>
              </w:rPr>
              <w:t>змінами та доповненнями)</w:t>
            </w:r>
          </w:p>
        </w:tc>
        <w:tc>
          <w:tcPr>
            <w:tcW w:w="1708" w:type="dxa"/>
          </w:tcPr>
          <w:p w14:paraId="0BE95C2A" w14:textId="5F94BAE8" w:rsidR="00BF686F" w:rsidRPr="000123BA" w:rsidRDefault="00BF686F" w:rsidP="00E25241">
            <w:pPr>
              <w:pBdr>
                <w:top w:val="nil"/>
                <w:left w:val="nil"/>
                <w:bottom w:val="nil"/>
                <w:right w:val="nil"/>
                <w:between w:val="nil"/>
              </w:pBdr>
              <w:jc w:val="center"/>
              <w:rPr>
                <w:color w:val="000000" w:themeColor="text1"/>
                <w:sz w:val="28"/>
                <w:szCs w:val="28"/>
              </w:rPr>
            </w:pPr>
            <w:r w:rsidRPr="000123BA">
              <w:rPr>
                <w:color w:val="000000" w:themeColor="text1"/>
                <w:sz w:val="28"/>
                <w:szCs w:val="28"/>
              </w:rPr>
              <w:t>лютий</w:t>
            </w:r>
          </w:p>
        </w:tc>
        <w:tc>
          <w:tcPr>
            <w:tcW w:w="6089" w:type="dxa"/>
          </w:tcPr>
          <w:p w14:paraId="12817EF8" w14:textId="0BB11B0E" w:rsidR="00BF686F" w:rsidRPr="000123BA" w:rsidRDefault="00BF686F" w:rsidP="00E25241">
            <w:pPr>
              <w:pBdr>
                <w:top w:val="nil"/>
                <w:left w:val="nil"/>
                <w:bottom w:val="nil"/>
                <w:right w:val="nil"/>
                <w:between w:val="nil"/>
              </w:pBdr>
              <w:rPr>
                <w:color w:val="000000" w:themeColor="text1"/>
                <w:sz w:val="28"/>
                <w:szCs w:val="28"/>
              </w:rPr>
            </w:pPr>
            <w:r w:rsidRPr="000123BA">
              <w:rPr>
                <w:color w:val="000000" w:themeColor="text1"/>
                <w:sz w:val="28"/>
                <w:szCs w:val="28"/>
              </w:rPr>
              <w:t>директор департаменту житлово-комунального господарства Миколаївської міської ради</w:t>
            </w:r>
          </w:p>
        </w:tc>
      </w:tr>
      <w:tr w:rsidR="002C11C0" w:rsidRPr="000123BA" w14:paraId="04458B16" w14:textId="77777777" w:rsidTr="00E25241">
        <w:trPr>
          <w:cantSplit/>
          <w:trHeight w:val="283"/>
        </w:trPr>
        <w:tc>
          <w:tcPr>
            <w:tcW w:w="709" w:type="dxa"/>
          </w:tcPr>
          <w:p w14:paraId="43FE6B1C" w14:textId="2CB694B5" w:rsidR="002C11C0" w:rsidRPr="000123BA" w:rsidRDefault="006C5E20" w:rsidP="00E25241">
            <w:pPr>
              <w:pBdr>
                <w:top w:val="nil"/>
                <w:left w:val="nil"/>
                <w:bottom w:val="nil"/>
                <w:right w:val="nil"/>
                <w:between w:val="nil"/>
              </w:pBdr>
              <w:jc w:val="center"/>
              <w:rPr>
                <w:sz w:val="28"/>
                <w:szCs w:val="28"/>
              </w:rPr>
            </w:pPr>
            <w:r w:rsidRPr="000123BA">
              <w:rPr>
                <w:sz w:val="28"/>
                <w:szCs w:val="28"/>
              </w:rPr>
              <w:t>8</w:t>
            </w:r>
            <w:r w:rsidR="002C11C0" w:rsidRPr="000123BA">
              <w:rPr>
                <w:sz w:val="28"/>
                <w:szCs w:val="28"/>
              </w:rPr>
              <w:t>.</w:t>
            </w:r>
          </w:p>
        </w:tc>
        <w:tc>
          <w:tcPr>
            <w:tcW w:w="7228" w:type="dxa"/>
          </w:tcPr>
          <w:p w14:paraId="125FF115" w14:textId="68D97C06" w:rsidR="00AC36AE" w:rsidRPr="000123BA" w:rsidRDefault="006C5E20" w:rsidP="00E25241">
            <w:pPr>
              <w:pBdr>
                <w:top w:val="nil"/>
                <w:left w:val="nil"/>
                <w:bottom w:val="nil"/>
                <w:right w:val="nil"/>
                <w:between w:val="nil"/>
              </w:pBdr>
              <w:rPr>
                <w:color w:val="000000" w:themeColor="text1"/>
                <w:sz w:val="28"/>
                <w:szCs w:val="28"/>
              </w:rPr>
            </w:pPr>
            <w:r w:rsidRPr="000123BA">
              <w:rPr>
                <w:sz w:val="28"/>
                <w:szCs w:val="28"/>
              </w:rPr>
              <w:t>Про затвердження переліку об’єктів зеленого господарства, віднесених до територій рекреаційного призначення у Миколаївській міській територіальній громаді (нова редакція)</w:t>
            </w:r>
          </w:p>
        </w:tc>
        <w:tc>
          <w:tcPr>
            <w:tcW w:w="1708" w:type="dxa"/>
          </w:tcPr>
          <w:p w14:paraId="05B0794A" w14:textId="58072077" w:rsidR="002C11C0" w:rsidRPr="000123BA" w:rsidRDefault="002C11C0" w:rsidP="00E25241">
            <w:pPr>
              <w:pBdr>
                <w:top w:val="nil"/>
                <w:left w:val="nil"/>
                <w:bottom w:val="nil"/>
                <w:right w:val="nil"/>
                <w:between w:val="nil"/>
              </w:pBdr>
              <w:jc w:val="center"/>
              <w:rPr>
                <w:color w:val="000000" w:themeColor="text1"/>
                <w:sz w:val="28"/>
                <w:szCs w:val="28"/>
              </w:rPr>
            </w:pPr>
            <w:r w:rsidRPr="000123BA">
              <w:rPr>
                <w:color w:val="000000" w:themeColor="text1"/>
                <w:sz w:val="28"/>
                <w:szCs w:val="28"/>
              </w:rPr>
              <w:t>березень</w:t>
            </w:r>
          </w:p>
        </w:tc>
        <w:tc>
          <w:tcPr>
            <w:tcW w:w="6089" w:type="dxa"/>
          </w:tcPr>
          <w:p w14:paraId="5E29CA5F" w14:textId="265B986B" w:rsidR="002C11C0" w:rsidRPr="000123BA" w:rsidRDefault="002C11C0" w:rsidP="00E25241">
            <w:pPr>
              <w:pBdr>
                <w:top w:val="nil"/>
                <w:left w:val="nil"/>
                <w:bottom w:val="nil"/>
                <w:right w:val="nil"/>
                <w:between w:val="nil"/>
              </w:pBdr>
              <w:rPr>
                <w:color w:val="000000" w:themeColor="text1"/>
                <w:sz w:val="28"/>
                <w:szCs w:val="28"/>
              </w:rPr>
            </w:pPr>
            <w:r w:rsidRPr="000123BA">
              <w:rPr>
                <w:color w:val="000000" w:themeColor="text1"/>
                <w:sz w:val="28"/>
                <w:szCs w:val="28"/>
              </w:rPr>
              <w:t>директор департаменту житлово-комунального господарства Миколаївської міської ради</w:t>
            </w:r>
          </w:p>
        </w:tc>
      </w:tr>
      <w:tr w:rsidR="005E163A" w:rsidRPr="000123BA" w14:paraId="4378BA0A" w14:textId="77777777" w:rsidTr="00E25241">
        <w:trPr>
          <w:cantSplit/>
          <w:trHeight w:val="283"/>
        </w:trPr>
        <w:tc>
          <w:tcPr>
            <w:tcW w:w="709" w:type="dxa"/>
          </w:tcPr>
          <w:p w14:paraId="184C333F" w14:textId="0B3C28F6" w:rsidR="005E163A" w:rsidRPr="000123BA" w:rsidRDefault="00492270" w:rsidP="00E25241">
            <w:pPr>
              <w:pBdr>
                <w:top w:val="nil"/>
                <w:left w:val="nil"/>
                <w:bottom w:val="nil"/>
                <w:right w:val="nil"/>
                <w:between w:val="nil"/>
              </w:pBdr>
              <w:jc w:val="center"/>
              <w:rPr>
                <w:sz w:val="28"/>
                <w:szCs w:val="28"/>
              </w:rPr>
            </w:pPr>
            <w:r w:rsidRPr="000123BA">
              <w:rPr>
                <w:sz w:val="28"/>
                <w:szCs w:val="28"/>
              </w:rPr>
              <w:t>9</w:t>
            </w:r>
            <w:r w:rsidR="005E163A" w:rsidRPr="000123BA">
              <w:rPr>
                <w:sz w:val="28"/>
                <w:szCs w:val="28"/>
              </w:rPr>
              <w:t>.</w:t>
            </w:r>
          </w:p>
        </w:tc>
        <w:tc>
          <w:tcPr>
            <w:tcW w:w="7228" w:type="dxa"/>
          </w:tcPr>
          <w:p w14:paraId="3E56BC39" w14:textId="20EDDA1F" w:rsidR="005E163A" w:rsidRPr="000123BA" w:rsidRDefault="00765DD1" w:rsidP="00E25241">
            <w:pPr>
              <w:pBdr>
                <w:top w:val="nil"/>
                <w:left w:val="nil"/>
                <w:bottom w:val="nil"/>
                <w:right w:val="nil"/>
                <w:between w:val="nil"/>
              </w:pBdr>
              <w:tabs>
                <w:tab w:val="left" w:pos="426"/>
              </w:tabs>
              <w:rPr>
                <w:color w:val="000000" w:themeColor="text1"/>
                <w:sz w:val="28"/>
                <w:szCs w:val="28"/>
              </w:rPr>
            </w:pPr>
            <w:r w:rsidRPr="000123BA">
              <w:rPr>
                <w:sz w:val="28"/>
                <w:szCs w:val="28"/>
              </w:rPr>
              <w:t>Затвердження в нових редакціях статутів комунальних підприємств Миколаївської міської ради</w:t>
            </w:r>
          </w:p>
        </w:tc>
        <w:tc>
          <w:tcPr>
            <w:tcW w:w="1708" w:type="dxa"/>
          </w:tcPr>
          <w:p w14:paraId="207FA35C" w14:textId="5C7B816C" w:rsidR="005E163A" w:rsidRPr="000123BA" w:rsidRDefault="005E163A" w:rsidP="00E25241">
            <w:pPr>
              <w:pBdr>
                <w:top w:val="nil"/>
                <w:left w:val="nil"/>
                <w:bottom w:val="nil"/>
                <w:right w:val="nil"/>
                <w:between w:val="nil"/>
              </w:pBdr>
              <w:jc w:val="center"/>
              <w:rPr>
                <w:color w:val="000000" w:themeColor="text1"/>
                <w:sz w:val="28"/>
                <w:szCs w:val="28"/>
              </w:rPr>
            </w:pPr>
            <w:r w:rsidRPr="000123BA">
              <w:rPr>
                <w:color w:val="000000" w:themeColor="text1"/>
                <w:sz w:val="28"/>
                <w:szCs w:val="28"/>
              </w:rPr>
              <w:t>квітень</w:t>
            </w:r>
          </w:p>
        </w:tc>
        <w:tc>
          <w:tcPr>
            <w:tcW w:w="6089" w:type="dxa"/>
          </w:tcPr>
          <w:p w14:paraId="50E778E3" w14:textId="3960F1B7" w:rsidR="005E163A" w:rsidRPr="000123BA" w:rsidRDefault="005E163A" w:rsidP="00E25241">
            <w:pPr>
              <w:pBdr>
                <w:top w:val="nil"/>
                <w:left w:val="nil"/>
                <w:bottom w:val="nil"/>
                <w:right w:val="nil"/>
                <w:between w:val="nil"/>
              </w:pBdr>
              <w:rPr>
                <w:color w:val="000000" w:themeColor="text1"/>
                <w:sz w:val="28"/>
                <w:szCs w:val="28"/>
              </w:rPr>
            </w:pPr>
            <w:r w:rsidRPr="000123BA">
              <w:rPr>
                <w:color w:val="000000" w:themeColor="text1"/>
                <w:sz w:val="28"/>
                <w:szCs w:val="28"/>
              </w:rPr>
              <w:t>директори комунальних підприємств Миколаївської міської ради,</w:t>
            </w:r>
          </w:p>
          <w:p w14:paraId="5BAAD34B" w14:textId="59C4AACE" w:rsidR="00AC36AE" w:rsidRPr="000123BA" w:rsidRDefault="005E163A" w:rsidP="00E25241">
            <w:pPr>
              <w:pBdr>
                <w:top w:val="nil"/>
                <w:left w:val="nil"/>
                <w:bottom w:val="nil"/>
                <w:right w:val="nil"/>
                <w:between w:val="nil"/>
              </w:pBdr>
              <w:rPr>
                <w:color w:val="000000" w:themeColor="text1"/>
                <w:sz w:val="28"/>
                <w:szCs w:val="28"/>
              </w:rPr>
            </w:pPr>
            <w:r w:rsidRPr="000123BA">
              <w:rPr>
                <w:color w:val="000000" w:themeColor="text1"/>
                <w:sz w:val="28"/>
                <w:szCs w:val="28"/>
              </w:rPr>
              <w:t>начальник управління комунального майна Миколаївської міської ради</w:t>
            </w:r>
          </w:p>
        </w:tc>
      </w:tr>
      <w:tr w:rsidR="005E163A" w:rsidRPr="000123BA" w14:paraId="355E1034" w14:textId="77777777" w:rsidTr="00E25241">
        <w:trPr>
          <w:cantSplit/>
          <w:trHeight w:val="283"/>
        </w:trPr>
        <w:tc>
          <w:tcPr>
            <w:tcW w:w="709" w:type="dxa"/>
          </w:tcPr>
          <w:p w14:paraId="284FE539" w14:textId="4DD1FD21" w:rsidR="005E163A" w:rsidRPr="000123BA" w:rsidRDefault="00492270" w:rsidP="00E25241">
            <w:pPr>
              <w:pBdr>
                <w:top w:val="nil"/>
                <w:left w:val="nil"/>
                <w:bottom w:val="nil"/>
                <w:right w:val="nil"/>
                <w:between w:val="nil"/>
              </w:pBdr>
              <w:jc w:val="center"/>
              <w:rPr>
                <w:sz w:val="28"/>
                <w:szCs w:val="28"/>
              </w:rPr>
            </w:pPr>
            <w:r w:rsidRPr="000123BA">
              <w:rPr>
                <w:sz w:val="28"/>
                <w:szCs w:val="28"/>
              </w:rPr>
              <w:lastRenderedPageBreak/>
              <w:t>10</w:t>
            </w:r>
            <w:r w:rsidR="005E163A" w:rsidRPr="000123BA">
              <w:rPr>
                <w:sz w:val="28"/>
                <w:szCs w:val="28"/>
              </w:rPr>
              <w:t>.</w:t>
            </w:r>
          </w:p>
        </w:tc>
        <w:tc>
          <w:tcPr>
            <w:tcW w:w="7228" w:type="dxa"/>
          </w:tcPr>
          <w:p w14:paraId="1C198716" w14:textId="133A52D3" w:rsidR="00AC36AE" w:rsidRPr="000123BA" w:rsidRDefault="00492270" w:rsidP="00E25241">
            <w:pPr>
              <w:pBdr>
                <w:top w:val="nil"/>
                <w:left w:val="nil"/>
                <w:bottom w:val="nil"/>
                <w:right w:val="nil"/>
                <w:between w:val="nil"/>
              </w:pBdr>
              <w:rPr>
                <w:color w:val="000000" w:themeColor="text1"/>
                <w:sz w:val="28"/>
                <w:szCs w:val="28"/>
              </w:rPr>
            </w:pPr>
            <w:r w:rsidRPr="000123BA">
              <w:rPr>
                <w:sz w:val="28"/>
                <w:szCs w:val="28"/>
              </w:rPr>
              <w:t>Затвердження Методики розрахунку орендної плати та примірного договору оренди єдиного майнового комплексу, примірного договору оренди нерухомого майна, іншого окремого індивідуально визначеного майна,  що належить до комунальної власності територіальної громади міста Миколаєва (у новій редакції)</w:t>
            </w:r>
          </w:p>
        </w:tc>
        <w:tc>
          <w:tcPr>
            <w:tcW w:w="1708" w:type="dxa"/>
          </w:tcPr>
          <w:p w14:paraId="1A60267E" w14:textId="482D428F" w:rsidR="005E163A" w:rsidRPr="000123BA" w:rsidRDefault="005E163A" w:rsidP="00E25241">
            <w:pPr>
              <w:pBdr>
                <w:top w:val="nil"/>
                <w:left w:val="nil"/>
                <w:bottom w:val="nil"/>
                <w:right w:val="nil"/>
                <w:between w:val="nil"/>
              </w:pBdr>
              <w:jc w:val="center"/>
              <w:rPr>
                <w:color w:val="000000" w:themeColor="text1"/>
                <w:sz w:val="28"/>
                <w:szCs w:val="28"/>
              </w:rPr>
            </w:pPr>
            <w:r w:rsidRPr="000123BA">
              <w:rPr>
                <w:color w:val="000000" w:themeColor="text1"/>
                <w:sz w:val="28"/>
                <w:szCs w:val="28"/>
              </w:rPr>
              <w:t>квітень</w:t>
            </w:r>
          </w:p>
        </w:tc>
        <w:tc>
          <w:tcPr>
            <w:tcW w:w="6089" w:type="dxa"/>
          </w:tcPr>
          <w:p w14:paraId="75B17EE5" w14:textId="0B8F2558" w:rsidR="005E163A" w:rsidRPr="000123BA" w:rsidRDefault="009C31DF" w:rsidP="00E25241">
            <w:pPr>
              <w:pBdr>
                <w:top w:val="nil"/>
                <w:left w:val="nil"/>
                <w:bottom w:val="nil"/>
                <w:right w:val="nil"/>
                <w:between w:val="nil"/>
              </w:pBdr>
              <w:rPr>
                <w:color w:val="000000" w:themeColor="text1"/>
                <w:sz w:val="28"/>
                <w:szCs w:val="28"/>
              </w:rPr>
            </w:pPr>
            <w:r w:rsidRPr="000123BA">
              <w:rPr>
                <w:color w:val="000000" w:themeColor="text1"/>
                <w:sz w:val="28"/>
                <w:szCs w:val="28"/>
              </w:rPr>
              <w:t xml:space="preserve">начальник управління комунального майна Миколаївської міської ради/ начальник відділу </w:t>
            </w:r>
            <w:r w:rsidR="00AE1003" w:rsidRPr="000123BA">
              <w:rPr>
                <w:color w:val="000000" w:themeColor="text1"/>
                <w:sz w:val="28"/>
                <w:szCs w:val="28"/>
              </w:rPr>
              <w:t>оренди комунального майна</w:t>
            </w:r>
            <w:r w:rsidRPr="000123BA">
              <w:rPr>
                <w:color w:val="000000" w:themeColor="text1"/>
                <w:sz w:val="28"/>
                <w:szCs w:val="28"/>
              </w:rPr>
              <w:t xml:space="preserve">  управління комунального майна Миколаївської міської ради</w:t>
            </w:r>
          </w:p>
        </w:tc>
      </w:tr>
      <w:tr w:rsidR="005E163A" w:rsidRPr="000123BA" w14:paraId="35D9EF5E" w14:textId="77777777" w:rsidTr="00E25241">
        <w:trPr>
          <w:cantSplit/>
          <w:trHeight w:val="283"/>
        </w:trPr>
        <w:tc>
          <w:tcPr>
            <w:tcW w:w="709" w:type="dxa"/>
          </w:tcPr>
          <w:p w14:paraId="14A77F24" w14:textId="150BB880" w:rsidR="005E163A" w:rsidRPr="000123BA" w:rsidRDefault="00CF3419" w:rsidP="00E25241">
            <w:pPr>
              <w:pBdr>
                <w:top w:val="nil"/>
                <w:left w:val="nil"/>
                <w:bottom w:val="nil"/>
                <w:right w:val="nil"/>
                <w:between w:val="nil"/>
              </w:pBdr>
              <w:jc w:val="center"/>
              <w:rPr>
                <w:sz w:val="28"/>
                <w:szCs w:val="28"/>
              </w:rPr>
            </w:pPr>
            <w:r w:rsidRPr="000123BA">
              <w:rPr>
                <w:sz w:val="28"/>
                <w:szCs w:val="28"/>
              </w:rPr>
              <w:t>11</w:t>
            </w:r>
            <w:r w:rsidR="005E163A" w:rsidRPr="000123BA">
              <w:rPr>
                <w:sz w:val="28"/>
                <w:szCs w:val="28"/>
              </w:rPr>
              <w:t>.</w:t>
            </w:r>
          </w:p>
        </w:tc>
        <w:tc>
          <w:tcPr>
            <w:tcW w:w="7228" w:type="dxa"/>
          </w:tcPr>
          <w:p w14:paraId="78C550FB" w14:textId="4CAE4B6B" w:rsidR="00AC36AE" w:rsidRPr="000123BA" w:rsidRDefault="00CF3419" w:rsidP="00E25241">
            <w:pPr>
              <w:pBdr>
                <w:top w:val="nil"/>
                <w:left w:val="nil"/>
                <w:bottom w:val="nil"/>
                <w:right w:val="nil"/>
                <w:between w:val="nil"/>
              </w:pBdr>
              <w:rPr>
                <w:color w:val="000000" w:themeColor="text1"/>
                <w:sz w:val="28"/>
                <w:szCs w:val="28"/>
              </w:rPr>
            </w:pPr>
            <w:r w:rsidRPr="000123BA">
              <w:rPr>
                <w:sz w:val="28"/>
                <w:szCs w:val="28"/>
              </w:rPr>
              <w:t>Про затвердження Програми державного моніторингу у</w:t>
            </w:r>
            <w:r w:rsidR="00C86EE7">
              <w:rPr>
                <w:sz w:val="28"/>
                <w:szCs w:val="28"/>
              </w:rPr>
              <w:t> </w:t>
            </w:r>
            <w:r w:rsidRPr="000123BA">
              <w:rPr>
                <w:sz w:val="28"/>
                <w:szCs w:val="28"/>
              </w:rPr>
              <w:t>галузі охорони атмосферного повітря агломерації Миколаїв на 2026-2030 роки</w:t>
            </w:r>
          </w:p>
        </w:tc>
        <w:tc>
          <w:tcPr>
            <w:tcW w:w="1708" w:type="dxa"/>
          </w:tcPr>
          <w:p w14:paraId="44C0A345" w14:textId="6D018F34" w:rsidR="005E163A" w:rsidRPr="000123BA" w:rsidRDefault="00E2273F" w:rsidP="00E25241">
            <w:pPr>
              <w:pBdr>
                <w:top w:val="nil"/>
                <w:left w:val="nil"/>
                <w:bottom w:val="nil"/>
                <w:right w:val="nil"/>
                <w:between w:val="nil"/>
              </w:pBdr>
              <w:jc w:val="center"/>
              <w:rPr>
                <w:color w:val="000000" w:themeColor="text1"/>
                <w:sz w:val="28"/>
                <w:szCs w:val="28"/>
              </w:rPr>
            </w:pPr>
            <w:r w:rsidRPr="000123BA">
              <w:rPr>
                <w:color w:val="000000" w:themeColor="text1"/>
                <w:sz w:val="28"/>
                <w:szCs w:val="28"/>
              </w:rPr>
              <w:t>квітень</w:t>
            </w:r>
          </w:p>
        </w:tc>
        <w:tc>
          <w:tcPr>
            <w:tcW w:w="6089" w:type="dxa"/>
          </w:tcPr>
          <w:p w14:paraId="2D447219" w14:textId="5EB77314" w:rsidR="005E163A" w:rsidRPr="000123BA" w:rsidRDefault="00E30C0B" w:rsidP="00E25241">
            <w:pPr>
              <w:pBdr>
                <w:top w:val="nil"/>
                <w:left w:val="nil"/>
                <w:bottom w:val="nil"/>
                <w:right w:val="nil"/>
                <w:between w:val="nil"/>
              </w:pBdr>
              <w:rPr>
                <w:color w:val="000000" w:themeColor="text1"/>
                <w:sz w:val="28"/>
                <w:szCs w:val="28"/>
              </w:rPr>
            </w:pPr>
            <w:r w:rsidRPr="000123BA">
              <w:rPr>
                <w:color w:val="000000" w:themeColor="text1"/>
                <w:sz w:val="28"/>
                <w:szCs w:val="28"/>
              </w:rPr>
              <w:t>директор департаменту житлово-комунального господарства Миколаївської міської ради</w:t>
            </w:r>
          </w:p>
        </w:tc>
      </w:tr>
      <w:tr w:rsidR="00D3467D" w:rsidRPr="000123BA" w14:paraId="4D75B3EA" w14:textId="77777777" w:rsidTr="00E25241">
        <w:trPr>
          <w:cantSplit/>
          <w:trHeight w:val="283"/>
        </w:trPr>
        <w:tc>
          <w:tcPr>
            <w:tcW w:w="709" w:type="dxa"/>
          </w:tcPr>
          <w:p w14:paraId="746C22C5" w14:textId="5A7B92A1" w:rsidR="00D3467D" w:rsidRPr="000123BA" w:rsidRDefault="00D3467D" w:rsidP="00E25241">
            <w:pPr>
              <w:pBdr>
                <w:top w:val="nil"/>
                <w:left w:val="nil"/>
                <w:bottom w:val="nil"/>
                <w:right w:val="nil"/>
                <w:between w:val="nil"/>
              </w:pBdr>
              <w:jc w:val="center"/>
              <w:rPr>
                <w:sz w:val="28"/>
                <w:szCs w:val="28"/>
              </w:rPr>
            </w:pPr>
            <w:r w:rsidRPr="000123BA">
              <w:rPr>
                <w:sz w:val="28"/>
                <w:szCs w:val="28"/>
              </w:rPr>
              <w:t>12.</w:t>
            </w:r>
          </w:p>
        </w:tc>
        <w:tc>
          <w:tcPr>
            <w:tcW w:w="7228" w:type="dxa"/>
          </w:tcPr>
          <w:p w14:paraId="737EE29D" w14:textId="51B501B4" w:rsidR="00D3467D" w:rsidRPr="000123BA" w:rsidRDefault="00D3467D" w:rsidP="00E25241">
            <w:pPr>
              <w:pBdr>
                <w:top w:val="nil"/>
                <w:left w:val="nil"/>
                <w:bottom w:val="nil"/>
                <w:right w:val="nil"/>
                <w:between w:val="nil"/>
              </w:pBdr>
              <w:rPr>
                <w:sz w:val="28"/>
                <w:szCs w:val="28"/>
              </w:rPr>
            </w:pPr>
            <w:r w:rsidRPr="000123BA">
              <w:rPr>
                <w:sz w:val="28"/>
                <w:szCs w:val="28"/>
              </w:rPr>
              <w:t>Про затвердження в нових редакціях Статутів комунальних підприємств у сфері житлово-комунального господарства</w:t>
            </w:r>
          </w:p>
        </w:tc>
        <w:tc>
          <w:tcPr>
            <w:tcW w:w="1708" w:type="dxa"/>
          </w:tcPr>
          <w:p w14:paraId="65C89566" w14:textId="48472031" w:rsidR="00D3467D" w:rsidRPr="000123BA" w:rsidRDefault="00D3467D" w:rsidP="00E25241">
            <w:pPr>
              <w:pBdr>
                <w:top w:val="nil"/>
                <w:left w:val="nil"/>
                <w:bottom w:val="nil"/>
                <w:right w:val="nil"/>
                <w:between w:val="nil"/>
              </w:pBdr>
              <w:jc w:val="center"/>
              <w:rPr>
                <w:color w:val="000000" w:themeColor="text1"/>
                <w:sz w:val="28"/>
                <w:szCs w:val="28"/>
              </w:rPr>
            </w:pPr>
            <w:r w:rsidRPr="000123BA">
              <w:rPr>
                <w:color w:val="000000" w:themeColor="text1"/>
                <w:sz w:val="28"/>
                <w:szCs w:val="28"/>
              </w:rPr>
              <w:t>квітень</w:t>
            </w:r>
          </w:p>
        </w:tc>
        <w:tc>
          <w:tcPr>
            <w:tcW w:w="6089" w:type="dxa"/>
          </w:tcPr>
          <w:p w14:paraId="5B184757" w14:textId="0A984958" w:rsidR="008E0DA9" w:rsidRPr="000123BA" w:rsidRDefault="00D3467D" w:rsidP="00E25241">
            <w:pPr>
              <w:pBdr>
                <w:top w:val="nil"/>
                <w:left w:val="nil"/>
                <w:bottom w:val="nil"/>
                <w:right w:val="nil"/>
                <w:between w:val="nil"/>
              </w:pBdr>
              <w:rPr>
                <w:color w:val="000000" w:themeColor="text1"/>
                <w:sz w:val="28"/>
                <w:szCs w:val="28"/>
              </w:rPr>
            </w:pPr>
            <w:r w:rsidRPr="000123BA">
              <w:rPr>
                <w:color w:val="000000" w:themeColor="text1"/>
                <w:sz w:val="28"/>
                <w:szCs w:val="28"/>
              </w:rPr>
              <w:t>директор департаменту житлово-комунального господарства Миколаївської міської ради</w:t>
            </w:r>
          </w:p>
        </w:tc>
      </w:tr>
      <w:tr w:rsidR="00A11393" w:rsidRPr="000123BA" w14:paraId="235BB490" w14:textId="77777777" w:rsidTr="00E25241">
        <w:trPr>
          <w:cantSplit/>
          <w:trHeight w:val="283"/>
        </w:trPr>
        <w:tc>
          <w:tcPr>
            <w:tcW w:w="709" w:type="dxa"/>
          </w:tcPr>
          <w:p w14:paraId="3AB0C627" w14:textId="62795238" w:rsidR="00A11393" w:rsidRPr="000123BA" w:rsidRDefault="00A11393" w:rsidP="00E25241">
            <w:pPr>
              <w:pBdr>
                <w:top w:val="nil"/>
                <w:left w:val="nil"/>
                <w:bottom w:val="nil"/>
                <w:right w:val="nil"/>
                <w:between w:val="nil"/>
              </w:pBdr>
              <w:jc w:val="center"/>
              <w:rPr>
                <w:sz w:val="28"/>
                <w:szCs w:val="28"/>
              </w:rPr>
            </w:pPr>
            <w:r w:rsidRPr="000123BA">
              <w:rPr>
                <w:sz w:val="28"/>
                <w:szCs w:val="28"/>
              </w:rPr>
              <w:t>1</w:t>
            </w:r>
            <w:r w:rsidR="006F4975" w:rsidRPr="000123BA">
              <w:rPr>
                <w:sz w:val="28"/>
                <w:szCs w:val="28"/>
              </w:rPr>
              <w:t>3</w:t>
            </w:r>
            <w:r w:rsidRPr="000123BA">
              <w:rPr>
                <w:sz w:val="28"/>
                <w:szCs w:val="28"/>
              </w:rPr>
              <w:t>.</w:t>
            </w:r>
          </w:p>
        </w:tc>
        <w:tc>
          <w:tcPr>
            <w:tcW w:w="7228" w:type="dxa"/>
          </w:tcPr>
          <w:p w14:paraId="2AAEA34E" w14:textId="55902C59" w:rsidR="00A11393" w:rsidRPr="000123BA" w:rsidRDefault="006F4975" w:rsidP="00E25241">
            <w:pPr>
              <w:pBdr>
                <w:top w:val="nil"/>
                <w:left w:val="nil"/>
                <w:bottom w:val="nil"/>
                <w:right w:val="nil"/>
                <w:between w:val="nil"/>
              </w:pBdr>
              <w:tabs>
                <w:tab w:val="left" w:pos="426"/>
              </w:tabs>
              <w:rPr>
                <w:color w:val="000000" w:themeColor="text1"/>
                <w:sz w:val="28"/>
                <w:szCs w:val="28"/>
              </w:rPr>
            </w:pPr>
            <w:r w:rsidRPr="000123BA">
              <w:rPr>
                <w:sz w:val="28"/>
                <w:szCs w:val="28"/>
              </w:rPr>
              <w:t>Збільшення/зменшення статутних капіталів комунальних підприємств Миколаївської міської ради</w:t>
            </w:r>
          </w:p>
        </w:tc>
        <w:tc>
          <w:tcPr>
            <w:tcW w:w="1708" w:type="dxa"/>
          </w:tcPr>
          <w:p w14:paraId="08BBB8B6" w14:textId="43732244" w:rsidR="00A11393" w:rsidRPr="000123BA" w:rsidRDefault="00A11393" w:rsidP="00E25241">
            <w:pPr>
              <w:pBdr>
                <w:top w:val="nil"/>
                <w:left w:val="nil"/>
                <w:bottom w:val="nil"/>
                <w:right w:val="nil"/>
                <w:between w:val="nil"/>
              </w:pBdr>
              <w:jc w:val="center"/>
              <w:rPr>
                <w:color w:val="000000" w:themeColor="text1"/>
                <w:sz w:val="28"/>
                <w:szCs w:val="28"/>
              </w:rPr>
            </w:pPr>
            <w:r w:rsidRPr="000123BA">
              <w:rPr>
                <w:color w:val="000000" w:themeColor="text1"/>
                <w:sz w:val="28"/>
                <w:szCs w:val="28"/>
              </w:rPr>
              <w:t>травень</w:t>
            </w:r>
          </w:p>
        </w:tc>
        <w:tc>
          <w:tcPr>
            <w:tcW w:w="6089" w:type="dxa"/>
          </w:tcPr>
          <w:p w14:paraId="24A9DBA3" w14:textId="32F76919" w:rsidR="00A11393" w:rsidRPr="000123BA" w:rsidRDefault="00A11393" w:rsidP="00E25241">
            <w:pPr>
              <w:pBdr>
                <w:top w:val="nil"/>
                <w:left w:val="nil"/>
                <w:bottom w:val="nil"/>
                <w:right w:val="nil"/>
                <w:between w:val="nil"/>
              </w:pBdr>
              <w:rPr>
                <w:color w:val="000000" w:themeColor="text1"/>
                <w:sz w:val="28"/>
                <w:szCs w:val="28"/>
              </w:rPr>
            </w:pPr>
            <w:r w:rsidRPr="000123BA">
              <w:rPr>
                <w:color w:val="000000" w:themeColor="text1"/>
                <w:sz w:val="28"/>
                <w:szCs w:val="28"/>
              </w:rPr>
              <w:t>начальник управління комунального майна Миколаївської міської ради/ начальник відділу по роботі з комунальними підприємствами, установами та організаціями  управління комунального майна Миколаївської міської ради</w:t>
            </w:r>
          </w:p>
        </w:tc>
      </w:tr>
      <w:tr w:rsidR="005E163A" w:rsidRPr="000123BA" w14:paraId="319D8A11" w14:textId="77777777" w:rsidTr="00E25241">
        <w:trPr>
          <w:cantSplit/>
          <w:trHeight w:val="283"/>
        </w:trPr>
        <w:tc>
          <w:tcPr>
            <w:tcW w:w="709" w:type="dxa"/>
          </w:tcPr>
          <w:p w14:paraId="3AE434A9" w14:textId="103F8F4D" w:rsidR="005E163A" w:rsidRPr="000123BA" w:rsidRDefault="00195147" w:rsidP="00E25241">
            <w:pPr>
              <w:pBdr>
                <w:top w:val="nil"/>
                <w:left w:val="nil"/>
                <w:bottom w:val="nil"/>
                <w:right w:val="nil"/>
                <w:between w:val="nil"/>
              </w:pBdr>
              <w:jc w:val="center"/>
              <w:rPr>
                <w:sz w:val="28"/>
                <w:szCs w:val="28"/>
              </w:rPr>
            </w:pPr>
            <w:r w:rsidRPr="000123BA">
              <w:rPr>
                <w:sz w:val="28"/>
                <w:szCs w:val="28"/>
              </w:rPr>
              <w:t>1</w:t>
            </w:r>
            <w:r w:rsidR="00423419" w:rsidRPr="000123BA">
              <w:rPr>
                <w:sz w:val="28"/>
                <w:szCs w:val="28"/>
              </w:rPr>
              <w:t>4</w:t>
            </w:r>
            <w:r w:rsidR="005E163A" w:rsidRPr="000123BA">
              <w:rPr>
                <w:sz w:val="28"/>
                <w:szCs w:val="28"/>
              </w:rPr>
              <w:t>.</w:t>
            </w:r>
          </w:p>
        </w:tc>
        <w:tc>
          <w:tcPr>
            <w:tcW w:w="7228" w:type="dxa"/>
          </w:tcPr>
          <w:p w14:paraId="5FC50E62" w14:textId="0837DD86" w:rsidR="00C268BA" w:rsidRPr="000123BA" w:rsidRDefault="00423419" w:rsidP="00E25241">
            <w:pPr>
              <w:pBdr>
                <w:top w:val="nil"/>
                <w:left w:val="nil"/>
                <w:bottom w:val="nil"/>
                <w:right w:val="nil"/>
                <w:between w:val="nil"/>
              </w:pBdr>
              <w:rPr>
                <w:color w:val="000000" w:themeColor="text1"/>
                <w:sz w:val="28"/>
                <w:szCs w:val="28"/>
              </w:rPr>
            </w:pPr>
            <w:r w:rsidRPr="000123BA">
              <w:rPr>
                <w:sz w:val="28"/>
                <w:szCs w:val="28"/>
              </w:rPr>
              <w:t>Внесення доповнень до рішення міської ради від</w:t>
            </w:r>
            <w:r w:rsidR="008B74D3">
              <w:rPr>
                <w:sz w:val="28"/>
                <w:szCs w:val="28"/>
              </w:rPr>
              <w:t> </w:t>
            </w:r>
            <w:r w:rsidRPr="000123BA">
              <w:rPr>
                <w:sz w:val="28"/>
                <w:szCs w:val="28"/>
              </w:rPr>
              <w:t>24.12.2020 №</w:t>
            </w:r>
            <w:r w:rsidR="008B74D3">
              <w:rPr>
                <w:sz w:val="28"/>
                <w:szCs w:val="28"/>
              </w:rPr>
              <w:t> </w:t>
            </w:r>
            <w:r w:rsidRPr="000123BA">
              <w:rPr>
                <w:sz w:val="28"/>
                <w:szCs w:val="28"/>
              </w:rPr>
              <w:t>2/29 «Про розподіл повноважень при передачі в оренду майна, що належить до комунальної власності територіальної громади міста Миколаєва, затвердження Переліку підприємств, установ, організацій, що надають соціально важливі послуги населенню, та Переліку другого типу» (зі</w:t>
            </w:r>
            <w:r w:rsidR="008B74D3">
              <w:rPr>
                <w:sz w:val="28"/>
                <w:szCs w:val="28"/>
              </w:rPr>
              <w:t xml:space="preserve"> </w:t>
            </w:r>
            <w:r w:rsidRPr="000123BA">
              <w:rPr>
                <w:sz w:val="28"/>
                <w:szCs w:val="28"/>
              </w:rPr>
              <w:t>змінами та доповненнями)</w:t>
            </w:r>
          </w:p>
        </w:tc>
        <w:tc>
          <w:tcPr>
            <w:tcW w:w="1708" w:type="dxa"/>
          </w:tcPr>
          <w:p w14:paraId="25C5C163" w14:textId="3589D567" w:rsidR="005E163A" w:rsidRPr="000123BA" w:rsidRDefault="005E163A" w:rsidP="00E25241">
            <w:pPr>
              <w:pBdr>
                <w:top w:val="nil"/>
                <w:left w:val="nil"/>
                <w:bottom w:val="nil"/>
                <w:right w:val="nil"/>
                <w:between w:val="nil"/>
              </w:pBdr>
              <w:jc w:val="center"/>
              <w:rPr>
                <w:color w:val="000000" w:themeColor="text1"/>
                <w:sz w:val="28"/>
                <w:szCs w:val="28"/>
              </w:rPr>
            </w:pPr>
            <w:r w:rsidRPr="000123BA">
              <w:rPr>
                <w:color w:val="000000" w:themeColor="text1"/>
                <w:sz w:val="28"/>
                <w:szCs w:val="28"/>
              </w:rPr>
              <w:t>травень</w:t>
            </w:r>
          </w:p>
        </w:tc>
        <w:tc>
          <w:tcPr>
            <w:tcW w:w="6089" w:type="dxa"/>
          </w:tcPr>
          <w:p w14:paraId="2E98A924" w14:textId="42E12B51" w:rsidR="005E163A" w:rsidRPr="000123BA" w:rsidRDefault="00B25A3A" w:rsidP="00E25241">
            <w:pPr>
              <w:pBdr>
                <w:top w:val="nil"/>
                <w:left w:val="nil"/>
                <w:bottom w:val="nil"/>
                <w:right w:val="nil"/>
                <w:between w:val="nil"/>
              </w:pBdr>
              <w:rPr>
                <w:color w:val="000000" w:themeColor="text1"/>
                <w:sz w:val="28"/>
                <w:szCs w:val="28"/>
              </w:rPr>
            </w:pPr>
            <w:r w:rsidRPr="000123BA">
              <w:rPr>
                <w:color w:val="000000" w:themeColor="text1"/>
                <w:sz w:val="28"/>
                <w:szCs w:val="28"/>
              </w:rPr>
              <w:t xml:space="preserve">начальник управління комунального майна Миколаївської міської ради/ </w:t>
            </w:r>
            <w:r w:rsidR="00EF5CCD" w:rsidRPr="000123BA">
              <w:rPr>
                <w:color w:val="000000" w:themeColor="text1"/>
                <w:sz w:val="28"/>
                <w:szCs w:val="28"/>
              </w:rPr>
              <w:t>начальник відділу оренди комунального майна управління комунального майна Миколаївської міської ради</w:t>
            </w:r>
          </w:p>
        </w:tc>
      </w:tr>
      <w:tr w:rsidR="00AE38BF" w:rsidRPr="000123BA" w14:paraId="21169F1E" w14:textId="77777777" w:rsidTr="00E25241">
        <w:trPr>
          <w:cantSplit/>
          <w:trHeight w:val="283"/>
        </w:trPr>
        <w:tc>
          <w:tcPr>
            <w:tcW w:w="709" w:type="dxa"/>
          </w:tcPr>
          <w:p w14:paraId="53C5B858" w14:textId="76CE5728" w:rsidR="00AE38BF" w:rsidRPr="000123BA" w:rsidRDefault="00AE38BF" w:rsidP="00E25241">
            <w:pPr>
              <w:pBdr>
                <w:top w:val="nil"/>
                <w:left w:val="nil"/>
                <w:bottom w:val="nil"/>
                <w:right w:val="nil"/>
                <w:between w:val="nil"/>
              </w:pBdr>
              <w:jc w:val="center"/>
              <w:rPr>
                <w:sz w:val="28"/>
                <w:szCs w:val="28"/>
              </w:rPr>
            </w:pPr>
            <w:bookmarkStart w:id="19" w:name="_Hlk213768487"/>
            <w:r w:rsidRPr="000123BA">
              <w:rPr>
                <w:sz w:val="28"/>
                <w:szCs w:val="28"/>
              </w:rPr>
              <w:t>1</w:t>
            </w:r>
            <w:r w:rsidR="006F21BC" w:rsidRPr="000123BA">
              <w:rPr>
                <w:sz w:val="28"/>
                <w:szCs w:val="28"/>
              </w:rPr>
              <w:t>5</w:t>
            </w:r>
            <w:r w:rsidRPr="000123BA">
              <w:rPr>
                <w:sz w:val="28"/>
                <w:szCs w:val="28"/>
              </w:rPr>
              <w:t>.</w:t>
            </w:r>
          </w:p>
        </w:tc>
        <w:tc>
          <w:tcPr>
            <w:tcW w:w="7228" w:type="dxa"/>
          </w:tcPr>
          <w:p w14:paraId="633DEE8B" w14:textId="478784AE" w:rsidR="00C268BA" w:rsidRPr="000123BA" w:rsidRDefault="006F21BC" w:rsidP="00E25241">
            <w:pPr>
              <w:pBdr>
                <w:top w:val="nil"/>
                <w:left w:val="nil"/>
                <w:bottom w:val="nil"/>
                <w:right w:val="nil"/>
                <w:between w:val="nil"/>
              </w:pBdr>
              <w:rPr>
                <w:color w:val="000000" w:themeColor="text1"/>
                <w:sz w:val="28"/>
                <w:szCs w:val="28"/>
              </w:rPr>
            </w:pPr>
            <w:r w:rsidRPr="000123BA">
              <w:rPr>
                <w:sz w:val="28"/>
                <w:szCs w:val="28"/>
              </w:rPr>
              <w:t>Про затвердження Правил утримання домашніх собак та котів у Миколаївській міській територіальній громаді (нова редакція)</w:t>
            </w:r>
          </w:p>
        </w:tc>
        <w:tc>
          <w:tcPr>
            <w:tcW w:w="1708" w:type="dxa"/>
          </w:tcPr>
          <w:p w14:paraId="59F53DE2" w14:textId="6935C694" w:rsidR="00AE38BF" w:rsidRPr="000123BA" w:rsidRDefault="00AE38BF" w:rsidP="00E25241">
            <w:pPr>
              <w:pBdr>
                <w:top w:val="nil"/>
                <w:left w:val="nil"/>
                <w:bottom w:val="nil"/>
                <w:right w:val="nil"/>
                <w:between w:val="nil"/>
              </w:pBdr>
              <w:jc w:val="center"/>
              <w:rPr>
                <w:color w:val="000000" w:themeColor="text1"/>
                <w:sz w:val="28"/>
                <w:szCs w:val="28"/>
              </w:rPr>
            </w:pPr>
            <w:r w:rsidRPr="000123BA">
              <w:rPr>
                <w:color w:val="000000" w:themeColor="text1"/>
                <w:sz w:val="28"/>
                <w:szCs w:val="28"/>
              </w:rPr>
              <w:t>травень</w:t>
            </w:r>
          </w:p>
        </w:tc>
        <w:tc>
          <w:tcPr>
            <w:tcW w:w="6089" w:type="dxa"/>
          </w:tcPr>
          <w:p w14:paraId="3053FCD1" w14:textId="357E6841" w:rsidR="00AE38BF" w:rsidRPr="000123BA" w:rsidRDefault="00AE38BF" w:rsidP="00E25241">
            <w:pPr>
              <w:pBdr>
                <w:top w:val="nil"/>
                <w:left w:val="nil"/>
                <w:bottom w:val="nil"/>
                <w:right w:val="nil"/>
                <w:between w:val="nil"/>
              </w:pBdr>
              <w:rPr>
                <w:color w:val="000000" w:themeColor="text1"/>
                <w:sz w:val="28"/>
                <w:szCs w:val="28"/>
              </w:rPr>
            </w:pPr>
            <w:r w:rsidRPr="000123BA">
              <w:rPr>
                <w:color w:val="000000" w:themeColor="text1"/>
                <w:sz w:val="28"/>
                <w:szCs w:val="28"/>
              </w:rPr>
              <w:t>директор департаменту житлово-комунального господарства Миколаївської міської ради</w:t>
            </w:r>
          </w:p>
        </w:tc>
      </w:tr>
      <w:bookmarkEnd w:id="19"/>
      <w:tr w:rsidR="00FD7F6B" w:rsidRPr="000123BA" w14:paraId="4C874BF9" w14:textId="77777777" w:rsidTr="00E25241">
        <w:trPr>
          <w:cantSplit/>
          <w:trHeight w:val="283"/>
        </w:trPr>
        <w:tc>
          <w:tcPr>
            <w:tcW w:w="709" w:type="dxa"/>
          </w:tcPr>
          <w:p w14:paraId="369E9C68" w14:textId="251447C2" w:rsidR="00FD7F6B" w:rsidRPr="000123BA" w:rsidRDefault="00FD7F6B" w:rsidP="00E25241">
            <w:pPr>
              <w:pBdr>
                <w:top w:val="nil"/>
                <w:left w:val="nil"/>
                <w:bottom w:val="nil"/>
                <w:right w:val="nil"/>
                <w:between w:val="nil"/>
              </w:pBdr>
              <w:jc w:val="center"/>
              <w:rPr>
                <w:sz w:val="28"/>
                <w:szCs w:val="28"/>
              </w:rPr>
            </w:pPr>
            <w:r w:rsidRPr="000123BA">
              <w:rPr>
                <w:sz w:val="28"/>
                <w:szCs w:val="28"/>
              </w:rPr>
              <w:lastRenderedPageBreak/>
              <w:t>16.</w:t>
            </w:r>
          </w:p>
        </w:tc>
        <w:tc>
          <w:tcPr>
            <w:tcW w:w="7228" w:type="dxa"/>
          </w:tcPr>
          <w:p w14:paraId="7DE30956" w14:textId="735AC8F3" w:rsidR="00FD7F6B" w:rsidRPr="000123BA" w:rsidRDefault="00FD7F6B" w:rsidP="00E25241">
            <w:pPr>
              <w:pBdr>
                <w:top w:val="nil"/>
                <w:left w:val="nil"/>
                <w:bottom w:val="nil"/>
                <w:right w:val="nil"/>
                <w:between w:val="nil"/>
              </w:pBdr>
              <w:rPr>
                <w:sz w:val="28"/>
                <w:szCs w:val="28"/>
              </w:rPr>
            </w:pPr>
            <w:r w:rsidRPr="000123BA">
              <w:rPr>
                <w:sz w:val="28"/>
                <w:szCs w:val="28"/>
              </w:rPr>
              <w:t xml:space="preserve">Порядок облаштування </w:t>
            </w:r>
            <w:proofErr w:type="spellStart"/>
            <w:r w:rsidRPr="000123BA">
              <w:rPr>
                <w:sz w:val="28"/>
                <w:szCs w:val="28"/>
              </w:rPr>
              <w:t>паркомісць</w:t>
            </w:r>
            <w:proofErr w:type="spellEnd"/>
            <w:r w:rsidRPr="000123BA">
              <w:rPr>
                <w:sz w:val="28"/>
                <w:szCs w:val="28"/>
              </w:rPr>
              <w:t xml:space="preserve"> для автомобілів на території м.</w:t>
            </w:r>
            <w:r w:rsidR="00C86EE7">
              <w:rPr>
                <w:sz w:val="28"/>
                <w:szCs w:val="28"/>
              </w:rPr>
              <w:t> </w:t>
            </w:r>
            <w:r w:rsidRPr="000123BA">
              <w:rPr>
                <w:sz w:val="28"/>
                <w:szCs w:val="28"/>
              </w:rPr>
              <w:t>Миколаєва</w:t>
            </w:r>
          </w:p>
        </w:tc>
        <w:tc>
          <w:tcPr>
            <w:tcW w:w="1708" w:type="dxa"/>
          </w:tcPr>
          <w:p w14:paraId="09EA13FE" w14:textId="55BE41D2" w:rsidR="00FD7F6B" w:rsidRPr="000123BA" w:rsidRDefault="00FD7F6B" w:rsidP="00E25241">
            <w:pPr>
              <w:pBdr>
                <w:top w:val="nil"/>
                <w:left w:val="nil"/>
                <w:bottom w:val="nil"/>
                <w:right w:val="nil"/>
                <w:between w:val="nil"/>
              </w:pBdr>
              <w:jc w:val="center"/>
              <w:rPr>
                <w:color w:val="000000" w:themeColor="text1"/>
                <w:sz w:val="28"/>
                <w:szCs w:val="28"/>
              </w:rPr>
            </w:pPr>
            <w:r w:rsidRPr="000123BA">
              <w:rPr>
                <w:color w:val="000000" w:themeColor="text1"/>
                <w:sz w:val="28"/>
                <w:szCs w:val="28"/>
              </w:rPr>
              <w:t>травень</w:t>
            </w:r>
          </w:p>
        </w:tc>
        <w:tc>
          <w:tcPr>
            <w:tcW w:w="6089" w:type="dxa"/>
          </w:tcPr>
          <w:p w14:paraId="740DB28A" w14:textId="2996AA17" w:rsidR="00C268BA" w:rsidRPr="000123BA" w:rsidRDefault="00B76F45" w:rsidP="00E25241">
            <w:pPr>
              <w:pBdr>
                <w:top w:val="nil"/>
                <w:left w:val="nil"/>
                <w:bottom w:val="nil"/>
                <w:right w:val="nil"/>
                <w:between w:val="nil"/>
              </w:pBdr>
              <w:rPr>
                <w:color w:val="000000" w:themeColor="text1"/>
                <w:sz w:val="28"/>
                <w:szCs w:val="28"/>
              </w:rPr>
            </w:pPr>
            <w:r w:rsidRPr="000123BA">
              <w:rPr>
                <w:color w:val="000000"/>
                <w:sz w:val="28"/>
                <w:szCs w:val="28"/>
              </w:rPr>
              <w:t xml:space="preserve">директор департаменту архітектури та містобудування Миколаївської міської ради </w:t>
            </w:r>
            <w:r w:rsidR="00C86EE7">
              <w:rPr>
                <w:color w:val="000000"/>
                <w:sz w:val="28"/>
                <w:szCs w:val="28"/>
              </w:rPr>
              <w:t xml:space="preserve">– </w:t>
            </w:r>
            <w:r w:rsidRPr="000123BA">
              <w:rPr>
                <w:color w:val="000000"/>
                <w:sz w:val="28"/>
                <w:szCs w:val="28"/>
              </w:rPr>
              <w:t>головний</w:t>
            </w:r>
            <w:r w:rsidR="00C86EE7">
              <w:rPr>
                <w:color w:val="000000"/>
                <w:sz w:val="28"/>
                <w:szCs w:val="28"/>
              </w:rPr>
              <w:t xml:space="preserve"> </w:t>
            </w:r>
            <w:r w:rsidRPr="000123BA">
              <w:rPr>
                <w:color w:val="000000"/>
                <w:sz w:val="28"/>
                <w:szCs w:val="28"/>
              </w:rPr>
              <w:t>архітектор міста</w:t>
            </w:r>
          </w:p>
        </w:tc>
      </w:tr>
      <w:tr w:rsidR="005E163A" w:rsidRPr="000123BA" w14:paraId="089D6099" w14:textId="77777777" w:rsidTr="00E25241">
        <w:trPr>
          <w:cantSplit/>
          <w:trHeight w:val="283"/>
        </w:trPr>
        <w:tc>
          <w:tcPr>
            <w:tcW w:w="709" w:type="dxa"/>
          </w:tcPr>
          <w:p w14:paraId="6D38EFF8" w14:textId="2CE2A7DE" w:rsidR="005E163A" w:rsidRPr="000123BA" w:rsidRDefault="00704C48" w:rsidP="00E25241">
            <w:pPr>
              <w:pBdr>
                <w:top w:val="nil"/>
                <w:left w:val="nil"/>
                <w:bottom w:val="nil"/>
                <w:right w:val="nil"/>
                <w:between w:val="nil"/>
              </w:pBdr>
              <w:jc w:val="center"/>
              <w:rPr>
                <w:sz w:val="28"/>
                <w:szCs w:val="28"/>
              </w:rPr>
            </w:pPr>
            <w:r w:rsidRPr="000123BA">
              <w:rPr>
                <w:sz w:val="28"/>
                <w:szCs w:val="28"/>
              </w:rPr>
              <w:t>17</w:t>
            </w:r>
            <w:r w:rsidR="005E163A" w:rsidRPr="000123BA">
              <w:rPr>
                <w:sz w:val="28"/>
                <w:szCs w:val="28"/>
              </w:rPr>
              <w:t>.</w:t>
            </w:r>
          </w:p>
        </w:tc>
        <w:tc>
          <w:tcPr>
            <w:tcW w:w="7228" w:type="dxa"/>
          </w:tcPr>
          <w:p w14:paraId="3C5AF967" w14:textId="1FEEFF54" w:rsidR="00C268BA" w:rsidRPr="000123BA" w:rsidRDefault="00FF79C7" w:rsidP="00E25241">
            <w:pPr>
              <w:pBdr>
                <w:top w:val="nil"/>
                <w:left w:val="nil"/>
                <w:bottom w:val="nil"/>
                <w:right w:val="nil"/>
                <w:between w:val="nil"/>
              </w:pBdr>
              <w:tabs>
                <w:tab w:val="left" w:pos="426"/>
              </w:tabs>
              <w:rPr>
                <w:color w:val="000000" w:themeColor="text1"/>
                <w:sz w:val="28"/>
                <w:szCs w:val="28"/>
              </w:rPr>
            </w:pPr>
            <w:r w:rsidRPr="000123BA">
              <w:rPr>
                <w:sz w:val="28"/>
                <w:szCs w:val="28"/>
              </w:rPr>
              <w:t>Надання згоди на прийняття до комунальної власності Миколаївської міської територіальної громади об’єктів права іншої власності</w:t>
            </w:r>
          </w:p>
        </w:tc>
        <w:tc>
          <w:tcPr>
            <w:tcW w:w="1708" w:type="dxa"/>
          </w:tcPr>
          <w:p w14:paraId="091EB0A0" w14:textId="424582BE" w:rsidR="005E163A" w:rsidRPr="000123BA" w:rsidRDefault="005E163A" w:rsidP="00E25241">
            <w:pPr>
              <w:pBdr>
                <w:top w:val="nil"/>
                <w:left w:val="nil"/>
                <w:bottom w:val="nil"/>
                <w:right w:val="nil"/>
                <w:between w:val="nil"/>
              </w:pBdr>
              <w:jc w:val="center"/>
              <w:rPr>
                <w:color w:val="000000" w:themeColor="text1"/>
                <w:sz w:val="28"/>
                <w:szCs w:val="28"/>
              </w:rPr>
            </w:pPr>
            <w:r w:rsidRPr="000123BA">
              <w:rPr>
                <w:color w:val="000000" w:themeColor="text1"/>
                <w:sz w:val="28"/>
                <w:szCs w:val="28"/>
              </w:rPr>
              <w:t>червень</w:t>
            </w:r>
          </w:p>
        </w:tc>
        <w:tc>
          <w:tcPr>
            <w:tcW w:w="6089" w:type="dxa"/>
          </w:tcPr>
          <w:p w14:paraId="796A932F" w14:textId="761FF19B" w:rsidR="005E163A" w:rsidRPr="000123BA" w:rsidRDefault="005E163A" w:rsidP="00E25241">
            <w:pPr>
              <w:pBdr>
                <w:top w:val="nil"/>
                <w:left w:val="nil"/>
                <w:bottom w:val="nil"/>
                <w:right w:val="nil"/>
                <w:between w:val="nil"/>
              </w:pBdr>
              <w:rPr>
                <w:color w:val="000000" w:themeColor="text1"/>
                <w:sz w:val="28"/>
                <w:szCs w:val="28"/>
              </w:rPr>
            </w:pPr>
            <w:r w:rsidRPr="000123BA">
              <w:rPr>
                <w:color w:val="000000" w:themeColor="text1"/>
                <w:sz w:val="28"/>
                <w:szCs w:val="28"/>
              </w:rPr>
              <w:t>начальник управління комунального майна Миколаївської міської ради</w:t>
            </w:r>
          </w:p>
        </w:tc>
      </w:tr>
      <w:tr w:rsidR="005E163A" w:rsidRPr="000123BA" w14:paraId="65FD3612" w14:textId="77777777" w:rsidTr="00E25241">
        <w:trPr>
          <w:cantSplit/>
          <w:trHeight w:val="283"/>
        </w:trPr>
        <w:tc>
          <w:tcPr>
            <w:tcW w:w="709" w:type="dxa"/>
          </w:tcPr>
          <w:p w14:paraId="6861E179" w14:textId="7FD98EF9" w:rsidR="005E163A" w:rsidRPr="000123BA" w:rsidRDefault="005E163A" w:rsidP="00E25241">
            <w:pPr>
              <w:pBdr>
                <w:top w:val="nil"/>
                <w:left w:val="nil"/>
                <w:bottom w:val="nil"/>
                <w:right w:val="nil"/>
                <w:between w:val="nil"/>
              </w:pBdr>
              <w:jc w:val="center"/>
              <w:rPr>
                <w:color w:val="000000"/>
                <w:sz w:val="28"/>
                <w:szCs w:val="28"/>
              </w:rPr>
            </w:pPr>
            <w:r w:rsidRPr="000123BA">
              <w:rPr>
                <w:color w:val="000000"/>
                <w:sz w:val="28"/>
                <w:szCs w:val="28"/>
              </w:rPr>
              <w:t>1</w:t>
            </w:r>
            <w:r w:rsidR="00704C48" w:rsidRPr="000123BA">
              <w:rPr>
                <w:color w:val="000000"/>
                <w:sz w:val="28"/>
                <w:szCs w:val="28"/>
              </w:rPr>
              <w:t>8</w:t>
            </w:r>
            <w:r w:rsidRPr="000123BA">
              <w:rPr>
                <w:color w:val="000000"/>
                <w:sz w:val="28"/>
                <w:szCs w:val="28"/>
              </w:rPr>
              <w:t>.</w:t>
            </w:r>
          </w:p>
        </w:tc>
        <w:tc>
          <w:tcPr>
            <w:tcW w:w="7228" w:type="dxa"/>
          </w:tcPr>
          <w:p w14:paraId="0E13DBB7" w14:textId="7DDBF301" w:rsidR="00C268BA" w:rsidRPr="000123BA" w:rsidRDefault="00605182" w:rsidP="00E25241">
            <w:pPr>
              <w:pBdr>
                <w:top w:val="nil"/>
                <w:left w:val="nil"/>
                <w:bottom w:val="nil"/>
                <w:right w:val="nil"/>
                <w:between w:val="nil"/>
              </w:pBdr>
              <w:rPr>
                <w:color w:val="000000" w:themeColor="text1"/>
                <w:sz w:val="28"/>
                <w:szCs w:val="28"/>
              </w:rPr>
            </w:pPr>
            <w:r w:rsidRPr="000123BA">
              <w:rPr>
                <w:sz w:val="28"/>
                <w:szCs w:val="28"/>
              </w:rPr>
              <w:t>Про передачу об’єктів права комунальної власності Миколаївської міської територіальної громади до державної власності</w:t>
            </w:r>
          </w:p>
        </w:tc>
        <w:tc>
          <w:tcPr>
            <w:tcW w:w="1708" w:type="dxa"/>
          </w:tcPr>
          <w:p w14:paraId="2AE0BF84" w14:textId="0A04AEC1" w:rsidR="005E163A" w:rsidRPr="000123BA" w:rsidRDefault="005E163A" w:rsidP="00E25241">
            <w:pPr>
              <w:pBdr>
                <w:top w:val="nil"/>
                <w:left w:val="nil"/>
                <w:bottom w:val="nil"/>
                <w:right w:val="nil"/>
                <w:between w:val="nil"/>
              </w:pBdr>
              <w:jc w:val="center"/>
              <w:rPr>
                <w:color w:val="000000" w:themeColor="text1"/>
                <w:sz w:val="28"/>
                <w:szCs w:val="28"/>
              </w:rPr>
            </w:pPr>
            <w:r w:rsidRPr="000123BA">
              <w:rPr>
                <w:color w:val="000000" w:themeColor="text1"/>
                <w:sz w:val="28"/>
                <w:szCs w:val="28"/>
              </w:rPr>
              <w:t>червень</w:t>
            </w:r>
          </w:p>
        </w:tc>
        <w:tc>
          <w:tcPr>
            <w:tcW w:w="6089" w:type="dxa"/>
          </w:tcPr>
          <w:p w14:paraId="0B200219" w14:textId="7FE05CA3" w:rsidR="005E163A" w:rsidRPr="000123BA" w:rsidRDefault="00B55211" w:rsidP="00E25241">
            <w:pPr>
              <w:pBdr>
                <w:top w:val="nil"/>
                <w:left w:val="nil"/>
                <w:bottom w:val="nil"/>
                <w:right w:val="nil"/>
                <w:between w:val="nil"/>
              </w:pBdr>
              <w:rPr>
                <w:color w:val="000000" w:themeColor="text1"/>
                <w:sz w:val="28"/>
                <w:szCs w:val="28"/>
              </w:rPr>
            </w:pPr>
            <w:r w:rsidRPr="000123BA">
              <w:rPr>
                <w:color w:val="000000" w:themeColor="text1"/>
                <w:sz w:val="28"/>
                <w:szCs w:val="28"/>
              </w:rPr>
              <w:t>начальник управління комунального майна Миколаївської міської ради</w:t>
            </w:r>
          </w:p>
        </w:tc>
      </w:tr>
      <w:tr w:rsidR="005E163A" w:rsidRPr="000123BA" w14:paraId="414467B0" w14:textId="77777777" w:rsidTr="00E25241">
        <w:trPr>
          <w:cantSplit/>
          <w:trHeight w:val="283"/>
        </w:trPr>
        <w:tc>
          <w:tcPr>
            <w:tcW w:w="709" w:type="dxa"/>
          </w:tcPr>
          <w:p w14:paraId="2F92216E" w14:textId="2853B529" w:rsidR="005E163A" w:rsidRPr="000123BA" w:rsidRDefault="005E163A" w:rsidP="00E25241">
            <w:pPr>
              <w:pBdr>
                <w:top w:val="nil"/>
                <w:left w:val="nil"/>
                <w:bottom w:val="nil"/>
                <w:right w:val="nil"/>
                <w:between w:val="nil"/>
              </w:pBdr>
              <w:jc w:val="center"/>
              <w:rPr>
                <w:color w:val="000000"/>
                <w:sz w:val="28"/>
                <w:szCs w:val="28"/>
              </w:rPr>
            </w:pPr>
            <w:r w:rsidRPr="000123BA">
              <w:rPr>
                <w:color w:val="000000"/>
                <w:sz w:val="28"/>
                <w:szCs w:val="28"/>
              </w:rPr>
              <w:t>1</w:t>
            </w:r>
            <w:r w:rsidR="00D40312" w:rsidRPr="000123BA">
              <w:rPr>
                <w:color w:val="000000"/>
                <w:sz w:val="28"/>
                <w:szCs w:val="28"/>
              </w:rPr>
              <w:t>9</w:t>
            </w:r>
            <w:r w:rsidRPr="000123BA">
              <w:rPr>
                <w:color w:val="000000"/>
                <w:sz w:val="28"/>
                <w:szCs w:val="28"/>
              </w:rPr>
              <w:t>.</w:t>
            </w:r>
          </w:p>
        </w:tc>
        <w:tc>
          <w:tcPr>
            <w:tcW w:w="7228" w:type="dxa"/>
          </w:tcPr>
          <w:p w14:paraId="1419550D" w14:textId="7A067A00" w:rsidR="00C268BA" w:rsidRPr="000123BA" w:rsidRDefault="00D40312" w:rsidP="00E25241">
            <w:pPr>
              <w:rPr>
                <w:color w:val="000000" w:themeColor="text1"/>
                <w:sz w:val="28"/>
                <w:szCs w:val="28"/>
              </w:rPr>
            </w:pPr>
            <w:r w:rsidRPr="000123BA">
              <w:rPr>
                <w:sz w:val="28"/>
                <w:szCs w:val="28"/>
              </w:rPr>
              <w:t>Про внесення змін та доповнень до переліку об’єктів малої приватизації комунальної власності Миколаївської міської територіальної громади, що підлягають приватизації</w:t>
            </w:r>
          </w:p>
        </w:tc>
        <w:tc>
          <w:tcPr>
            <w:tcW w:w="1708" w:type="dxa"/>
          </w:tcPr>
          <w:p w14:paraId="2AE09044" w14:textId="4CD84E81" w:rsidR="005E163A" w:rsidRPr="000123BA" w:rsidRDefault="005E163A" w:rsidP="00E25241">
            <w:pPr>
              <w:pBdr>
                <w:top w:val="nil"/>
                <w:left w:val="nil"/>
                <w:bottom w:val="nil"/>
                <w:right w:val="nil"/>
                <w:between w:val="nil"/>
              </w:pBdr>
              <w:jc w:val="center"/>
              <w:rPr>
                <w:color w:val="000000" w:themeColor="text1"/>
                <w:sz w:val="28"/>
                <w:szCs w:val="28"/>
              </w:rPr>
            </w:pPr>
            <w:r w:rsidRPr="000123BA">
              <w:rPr>
                <w:color w:val="000000" w:themeColor="text1"/>
                <w:sz w:val="28"/>
                <w:szCs w:val="28"/>
              </w:rPr>
              <w:t>червень</w:t>
            </w:r>
          </w:p>
        </w:tc>
        <w:tc>
          <w:tcPr>
            <w:tcW w:w="6089" w:type="dxa"/>
          </w:tcPr>
          <w:p w14:paraId="040B518E" w14:textId="3C477354" w:rsidR="005E163A" w:rsidRPr="000123BA" w:rsidRDefault="003D03CC" w:rsidP="00E25241">
            <w:pPr>
              <w:pBdr>
                <w:top w:val="nil"/>
                <w:left w:val="nil"/>
                <w:bottom w:val="nil"/>
                <w:right w:val="nil"/>
                <w:between w:val="nil"/>
              </w:pBdr>
              <w:rPr>
                <w:color w:val="000000" w:themeColor="text1"/>
                <w:sz w:val="28"/>
                <w:szCs w:val="28"/>
              </w:rPr>
            </w:pPr>
            <w:r w:rsidRPr="000123BA">
              <w:rPr>
                <w:color w:val="000000" w:themeColor="text1"/>
                <w:sz w:val="28"/>
                <w:szCs w:val="28"/>
              </w:rPr>
              <w:t>начальник управління комунального майна Миколаївської міської ради</w:t>
            </w:r>
          </w:p>
        </w:tc>
      </w:tr>
      <w:tr w:rsidR="00235FFF" w:rsidRPr="000123BA" w14:paraId="08FB052D" w14:textId="77777777" w:rsidTr="00E25241">
        <w:trPr>
          <w:cantSplit/>
          <w:trHeight w:val="283"/>
        </w:trPr>
        <w:tc>
          <w:tcPr>
            <w:tcW w:w="709" w:type="dxa"/>
          </w:tcPr>
          <w:p w14:paraId="561F8B89" w14:textId="1D5254D4" w:rsidR="00235FFF" w:rsidRPr="000123BA" w:rsidRDefault="00235FFF" w:rsidP="00E25241">
            <w:pPr>
              <w:pBdr>
                <w:top w:val="nil"/>
                <w:left w:val="nil"/>
                <w:bottom w:val="nil"/>
                <w:right w:val="nil"/>
                <w:between w:val="nil"/>
              </w:pBdr>
              <w:jc w:val="center"/>
              <w:rPr>
                <w:color w:val="000000"/>
                <w:sz w:val="28"/>
                <w:szCs w:val="28"/>
              </w:rPr>
            </w:pPr>
            <w:r w:rsidRPr="000123BA">
              <w:rPr>
                <w:color w:val="000000"/>
                <w:sz w:val="28"/>
                <w:szCs w:val="28"/>
              </w:rPr>
              <w:t>20.</w:t>
            </w:r>
          </w:p>
        </w:tc>
        <w:tc>
          <w:tcPr>
            <w:tcW w:w="7228" w:type="dxa"/>
          </w:tcPr>
          <w:p w14:paraId="1338EED9" w14:textId="65834FF4" w:rsidR="00C268BA" w:rsidRPr="000123BA" w:rsidRDefault="00235FFF" w:rsidP="00E25241">
            <w:pPr>
              <w:rPr>
                <w:sz w:val="28"/>
                <w:szCs w:val="28"/>
              </w:rPr>
            </w:pPr>
            <w:r w:rsidRPr="000123BA">
              <w:rPr>
                <w:sz w:val="28"/>
                <w:szCs w:val="28"/>
              </w:rPr>
              <w:t>Затвердження передавальних актів комунальних підприємств, організацій (установ, закладів) Миколаївської міської ради</w:t>
            </w:r>
          </w:p>
        </w:tc>
        <w:tc>
          <w:tcPr>
            <w:tcW w:w="1708" w:type="dxa"/>
          </w:tcPr>
          <w:p w14:paraId="0A2FB9C7" w14:textId="38399DEF" w:rsidR="00235FFF" w:rsidRPr="000123BA" w:rsidRDefault="00235FFF" w:rsidP="00E25241">
            <w:pPr>
              <w:pBdr>
                <w:top w:val="nil"/>
                <w:left w:val="nil"/>
                <w:bottom w:val="nil"/>
                <w:right w:val="nil"/>
                <w:between w:val="nil"/>
              </w:pBdr>
              <w:jc w:val="center"/>
              <w:rPr>
                <w:color w:val="000000" w:themeColor="text1"/>
                <w:sz w:val="28"/>
                <w:szCs w:val="28"/>
              </w:rPr>
            </w:pPr>
            <w:r w:rsidRPr="000123BA">
              <w:rPr>
                <w:color w:val="000000" w:themeColor="text1"/>
                <w:sz w:val="28"/>
                <w:szCs w:val="28"/>
              </w:rPr>
              <w:t>червень</w:t>
            </w:r>
          </w:p>
        </w:tc>
        <w:tc>
          <w:tcPr>
            <w:tcW w:w="6089" w:type="dxa"/>
          </w:tcPr>
          <w:p w14:paraId="63F6AA95" w14:textId="5EB1F32F" w:rsidR="00235FFF" w:rsidRPr="000123BA" w:rsidRDefault="00235FFF" w:rsidP="00E25241">
            <w:pPr>
              <w:pBdr>
                <w:top w:val="nil"/>
                <w:left w:val="nil"/>
                <w:bottom w:val="nil"/>
                <w:right w:val="nil"/>
                <w:between w:val="nil"/>
              </w:pBdr>
              <w:rPr>
                <w:color w:val="000000" w:themeColor="text1"/>
                <w:sz w:val="28"/>
                <w:szCs w:val="28"/>
              </w:rPr>
            </w:pPr>
            <w:r w:rsidRPr="000123BA">
              <w:rPr>
                <w:color w:val="000000" w:themeColor="text1"/>
                <w:sz w:val="28"/>
                <w:szCs w:val="28"/>
              </w:rPr>
              <w:t>начальник управління комунального майна Миколаївської міської ради</w:t>
            </w:r>
          </w:p>
        </w:tc>
      </w:tr>
      <w:tr w:rsidR="005E163A" w:rsidRPr="000123BA" w14:paraId="7C7D12DE" w14:textId="77777777" w:rsidTr="00E25241">
        <w:trPr>
          <w:cantSplit/>
          <w:trHeight w:val="283"/>
        </w:trPr>
        <w:tc>
          <w:tcPr>
            <w:tcW w:w="709" w:type="dxa"/>
          </w:tcPr>
          <w:p w14:paraId="68BA95B2" w14:textId="33E6A96A" w:rsidR="005E163A" w:rsidRPr="000123BA" w:rsidRDefault="00AC3612" w:rsidP="00E25241">
            <w:pPr>
              <w:pBdr>
                <w:top w:val="nil"/>
                <w:left w:val="nil"/>
                <w:bottom w:val="nil"/>
                <w:right w:val="nil"/>
                <w:between w:val="nil"/>
              </w:pBdr>
              <w:jc w:val="center"/>
              <w:rPr>
                <w:color w:val="000000"/>
                <w:sz w:val="28"/>
                <w:szCs w:val="28"/>
              </w:rPr>
            </w:pPr>
            <w:r w:rsidRPr="000123BA">
              <w:rPr>
                <w:color w:val="000000"/>
                <w:sz w:val="28"/>
                <w:szCs w:val="28"/>
              </w:rPr>
              <w:t>21</w:t>
            </w:r>
            <w:r w:rsidR="005E163A" w:rsidRPr="000123BA">
              <w:rPr>
                <w:color w:val="000000"/>
                <w:sz w:val="28"/>
                <w:szCs w:val="28"/>
              </w:rPr>
              <w:t>.</w:t>
            </w:r>
          </w:p>
        </w:tc>
        <w:tc>
          <w:tcPr>
            <w:tcW w:w="7228" w:type="dxa"/>
          </w:tcPr>
          <w:p w14:paraId="590DB105" w14:textId="799F2A84" w:rsidR="005E163A" w:rsidRPr="000123BA" w:rsidRDefault="005E163A" w:rsidP="00E25241">
            <w:pPr>
              <w:pBdr>
                <w:top w:val="nil"/>
                <w:left w:val="nil"/>
                <w:bottom w:val="nil"/>
                <w:right w:val="nil"/>
                <w:between w:val="nil"/>
              </w:pBdr>
              <w:tabs>
                <w:tab w:val="left" w:pos="426"/>
              </w:tabs>
              <w:rPr>
                <w:color w:val="000000" w:themeColor="text1"/>
                <w:sz w:val="28"/>
                <w:szCs w:val="28"/>
              </w:rPr>
            </w:pPr>
            <w:r w:rsidRPr="000123BA">
              <w:rPr>
                <w:color w:val="000000" w:themeColor="text1"/>
                <w:sz w:val="28"/>
                <w:szCs w:val="28"/>
              </w:rPr>
              <w:t>Про надання згоди на списання основних засобів</w:t>
            </w:r>
          </w:p>
        </w:tc>
        <w:tc>
          <w:tcPr>
            <w:tcW w:w="1708" w:type="dxa"/>
          </w:tcPr>
          <w:p w14:paraId="7D4CE11B" w14:textId="0C91E674" w:rsidR="005E163A" w:rsidRPr="000123BA" w:rsidRDefault="005E163A" w:rsidP="00E25241">
            <w:pPr>
              <w:pBdr>
                <w:top w:val="nil"/>
                <w:left w:val="nil"/>
                <w:bottom w:val="nil"/>
                <w:right w:val="nil"/>
                <w:between w:val="nil"/>
              </w:pBdr>
              <w:jc w:val="center"/>
              <w:rPr>
                <w:color w:val="000000" w:themeColor="text1"/>
                <w:sz w:val="28"/>
                <w:szCs w:val="28"/>
              </w:rPr>
            </w:pPr>
            <w:r w:rsidRPr="000123BA">
              <w:rPr>
                <w:color w:val="000000" w:themeColor="text1"/>
                <w:sz w:val="28"/>
                <w:szCs w:val="28"/>
              </w:rPr>
              <w:t>січень-червень</w:t>
            </w:r>
          </w:p>
        </w:tc>
        <w:tc>
          <w:tcPr>
            <w:tcW w:w="6089" w:type="dxa"/>
          </w:tcPr>
          <w:p w14:paraId="0964D647" w14:textId="5442A14B" w:rsidR="005E163A" w:rsidRPr="000123BA" w:rsidRDefault="005E163A" w:rsidP="00E25241">
            <w:pPr>
              <w:pBdr>
                <w:top w:val="nil"/>
                <w:left w:val="nil"/>
                <w:bottom w:val="nil"/>
                <w:right w:val="nil"/>
                <w:between w:val="nil"/>
              </w:pBdr>
              <w:rPr>
                <w:color w:val="000000" w:themeColor="text1"/>
                <w:sz w:val="28"/>
                <w:szCs w:val="28"/>
              </w:rPr>
            </w:pPr>
            <w:r w:rsidRPr="000123BA">
              <w:rPr>
                <w:color w:val="000000" w:themeColor="text1"/>
                <w:sz w:val="28"/>
                <w:szCs w:val="28"/>
              </w:rPr>
              <w:t>керівники виконавчих органів Миколаївської міської ради</w:t>
            </w:r>
          </w:p>
        </w:tc>
      </w:tr>
      <w:tr w:rsidR="005E163A" w:rsidRPr="000123BA" w14:paraId="59F06C31" w14:textId="77777777" w:rsidTr="00E25241">
        <w:trPr>
          <w:cantSplit/>
          <w:trHeight w:val="283"/>
        </w:trPr>
        <w:tc>
          <w:tcPr>
            <w:tcW w:w="709" w:type="dxa"/>
          </w:tcPr>
          <w:p w14:paraId="29BCCE8B" w14:textId="752E3199" w:rsidR="005E163A" w:rsidRPr="000123BA" w:rsidRDefault="00AC3612" w:rsidP="00E25241">
            <w:pPr>
              <w:pBdr>
                <w:top w:val="nil"/>
                <w:left w:val="nil"/>
                <w:bottom w:val="nil"/>
                <w:right w:val="nil"/>
                <w:between w:val="nil"/>
              </w:pBdr>
              <w:jc w:val="center"/>
              <w:rPr>
                <w:color w:val="000000"/>
                <w:sz w:val="28"/>
                <w:szCs w:val="28"/>
              </w:rPr>
            </w:pPr>
            <w:r w:rsidRPr="000123BA">
              <w:rPr>
                <w:color w:val="000000"/>
                <w:sz w:val="28"/>
                <w:szCs w:val="28"/>
              </w:rPr>
              <w:t>22</w:t>
            </w:r>
            <w:r w:rsidR="005E163A" w:rsidRPr="000123BA">
              <w:rPr>
                <w:color w:val="000000"/>
                <w:sz w:val="28"/>
                <w:szCs w:val="28"/>
              </w:rPr>
              <w:t>.</w:t>
            </w:r>
          </w:p>
        </w:tc>
        <w:tc>
          <w:tcPr>
            <w:tcW w:w="7228" w:type="dxa"/>
          </w:tcPr>
          <w:p w14:paraId="4B4C7C8B" w14:textId="6A2EF2DA" w:rsidR="005E163A" w:rsidRPr="000123BA" w:rsidRDefault="005E163A" w:rsidP="00E25241">
            <w:pPr>
              <w:pBdr>
                <w:top w:val="nil"/>
                <w:left w:val="nil"/>
                <w:bottom w:val="nil"/>
                <w:right w:val="nil"/>
                <w:between w:val="nil"/>
              </w:pBdr>
              <w:rPr>
                <w:color w:val="000000"/>
                <w:sz w:val="28"/>
                <w:szCs w:val="28"/>
              </w:rPr>
            </w:pPr>
            <w:r w:rsidRPr="000123BA">
              <w:rPr>
                <w:color w:val="000000"/>
                <w:sz w:val="28"/>
                <w:szCs w:val="28"/>
              </w:rPr>
              <w:t>Попередній розгляд питань, які виносяться на розгляд міської ради</w:t>
            </w:r>
          </w:p>
        </w:tc>
        <w:tc>
          <w:tcPr>
            <w:tcW w:w="1708" w:type="dxa"/>
          </w:tcPr>
          <w:p w14:paraId="5052B65D" w14:textId="77777777" w:rsidR="005E163A" w:rsidRPr="000123BA" w:rsidRDefault="005E163A" w:rsidP="00E25241">
            <w:pPr>
              <w:pBdr>
                <w:top w:val="nil"/>
                <w:left w:val="nil"/>
                <w:bottom w:val="nil"/>
                <w:right w:val="nil"/>
                <w:between w:val="nil"/>
              </w:pBdr>
              <w:jc w:val="center"/>
              <w:rPr>
                <w:color w:val="000000"/>
                <w:sz w:val="28"/>
                <w:szCs w:val="28"/>
              </w:rPr>
            </w:pPr>
            <w:r w:rsidRPr="000123BA">
              <w:rPr>
                <w:color w:val="000000"/>
                <w:sz w:val="28"/>
                <w:szCs w:val="28"/>
              </w:rPr>
              <w:t>постійно</w:t>
            </w:r>
          </w:p>
        </w:tc>
        <w:tc>
          <w:tcPr>
            <w:tcW w:w="6089" w:type="dxa"/>
          </w:tcPr>
          <w:p w14:paraId="102AEDC6" w14:textId="011B666B" w:rsidR="005E163A" w:rsidRPr="000123BA" w:rsidRDefault="005E163A" w:rsidP="00E25241">
            <w:pPr>
              <w:pBdr>
                <w:top w:val="nil"/>
                <w:left w:val="nil"/>
                <w:bottom w:val="nil"/>
                <w:right w:val="nil"/>
                <w:between w:val="nil"/>
              </w:pBdr>
              <w:rPr>
                <w:color w:val="000000"/>
                <w:sz w:val="28"/>
                <w:szCs w:val="28"/>
              </w:rPr>
            </w:pPr>
            <w:r w:rsidRPr="000123BA">
              <w:rPr>
                <w:color w:val="000000"/>
                <w:sz w:val="28"/>
                <w:szCs w:val="28"/>
              </w:rPr>
              <w:t>постійна комісія міської ради</w:t>
            </w:r>
          </w:p>
        </w:tc>
      </w:tr>
      <w:tr w:rsidR="005E163A" w:rsidRPr="000123BA" w14:paraId="3B880778" w14:textId="77777777" w:rsidTr="00E25241">
        <w:trPr>
          <w:cantSplit/>
          <w:trHeight w:val="283"/>
        </w:trPr>
        <w:tc>
          <w:tcPr>
            <w:tcW w:w="709" w:type="dxa"/>
          </w:tcPr>
          <w:p w14:paraId="77737488" w14:textId="0B6161FB" w:rsidR="005E163A" w:rsidRPr="000123BA" w:rsidRDefault="00AC3612" w:rsidP="00E25241">
            <w:pPr>
              <w:pBdr>
                <w:top w:val="nil"/>
                <w:left w:val="nil"/>
                <w:bottom w:val="nil"/>
                <w:right w:val="nil"/>
                <w:between w:val="nil"/>
              </w:pBdr>
              <w:jc w:val="center"/>
              <w:rPr>
                <w:color w:val="000000"/>
                <w:sz w:val="28"/>
                <w:szCs w:val="28"/>
              </w:rPr>
            </w:pPr>
            <w:r w:rsidRPr="000123BA">
              <w:rPr>
                <w:color w:val="000000"/>
                <w:sz w:val="28"/>
                <w:szCs w:val="28"/>
              </w:rPr>
              <w:t>23</w:t>
            </w:r>
            <w:r w:rsidR="005E163A" w:rsidRPr="000123BA">
              <w:rPr>
                <w:color w:val="000000"/>
                <w:sz w:val="28"/>
                <w:szCs w:val="28"/>
              </w:rPr>
              <w:t>.</w:t>
            </w:r>
          </w:p>
        </w:tc>
        <w:tc>
          <w:tcPr>
            <w:tcW w:w="7228" w:type="dxa"/>
          </w:tcPr>
          <w:p w14:paraId="234A725B" w14:textId="26277A6D" w:rsidR="005E163A" w:rsidRPr="000123BA" w:rsidRDefault="005E163A" w:rsidP="00E25241">
            <w:pPr>
              <w:pBdr>
                <w:top w:val="nil"/>
                <w:left w:val="nil"/>
                <w:bottom w:val="nil"/>
                <w:right w:val="nil"/>
                <w:between w:val="nil"/>
              </w:pBdr>
              <w:rPr>
                <w:color w:val="000000"/>
                <w:sz w:val="28"/>
                <w:szCs w:val="28"/>
              </w:rPr>
            </w:pPr>
            <w:r w:rsidRPr="000123BA">
              <w:rPr>
                <w:color w:val="000000"/>
                <w:sz w:val="28"/>
                <w:szCs w:val="28"/>
              </w:rPr>
              <w:t>Розгляд звернень юридичних та фізичних осіб, які надходять до постійної комісії міської ради</w:t>
            </w:r>
          </w:p>
        </w:tc>
        <w:tc>
          <w:tcPr>
            <w:tcW w:w="1708" w:type="dxa"/>
          </w:tcPr>
          <w:p w14:paraId="7A11C4BA" w14:textId="77777777" w:rsidR="005E163A" w:rsidRPr="000123BA" w:rsidRDefault="005E163A" w:rsidP="00E25241">
            <w:pPr>
              <w:pBdr>
                <w:top w:val="nil"/>
                <w:left w:val="nil"/>
                <w:bottom w:val="nil"/>
                <w:right w:val="nil"/>
                <w:between w:val="nil"/>
              </w:pBdr>
              <w:jc w:val="center"/>
              <w:rPr>
                <w:color w:val="000000"/>
                <w:sz w:val="28"/>
                <w:szCs w:val="28"/>
              </w:rPr>
            </w:pPr>
            <w:r w:rsidRPr="000123BA">
              <w:rPr>
                <w:color w:val="000000"/>
                <w:sz w:val="28"/>
                <w:szCs w:val="28"/>
              </w:rPr>
              <w:t>постійно</w:t>
            </w:r>
          </w:p>
        </w:tc>
        <w:tc>
          <w:tcPr>
            <w:tcW w:w="6089" w:type="dxa"/>
          </w:tcPr>
          <w:p w14:paraId="16B51234" w14:textId="77777777" w:rsidR="005E163A" w:rsidRPr="000123BA" w:rsidRDefault="005E163A" w:rsidP="00E25241">
            <w:pPr>
              <w:pBdr>
                <w:top w:val="nil"/>
                <w:left w:val="nil"/>
                <w:bottom w:val="nil"/>
                <w:right w:val="nil"/>
                <w:between w:val="nil"/>
              </w:pBdr>
              <w:rPr>
                <w:color w:val="000000"/>
                <w:sz w:val="28"/>
                <w:szCs w:val="28"/>
              </w:rPr>
            </w:pPr>
            <w:r w:rsidRPr="000123BA">
              <w:rPr>
                <w:color w:val="000000"/>
                <w:sz w:val="28"/>
                <w:szCs w:val="28"/>
              </w:rPr>
              <w:t>постійна комісія міської ради</w:t>
            </w:r>
          </w:p>
        </w:tc>
      </w:tr>
    </w:tbl>
    <w:p w14:paraId="089866E7" w14:textId="77777777" w:rsidR="00EE3DB3" w:rsidRPr="000123BA" w:rsidRDefault="00EE3DB3" w:rsidP="00C86EE7">
      <w:pPr>
        <w:pBdr>
          <w:top w:val="nil"/>
          <w:left w:val="nil"/>
          <w:bottom w:val="nil"/>
          <w:right w:val="nil"/>
          <w:between w:val="nil"/>
        </w:pBdr>
        <w:rPr>
          <w:bCs/>
          <w:color w:val="000000"/>
          <w:sz w:val="28"/>
          <w:szCs w:val="28"/>
        </w:rPr>
      </w:pPr>
    </w:p>
    <w:p w14:paraId="633E161D" w14:textId="77777777" w:rsidR="00C86EE7" w:rsidRDefault="007C555D" w:rsidP="001D5D4B">
      <w:pPr>
        <w:pBdr>
          <w:top w:val="nil"/>
          <w:left w:val="nil"/>
          <w:bottom w:val="nil"/>
          <w:right w:val="nil"/>
          <w:between w:val="nil"/>
        </w:pBdr>
        <w:jc w:val="center"/>
        <w:rPr>
          <w:bCs/>
          <w:color w:val="000000"/>
          <w:sz w:val="28"/>
          <w:szCs w:val="28"/>
        </w:rPr>
      </w:pPr>
      <w:r w:rsidRPr="000123BA">
        <w:rPr>
          <w:bCs/>
          <w:color w:val="000000"/>
          <w:sz w:val="28"/>
          <w:szCs w:val="28"/>
        </w:rPr>
        <w:t>з питань екології, природокористування, просторового розвитку, містобудування,</w:t>
      </w:r>
    </w:p>
    <w:p w14:paraId="6C451313" w14:textId="5AD0A25A" w:rsidR="00902F30" w:rsidRPr="000123BA" w:rsidRDefault="007C555D" w:rsidP="001D5D4B">
      <w:pPr>
        <w:pBdr>
          <w:top w:val="nil"/>
          <w:left w:val="nil"/>
          <w:bottom w:val="nil"/>
          <w:right w:val="nil"/>
          <w:between w:val="nil"/>
        </w:pBdr>
        <w:jc w:val="center"/>
        <w:rPr>
          <w:bCs/>
          <w:color w:val="000000"/>
          <w:sz w:val="28"/>
          <w:szCs w:val="28"/>
        </w:rPr>
      </w:pPr>
      <w:r w:rsidRPr="000123BA">
        <w:rPr>
          <w:bCs/>
          <w:color w:val="000000"/>
          <w:sz w:val="28"/>
          <w:szCs w:val="28"/>
        </w:rPr>
        <w:t>архітектури і будівництва,</w:t>
      </w:r>
      <w:r w:rsidR="00C86EE7">
        <w:rPr>
          <w:bCs/>
          <w:color w:val="000000"/>
          <w:sz w:val="28"/>
          <w:szCs w:val="28"/>
        </w:rPr>
        <w:t xml:space="preserve"> </w:t>
      </w:r>
      <w:r w:rsidRPr="000123BA">
        <w:rPr>
          <w:bCs/>
          <w:color w:val="000000"/>
          <w:sz w:val="28"/>
          <w:szCs w:val="28"/>
        </w:rPr>
        <w:t>регулювання земельних відносин</w:t>
      </w:r>
    </w:p>
    <w:p w14:paraId="30F9BCE2" w14:textId="77777777" w:rsidR="00902F30" w:rsidRPr="000123BA" w:rsidRDefault="00902F30" w:rsidP="00C86EE7">
      <w:pPr>
        <w:pBdr>
          <w:top w:val="nil"/>
          <w:left w:val="nil"/>
          <w:bottom w:val="nil"/>
          <w:right w:val="nil"/>
          <w:between w:val="nil"/>
        </w:pBdr>
        <w:rPr>
          <w:color w:val="000000"/>
          <w:sz w:val="28"/>
          <w:szCs w:val="28"/>
          <w:u w:val="single"/>
        </w:rPr>
      </w:pPr>
    </w:p>
    <w:tbl>
      <w:tblPr>
        <w:tblStyle w:val="a8"/>
        <w:tblW w:w="157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9"/>
        <w:gridCol w:w="7209"/>
        <w:gridCol w:w="1708"/>
        <w:gridCol w:w="6103"/>
      </w:tblGrid>
      <w:tr w:rsidR="00902F30" w:rsidRPr="000123BA" w14:paraId="3E604FE2" w14:textId="77777777" w:rsidTr="00E25241">
        <w:trPr>
          <w:cantSplit/>
          <w:trHeight w:val="283"/>
        </w:trPr>
        <w:tc>
          <w:tcPr>
            <w:tcW w:w="728" w:type="dxa"/>
            <w:gridSpan w:val="2"/>
          </w:tcPr>
          <w:p w14:paraId="77D0030A" w14:textId="5215245C" w:rsidR="00902F30" w:rsidRPr="000123BA" w:rsidRDefault="000911EF" w:rsidP="00E25241">
            <w:pPr>
              <w:pBdr>
                <w:top w:val="nil"/>
                <w:left w:val="nil"/>
                <w:bottom w:val="nil"/>
                <w:right w:val="nil"/>
                <w:between w:val="nil"/>
              </w:pBdr>
              <w:jc w:val="center"/>
              <w:rPr>
                <w:color w:val="000000"/>
                <w:sz w:val="28"/>
                <w:szCs w:val="28"/>
              </w:rPr>
            </w:pPr>
            <w:r w:rsidRPr="000123BA">
              <w:rPr>
                <w:color w:val="000000"/>
                <w:sz w:val="28"/>
                <w:szCs w:val="28"/>
              </w:rPr>
              <w:t>1.</w:t>
            </w:r>
          </w:p>
        </w:tc>
        <w:tc>
          <w:tcPr>
            <w:tcW w:w="7209" w:type="dxa"/>
          </w:tcPr>
          <w:p w14:paraId="021187C7" w14:textId="140A3977" w:rsidR="00C268BA" w:rsidRPr="000123BA" w:rsidRDefault="007C555D" w:rsidP="00E25241">
            <w:pPr>
              <w:pBdr>
                <w:top w:val="nil"/>
                <w:left w:val="nil"/>
                <w:bottom w:val="nil"/>
                <w:right w:val="nil"/>
                <w:between w:val="nil"/>
              </w:pBdr>
              <w:rPr>
                <w:color w:val="000000"/>
                <w:sz w:val="28"/>
                <w:szCs w:val="28"/>
              </w:rPr>
            </w:pPr>
            <w:r w:rsidRPr="000123BA">
              <w:rPr>
                <w:color w:val="000000"/>
                <w:sz w:val="28"/>
                <w:szCs w:val="28"/>
              </w:rPr>
              <w:t>Про хід виконання рішень Миколаївської міської ради (галузеві програми), контроль за якими покладено на постійну комісію міської ради</w:t>
            </w:r>
          </w:p>
        </w:tc>
        <w:tc>
          <w:tcPr>
            <w:tcW w:w="1708" w:type="dxa"/>
          </w:tcPr>
          <w:p w14:paraId="75929B8E" w14:textId="77777777" w:rsidR="00902F30" w:rsidRPr="000123BA" w:rsidRDefault="007C555D" w:rsidP="00E25241">
            <w:pPr>
              <w:pBdr>
                <w:top w:val="nil"/>
                <w:left w:val="nil"/>
                <w:bottom w:val="nil"/>
                <w:right w:val="nil"/>
                <w:between w:val="nil"/>
              </w:pBdr>
              <w:jc w:val="center"/>
              <w:rPr>
                <w:color w:val="000000"/>
                <w:sz w:val="28"/>
                <w:szCs w:val="28"/>
              </w:rPr>
            </w:pPr>
            <w:r w:rsidRPr="000123BA">
              <w:rPr>
                <w:color w:val="000000"/>
                <w:sz w:val="28"/>
                <w:szCs w:val="28"/>
              </w:rPr>
              <w:t>постійно</w:t>
            </w:r>
          </w:p>
        </w:tc>
        <w:tc>
          <w:tcPr>
            <w:tcW w:w="6103" w:type="dxa"/>
          </w:tcPr>
          <w:p w14:paraId="1466949F" w14:textId="77777777" w:rsidR="00902F30" w:rsidRPr="000123BA" w:rsidRDefault="007C555D" w:rsidP="00E25241">
            <w:pPr>
              <w:pBdr>
                <w:top w:val="nil"/>
                <w:left w:val="nil"/>
                <w:bottom w:val="nil"/>
                <w:right w:val="nil"/>
                <w:between w:val="nil"/>
              </w:pBdr>
              <w:rPr>
                <w:color w:val="000000"/>
                <w:sz w:val="28"/>
                <w:szCs w:val="28"/>
              </w:rPr>
            </w:pPr>
            <w:r w:rsidRPr="000123BA">
              <w:rPr>
                <w:color w:val="000000"/>
                <w:sz w:val="28"/>
                <w:szCs w:val="28"/>
              </w:rPr>
              <w:t>виконавчі органи Миколаївської міської ради</w:t>
            </w:r>
          </w:p>
        </w:tc>
      </w:tr>
      <w:tr w:rsidR="006D56AE" w:rsidRPr="000123BA" w14:paraId="68DB908D" w14:textId="77777777" w:rsidTr="00E25241">
        <w:trPr>
          <w:cantSplit/>
          <w:trHeight w:val="283"/>
        </w:trPr>
        <w:tc>
          <w:tcPr>
            <w:tcW w:w="709" w:type="dxa"/>
          </w:tcPr>
          <w:p w14:paraId="008064CA" w14:textId="615FFF55" w:rsidR="006D56AE" w:rsidRPr="000123BA" w:rsidRDefault="006D56AE" w:rsidP="0030251E">
            <w:pPr>
              <w:pBdr>
                <w:top w:val="nil"/>
                <w:left w:val="nil"/>
                <w:bottom w:val="nil"/>
                <w:right w:val="nil"/>
                <w:between w:val="nil"/>
              </w:pBdr>
              <w:spacing w:line="235" w:lineRule="auto"/>
              <w:jc w:val="center"/>
              <w:rPr>
                <w:color w:val="000000"/>
                <w:sz w:val="28"/>
                <w:szCs w:val="28"/>
              </w:rPr>
            </w:pPr>
            <w:r w:rsidRPr="000123BA">
              <w:rPr>
                <w:color w:val="000000"/>
                <w:sz w:val="28"/>
                <w:szCs w:val="28"/>
              </w:rPr>
              <w:lastRenderedPageBreak/>
              <w:t>2.</w:t>
            </w:r>
          </w:p>
        </w:tc>
        <w:tc>
          <w:tcPr>
            <w:tcW w:w="7228" w:type="dxa"/>
            <w:gridSpan w:val="2"/>
          </w:tcPr>
          <w:p w14:paraId="58A73854" w14:textId="4D517180" w:rsidR="006D56AE" w:rsidRPr="000123BA" w:rsidRDefault="006D56AE" w:rsidP="0030251E">
            <w:pPr>
              <w:pBdr>
                <w:top w:val="nil"/>
                <w:left w:val="nil"/>
                <w:bottom w:val="nil"/>
                <w:right w:val="nil"/>
                <w:between w:val="nil"/>
              </w:pBdr>
              <w:spacing w:line="235" w:lineRule="auto"/>
              <w:rPr>
                <w:color w:val="000000"/>
                <w:sz w:val="28"/>
                <w:szCs w:val="28"/>
              </w:rPr>
            </w:pPr>
            <w:r w:rsidRPr="000123BA">
              <w:rPr>
                <w:sz w:val="28"/>
                <w:szCs w:val="28"/>
              </w:rPr>
              <w:t>Порядок про тимчасове користування окремими елементами благоустрою комунальної власності для розміщення тимчасових споруд та інших об’єктів для провадження підприємницької діяльності на території м.</w:t>
            </w:r>
            <w:r w:rsidR="00C86EE7">
              <w:rPr>
                <w:sz w:val="28"/>
                <w:szCs w:val="28"/>
              </w:rPr>
              <w:t> </w:t>
            </w:r>
            <w:r w:rsidRPr="000123BA">
              <w:rPr>
                <w:sz w:val="28"/>
                <w:szCs w:val="28"/>
              </w:rPr>
              <w:t>Миколаєва</w:t>
            </w:r>
          </w:p>
        </w:tc>
        <w:tc>
          <w:tcPr>
            <w:tcW w:w="1708" w:type="dxa"/>
          </w:tcPr>
          <w:p w14:paraId="2228C908" w14:textId="2C79274D" w:rsidR="006D56AE" w:rsidRPr="000123BA" w:rsidRDefault="006D56AE" w:rsidP="0030251E">
            <w:pPr>
              <w:pBdr>
                <w:top w:val="nil"/>
                <w:left w:val="nil"/>
                <w:bottom w:val="nil"/>
                <w:right w:val="nil"/>
                <w:between w:val="nil"/>
              </w:pBdr>
              <w:spacing w:line="235" w:lineRule="auto"/>
              <w:jc w:val="center"/>
              <w:rPr>
                <w:color w:val="000000"/>
                <w:sz w:val="28"/>
                <w:szCs w:val="28"/>
              </w:rPr>
            </w:pPr>
            <w:r w:rsidRPr="000123BA">
              <w:rPr>
                <w:color w:val="000000"/>
                <w:sz w:val="28"/>
                <w:szCs w:val="28"/>
              </w:rPr>
              <w:t>січень</w:t>
            </w:r>
          </w:p>
        </w:tc>
        <w:tc>
          <w:tcPr>
            <w:tcW w:w="6103" w:type="dxa"/>
          </w:tcPr>
          <w:p w14:paraId="11B50709" w14:textId="0B6C7875" w:rsidR="006D56AE" w:rsidRPr="000123BA" w:rsidRDefault="006D56AE" w:rsidP="0030251E">
            <w:pPr>
              <w:pBdr>
                <w:top w:val="nil"/>
                <w:left w:val="nil"/>
                <w:bottom w:val="nil"/>
                <w:right w:val="nil"/>
                <w:between w:val="nil"/>
              </w:pBdr>
              <w:spacing w:line="235" w:lineRule="auto"/>
              <w:rPr>
                <w:color w:val="000000"/>
                <w:sz w:val="28"/>
                <w:szCs w:val="28"/>
              </w:rPr>
            </w:pPr>
            <w:r w:rsidRPr="000123BA">
              <w:rPr>
                <w:color w:val="000000"/>
                <w:sz w:val="28"/>
                <w:szCs w:val="28"/>
              </w:rPr>
              <w:t>директор департаменту архітектури та містобудування Миколаївської міської ради – головний архітектор міста</w:t>
            </w:r>
          </w:p>
        </w:tc>
      </w:tr>
      <w:tr w:rsidR="00AD1EAC" w:rsidRPr="000123BA" w14:paraId="0F83B29F" w14:textId="77777777" w:rsidTr="00E25241">
        <w:trPr>
          <w:cantSplit/>
          <w:trHeight w:val="283"/>
        </w:trPr>
        <w:tc>
          <w:tcPr>
            <w:tcW w:w="709" w:type="dxa"/>
          </w:tcPr>
          <w:p w14:paraId="7A3ABA52" w14:textId="22FE51FE" w:rsidR="00AD1EAC" w:rsidRPr="000123BA" w:rsidRDefault="008B57B9" w:rsidP="0030251E">
            <w:pPr>
              <w:pBdr>
                <w:top w:val="nil"/>
                <w:left w:val="nil"/>
                <w:bottom w:val="nil"/>
                <w:right w:val="nil"/>
                <w:between w:val="nil"/>
              </w:pBdr>
              <w:spacing w:line="235" w:lineRule="auto"/>
              <w:jc w:val="center"/>
              <w:rPr>
                <w:color w:val="000000"/>
                <w:sz w:val="28"/>
                <w:szCs w:val="28"/>
              </w:rPr>
            </w:pPr>
            <w:r w:rsidRPr="000123BA">
              <w:rPr>
                <w:color w:val="000000"/>
                <w:sz w:val="28"/>
                <w:szCs w:val="28"/>
              </w:rPr>
              <w:t>3</w:t>
            </w:r>
            <w:r w:rsidR="00AD1EAC" w:rsidRPr="000123BA">
              <w:rPr>
                <w:color w:val="000000"/>
                <w:sz w:val="28"/>
                <w:szCs w:val="28"/>
              </w:rPr>
              <w:t>.</w:t>
            </w:r>
          </w:p>
        </w:tc>
        <w:tc>
          <w:tcPr>
            <w:tcW w:w="7228" w:type="dxa"/>
            <w:gridSpan w:val="2"/>
          </w:tcPr>
          <w:p w14:paraId="3A0AE71E" w14:textId="7E3D6F6F" w:rsidR="00AD1EAC" w:rsidRPr="000123BA" w:rsidRDefault="00F217E5" w:rsidP="0030251E">
            <w:pPr>
              <w:pBdr>
                <w:top w:val="nil"/>
                <w:left w:val="nil"/>
                <w:bottom w:val="nil"/>
                <w:right w:val="nil"/>
                <w:between w:val="nil"/>
              </w:pBdr>
              <w:spacing w:line="235" w:lineRule="auto"/>
              <w:rPr>
                <w:color w:val="000000" w:themeColor="text1"/>
                <w:sz w:val="28"/>
                <w:szCs w:val="28"/>
              </w:rPr>
            </w:pPr>
            <w:r w:rsidRPr="000123BA">
              <w:rPr>
                <w:sz w:val="28"/>
                <w:szCs w:val="28"/>
              </w:rPr>
              <w:t>Про затвердження переліку об’єктів зеленого господарства, віднесених до територій рекреаційного призначення у Миколаївській міській територіальній громаді (нова редакція)</w:t>
            </w:r>
          </w:p>
        </w:tc>
        <w:tc>
          <w:tcPr>
            <w:tcW w:w="1708" w:type="dxa"/>
          </w:tcPr>
          <w:p w14:paraId="4F514DC7" w14:textId="559F8743" w:rsidR="00AD1EAC" w:rsidRPr="000123BA" w:rsidRDefault="00AD1EAC" w:rsidP="0030251E">
            <w:pPr>
              <w:pBdr>
                <w:top w:val="nil"/>
                <w:left w:val="nil"/>
                <w:bottom w:val="nil"/>
                <w:right w:val="nil"/>
                <w:between w:val="nil"/>
              </w:pBdr>
              <w:spacing w:line="235" w:lineRule="auto"/>
              <w:jc w:val="center"/>
              <w:rPr>
                <w:color w:val="000000" w:themeColor="text1"/>
                <w:sz w:val="28"/>
                <w:szCs w:val="28"/>
              </w:rPr>
            </w:pPr>
            <w:r w:rsidRPr="000123BA">
              <w:rPr>
                <w:color w:val="000000" w:themeColor="text1"/>
                <w:sz w:val="28"/>
                <w:szCs w:val="28"/>
              </w:rPr>
              <w:t>березень</w:t>
            </w:r>
          </w:p>
        </w:tc>
        <w:tc>
          <w:tcPr>
            <w:tcW w:w="6103" w:type="dxa"/>
          </w:tcPr>
          <w:p w14:paraId="7D21AA00" w14:textId="40860BA9" w:rsidR="004541B6" w:rsidRPr="000123BA" w:rsidRDefault="00AD1EAC" w:rsidP="0030251E">
            <w:pPr>
              <w:pBdr>
                <w:top w:val="nil"/>
                <w:left w:val="nil"/>
                <w:bottom w:val="nil"/>
                <w:right w:val="nil"/>
                <w:between w:val="nil"/>
              </w:pBdr>
              <w:spacing w:line="235" w:lineRule="auto"/>
              <w:rPr>
                <w:color w:val="000000" w:themeColor="text1"/>
                <w:sz w:val="28"/>
                <w:szCs w:val="28"/>
              </w:rPr>
            </w:pPr>
            <w:r w:rsidRPr="000123BA">
              <w:rPr>
                <w:color w:val="000000" w:themeColor="text1"/>
                <w:sz w:val="28"/>
                <w:szCs w:val="28"/>
              </w:rPr>
              <w:t>директор департаменту житлово-комунального господарства Миколаївської міської ради</w:t>
            </w:r>
          </w:p>
        </w:tc>
      </w:tr>
      <w:tr w:rsidR="006C21EF" w:rsidRPr="000123BA" w14:paraId="644615A8" w14:textId="77777777" w:rsidTr="00E25241">
        <w:trPr>
          <w:cantSplit/>
          <w:trHeight w:val="283"/>
        </w:trPr>
        <w:tc>
          <w:tcPr>
            <w:tcW w:w="709" w:type="dxa"/>
          </w:tcPr>
          <w:p w14:paraId="08EE761F" w14:textId="45E4A893" w:rsidR="006C21EF" w:rsidRPr="000123BA" w:rsidRDefault="006C21EF" w:rsidP="0030251E">
            <w:pPr>
              <w:pBdr>
                <w:top w:val="nil"/>
                <w:left w:val="nil"/>
                <w:bottom w:val="nil"/>
                <w:right w:val="nil"/>
                <w:between w:val="nil"/>
              </w:pBdr>
              <w:spacing w:line="235" w:lineRule="auto"/>
              <w:jc w:val="center"/>
              <w:rPr>
                <w:color w:val="000000"/>
                <w:sz w:val="28"/>
                <w:szCs w:val="28"/>
              </w:rPr>
            </w:pPr>
            <w:bookmarkStart w:id="20" w:name="_Hlk213768945"/>
            <w:r w:rsidRPr="000123BA">
              <w:rPr>
                <w:color w:val="000000"/>
                <w:sz w:val="28"/>
                <w:szCs w:val="28"/>
              </w:rPr>
              <w:t>4.</w:t>
            </w:r>
          </w:p>
        </w:tc>
        <w:tc>
          <w:tcPr>
            <w:tcW w:w="7228" w:type="dxa"/>
            <w:gridSpan w:val="2"/>
          </w:tcPr>
          <w:p w14:paraId="3F362B0D" w14:textId="7F6788CF" w:rsidR="006C21EF" w:rsidRPr="000123BA" w:rsidRDefault="006C21EF" w:rsidP="0030251E">
            <w:pPr>
              <w:pBdr>
                <w:top w:val="nil"/>
                <w:left w:val="nil"/>
                <w:bottom w:val="nil"/>
                <w:right w:val="nil"/>
                <w:between w:val="nil"/>
              </w:pBdr>
              <w:spacing w:line="235" w:lineRule="auto"/>
              <w:rPr>
                <w:sz w:val="28"/>
                <w:szCs w:val="28"/>
              </w:rPr>
            </w:pPr>
            <w:r w:rsidRPr="000123BA">
              <w:rPr>
                <w:sz w:val="28"/>
                <w:szCs w:val="28"/>
              </w:rPr>
              <w:t>Про затвердження нормативної грошової оцінки земель м.</w:t>
            </w:r>
            <w:r w:rsidR="00C268BA" w:rsidRPr="000123BA">
              <w:rPr>
                <w:sz w:val="28"/>
                <w:szCs w:val="28"/>
              </w:rPr>
              <w:t> </w:t>
            </w:r>
            <w:r w:rsidRPr="000123BA">
              <w:rPr>
                <w:sz w:val="28"/>
                <w:szCs w:val="28"/>
              </w:rPr>
              <w:t>Миколаєва</w:t>
            </w:r>
          </w:p>
        </w:tc>
        <w:tc>
          <w:tcPr>
            <w:tcW w:w="1708" w:type="dxa"/>
          </w:tcPr>
          <w:p w14:paraId="1C1E5682" w14:textId="5ACFA84E" w:rsidR="006C21EF" w:rsidRPr="000123BA" w:rsidRDefault="006C21EF" w:rsidP="0030251E">
            <w:pPr>
              <w:pBdr>
                <w:top w:val="nil"/>
                <w:left w:val="nil"/>
                <w:bottom w:val="nil"/>
                <w:right w:val="nil"/>
                <w:between w:val="nil"/>
              </w:pBdr>
              <w:spacing w:line="235" w:lineRule="auto"/>
              <w:jc w:val="center"/>
              <w:rPr>
                <w:color w:val="000000" w:themeColor="text1"/>
                <w:sz w:val="28"/>
                <w:szCs w:val="28"/>
              </w:rPr>
            </w:pPr>
            <w:r w:rsidRPr="000123BA">
              <w:rPr>
                <w:color w:val="000000" w:themeColor="text1"/>
                <w:sz w:val="28"/>
                <w:szCs w:val="28"/>
              </w:rPr>
              <w:t>березень</w:t>
            </w:r>
          </w:p>
        </w:tc>
        <w:tc>
          <w:tcPr>
            <w:tcW w:w="6103" w:type="dxa"/>
          </w:tcPr>
          <w:p w14:paraId="52E98953" w14:textId="1C0CFEE2" w:rsidR="00C268BA" w:rsidRPr="000123BA" w:rsidRDefault="006C21EF" w:rsidP="0030251E">
            <w:pPr>
              <w:pBdr>
                <w:top w:val="nil"/>
                <w:left w:val="nil"/>
                <w:bottom w:val="nil"/>
                <w:right w:val="nil"/>
                <w:between w:val="nil"/>
              </w:pBdr>
              <w:spacing w:line="235" w:lineRule="auto"/>
              <w:rPr>
                <w:color w:val="000000" w:themeColor="text1"/>
                <w:sz w:val="28"/>
                <w:szCs w:val="28"/>
              </w:rPr>
            </w:pPr>
            <w:r w:rsidRPr="000123BA">
              <w:rPr>
                <w:color w:val="000000"/>
                <w:sz w:val="28"/>
                <w:szCs w:val="28"/>
              </w:rPr>
              <w:t>директор департаменту архітектури та містобудування Миколаївської міської ради – головний архітектор міста</w:t>
            </w:r>
          </w:p>
        </w:tc>
      </w:tr>
      <w:bookmarkEnd w:id="20"/>
      <w:tr w:rsidR="00AD1EAC" w:rsidRPr="000123BA" w14:paraId="0F5BB842" w14:textId="77777777" w:rsidTr="00E25241">
        <w:trPr>
          <w:cantSplit/>
          <w:trHeight w:val="283"/>
        </w:trPr>
        <w:tc>
          <w:tcPr>
            <w:tcW w:w="709" w:type="dxa"/>
          </w:tcPr>
          <w:p w14:paraId="0EECB953" w14:textId="20855417" w:rsidR="00AD1EAC" w:rsidRPr="000123BA" w:rsidRDefault="00455F11" w:rsidP="0030251E">
            <w:pPr>
              <w:pBdr>
                <w:top w:val="nil"/>
                <w:left w:val="nil"/>
                <w:bottom w:val="nil"/>
                <w:right w:val="nil"/>
                <w:between w:val="nil"/>
              </w:pBdr>
              <w:spacing w:line="235" w:lineRule="auto"/>
              <w:jc w:val="center"/>
              <w:rPr>
                <w:color w:val="000000"/>
                <w:sz w:val="28"/>
                <w:szCs w:val="28"/>
              </w:rPr>
            </w:pPr>
            <w:r w:rsidRPr="000123BA">
              <w:rPr>
                <w:color w:val="000000"/>
                <w:sz w:val="28"/>
                <w:szCs w:val="28"/>
              </w:rPr>
              <w:t>5</w:t>
            </w:r>
            <w:r w:rsidR="00AD1EAC" w:rsidRPr="000123BA">
              <w:rPr>
                <w:color w:val="000000"/>
                <w:sz w:val="28"/>
                <w:szCs w:val="28"/>
              </w:rPr>
              <w:t>.</w:t>
            </w:r>
          </w:p>
        </w:tc>
        <w:tc>
          <w:tcPr>
            <w:tcW w:w="7228" w:type="dxa"/>
            <w:gridSpan w:val="2"/>
          </w:tcPr>
          <w:p w14:paraId="2A8E563B" w14:textId="6451078A" w:rsidR="00AD1EAC" w:rsidRPr="000123BA" w:rsidRDefault="00455F11" w:rsidP="0030251E">
            <w:pPr>
              <w:pBdr>
                <w:top w:val="nil"/>
                <w:left w:val="nil"/>
                <w:bottom w:val="nil"/>
                <w:right w:val="nil"/>
                <w:between w:val="nil"/>
              </w:pBdr>
              <w:spacing w:line="235" w:lineRule="auto"/>
              <w:rPr>
                <w:color w:val="000000" w:themeColor="text1"/>
                <w:sz w:val="28"/>
                <w:szCs w:val="28"/>
              </w:rPr>
            </w:pPr>
            <w:r w:rsidRPr="000123BA">
              <w:rPr>
                <w:sz w:val="28"/>
                <w:szCs w:val="28"/>
              </w:rPr>
              <w:t>Про затвердження Програми державного моніторингу у галузі охорони атмосферного повітря агломерації Миколаїв на 2026</w:t>
            </w:r>
            <w:r w:rsidR="00C86EE7">
              <w:rPr>
                <w:sz w:val="28"/>
                <w:szCs w:val="28"/>
              </w:rPr>
              <w:noBreakHyphen/>
            </w:r>
            <w:r w:rsidRPr="000123BA">
              <w:rPr>
                <w:sz w:val="28"/>
                <w:szCs w:val="28"/>
              </w:rPr>
              <w:t>2030 роки</w:t>
            </w:r>
          </w:p>
        </w:tc>
        <w:tc>
          <w:tcPr>
            <w:tcW w:w="1708" w:type="dxa"/>
          </w:tcPr>
          <w:p w14:paraId="318EEE4D" w14:textId="3E6435F6" w:rsidR="00AD1EAC" w:rsidRPr="000123BA" w:rsidRDefault="00AD1EAC" w:rsidP="0030251E">
            <w:pPr>
              <w:pBdr>
                <w:top w:val="nil"/>
                <w:left w:val="nil"/>
                <w:bottom w:val="nil"/>
                <w:right w:val="nil"/>
                <w:between w:val="nil"/>
              </w:pBdr>
              <w:spacing w:line="235" w:lineRule="auto"/>
              <w:jc w:val="center"/>
              <w:rPr>
                <w:color w:val="000000" w:themeColor="text1"/>
                <w:sz w:val="28"/>
                <w:szCs w:val="28"/>
              </w:rPr>
            </w:pPr>
            <w:r w:rsidRPr="000123BA">
              <w:rPr>
                <w:color w:val="000000" w:themeColor="text1"/>
                <w:sz w:val="28"/>
                <w:szCs w:val="28"/>
              </w:rPr>
              <w:t>квітень</w:t>
            </w:r>
          </w:p>
        </w:tc>
        <w:tc>
          <w:tcPr>
            <w:tcW w:w="6103" w:type="dxa"/>
          </w:tcPr>
          <w:p w14:paraId="5358C3C8" w14:textId="399AF387" w:rsidR="00C268BA" w:rsidRPr="000123BA" w:rsidRDefault="00AD1EAC" w:rsidP="0030251E">
            <w:pPr>
              <w:pBdr>
                <w:top w:val="nil"/>
                <w:left w:val="nil"/>
                <w:bottom w:val="nil"/>
                <w:right w:val="nil"/>
                <w:between w:val="nil"/>
              </w:pBdr>
              <w:spacing w:line="235" w:lineRule="auto"/>
              <w:rPr>
                <w:color w:val="000000" w:themeColor="text1"/>
                <w:sz w:val="28"/>
                <w:szCs w:val="28"/>
              </w:rPr>
            </w:pPr>
            <w:r w:rsidRPr="000123BA">
              <w:rPr>
                <w:color w:val="000000" w:themeColor="text1"/>
                <w:sz w:val="28"/>
                <w:szCs w:val="28"/>
              </w:rPr>
              <w:t>директор департаменту житлово-комунального господарства Миколаївської міської ради</w:t>
            </w:r>
          </w:p>
        </w:tc>
      </w:tr>
      <w:tr w:rsidR="00830D9B" w:rsidRPr="000123BA" w14:paraId="6F5C978B" w14:textId="77777777" w:rsidTr="00E25241">
        <w:trPr>
          <w:cantSplit/>
          <w:trHeight w:val="283"/>
        </w:trPr>
        <w:tc>
          <w:tcPr>
            <w:tcW w:w="709" w:type="dxa"/>
          </w:tcPr>
          <w:p w14:paraId="3A6A70C9" w14:textId="6ED54642" w:rsidR="00830D9B" w:rsidRPr="000123BA" w:rsidRDefault="00830D9B" w:rsidP="0030251E">
            <w:pPr>
              <w:pBdr>
                <w:top w:val="nil"/>
                <w:left w:val="nil"/>
                <w:bottom w:val="nil"/>
                <w:right w:val="nil"/>
                <w:between w:val="nil"/>
              </w:pBdr>
              <w:spacing w:line="235" w:lineRule="auto"/>
              <w:jc w:val="center"/>
              <w:rPr>
                <w:color w:val="000000"/>
                <w:sz w:val="28"/>
                <w:szCs w:val="28"/>
              </w:rPr>
            </w:pPr>
            <w:r w:rsidRPr="000123BA">
              <w:rPr>
                <w:color w:val="000000"/>
                <w:sz w:val="28"/>
                <w:szCs w:val="28"/>
              </w:rPr>
              <w:t>6.</w:t>
            </w:r>
          </w:p>
        </w:tc>
        <w:tc>
          <w:tcPr>
            <w:tcW w:w="7228" w:type="dxa"/>
            <w:gridSpan w:val="2"/>
          </w:tcPr>
          <w:p w14:paraId="2075AC01" w14:textId="43893A36" w:rsidR="00830D9B" w:rsidRPr="000123BA" w:rsidRDefault="00830D9B" w:rsidP="0030251E">
            <w:pPr>
              <w:pBdr>
                <w:top w:val="nil"/>
                <w:left w:val="nil"/>
                <w:bottom w:val="nil"/>
                <w:right w:val="nil"/>
                <w:between w:val="nil"/>
              </w:pBdr>
              <w:spacing w:line="235" w:lineRule="auto"/>
              <w:rPr>
                <w:sz w:val="28"/>
                <w:szCs w:val="28"/>
              </w:rPr>
            </w:pPr>
            <w:r w:rsidRPr="000123BA">
              <w:rPr>
                <w:sz w:val="28"/>
                <w:szCs w:val="28"/>
              </w:rPr>
              <w:t xml:space="preserve">Порядок облаштування </w:t>
            </w:r>
            <w:proofErr w:type="spellStart"/>
            <w:r w:rsidRPr="000123BA">
              <w:rPr>
                <w:sz w:val="28"/>
                <w:szCs w:val="28"/>
              </w:rPr>
              <w:t>паркомісць</w:t>
            </w:r>
            <w:proofErr w:type="spellEnd"/>
            <w:r w:rsidRPr="000123BA">
              <w:rPr>
                <w:sz w:val="28"/>
                <w:szCs w:val="28"/>
              </w:rPr>
              <w:t xml:space="preserve"> для автомобілів на території м.</w:t>
            </w:r>
            <w:r w:rsidR="00C86EE7">
              <w:rPr>
                <w:sz w:val="28"/>
                <w:szCs w:val="28"/>
              </w:rPr>
              <w:t> </w:t>
            </w:r>
            <w:r w:rsidRPr="000123BA">
              <w:rPr>
                <w:sz w:val="28"/>
                <w:szCs w:val="28"/>
              </w:rPr>
              <w:t>Миколаєва</w:t>
            </w:r>
          </w:p>
        </w:tc>
        <w:tc>
          <w:tcPr>
            <w:tcW w:w="1708" w:type="dxa"/>
          </w:tcPr>
          <w:p w14:paraId="5D545E28" w14:textId="22D6A825" w:rsidR="00830D9B" w:rsidRPr="000123BA" w:rsidRDefault="00830D9B" w:rsidP="0030251E">
            <w:pPr>
              <w:pBdr>
                <w:top w:val="nil"/>
                <w:left w:val="nil"/>
                <w:bottom w:val="nil"/>
                <w:right w:val="nil"/>
                <w:between w:val="nil"/>
              </w:pBdr>
              <w:spacing w:line="235" w:lineRule="auto"/>
              <w:jc w:val="center"/>
              <w:rPr>
                <w:color w:val="000000" w:themeColor="text1"/>
                <w:sz w:val="28"/>
                <w:szCs w:val="28"/>
              </w:rPr>
            </w:pPr>
            <w:r w:rsidRPr="000123BA">
              <w:rPr>
                <w:color w:val="000000" w:themeColor="text1"/>
                <w:sz w:val="28"/>
                <w:szCs w:val="28"/>
              </w:rPr>
              <w:t>травень</w:t>
            </w:r>
          </w:p>
        </w:tc>
        <w:tc>
          <w:tcPr>
            <w:tcW w:w="6103" w:type="dxa"/>
          </w:tcPr>
          <w:p w14:paraId="08ACFC6D" w14:textId="087D4A34" w:rsidR="00C268BA" w:rsidRPr="000123BA" w:rsidRDefault="00830D9B" w:rsidP="0030251E">
            <w:pPr>
              <w:pBdr>
                <w:top w:val="nil"/>
                <w:left w:val="nil"/>
                <w:bottom w:val="nil"/>
                <w:right w:val="nil"/>
                <w:between w:val="nil"/>
              </w:pBdr>
              <w:spacing w:line="235" w:lineRule="auto"/>
              <w:rPr>
                <w:color w:val="000000" w:themeColor="text1"/>
                <w:sz w:val="28"/>
                <w:szCs w:val="28"/>
              </w:rPr>
            </w:pPr>
            <w:r w:rsidRPr="000123BA">
              <w:rPr>
                <w:color w:val="000000"/>
                <w:sz w:val="28"/>
                <w:szCs w:val="28"/>
              </w:rPr>
              <w:t>директор департаменту архітектури та містобудування Миколаївської міської ради – головний архітектор міста</w:t>
            </w:r>
          </w:p>
        </w:tc>
      </w:tr>
      <w:tr w:rsidR="00986C33" w:rsidRPr="000123BA" w14:paraId="5ED06493" w14:textId="77777777" w:rsidTr="00E25241">
        <w:trPr>
          <w:cantSplit/>
          <w:trHeight w:val="283"/>
        </w:trPr>
        <w:tc>
          <w:tcPr>
            <w:tcW w:w="709" w:type="dxa"/>
          </w:tcPr>
          <w:p w14:paraId="5EA32E6E" w14:textId="278D2666" w:rsidR="00986C33" w:rsidRPr="000123BA" w:rsidRDefault="008827F1" w:rsidP="0030251E">
            <w:pPr>
              <w:pBdr>
                <w:top w:val="nil"/>
                <w:left w:val="nil"/>
                <w:bottom w:val="nil"/>
                <w:right w:val="nil"/>
                <w:between w:val="nil"/>
              </w:pBdr>
              <w:spacing w:line="235" w:lineRule="auto"/>
              <w:jc w:val="center"/>
              <w:rPr>
                <w:color w:val="000000"/>
                <w:sz w:val="28"/>
                <w:szCs w:val="28"/>
              </w:rPr>
            </w:pPr>
            <w:r w:rsidRPr="000123BA">
              <w:rPr>
                <w:color w:val="000000"/>
                <w:sz w:val="28"/>
                <w:szCs w:val="28"/>
              </w:rPr>
              <w:t>7</w:t>
            </w:r>
            <w:r w:rsidR="000911EF" w:rsidRPr="000123BA">
              <w:rPr>
                <w:color w:val="000000"/>
                <w:sz w:val="28"/>
                <w:szCs w:val="28"/>
              </w:rPr>
              <w:t>.</w:t>
            </w:r>
          </w:p>
        </w:tc>
        <w:tc>
          <w:tcPr>
            <w:tcW w:w="7228" w:type="dxa"/>
            <w:gridSpan w:val="2"/>
          </w:tcPr>
          <w:p w14:paraId="6A5DF3EF" w14:textId="028AF12E" w:rsidR="00986C33" w:rsidRPr="000123BA" w:rsidRDefault="00986C33" w:rsidP="0030251E">
            <w:pPr>
              <w:pBdr>
                <w:top w:val="nil"/>
                <w:left w:val="nil"/>
                <w:bottom w:val="nil"/>
                <w:right w:val="nil"/>
                <w:between w:val="nil"/>
              </w:pBdr>
              <w:spacing w:line="235" w:lineRule="auto"/>
              <w:rPr>
                <w:color w:val="000000" w:themeColor="text1"/>
                <w:sz w:val="28"/>
                <w:szCs w:val="28"/>
              </w:rPr>
            </w:pPr>
            <w:r w:rsidRPr="000123BA">
              <w:rPr>
                <w:color w:val="000000" w:themeColor="text1"/>
                <w:sz w:val="28"/>
                <w:szCs w:val="28"/>
              </w:rPr>
              <w:t xml:space="preserve">Про затвердження </w:t>
            </w:r>
            <w:proofErr w:type="spellStart"/>
            <w:r w:rsidRPr="000123BA">
              <w:rPr>
                <w:color w:val="000000" w:themeColor="text1"/>
                <w:sz w:val="28"/>
                <w:szCs w:val="28"/>
              </w:rPr>
              <w:t>проєктів</w:t>
            </w:r>
            <w:proofErr w:type="spellEnd"/>
            <w:r w:rsidRPr="000123BA">
              <w:rPr>
                <w:color w:val="000000" w:themeColor="text1"/>
                <w:sz w:val="28"/>
                <w:szCs w:val="28"/>
              </w:rPr>
              <w:t xml:space="preserve"> землеустрою щодо організації та встановлення меж територій рекреаційного призначення</w:t>
            </w:r>
          </w:p>
        </w:tc>
        <w:tc>
          <w:tcPr>
            <w:tcW w:w="1708" w:type="dxa"/>
          </w:tcPr>
          <w:p w14:paraId="3163FFE7" w14:textId="124CD5B6" w:rsidR="00986C33" w:rsidRPr="000123BA" w:rsidRDefault="004F2267" w:rsidP="0030251E">
            <w:pPr>
              <w:pBdr>
                <w:top w:val="nil"/>
                <w:left w:val="nil"/>
                <w:bottom w:val="nil"/>
                <w:right w:val="nil"/>
                <w:between w:val="nil"/>
              </w:pBdr>
              <w:spacing w:line="235" w:lineRule="auto"/>
              <w:jc w:val="center"/>
              <w:rPr>
                <w:color w:val="000000" w:themeColor="text1"/>
                <w:sz w:val="28"/>
                <w:szCs w:val="28"/>
              </w:rPr>
            </w:pPr>
            <w:r w:rsidRPr="000123BA">
              <w:rPr>
                <w:color w:val="000000" w:themeColor="text1"/>
                <w:sz w:val="28"/>
                <w:szCs w:val="28"/>
              </w:rPr>
              <w:t>січень-червень</w:t>
            </w:r>
          </w:p>
        </w:tc>
        <w:tc>
          <w:tcPr>
            <w:tcW w:w="6103" w:type="dxa"/>
          </w:tcPr>
          <w:p w14:paraId="645CFFDB" w14:textId="5BCBED1F" w:rsidR="00C268BA" w:rsidRPr="000123BA" w:rsidRDefault="004F2267" w:rsidP="0030251E">
            <w:pPr>
              <w:pBdr>
                <w:top w:val="nil"/>
                <w:left w:val="nil"/>
                <w:bottom w:val="nil"/>
                <w:right w:val="nil"/>
                <w:between w:val="nil"/>
              </w:pBdr>
              <w:spacing w:line="235" w:lineRule="auto"/>
              <w:rPr>
                <w:color w:val="000000" w:themeColor="text1"/>
                <w:sz w:val="28"/>
                <w:szCs w:val="28"/>
              </w:rPr>
            </w:pPr>
            <w:r w:rsidRPr="000123BA">
              <w:rPr>
                <w:color w:val="000000" w:themeColor="text1"/>
                <w:sz w:val="28"/>
                <w:szCs w:val="28"/>
              </w:rPr>
              <w:t>директор департаменту житлово-комунального господарства Миколаївської міської ради</w:t>
            </w:r>
          </w:p>
        </w:tc>
      </w:tr>
      <w:tr w:rsidR="00986C33" w:rsidRPr="000123BA" w14:paraId="04260E22" w14:textId="77777777" w:rsidTr="00E25241">
        <w:trPr>
          <w:trHeight w:val="283"/>
        </w:trPr>
        <w:tc>
          <w:tcPr>
            <w:tcW w:w="709" w:type="dxa"/>
          </w:tcPr>
          <w:p w14:paraId="7BAF4A71" w14:textId="3CD60410" w:rsidR="00986C33" w:rsidRPr="000123BA" w:rsidRDefault="008827F1" w:rsidP="0030251E">
            <w:pPr>
              <w:pBdr>
                <w:top w:val="nil"/>
                <w:left w:val="nil"/>
                <w:bottom w:val="nil"/>
                <w:right w:val="nil"/>
                <w:between w:val="nil"/>
              </w:pBdr>
              <w:spacing w:line="235" w:lineRule="auto"/>
              <w:jc w:val="center"/>
              <w:rPr>
                <w:color w:val="000000"/>
                <w:sz w:val="28"/>
                <w:szCs w:val="28"/>
              </w:rPr>
            </w:pPr>
            <w:r w:rsidRPr="000123BA">
              <w:rPr>
                <w:color w:val="000000"/>
                <w:sz w:val="28"/>
                <w:szCs w:val="28"/>
              </w:rPr>
              <w:t>8</w:t>
            </w:r>
            <w:r w:rsidR="000911EF" w:rsidRPr="000123BA">
              <w:rPr>
                <w:color w:val="000000"/>
                <w:sz w:val="28"/>
                <w:szCs w:val="28"/>
              </w:rPr>
              <w:t>.</w:t>
            </w:r>
          </w:p>
        </w:tc>
        <w:tc>
          <w:tcPr>
            <w:tcW w:w="7228" w:type="dxa"/>
            <w:gridSpan w:val="2"/>
          </w:tcPr>
          <w:p w14:paraId="23CD2FB0" w14:textId="2B379404" w:rsidR="0022086D" w:rsidRPr="000123BA" w:rsidRDefault="00986C33" w:rsidP="0030251E">
            <w:pPr>
              <w:pBdr>
                <w:top w:val="nil"/>
                <w:left w:val="nil"/>
                <w:bottom w:val="nil"/>
                <w:right w:val="nil"/>
                <w:between w:val="nil"/>
              </w:pBdr>
              <w:spacing w:line="235" w:lineRule="auto"/>
              <w:rPr>
                <w:color w:val="000000" w:themeColor="text1"/>
                <w:sz w:val="28"/>
                <w:szCs w:val="28"/>
              </w:rPr>
            </w:pPr>
            <w:r w:rsidRPr="000123BA">
              <w:rPr>
                <w:color w:val="000000" w:themeColor="text1"/>
                <w:sz w:val="28"/>
                <w:szCs w:val="28"/>
              </w:rPr>
              <w:t>Про надання дозволу на спеціальне використання природних ресурсів місцевого значення</w:t>
            </w:r>
          </w:p>
        </w:tc>
        <w:tc>
          <w:tcPr>
            <w:tcW w:w="1708" w:type="dxa"/>
          </w:tcPr>
          <w:p w14:paraId="11AB3F11" w14:textId="33DDCFA2" w:rsidR="00986C33" w:rsidRPr="000123BA" w:rsidRDefault="00297FA0" w:rsidP="0030251E">
            <w:pPr>
              <w:pBdr>
                <w:top w:val="nil"/>
                <w:left w:val="nil"/>
                <w:bottom w:val="nil"/>
                <w:right w:val="nil"/>
                <w:between w:val="nil"/>
              </w:pBdr>
              <w:spacing w:line="235" w:lineRule="auto"/>
              <w:jc w:val="center"/>
              <w:rPr>
                <w:color w:val="000000" w:themeColor="text1"/>
                <w:sz w:val="28"/>
                <w:szCs w:val="28"/>
              </w:rPr>
            </w:pPr>
            <w:r w:rsidRPr="000123BA">
              <w:rPr>
                <w:color w:val="000000" w:themeColor="text1"/>
                <w:sz w:val="28"/>
                <w:szCs w:val="28"/>
              </w:rPr>
              <w:t>січень-червень</w:t>
            </w:r>
          </w:p>
        </w:tc>
        <w:tc>
          <w:tcPr>
            <w:tcW w:w="6103" w:type="dxa"/>
          </w:tcPr>
          <w:p w14:paraId="719F37A1" w14:textId="3B3EA780" w:rsidR="00C268BA" w:rsidRPr="000123BA" w:rsidRDefault="00986C33" w:rsidP="0030251E">
            <w:pPr>
              <w:pBdr>
                <w:top w:val="nil"/>
                <w:left w:val="nil"/>
                <w:bottom w:val="nil"/>
                <w:right w:val="nil"/>
                <w:between w:val="nil"/>
              </w:pBdr>
              <w:spacing w:line="235" w:lineRule="auto"/>
              <w:rPr>
                <w:color w:val="000000" w:themeColor="text1"/>
                <w:sz w:val="28"/>
                <w:szCs w:val="28"/>
              </w:rPr>
            </w:pPr>
            <w:r w:rsidRPr="000123BA">
              <w:rPr>
                <w:color w:val="000000" w:themeColor="text1"/>
                <w:sz w:val="28"/>
                <w:szCs w:val="28"/>
              </w:rPr>
              <w:t>директор департаменту житлово-комунального господарства Миколаївської міської ради</w:t>
            </w:r>
          </w:p>
        </w:tc>
      </w:tr>
      <w:tr w:rsidR="00E25241" w:rsidRPr="000123BA" w14:paraId="71B46A5B" w14:textId="77777777" w:rsidTr="00E25241">
        <w:trPr>
          <w:trHeight w:val="283"/>
        </w:trPr>
        <w:tc>
          <w:tcPr>
            <w:tcW w:w="709" w:type="dxa"/>
          </w:tcPr>
          <w:p w14:paraId="0830F96D" w14:textId="6CDABB14" w:rsidR="00E25241" w:rsidRPr="000123BA" w:rsidRDefault="00E25241" w:rsidP="0030251E">
            <w:pPr>
              <w:pBdr>
                <w:top w:val="nil"/>
                <w:left w:val="nil"/>
                <w:bottom w:val="nil"/>
                <w:right w:val="nil"/>
                <w:between w:val="nil"/>
              </w:pBdr>
              <w:spacing w:line="235" w:lineRule="auto"/>
              <w:jc w:val="center"/>
              <w:rPr>
                <w:color w:val="000000"/>
                <w:sz w:val="28"/>
                <w:szCs w:val="28"/>
              </w:rPr>
            </w:pPr>
            <w:r w:rsidRPr="000123BA">
              <w:rPr>
                <w:color w:val="000000"/>
                <w:sz w:val="28"/>
                <w:szCs w:val="28"/>
              </w:rPr>
              <w:t>9.</w:t>
            </w:r>
          </w:p>
        </w:tc>
        <w:tc>
          <w:tcPr>
            <w:tcW w:w="7228" w:type="dxa"/>
            <w:gridSpan w:val="2"/>
          </w:tcPr>
          <w:p w14:paraId="1E47DFC9" w14:textId="77777777" w:rsidR="00E25241" w:rsidRPr="000123BA" w:rsidRDefault="00E25241" w:rsidP="0030251E">
            <w:pPr>
              <w:pBdr>
                <w:top w:val="nil"/>
                <w:left w:val="nil"/>
                <w:bottom w:val="nil"/>
                <w:right w:val="nil"/>
                <w:between w:val="nil"/>
              </w:pBdr>
              <w:spacing w:line="235" w:lineRule="auto"/>
              <w:rPr>
                <w:color w:val="000000"/>
                <w:sz w:val="28"/>
                <w:szCs w:val="28"/>
              </w:rPr>
            </w:pPr>
            <w:r w:rsidRPr="000123BA">
              <w:rPr>
                <w:color w:val="000000"/>
                <w:sz w:val="28"/>
                <w:szCs w:val="28"/>
              </w:rPr>
              <w:t xml:space="preserve">Розгляд </w:t>
            </w:r>
            <w:proofErr w:type="spellStart"/>
            <w:r w:rsidRPr="000123BA">
              <w:rPr>
                <w:color w:val="000000"/>
                <w:sz w:val="28"/>
                <w:szCs w:val="28"/>
              </w:rPr>
              <w:t>проєктів</w:t>
            </w:r>
            <w:proofErr w:type="spellEnd"/>
            <w:r w:rsidRPr="000123BA">
              <w:rPr>
                <w:color w:val="000000"/>
                <w:sz w:val="28"/>
                <w:szCs w:val="28"/>
              </w:rPr>
              <w:t xml:space="preserve"> рішень:</w:t>
            </w:r>
          </w:p>
          <w:p w14:paraId="4660DCB0" w14:textId="77777777" w:rsidR="00E25241" w:rsidRPr="000123BA" w:rsidRDefault="00E25241" w:rsidP="0030251E">
            <w:pPr>
              <w:pBdr>
                <w:top w:val="nil"/>
                <w:left w:val="nil"/>
                <w:bottom w:val="nil"/>
                <w:right w:val="nil"/>
                <w:between w:val="nil"/>
              </w:pBdr>
              <w:spacing w:line="235" w:lineRule="auto"/>
              <w:rPr>
                <w:color w:val="000000"/>
                <w:sz w:val="28"/>
                <w:szCs w:val="28"/>
              </w:rPr>
            </w:pPr>
            <w:r w:rsidRPr="000123BA">
              <w:rPr>
                <w:color w:val="000000"/>
                <w:sz w:val="28"/>
                <w:szCs w:val="28"/>
              </w:rPr>
              <w:t xml:space="preserve">- про передачу земельної ділянки у власність або оренду із земель комунальної власності (громадянам для будівництва та обслуговування жилого будинку, господарських будівель і споруд, для ведення садівництва, для індивідуального дачного будівництва, </w:t>
            </w:r>
            <w:r w:rsidRPr="000123BA">
              <w:rPr>
                <w:color w:val="000000"/>
                <w:sz w:val="28"/>
                <w:szCs w:val="28"/>
              </w:rPr>
              <w:lastRenderedPageBreak/>
              <w:t>для будівництва індивідуальних гаражів в межах норм, визначених Земельним кодексом України);</w:t>
            </w:r>
          </w:p>
          <w:p w14:paraId="0CFF2E66" w14:textId="77777777" w:rsidR="00E25241" w:rsidRPr="000123BA" w:rsidRDefault="00E25241" w:rsidP="0030251E">
            <w:pPr>
              <w:pBdr>
                <w:top w:val="nil"/>
                <w:left w:val="nil"/>
                <w:bottom w:val="nil"/>
                <w:right w:val="nil"/>
                <w:between w:val="nil"/>
              </w:pBdr>
              <w:spacing w:line="235" w:lineRule="auto"/>
              <w:rPr>
                <w:color w:val="000000"/>
                <w:sz w:val="28"/>
                <w:szCs w:val="28"/>
              </w:rPr>
            </w:pPr>
            <w:r w:rsidRPr="000123BA">
              <w:rPr>
                <w:color w:val="000000"/>
                <w:sz w:val="28"/>
                <w:szCs w:val="28"/>
              </w:rPr>
              <w:t>- про продаж земельної ділянки комунальної власності громадянам та юридичним особам;</w:t>
            </w:r>
          </w:p>
          <w:p w14:paraId="34A3A618" w14:textId="77777777" w:rsidR="00E25241" w:rsidRPr="000123BA" w:rsidRDefault="00E25241" w:rsidP="0030251E">
            <w:pPr>
              <w:pBdr>
                <w:top w:val="nil"/>
                <w:left w:val="nil"/>
                <w:bottom w:val="nil"/>
                <w:right w:val="nil"/>
                <w:between w:val="nil"/>
              </w:pBdr>
              <w:spacing w:line="235" w:lineRule="auto"/>
              <w:rPr>
                <w:color w:val="000000"/>
                <w:sz w:val="28"/>
                <w:szCs w:val="28"/>
              </w:rPr>
            </w:pPr>
            <w:r w:rsidRPr="000123BA">
              <w:rPr>
                <w:color w:val="000000"/>
                <w:sz w:val="28"/>
                <w:szCs w:val="28"/>
              </w:rPr>
              <w:t>- про передачу земельної ділянки в оренду (поновлення договору оренди землі);</w:t>
            </w:r>
          </w:p>
          <w:p w14:paraId="0527B28D" w14:textId="77777777" w:rsidR="00E25241" w:rsidRPr="000123BA" w:rsidRDefault="00E25241" w:rsidP="0030251E">
            <w:pPr>
              <w:pBdr>
                <w:top w:val="nil"/>
                <w:left w:val="nil"/>
                <w:bottom w:val="nil"/>
                <w:right w:val="nil"/>
                <w:between w:val="nil"/>
              </w:pBdr>
              <w:spacing w:line="235" w:lineRule="auto"/>
              <w:rPr>
                <w:color w:val="000000"/>
                <w:sz w:val="28"/>
                <w:szCs w:val="28"/>
              </w:rPr>
            </w:pPr>
            <w:r w:rsidRPr="000123BA">
              <w:rPr>
                <w:color w:val="000000"/>
                <w:sz w:val="28"/>
                <w:szCs w:val="28"/>
              </w:rPr>
              <w:t>- про припинення договору оренди за ініціативи орендаря;</w:t>
            </w:r>
          </w:p>
          <w:p w14:paraId="5EF977CE" w14:textId="35191525" w:rsidR="00E25241" w:rsidRPr="000123BA" w:rsidRDefault="00E25241" w:rsidP="0030251E">
            <w:pPr>
              <w:pBdr>
                <w:top w:val="nil"/>
                <w:left w:val="nil"/>
                <w:bottom w:val="nil"/>
                <w:right w:val="nil"/>
                <w:between w:val="nil"/>
              </w:pBdr>
              <w:spacing w:line="235" w:lineRule="auto"/>
              <w:rPr>
                <w:color w:val="000000"/>
                <w:sz w:val="28"/>
                <w:szCs w:val="28"/>
              </w:rPr>
            </w:pPr>
            <w:r w:rsidRPr="000123BA">
              <w:rPr>
                <w:color w:val="000000"/>
                <w:sz w:val="28"/>
                <w:szCs w:val="28"/>
              </w:rPr>
              <w:t xml:space="preserve">- про надання дозволу на розроблення </w:t>
            </w:r>
            <w:proofErr w:type="spellStart"/>
            <w:r w:rsidRPr="000123BA">
              <w:rPr>
                <w:color w:val="000000"/>
                <w:sz w:val="28"/>
                <w:szCs w:val="28"/>
              </w:rPr>
              <w:t>проєкту</w:t>
            </w:r>
            <w:proofErr w:type="spellEnd"/>
            <w:r w:rsidRPr="000123BA">
              <w:rPr>
                <w:color w:val="000000"/>
                <w:sz w:val="28"/>
                <w:szCs w:val="28"/>
              </w:rPr>
              <w:t xml:space="preserve"> землеустрою щодо відведення земельної ділянки у</w:t>
            </w:r>
            <w:r>
              <w:rPr>
                <w:color w:val="000000"/>
                <w:sz w:val="28"/>
                <w:szCs w:val="28"/>
              </w:rPr>
              <w:t> </w:t>
            </w:r>
            <w:r w:rsidRPr="000123BA">
              <w:rPr>
                <w:color w:val="000000"/>
                <w:sz w:val="28"/>
                <w:szCs w:val="28"/>
              </w:rPr>
              <w:t>власність або оренду із земель комунальної власності через земельні торги</w:t>
            </w:r>
            <w:r>
              <w:rPr>
                <w:color w:val="000000"/>
                <w:sz w:val="28"/>
                <w:szCs w:val="28"/>
              </w:rPr>
              <w:t xml:space="preserve"> </w:t>
            </w:r>
            <w:r w:rsidRPr="000123BA">
              <w:rPr>
                <w:color w:val="000000"/>
                <w:sz w:val="28"/>
                <w:szCs w:val="28"/>
              </w:rPr>
              <w:t>(без об’єктів нерухомості);</w:t>
            </w:r>
          </w:p>
          <w:p w14:paraId="2375F699" w14:textId="77777777" w:rsidR="00E25241" w:rsidRPr="000123BA" w:rsidRDefault="00E25241" w:rsidP="0030251E">
            <w:pPr>
              <w:pBdr>
                <w:top w:val="nil"/>
                <w:left w:val="nil"/>
                <w:bottom w:val="nil"/>
                <w:right w:val="nil"/>
                <w:between w:val="nil"/>
              </w:pBdr>
              <w:spacing w:line="235" w:lineRule="auto"/>
              <w:rPr>
                <w:color w:val="000000"/>
                <w:sz w:val="28"/>
                <w:szCs w:val="28"/>
              </w:rPr>
            </w:pPr>
            <w:r w:rsidRPr="000123BA">
              <w:rPr>
                <w:color w:val="000000"/>
                <w:sz w:val="28"/>
                <w:szCs w:val="28"/>
              </w:rPr>
              <w:t xml:space="preserve">- про надання дозволу на виготовлення </w:t>
            </w:r>
            <w:proofErr w:type="spellStart"/>
            <w:r w:rsidRPr="000123BA">
              <w:rPr>
                <w:color w:val="000000"/>
                <w:sz w:val="28"/>
                <w:szCs w:val="28"/>
              </w:rPr>
              <w:t>проєкту</w:t>
            </w:r>
            <w:proofErr w:type="spellEnd"/>
            <w:r w:rsidRPr="000123BA">
              <w:rPr>
                <w:color w:val="000000"/>
                <w:sz w:val="28"/>
                <w:szCs w:val="28"/>
              </w:rPr>
              <w:t xml:space="preserve"> землеустрою щодо відведення земельної ділянки (або технічної документації щодо встановлення (відновлення) меж земельної ділянки в натурі (на місцевості) та (або) на проведення експертної грошової оцінки земельної ділянки для продажу;</w:t>
            </w:r>
          </w:p>
          <w:p w14:paraId="7F822079" w14:textId="77777777" w:rsidR="00E25241" w:rsidRPr="000123BA" w:rsidRDefault="00E25241" w:rsidP="0030251E">
            <w:pPr>
              <w:pBdr>
                <w:top w:val="nil"/>
                <w:left w:val="nil"/>
                <w:bottom w:val="nil"/>
                <w:right w:val="nil"/>
                <w:between w:val="nil"/>
              </w:pBdr>
              <w:spacing w:line="235" w:lineRule="auto"/>
              <w:rPr>
                <w:color w:val="000000"/>
                <w:sz w:val="28"/>
                <w:szCs w:val="28"/>
              </w:rPr>
            </w:pPr>
            <w:r w:rsidRPr="000123BA">
              <w:rPr>
                <w:color w:val="000000"/>
                <w:sz w:val="28"/>
                <w:szCs w:val="28"/>
              </w:rPr>
              <w:t>- про передачу земельної ділянки в оренду набувачу прав на нерухоме майно (заміна сторони в договорі оренди землі);</w:t>
            </w:r>
          </w:p>
          <w:p w14:paraId="3E24BA71" w14:textId="12C3F697" w:rsidR="00E25241" w:rsidRPr="000123BA" w:rsidRDefault="00E25241" w:rsidP="0030251E">
            <w:pPr>
              <w:pBdr>
                <w:top w:val="nil"/>
                <w:left w:val="nil"/>
                <w:bottom w:val="nil"/>
                <w:right w:val="nil"/>
                <w:between w:val="nil"/>
              </w:pBdr>
              <w:spacing w:line="235" w:lineRule="auto"/>
              <w:rPr>
                <w:color w:val="000000"/>
                <w:sz w:val="28"/>
                <w:szCs w:val="28"/>
              </w:rPr>
            </w:pPr>
            <w:r w:rsidRPr="000123BA">
              <w:rPr>
                <w:color w:val="000000"/>
                <w:sz w:val="28"/>
                <w:szCs w:val="28"/>
              </w:rPr>
              <w:t>- про надання у постійне користування або оренду земельної ділянки із земель комунальної власності (із</w:t>
            </w:r>
            <w:r>
              <w:rPr>
                <w:color w:val="000000"/>
                <w:sz w:val="28"/>
                <w:szCs w:val="28"/>
              </w:rPr>
              <w:t> </w:t>
            </w:r>
            <w:r w:rsidRPr="000123BA">
              <w:rPr>
                <w:color w:val="000000"/>
                <w:sz w:val="28"/>
                <w:szCs w:val="28"/>
              </w:rPr>
              <w:t>об’єктами нерухомості);</w:t>
            </w:r>
          </w:p>
          <w:p w14:paraId="0F4BA955" w14:textId="6ABF5E06" w:rsidR="00E25241" w:rsidRPr="000123BA" w:rsidRDefault="00E25241" w:rsidP="0030251E">
            <w:pPr>
              <w:pBdr>
                <w:top w:val="nil"/>
                <w:left w:val="nil"/>
                <w:bottom w:val="nil"/>
                <w:right w:val="nil"/>
                <w:between w:val="nil"/>
              </w:pBdr>
              <w:spacing w:line="235" w:lineRule="auto"/>
              <w:rPr>
                <w:color w:val="000000"/>
                <w:sz w:val="28"/>
                <w:szCs w:val="28"/>
              </w:rPr>
            </w:pPr>
            <w:r w:rsidRPr="000123BA">
              <w:rPr>
                <w:color w:val="000000"/>
                <w:sz w:val="28"/>
                <w:szCs w:val="28"/>
              </w:rPr>
              <w:t xml:space="preserve">- про надання дозволу на розроблення </w:t>
            </w:r>
            <w:proofErr w:type="spellStart"/>
            <w:r w:rsidRPr="000123BA">
              <w:rPr>
                <w:color w:val="000000"/>
                <w:sz w:val="28"/>
                <w:szCs w:val="28"/>
              </w:rPr>
              <w:t>проєкту</w:t>
            </w:r>
            <w:proofErr w:type="spellEnd"/>
            <w:r w:rsidRPr="000123BA">
              <w:rPr>
                <w:color w:val="000000"/>
                <w:sz w:val="28"/>
                <w:szCs w:val="28"/>
              </w:rPr>
              <w:t xml:space="preserve"> землеустрою щодо відведення земельної ділянки у</w:t>
            </w:r>
            <w:r>
              <w:rPr>
                <w:color w:val="000000"/>
                <w:sz w:val="28"/>
                <w:szCs w:val="28"/>
              </w:rPr>
              <w:t> </w:t>
            </w:r>
            <w:r w:rsidRPr="000123BA">
              <w:rPr>
                <w:color w:val="000000"/>
                <w:sz w:val="28"/>
                <w:szCs w:val="28"/>
              </w:rPr>
              <w:t>постійне користування</w:t>
            </w:r>
            <w:r>
              <w:rPr>
                <w:color w:val="000000"/>
                <w:sz w:val="28"/>
                <w:szCs w:val="28"/>
              </w:rPr>
              <w:t xml:space="preserve"> </w:t>
            </w:r>
            <w:r w:rsidRPr="000123BA">
              <w:rPr>
                <w:color w:val="000000"/>
                <w:sz w:val="28"/>
                <w:szCs w:val="28"/>
              </w:rPr>
              <w:t>або оренду із земель комунальної власності (із об’єктами нерухомості);</w:t>
            </w:r>
          </w:p>
          <w:p w14:paraId="64ABC984" w14:textId="087BB1EC" w:rsidR="00E25241" w:rsidRPr="000123BA" w:rsidRDefault="00E25241" w:rsidP="0030251E">
            <w:pPr>
              <w:pBdr>
                <w:top w:val="nil"/>
                <w:left w:val="nil"/>
                <w:bottom w:val="nil"/>
                <w:right w:val="nil"/>
                <w:between w:val="nil"/>
              </w:pBdr>
              <w:spacing w:line="235" w:lineRule="auto"/>
              <w:rPr>
                <w:color w:val="000000"/>
                <w:sz w:val="28"/>
                <w:szCs w:val="28"/>
              </w:rPr>
            </w:pPr>
            <w:r w:rsidRPr="000123BA">
              <w:rPr>
                <w:color w:val="000000"/>
                <w:sz w:val="28"/>
                <w:szCs w:val="28"/>
              </w:rPr>
              <w:t xml:space="preserve">- про надання дозволу на розроблення </w:t>
            </w:r>
            <w:proofErr w:type="spellStart"/>
            <w:r w:rsidRPr="000123BA">
              <w:rPr>
                <w:color w:val="000000"/>
                <w:sz w:val="28"/>
                <w:szCs w:val="28"/>
              </w:rPr>
              <w:t>проєкту</w:t>
            </w:r>
            <w:proofErr w:type="spellEnd"/>
            <w:r w:rsidRPr="000123BA">
              <w:rPr>
                <w:color w:val="000000"/>
                <w:sz w:val="28"/>
                <w:szCs w:val="28"/>
              </w:rPr>
              <w:t xml:space="preserve"> землеустрою щодо відведення земельної ділянки у</w:t>
            </w:r>
            <w:r>
              <w:rPr>
                <w:color w:val="000000"/>
                <w:sz w:val="28"/>
                <w:szCs w:val="28"/>
              </w:rPr>
              <w:t> </w:t>
            </w:r>
            <w:r w:rsidRPr="000123BA">
              <w:rPr>
                <w:color w:val="000000"/>
                <w:sz w:val="28"/>
                <w:szCs w:val="28"/>
              </w:rPr>
              <w:t xml:space="preserve">власність або оренду із земель комунальної власності </w:t>
            </w:r>
            <w:r w:rsidRPr="000123BA">
              <w:rPr>
                <w:color w:val="000000"/>
                <w:sz w:val="28"/>
                <w:szCs w:val="28"/>
              </w:rPr>
              <w:lastRenderedPageBreak/>
              <w:t>(громадянам для будівництва та обслуговування жилого будинку, господарських будівель і споруд, для ведення садівництва, для індивідуального дачного будівництва, для будівництва індивідуальних гаражів в межах норм, визначених Земельним кодексом України);</w:t>
            </w:r>
          </w:p>
          <w:p w14:paraId="2D5EAA2A" w14:textId="77777777" w:rsidR="00E25241" w:rsidRPr="000123BA" w:rsidRDefault="00E25241" w:rsidP="0030251E">
            <w:pPr>
              <w:pBdr>
                <w:top w:val="nil"/>
                <w:left w:val="nil"/>
                <w:bottom w:val="nil"/>
                <w:right w:val="nil"/>
                <w:between w:val="nil"/>
              </w:pBdr>
              <w:spacing w:line="235" w:lineRule="auto"/>
              <w:rPr>
                <w:color w:val="000000"/>
                <w:sz w:val="28"/>
                <w:szCs w:val="28"/>
              </w:rPr>
            </w:pPr>
            <w:r w:rsidRPr="000123BA">
              <w:rPr>
                <w:color w:val="000000"/>
                <w:sz w:val="28"/>
                <w:szCs w:val="28"/>
              </w:rPr>
              <w:t>- на укладення договору про встановлення особистого строкового сервітуту для розміщення стаціонарної тимчасової споруди або пересувної тимчасової споруди;</w:t>
            </w:r>
          </w:p>
          <w:p w14:paraId="59DD784D" w14:textId="23B2E59A" w:rsidR="00E25241" w:rsidRPr="000123BA" w:rsidRDefault="00E25241" w:rsidP="0030251E">
            <w:pPr>
              <w:pBdr>
                <w:top w:val="nil"/>
                <w:left w:val="nil"/>
                <w:bottom w:val="nil"/>
                <w:right w:val="nil"/>
                <w:between w:val="nil"/>
              </w:pBdr>
              <w:spacing w:line="235" w:lineRule="auto"/>
              <w:rPr>
                <w:color w:val="000000" w:themeColor="text1"/>
                <w:sz w:val="28"/>
                <w:szCs w:val="28"/>
              </w:rPr>
            </w:pPr>
            <w:r w:rsidRPr="000123BA">
              <w:rPr>
                <w:color w:val="000000"/>
                <w:sz w:val="28"/>
                <w:szCs w:val="28"/>
              </w:rPr>
              <w:t>- про зміну цільового призначення земельної ділянки, яка знаходиться в приватній власності</w:t>
            </w:r>
          </w:p>
        </w:tc>
        <w:tc>
          <w:tcPr>
            <w:tcW w:w="1708" w:type="dxa"/>
          </w:tcPr>
          <w:p w14:paraId="205D1A89" w14:textId="211EFE58" w:rsidR="00E25241" w:rsidRPr="000123BA" w:rsidRDefault="00E25241" w:rsidP="0030251E">
            <w:pPr>
              <w:pBdr>
                <w:top w:val="nil"/>
                <w:left w:val="nil"/>
                <w:bottom w:val="nil"/>
                <w:right w:val="nil"/>
                <w:between w:val="nil"/>
              </w:pBdr>
              <w:spacing w:line="235" w:lineRule="auto"/>
              <w:jc w:val="center"/>
              <w:rPr>
                <w:color w:val="000000" w:themeColor="text1"/>
                <w:sz w:val="28"/>
                <w:szCs w:val="28"/>
              </w:rPr>
            </w:pPr>
            <w:r w:rsidRPr="000123BA">
              <w:rPr>
                <w:color w:val="000000"/>
                <w:sz w:val="28"/>
                <w:szCs w:val="28"/>
              </w:rPr>
              <w:lastRenderedPageBreak/>
              <w:t>постійно</w:t>
            </w:r>
          </w:p>
        </w:tc>
        <w:tc>
          <w:tcPr>
            <w:tcW w:w="6103" w:type="dxa"/>
          </w:tcPr>
          <w:p w14:paraId="3D102EB1" w14:textId="11A1F494" w:rsidR="00E25241" w:rsidRPr="000123BA" w:rsidRDefault="00D20591" w:rsidP="0030251E">
            <w:pPr>
              <w:pBdr>
                <w:top w:val="nil"/>
                <w:left w:val="nil"/>
                <w:bottom w:val="nil"/>
                <w:right w:val="nil"/>
                <w:between w:val="nil"/>
              </w:pBdr>
              <w:spacing w:line="235" w:lineRule="auto"/>
              <w:rPr>
                <w:color w:val="000000"/>
                <w:sz w:val="28"/>
                <w:szCs w:val="28"/>
              </w:rPr>
            </w:pPr>
            <w:r w:rsidRPr="00D20591">
              <w:rPr>
                <w:color w:val="000000"/>
                <w:sz w:val="28"/>
                <w:szCs w:val="28"/>
              </w:rPr>
              <w:t>заступник</w:t>
            </w:r>
            <w:r w:rsidR="0087517A">
              <w:rPr>
                <w:color w:val="000000"/>
                <w:sz w:val="28"/>
                <w:szCs w:val="28"/>
              </w:rPr>
              <w:t xml:space="preserve"> директора</w:t>
            </w:r>
            <w:r w:rsidRPr="00D20591">
              <w:rPr>
                <w:color w:val="000000"/>
                <w:sz w:val="28"/>
                <w:szCs w:val="28"/>
              </w:rPr>
              <w:t xml:space="preserve"> - </w:t>
            </w:r>
            <w:r w:rsidR="00E25241" w:rsidRPr="00D20591">
              <w:rPr>
                <w:color w:val="000000"/>
                <w:sz w:val="28"/>
                <w:szCs w:val="28"/>
              </w:rPr>
              <w:t>начальни</w:t>
            </w:r>
            <w:r w:rsidRPr="00D20591">
              <w:rPr>
                <w:color w:val="000000"/>
                <w:sz w:val="28"/>
                <w:szCs w:val="28"/>
              </w:rPr>
              <w:t>к</w:t>
            </w:r>
            <w:r w:rsidR="00E25241" w:rsidRPr="00D20591">
              <w:rPr>
                <w:color w:val="000000"/>
                <w:sz w:val="28"/>
                <w:szCs w:val="28"/>
              </w:rPr>
              <w:t xml:space="preserve"> управління земельних </w:t>
            </w:r>
            <w:r w:rsidRPr="00D20591">
              <w:rPr>
                <w:color w:val="000000"/>
                <w:sz w:val="28"/>
                <w:szCs w:val="28"/>
              </w:rPr>
              <w:t>відносин</w:t>
            </w:r>
            <w:r w:rsidR="00E25241" w:rsidRPr="00D20591">
              <w:rPr>
                <w:color w:val="000000"/>
                <w:sz w:val="28"/>
                <w:szCs w:val="28"/>
              </w:rPr>
              <w:t xml:space="preserve"> </w:t>
            </w:r>
            <w:r w:rsidRPr="00D20591">
              <w:rPr>
                <w:color w:val="000000"/>
                <w:sz w:val="28"/>
                <w:szCs w:val="28"/>
              </w:rPr>
              <w:t xml:space="preserve">департаменту архітектури та містобудування </w:t>
            </w:r>
            <w:r w:rsidR="00E25241" w:rsidRPr="00D20591">
              <w:rPr>
                <w:color w:val="000000"/>
                <w:sz w:val="28"/>
                <w:szCs w:val="28"/>
              </w:rPr>
              <w:t>Миколаївської міської ради</w:t>
            </w:r>
          </w:p>
          <w:p w14:paraId="30DC0309" w14:textId="77777777" w:rsidR="00E25241" w:rsidRPr="000123BA" w:rsidRDefault="00E25241" w:rsidP="0030251E">
            <w:pPr>
              <w:pBdr>
                <w:top w:val="nil"/>
                <w:left w:val="nil"/>
                <w:bottom w:val="nil"/>
                <w:right w:val="nil"/>
                <w:between w:val="nil"/>
              </w:pBdr>
              <w:spacing w:line="235" w:lineRule="auto"/>
              <w:rPr>
                <w:color w:val="000000"/>
                <w:sz w:val="28"/>
                <w:szCs w:val="28"/>
              </w:rPr>
            </w:pPr>
          </w:p>
          <w:p w14:paraId="036D35BB" w14:textId="77777777" w:rsidR="00E25241" w:rsidRPr="000123BA" w:rsidRDefault="00E25241" w:rsidP="0030251E">
            <w:pPr>
              <w:pBdr>
                <w:top w:val="nil"/>
                <w:left w:val="nil"/>
                <w:bottom w:val="nil"/>
                <w:right w:val="nil"/>
                <w:between w:val="nil"/>
              </w:pBdr>
              <w:spacing w:line="235" w:lineRule="auto"/>
              <w:rPr>
                <w:color w:val="000000"/>
                <w:sz w:val="28"/>
                <w:szCs w:val="28"/>
              </w:rPr>
            </w:pPr>
            <w:bookmarkStart w:id="21" w:name="_gjdgxs" w:colFirst="0" w:colLast="0"/>
            <w:bookmarkEnd w:id="21"/>
            <w:r w:rsidRPr="000123BA">
              <w:rPr>
                <w:color w:val="000000"/>
                <w:sz w:val="28"/>
                <w:szCs w:val="28"/>
              </w:rPr>
              <w:t>директор департаменту архітектури та містобудування Миколаївської міської ради – головний архітектор міста</w:t>
            </w:r>
          </w:p>
          <w:p w14:paraId="0FB30906" w14:textId="77777777" w:rsidR="00E25241" w:rsidRPr="000123BA" w:rsidRDefault="00E25241" w:rsidP="0030251E">
            <w:pPr>
              <w:pBdr>
                <w:top w:val="nil"/>
                <w:left w:val="nil"/>
                <w:bottom w:val="nil"/>
                <w:right w:val="nil"/>
                <w:between w:val="nil"/>
              </w:pBdr>
              <w:spacing w:line="235" w:lineRule="auto"/>
              <w:rPr>
                <w:color w:val="000000"/>
                <w:sz w:val="28"/>
                <w:szCs w:val="28"/>
              </w:rPr>
            </w:pPr>
          </w:p>
          <w:p w14:paraId="2ECFB736" w14:textId="626DE699" w:rsidR="00E25241" w:rsidRPr="000123BA" w:rsidRDefault="00E25241" w:rsidP="0030251E">
            <w:pPr>
              <w:pBdr>
                <w:top w:val="nil"/>
                <w:left w:val="nil"/>
                <w:bottom w:val="nil"/>
                <w:right w:val="nil"/>
                <w:between w:val="nil"/>
              </w:pBdr>
              <w:spacing w:line="235" w:lineRule="auto"/>
              <w:rPr>
                <w:color w:val="000000" w:themeColor="text1"/>
                <w:sz w:val="28"/>
                <w:szCs w:val="28"/>
              </w:rPr>
            </w:pPr>
            <w:r w:rsidRPr="000123BA">
              <w:rPr>
                <w:color w:val="000000"/>
                <w:sz w:val="28"/>
                <w:szCs w:val="28"/>
              </w:rPr>
              <w:t>директор департаменту житлово-комунального господарства Миколаївської міської ради</w:t>
            </w:r>
          </w:p>
        </w:tc>
      </w:tr>
      <w:tr w:rsidR="00E25241" w:rsidRPr="000123BA" w14:paraId="3FC21057" w14:textId="77777777" w:rsidTr="00E25241">
        <w:trPr>
          <w:cantSplit/>
          <w:trHeight w:val="283"/>
        </w:trPr>
        <w:tc>
          <w:tcPr>
            <w:tcW w:w="709" w:type="dxa"/>
          </w:tcPr>
          <w:p w14:paraId="7023C2A1" w14:textId="2D0F8162" w:rsidR="00E25241" w:rsidRPr="000123BA" w:rsidRDefault="00E25241" w:rsidP="0030251E">
            <w:pPr>
              <w:pBdr>
                <w:top w:val="nil"/>
                <w:left w:val="nil"/>
                <w:bottom w:val="nil"/>
                <w:right w:val="nil"/>
                <w:between w:val="nil"/>
              </w:pBdr>
              <w:spacing w:line="235" w:lineRule="auto"/>
              <w:jc w:val="center"/>
              <w:rPr>
                <w:color w:val="000000"/>
                <w:sz w:val="28"/>
                <w:szCs w:val="28"/>
              </w:rPr>
            </w:pPr>
            <w:r w:rsidRPr="000123BA">
              <w:rPr>
                <w:color w:val="000000"/>
                <w:sz w:val="28"/>
                <w:szCs w:val="28"/>
              </w:rPr>
              <w:lastRenderedPageBreak/>
              <w:t>10.</w:t>
            </w:r>
          </w:p>
        </w:tc>
        <w:tc>
          <w:tcPr>
            <w:tcW w:w="7228" w:type="dxa"/>
            <w:gridSpan w:val="2"/>
          </w:tcPr>
          <w:p w14:paraId="26EE9778" w14:textId="4AFDA7A9" w:rsidR="00E25241" w:rsidRPr="000123BA" w:rsidRDefault="00E25241" w:rsidP="0030251E">
            <w:pPr>
              <w:pBdr>
                <w:top w:val="nil"/>
                <w:left w:val="nil"/>
                <w:bottom w:val="nil"/>
                <w:right w:val="nil"/>
                <w:between w:val="nil"/>
              </w:pBdr>
              <w:spacing w:line="235" w:lineRule="auto"/>
              <w:rPr>
                <w:color w:val="000000"/>
                <w:sz w:val="28"/>
                <w:szCs w:val="28"/>
              </w:rPr>
            </w:pPr>
            <w:r w:rsidRPr="000123BA">
              <w:rPr>
                <w:color w:val="000000"/>
                <w:sz w:val="28"/>
                <w:szCs w:val="28"/>
              </w:rPr>
              <w:t>Попередній розгляд питань, які виносяться на розгляд міської ради</w:t>
            </w:r>
          </w:p>
        </w:tc>
        <w:tc>
          <w:tcPr>
            <w:tcW w:w="1708" w:type="dxa"/>
          </w:tcPr>
          <w:p w14:paraId="2A35AF89" w14:textId="77777777" w:rsidR="00E25241" w:rsidRPr="000123BA" w:rsidRDefault="00E25241" w:rsidP="0030251E">
            <w:pPr>
              <w:pBdr>
                <w:top w:val="nil"/>
                <w:left w:val="nil"/>
                <w:bottom w:val="nil"/>
                <w:right w:val="nil"/>
                <w:between w:val="nil"/>
              </w:pBdr>
              <w:spacing w:line="235" w:lineRule="auto"/>
              <w:jc w:val="center"/>
              <w:rPr>
                <w:color w:val="000000"/>
                <w:sz w:val="28"/>
                <w:szCs w:val="28"/>
              </w:rPr>
            </w:pPr>
            <w:r w:rsidRPr="000123BA">
              <w:rPr>
                <w:color w:val="000000"/>
                <w:sz w:val="28"/>
                <w:szCs w:val="28"/>
              </w:rPr>
              <w:t>постійно</w:t>
            </w:r>
          </w:p>
        </w:tc>
        <w:tc>
          <w:tcPr>
            <w:tcW w:w="6103" w:type="dxa"/>
          </w:tcPr>
          <w:p w14:paraId="689BE58C" w14:textId="5E97D53C" w:rsidR="00E25241" w:rsidRPr="000123BA" w:rsidRDefault="00E25241" w:rsidP="0030251E">
            <w:pPr>
              <w:pBdr>
                <w:top w:val="nil"/>
                <w:left w:val="nil"/>
                <w:bottom w:val="nil"/>
                <w:right w:val="nil"/>
                <w:between w:val="nil"/>
              </w:pBdr>
              <w:spacing w:line="235" w:lineRule="auto"/>
              <w:rPr>
                <w:color w:val="000000"/>
                <w:sz w:val="28"/>
                <w:szCs w:val="28"/>
              </w:rPr>
            </w:pPr>
            <w:r w:rsidRPr="000123BA">
              <w:rPr>
                <w:color w:val="000000"/>
                <w:sz w:val="28"/>
                <w:szCs w:val="28"/>
              </w:rPr>
              <w:t>постійна комісія міської ради</w:t>
            </w:r>
          </w:p>
        </w:tc>
      </w:tr>
      <w:tr w:rsidR="00E25241" w:rsidRPr="000123BA" w14:paraId="5B8DCC6F" w14:textId="77777777" w:rsidTr="00E25241">
        <w:trPr>
          <w:cantSplit/>
          <w:trHeight w:val="283"/>
        </w:trPr>
        <w:tc>
          <w:tcPr>
            <w:tcW w:w="709" w:type="dxa"/>
          </w:tcPr>
          <w:p w14:paraId="12F9A357" w14:textId="3FEC85C2" w:rsidR="00E25241" w:rsidRPr="000123BA" w:rsidRDefault="00E25241" w:rsidP="0030251E">
            <w:pPr>
              <w:pBdr>
                <w:top w:val="nil"/>
                <w:left w:val="nil"/>
                <w:bottom w:val="nil"/>
                <w:right w:val="nil"/>
                <w:between w:val="nil"/>
              </w:pBdr>
              <w:spacing w:line="235" w:lineRule="auto"/>
              <w:jc w:val="center"/>
              <w:rPr>
                <w:color w:val="000000"/>
                <w:sz w:val="28"/>
                <w:szCs w:val="28"/>
              </w:rPr>
            </w:pPr>
            <w:r w:rsidRPr="000123BA">
              <w:rPr>
                <w:color w:val="000000"/>
                <w:sz w:val="28"/>
                <w:szCs w:val="28"/>
              </w:rPr>
              <w:t>11.</w:t>
            </w:r>
          </w:p>
        </w:tc>
        <w:tc>
          <w:tcPr>
            <w:tcW w:w="7228" w:type="dxa"/>
            <w:gridSpan w:val="2"/>
          </w:tcPr>
          <w:p w14:paraId="0DFBE9E5" w14:textId="0015ED84" w:rsidR="00E25241" w:rsidRPr="000123BA" w:rsidRDefault="00E25241" w:rsidP="0030251E">
            <w:pPr>
              <w:pBdr>
                <w:top w:val="nil"/>
                <w:left w:val="nil"/>
                <w:bottom w:val="nil"/>
                <w:right w:val="nil"/>
                <w:between w:val="nil"/>
              </w:pBdr>
              <w:spacing w:line="235" w:lineRule="auto"/>
              <w:rPr>
                <w:color w:val="000000"/>
                <w:sz w:val="28"/>
                <w:szCs w:val="28"/>
              </w:rPr>
            </w:pPr>
            <w:r w:rsidRPr="000123BA">
              <w:rPr>
                <w:color w:val="000000"/>
                <w:sz w:val="28"/>
                <w:szCs w:val="28"/>
              </w:rPr>
              <w:t>Розгляд звернень юридичних та фізичних осіб, які надходять до постійної комісії міської ради</w:t>
            </w:r>
          </w:p>
        </w:tc>
        <w:tc>
          <w:tcPr>
            <w:tcW w:w="1708" w:type="dxa"/>
          </w:tcPr>
          <w:p w14:paraId="1448ACE4" w14:textId="77777777" w:rsidR="00E25241" w:rsidRPr="000123BA" w:rsidRDefault="00E25241" w:rsidP="0030251E">
            <w:pPr>
              <w:pBdr>
                <w:top w:val="nil"/>
                <w:left w:val="nil"/>
                <w:bottom w:val="nil"/>
                <w:right w:val="nil"/>
                <w:between w:val="nil"/>
              </w:pBdr>
              <w:spacing w:line="235" w:lineRule="auto"/>
              <w:jc w:val="center"/>
              <w:rPr>
                <w:color w:val="000000"/>
                <w:sz w:val="28"/>
                <w:szCs w:val="28"/>
              </w:rPr>
            </w:pPr>
            <w:r w:rsidRPr="000123BA">
              <w:rPr>
                <w:color w:val="000000"/>
                <w:sz w:val="28"/>
                <w:szCs w:val="28"/>
              </w:rPr>
              <w:t>постійно</w:t>
            </w:r>
          </w:p>
        </w:tc>
        <w:tc>
          <w:tcPr>
            <w:tcW w:w="6103" w:type="dxa"/>
          </w:tcPr>
          <w:p w14:paraId="431D713B" w14:textId="77777777" w:rsidR="00E25241" w:rsidRPr="000123BA" w:rsidRDefault="00E25241" w:rsidP="0030251E">
            <w:pPr>
              <w:pBdr>
                <w:top w:val="nil"/>
                <w:left w:val="nil"/>
                <w:bottom w:val="nil"/>
                <w:right w:val="nil"/>
                <w:between w:val="nil"/>
              </w:pBdr>
              <w:spacing w:line="235" w:lineRule="auto"/>
              <w:rPr>
                <w:color w:val="000000"/>
                <w:sz w:val="28"/>
                <w:szCs w:val="28"/>
              </w:rPr>
            </w:pPr>
            <w:r w:rsidRPr="000123BA">
              <w:rPr>
                <w:color w:val="000000"/>
                <w:sz w:val="28"/>
                <w:szCs w:val="28"/>
              </w:rPr>
              <w:t>постійна комісія міської ради</w:t>
            </w:r>
          </w:p>
        </w:tc>
      </w:tr>
    </w:tbl>
    <w:p w14:paraId="75F4D6A8" w14:textId="77777777" w:rsidR="00F52AC7" w:rsidRPr="000123BA" w:rsidRDefault="00F52AC7" w:rsidP="0030251E">
      <w:pPr>
        <w:pBdr>
          <w:top w:val="nil"/>
          <w:left w:val="nil"/>
          <w:bottom w:val="nil"/>
          <w:right w:val="nil"/>
          <w:between w:val="nil"/>
        </w:pBdr>
        <w:spacing w:line="235" w:lineRule="auto"/>
        <w:jc w:val="both"/>
        <w:rPr>
          <w:bCs/>
          <w:color w:val="000000"/>
          <w:sz w:val="28"/>
          <w:szCs w:val="28"/>
        </w:rPr>
      </w:pPr>
    </w:p>
    <w:p w14:paraId="1BCECD2C" w14:textId="4CDBD342" w:rsidR="00902F30" w:rsidRPr="000123BA" w:rsidRDefault="007C555D" w:rsidP="0030251E">
      <w:pPr>
        <w:pBdr>
          <w:top w:val="nil"/>
          <w:left w:val="nil"/>
          <w:bottom w:val="nil"/>
          <w:right w:val="nil"/>
          <w:between w:val="nil"/>
        </w:pBdr>
        <w:spacing w:line="235" w:lineRule="auto"/>
        <w:jc w:val="center"/>
        <w:rPr>
          <w:bCs/>
          <w:color w:val="000000"/>
          <w:sz w:val="28"/>
          <w:szCs w:val="28"/>
        </w:rPr>
      </w:pPr>
      <w:r w:rsidRPr="000123BA">
        <w:rPr>
          <w:bCs/>
          <w:color w:val="000000"/>
          <w:sz w:val="28"/>
          <w:szCs w:val="28"/>
        </w:rPr>
        <w:t>з питань охорони здоров’я, соціального захисту населення, освіти, культури, туризму, молоді та спорту</w:t>
      </w:r>
    </w:p>
    <w:p w14:paraId="67A1D94A" w14:textId="73A479BE" w:rsidR="00902F30" w:rsidRPr="000123BA" w:rsidRDefault="00902F30" w:rsidP="0030251E">
      <w:pPr>
        <w:pBdr>
          <w:top w:val="nil"/>
          <w:left w:val="nil"/>
          <w:bottom w:val="nil"/>
          <w:right w:val="nil"/>
          <w:between w:val="nil"/>
        </w:pBdr>
        <w:spacing w:line="235" w:lineRule="auto"/>
        <w:jc w:val="both"/>
        <w:rPr>
          <w:color w:val="000000"/>
          <w:sz w:val="28"/>
          <w:szCs w:val="28"/>
        </w:rPr>
      </w:pPr>
    </w:p>
    <w:tbl>
      <w:tblPr>
        <w:tblStyle w:val="a9"/>
        <w:tblW w:w="157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7242"/>
        <w:gridCol w:w="1694"/>
        <w:gridCol w:w="6103"/>
      </w:tblGrid>
      <w:tr w:rsidR="00902F30" w:rsidRPr="000123BA" w14:paraId="37A6263D" w14:textId="77777777" w:rsidTr="00E25241">
        <w:trPr>
          <w:cantSplit/>
          <w:trHeight w:val="283"/>
        </w:trPr>
        <w:tc>
          <w:tcPr>
            <w:tcW w:w="709" w:type="dxa"/>
          </w:tcPr>
          <w:p w14:paraId="4719D096" w14:textId="53579D88" w:rsidR="00902F30" w:rsidRPr="000123BA" w:rsidRDefault="00C47C10" w:rsidP="0030251E">
            <w:pPr>
              <w:pBdr>
                <w:top w:val="nil"/>
                <w:left w:val="nil"/>
                <w:bottom w:val="nil"/>
                <w:right w:val="nil"/>
                <w:between w:val="nil"/>
              </w:pBdr>
              <w:spacing w:line="235" w:lineRule="auto"/>
              <w:jc w:val="center"/>
              <w:rPr>
                <w:color w:val="000000"/>
                <w:sz w:val="28"/>
                <w:szCs w:val="28"/>
              </w:rPr>
            </w:pPr>
            <w:r w:rsidRPr="000123BA">
              <w:rPr>
                <w:color w:val="000000"/>
                <w:sz w:val="28"/>
                <w:szCs w:val="28"/>
              </w:rPr>
              <w:t>1.</w:t>
            </w:r>
          </w:p>
        </w:tc>
        <w:tc>
          <w:tcPr>
            <w:tcW w:w="7242" w:type="dxa"/>
          </w:tcPr>
          <w:p w14:paraId="4463E920" w14:textId="6445A2BD" w:rsidR="00C268BA" w:rsidRPr="000123BA" w:rsidRDefault="007C555D" w:rsidP="0030251E">
            <w:pPr>
              <w:pBdr>
                <w:top w:val="nil"/>
                <w:left w:val="nil"/>
                <w:bottom w:val="nil"/>
                <w:right w:val="nil"/>
                <w:between w:val="nil"/>
              </w:pBdr>
              <w:spacing w:line="235" w:lineRule="auto"/>
              <w:rPr>
                <w:color w:val="000000"/>
                <w:sz w:val="28"/>
                <w:szCs w:val="28"/>
              </w:rPr>
            </w:pPr>
            <w:r w:rsidRPr="000123BA">
              <w:rPr>
                <w:color w:val="000000"/>
                <w:sz w:val="28"/>
                <w:szCs w:val="28"/>
              </w:rPr>
              <w:t>Про хід виконання рішень Миколаївської міської ради (галузеві програми), контроль за якими покладено на постійну комісію міської ради</w:t>
            </w:r>
          </w:p>
        </w:tc>
        <w:tc>
          <w:tcPr>
            <w:tcW w:w="1694" w:type="dxa"/>
          </w:tcPr>
          <w:p w14:paraId="47F35A46" w14:textId="77777777" w:rsidR="00902F30" w:rsidRPr="000123BA" w:rsidRDefault="007C555D" w:rsidP="0030251E">
            <w:pPr>
              <w:pBdr>
                <w:top w:val="nil"/>
                <w:left w:val="nil"/>
                <w:bottom w:val="nil"/>
                <w:right w:val="nil"/>
                <w:between w:val="nil"/>
              </w:pBdr>
              <w:spacing w:line="235" w:lineRule="auto"/>
              <w:jc w:val="center"/>
              <w:rPr>
                <w:color w:val="000000"/>
                <w:sz w:val="28"/>
                <w:szCs w:val="28"/>
              </w:rPr>
            </w:pPr>
            <w:r w:rsidRPr="000123BA">
              <w:rPr>
                <w:color w:val="000000"/>
                <w:sz w:val="28"/>
                <w:szCs w:val="28"/>
              </w:rPr>
              <w:t>постійно</w:t>
            </w:r>
          </w:p>
        </w:tc>
        <w:tc>
          <w:tcPr>
            <w:tcW w:w="6103" w:type="dxa"/>
          </w:tcPr>
          <w:p w14:paraId="5DDB0D9D" w14:textId="77777777" w:rsidR="00902F30" w:rsidRPr="000123BA" w:rsidRDefault="007C555D" w:rsidP="0030251E">
            <w:pPr>
              <w:pBdr>
                <w:top w:val="nil"/>
                <w:left w:val="nil"/>
                <w:bottom w:val="nil"/>
                <w:right w:val="nil"/>
                <w:between w:val="nil"/>
              </w:pBdr>
              <w:spacing w:line="235" w:lineRule="auto"/>
              <w:rPr>
                <w:color w:val="000000"/>
                <w:sz w:val="28"/>
                <w:szCs w:val="28"/>
              </w:rPr>
            </w:pPr>
            <w:r w:rsidRPr="000123BA">
              <w:rPr>
                <w:color w:val="000000"/>
                <w:sz w:val="28"/>
                <w:szCs w:val="28"/>
              </w:rPr>
              <w:t>виконавчі органи Миколаївської міської ради</w:t>
            </w:r>
          </w:p>
        </w:tc>
      </w:tr>
      <w:tr w:rsidR="008F74F3" w:rsidRPr="000123BA" w14:paraId="566DBB5E" w14:textId="77777777" w:rsidTr="00E25241">
        <w:trPr>
          <w:cantSplit/>
          <w:trHeight w:val="283"/>
        </w:trPr>
        <w:tc>
          <w:tcPr>
            <w:tcW w:w="709" w:type="dxa"/>
          </w:tcPr>
          <w:p w14:paraId="1FCAAADD" w14:textId="58A67654" w:rsidR="008F74F3" w:rsidRPr="000123BA" w:rsidRDefault="008F74F3" w:rsidP="0030251E">
            <w:pPr>
              <w:pBdr>
                <w:top w:val="nil"/>
                <w:left w:val="nil"/>
                <w:bottom w:val="nil"/>
                <w:right w:val="nil"/>
                <w:between w:val="nil"/>
              </w:pBdr>
              <w:spacing w:line="235" w:lineRule="auto"/>
              <w:jc w:val="center"/>
              <w:rPr>
                <w:color w:val="000000"/>
                <w:sz w:val="28"/>
                <w:szCs w:val="28"/>
              </w:rPr>
            </w:pPr>
            <w:r w:rsidRPr="000123BA">
              <w:rPr>
                <w:color w:val="000000"/>
                <w:sz w:val="28"/>
                <w:szCs w:val="28"/>
              </w:rPr>
              <w:t>2.</w:t>
            </w:r>
          </w:p>
        </w:tc>
        <w:tc>
          <w:tcPr>
            <w:tcW w:w="7242" w:type="dxa"/>
          </w:tcPr>
          <w:p w14:paraId="3D09B328" w14:textId="5E8118EE" w:rsidR="00C268BA" w:rsidRPr="000123BA" w:rsidRDefault="008646A9" w:rsidP="0030251E">
            <w:pPr>
              <w:pBdr>
                <w:top w:val="nil"/>
                <w:left w:val="nil"/>
                <w:bottom w:val="nil"/>
                <w:right w:val="nil"/>
                <w:between w:val="nil"/>
              </w:pBdr>
              <w:spacing w:line="235" w:lineRule="auto"/>
              <w:rPr>
                <w:color w:val="000000"/>
                <w:sz w:val="28"/>
                <w:szCs w:val="28"/>
              </w:rPr>
            </w:pPr>
            <w:r w:rsidRPr="000123BA">
              <w:rPr>
                <w:sz w:val="28"/>
                <w:szCs w:val="28"/>
              </w:rPr>
              <w:t>Про внесення змін до рішення Миколаївської міської ради від 19.12.2024 №39/101 «Про затвердження переліку закладів, що включені до базової мережі закладів культури Миколаївської міської територіальної громади»</w:t>
            </w:r>
          </w:p>
        </w:tc>
        <w:tc>
          <w:tcPr>
            <w:tcW w:w="1694" w:type="dxa"/>
          </w:tcPr>
          <w:p w14:paraId="382ADB53" w14:textId="132F322F" w:rsidR="008F74F3" w:rsidRPr="000123BA" w:rsidRDefault="008F74F3" w:rsidP="0030251E">
            <w:pPr>
              <w:pBdr>
                <w:top w:val="nil"/>
                <w:left w:val="nil"/>
                <w:bottom w:val="nil"/>
                <w:right w:val="nil"/>
                <w:between w:val="nil"/>
              </w:pBdr>
              <w:spacing w:line="235" w:lineRule="auto"/>
              <w:jc w:val="center"/>
              <w:rPr>
                <w:color w:val="000000"/>
                <w:sz w:val="28"/>
                <w:szCs w:val="28"/>
              </w:rPr>
            </w:pPr>
            <w:r w:rsidRPr="000123BA">
              <w:rPr>
                <w:color w:val="000000"/>
                <w:sz w:val="28"/>
                <w:szCs w:val="28"/>
              </w:rPr>
              <w:t>березень</w:t>
            </w:r>
          </w:p>
        </w:tc>
        <w:tc>
          <w:tcPr>
            <w:tcW w:w="6103" w:type="dxa"/>
          </w:tcPr>
          <w:p w14:paraId="5F2CD82A" w14:textId="775D6CBE" w:rsidR="008F74F3" w:rsidRPr="000123BA" w:rsidRDefault="008F74F3" w:rsidP="0030251E">
            <w:pPr>
              <w:pBdr>
                <w:top w:val="nil"/>
                <w:left w:val="nil"/>
                <w:bottom w:val="nil"/>
                <w:right w:val="nil"/>
                <w:between w:val="nil"/>
              </w:pBdr>
              <w:spacing w:line="235" w:lineRule="auto"/>
              <w:rPr>
                <w:color w:val="000000"/>
                <w:sz w:val="28"/>
                <w:szCs w:val="28"/>
              </w:rPr>
            </w:pPr>
            <w:r w:rsidRPr="000123BA">
              <w:rPr>
                <w:color w:val="000000"/>
                <w:sz w:val="28"/>
                <w:szCs w:val="28"/>
              </w:rPr>
              <w:t>начальник управління з питань культури та охорони культурної спадщини Миколаївської міської ради</w:t>
            </w:r>
          </w:p>
        </w:tc>
      </w:tr>
      <w:tr w:rsidR="0041150D" w:rsidRPr="000123BA" w14:paraId="607F711C" w14:textId="77777777" w:rsidTr="00E25241">
        <w:trPr>
          <w:cantSplit/>
          <w:trHeight w:val="283"/>
        </w:trPr>
        <w:tc>
          <w:tcPr>
            <w:tcW w:w="709" w:type="dxa"/>
          </w:tcPr>
          <w:p w14:paraId="43B0B3B5" w14:textId="5F1ACB36" w:rsidR="0041150D" w:rsidRPr="000123BA" w:rsidRDefault="00041CBB" w:rsidP="0030251E">
            <w:pPr>
              <w:pBdr>
                <w:top w:val="nil"/>
                <w:left w:val="nil"/>
                <w:bottom w:val="nil"/>
                <w:right w:val="nil"/>
                <w:between w:val="nil"/>
              </w:pBdr>
              <w:spacing w:line="235" w:lineRule="auto"/>
              <w:jc w:val="center"/>
              <w:rPr>
                <w:color w:val="000000"/>
                <w:sz w:val="28"/>
                <w:szCs w:val="28"/>
              </w:rPr>
            </w:pPr>
            <w:r w:rsidRPr="000123BA">
              <w:rPr>
                <w:color w:val="000000"/>
                <w:sz w:val="28"/>
                <w:szCs w:val="28"/>
              </w:rPr>
              <w:t>3</w:t>
            </w:r>
            <w:r w:rsidR="00C47C10" w:rsidRPr="000123BA">
              <w:rPr>
                <w:color w:val="000000"/>
                <w:sz w:val="28"/>
                <w:szCs w:val="28"/>
              </w:rPr>
              <w:t>.</w:t>
            </w:r>
          </w:p>
        </w:tc>
        <w:tc>
          <w:tcPr>
            <w:tcW w:w="7242" w:type="dxa"/>
          </w:tcPr>
          <w:p w14:paraId="6CEB0D67" w14:textId="4E4662DA" w:rsidR="0041150D" w:rsidRPr="000123BA" w:rsidRDefault="00520DDC" w:rsidP="0030251E">
            <w:pPr>
              <w:pBdr>
                <w:top w:val="nil"/>
                <w:left w:val="nil"/>
                <w:bottom w:val="nil"/>
                <w:right w:val="nil"/>
                <w:between w:val="nil"/>
              </w:pBdr>
              <w:tabs>
                <w:tab w:val="left" w:pos="426"/>
              </w:tabs>
              <w:spacing w:line="235" w:lineRule="auto"/>
              <w:rPr>
                <w:color w:val="000000" w:themeColor="text1"/>
                <w:sz w:val="28"/>
                <w:szCs w:val="28"/>
              </w:rPr>
            </w:pPr>
            <w:r w:rsidRPr="000123BA">
              <w:rPr>
                <w:color w:val="000000" w:themeColor="text1"/>
                <w:sz w:val="28"/>
                <w:szCs w:val="28"/>
              </w:rPr>
              <w:t>Про надання згоди на списання основних засобів</w:t>
            </w:r>
          </w:p>
        </w:tc>
        <w:tc>
          <w:tcPr>
            <w:tcW w:w="1694" w:type="dxa"/>
          </w:tcPr>
          <w:p w14:paraId="106E22C7" w14:textId="66E2025D" w:rsidR="0041150D" w:rsidRPr="000123BA" w:rsidRDefault="00520DDC" w:rsidP="0030251E">
            <w:pPr>
              <w:pBdr>
                <w:top w:val="nil"/>
                <w:left w:val="nil"/>
                <w:bottom w:val="nil"/>
                <w:right w:val="nil"/>
                <w:between w:val="nil"/>
              </w:pBdr>
              <w:spacing w:line="235" w:lineRule="auto"/>
              <w:jc w:val="center"/>
              <w:rPr>
                <w:color w:val="000000" w:themeColor="text1"/>
                <w:sz w:val="28"/>
                <w:szCs w:val="28"/>
              </w:rPr>
            </w:pPr>
            <w:r w:rsidRPr="000123BA">
              <w:rPr>
                <w:color w:val="000000" w:themeColor="text1"/>
                <w:sz w:val="28"/>
                <w:szCs w:val="28"/>
              </w:rPr>
              <w:t>січень-червень</w:t>
            </w:r>
          </w:p>
        </w:tc>
        <w:tc>
          <w:tcPr>
            <w:tcW w:w="6103" w:type="dxa"/>
          </w:tcPr>
          <w:p w14:paraId="6C38F798" w14:textId="5621AC29" w:rsidR="00C268BA" w:rsidRPr="000123BA" w:rsidRDefault="00AE24ED" w:rsidP="0030251E">
            <w:pPr>
              <w:pBdr>
                <w:top w:val="nil"/>
                <w:left w:val="nil"/>
                <w:bottom w:val="nil"/>
                <w:right w:val="nil"/>
                <w:between w:val="nil"/>
              </w:pBdr>
              <w:spacing w:line="235" w:lineRule="auto"/>
              <w:rPr>
                <w:color w:val="000000" w:themeColor="text1"/>
                <w:sz w:val="28"/>
                <w:szCs w:val="28"/>
              </w:rPr>
            </w:pPr>
            <w:r w:rsidRPr="000123BA">
              <w:rPr>
                <w:color w:val="000000" w:themeColor="text1"/>
                <w:sz w:val="28"/>
                <w:szCs w:val="28"/>
              </w:rPr>
              <w:t>керівники виконавчих органів Миколаївської міської ради</w:t>
            </w:r>
          </w:p>
        </w:tc>
      </w:tr>
      <w:tr w:rsidR="00C47C10" w:rsidRPr="000123BA" w14:paraId="5784999B" w14:textId="77777777" w:rsidTr="00E25241">
        <w:trPr>
          <w:cantSplit/>
          <w:trHeight w:val="283"/>
        </w:trPr>
        <w:tc>
          <w:tcPr>
            <w:tcW w:w="709" w:type="dxa"/>
          </w:tcPr>
          <w:p w14:paraId="7BFDD1BA" w14:textId="7659EAD2" w:rsidR="00C47C10" w:rsidRPr="000123BA" w:rsidRDefault="00041CBB" w:rsidP="0030251E">
            <w:pPr>
              <w:pBdr>
                <w:top w:val="nil"/>
                <w:left w:val="nil"/>
                <w:bottom w:val="nil"/>
                <w:right w:val="nil"/>
                <w:between w:val="nil"/>
              </w:pBdr>
              <w:spacing w:line="235" w:lineRule="auto"/>
              <w:jc w:val="center"/>
              <w:rPr>
                <w:color w:val="000000"/>
                <w:sz w:val="28"/>
                <w:szCs w:val="28"/>
              </w:rPr>
            </w:pPr>
            <w:r w:rsidRPr="000123BA">
              <w:rPr>
                <w:color w:val="000000"/>
                <w:sz w:val="28"/>
                <w:szCs w:val="28"/>
              </w:rPr>
              <w:t>4</w:t>
            </w:r>
            <w:r w:rsidR="00C47C10" w:rsidRPr="000123BA">
              <w:rPr>
                <w:color w:val="000000"/>
                <w:sz w:val="28"/>
                <w:szCs w:val="28"/>
              </w:rPr>
              <w:t>.</w:t>
            </w:r>
          </w:p>
        </w:tc>
        <w:tc>
          <w:tcPr>
            <w:tcW w:w="7242" w:type="dxa"/>
          </w:tcPr>
          <w:p w14:paraId="5363C042" w14:textId="19A65BFF" w:rsidR="00C268BA" w:rsidRPr="000123BA" w:rsidRDefault="00C47C10" w:rsidP="0030251E">
            <w:pPr>
              <w:pBdr>
                <w:top w:val="nil"/>
                <w:left w:val="nil"/>
                <w:bottom w:val="nil"/>
                <w:right w:val="nil"/>
                <w:between w:val="nil"/>
              </w:pBdr>
              <w:tabs>
                <w:tab w:val="left" w:pos="426"/>
              </w:tabs>
              <w:spacing w:line="235" w:lineRule="auto"/>
              <w:rPr>
                <w:color w:val="000000"/>
                <w:sz w:val="28"/>
                <w:szCs w:val="28"/>
              </w:rPr>
            </w:pPr>
            <w:r w:rsidRPr="000123BA">
              <w:rPr>
                <w:color w:val="000000"/>
                <w:sz w:val="28"/>
                <w:szCs w:val="28"/>
              </w:rPr>
              <w:t>Попередній розгляд питань, які виносяться на розгляд міської ради</w:t>
            </w:r>
          </w:p>
        </w:tc>
        <w:tc>
          <w:tcPr>
            <w:tcW w:w="1694" w:type="dxa"/>
          </w:tcPr>
          <w:p w14:paraId="34D38F33" w14:textId="0E8B2435" w:rsidR="00C47C10" w:rsidRPr="000123BA" w:rsidRDefault="00C47C10" w:rsidP="0030251E">
            <w:pPr>
              <w:pBdr>
                <w:top w:val="nil"/>
                <w:left w:val="nil"/>
                <w:bottom w:val="nil"/>
                <w:right w:val="nil"/>
                <w:between w:val="nil"/>
              </w:pBdr>
              <w:spacing w:line="235" w:lineRule="auto"/>
              <w:jc w:val="center"/>
              <w:rPr>
                <w:sz w:val="28"/>
                <w:szCs w:val="28"/>
              </w:rPr>
            </w:pPr>
            <w:r w:rsidRPr="000123BA">
              <w:rPr>
                <w:color w:val="000000"/>
                <w:sz w:val="28"/>
                <w:szCs w:val="28"/>
              </w:rPr>
              <w:t>постійно</w:t>
            </w:r>
          </w:p>
        </w:tc>
        <w:tc>
          <w:tcPr>
            <w:tcW w:w="6103" w:type="dxa"/>
          </w:tcPr>
          <w:p w14:paraId="33296E98" w14:textId="7332E5CC" w:rsidR="00C47C10" w:rsidRPr="000123BA" w:rsidRDefault="00C47C10" w:rsidP="0030251E">
            <w:pPr>
              <w:pBdr>
                <w:top w:val="nil"/>
                <w:left w:val="nil"/>
                <w:bottom w:val="nil"/>
                <w:right w:val="nil"/>
                <w:between w:val="nil"/>
              </w:pBdr>
              <w:spacing w:line="235" w:lineRule="auto"/>
              <w:rPr>
                <w:color w:val="000000"/>
                <w:sz w:val="28"/>
                <w:szCs w:val="28"/>
              </w:rPr>
            </w:pPr>
            <w:r w:rsidRPr="000123BA">
              <w:rPr>
                <w:color w:val="000000"/>
                <w:sz w:val="28"/>
                <w:szCs w:val="28"/>
              </w:rPr>
              <w:t>постійна комісії міської ради</w:t>
            </w:r>
          </w:p>
        </w:tc>
      </w:tr>
      <w:tr w:rsidR="000123BA" w:rsidRPr="000123BA" w14:paraId="3190FF63" w14:textId="77777777" w:rsidTr="00E25241">
        <w:trPr>
          <w:cantSplit/>
          <w:trHeight w:val="283"/>
        </w:trPr>
        <w:tc>
          <w:tcPr>
            <w:tcW w:w="709" w:type="dxa"/>
          </w:tcPr>
          <w:p w14:paraId="5C6A0903" w14:textId="75B784DE" w:rsidR="000123BA" w:rsidRPr="000123BA" w:rsidRDefault="000123BA" w:rsidP="0030251E">
            <w:pPr>
              <w:pBdr>
                <w:top w:val="nil"/>
                <w:left w:val="nil"/>
                <w:bottom w:val="nil"/>
                <w:right w:val="nil"/>
                <w:between w:val="nil"/>
              </w:pBdr>
              <w:spacing w:line="235" w:lineRule="auto"/>
              <w:jc w:val="center"/>
              <w:rPr>
                <w:color w:val="000000"/>
                <w:sz w:val="28"/>
                <w:szCs w:val="28"/>
              </w:rPr>
            </w:pPr>
            <w:r w:rsidRPr="000123BA">
              <w:rPr>
                <w:color w:val="000000"/>
                <w:sz w:val="28"/>
                <w:szCs w:val="28"/>
              </w:rPr>
              <w:t>5.</w:t>
            </w:r>
          </w:p>
        </w:tc>
        <w:tc>
          <w:tcPr>
            <w:tcW w:w="7242" w:type="dxa"/>
          </w:tcPr>
          <w:p w14:paraId="6AE88FD4" w14:textId="4236F1DF" w:rsidR="000123BA" w:rsidRPr="000123BA" w:rsidRDefault="000123BA" w:rsidP="0030251E">
            <w:pPr>
              <w:pBdr>
                <w:top w:val="nil"/>
                <w:left w:val="nil"/>
                <w:bottom w:val="nil"/>
                <w:right w:val="nil"/>
                <w:between w:val="nil"/>
              </w:pBdr>
              <w:spacing w:line="235" w:lineRule="auto"/>
              <w:rPr>
                <w:color w:val="000000"/>
                <w:sz w:val="28"/>
                <w:szCs w:val="28"/>
              </w:rPr>
            </w:pPr>
            <w:r w:rsidRPr="000123BA">
              <w:rPr>
                <w:color w:val="000000"/>
                <w:sz w:val="28"/>
                <w:szCs w:val="28"/>
              </w:rPr>
              <w:t>Розгляд звернень юридичних та фізичних осіб, які надходять до постійної комісії міської ради</w:t>
            </w:r>
          </w:p>
        </w:tc>
        <w:tc>
          <w:tcPr>
            <w:tcW w:w="1694" w:type="dxa"/>
          </w:tcPr>
          <w:p w14:paraId="76E2ACC0" w14:textId="553F4964" w:rsidR="000123BA" w:rsidRPr="000123BA" w:rsidRDefault="000123BA" w:rsidP="0030251E">
            <w:pPr>
              <w:pBdr>
                <w:top w:val="nil"/>
                <w:left w:val="nil"/>
                <w:bottom w:val="nil"/>
                <w:right w:val="nil"/>
                <w:between w:val="nil"/>
              </w:pBdr>
              <w:spacing w:line="235" w:lineRule="auto"/>
              <w:jc w:val="center"/>
              <w:rPr>
                <w:color w:val="000000"/>
                <w:sz w:val="28"/>
                <w:szCs w:val="28"/>
              </w:rPr>
            </w:pPr>
            <w:r w:rsidRPr="000123BA">
              <w:rPr>
                <w:color w:val="000000"/>
                <w:sz w:val="28"/>
                <w:szCs w:val="28"/>
              </w:rPr>
              <w:t>постійно</w:t>
            </w:r>
          </w:p>
        </w:tc>
        <w:tc>
          <w:tcPr>
            <w:tcW w:w="6103" w:type="dxa"/>
          </w:tcPr>
          <w:p w14:paraId="710A41F3" w14:textId="4923905C" w:rsidR="000123BA" w:rsidRPr="000123BA" w:rsidRDefault="000123BA" w:rsidP="0030251E">
            <w:pPr>
              <w:pBdr>
                <w:top w:val="nil"/>
                <w:left w:val="nil"/>
                <w:bottom w:val="nil"/>
                <w:right w:val="nil"/>
                <w:between w:val="nil"/>
              </w:pBdr>
              <w:spacing w:line="235" w:lineRule="auto"/>
              <w:rPr>
                <w:color w:val="000000"/>
                <w:sz w:val="28"/>
                <w:szCs w:val="28"/>
              </w:rPr>
            </w:pPr>
            <w:r w:rsidRPr="000123BA">
              <w:rPr>
                <w:color w:val="000000"/>
                <w:sz w:val="28"/>
                <w:szCs w:val="28"/>
              </w:rPr>
              <w:t>постійна комісія міської ради</w:t>
            </w:r>
          </w:p>
        </w:tc>
      </w:tr>
    </w:tbl>
    <w:p w14:paraId="1B9CE57C" w14:textId="77777777" w:rsidR="00902F30" w:rsidRPr="000123BA" w:rsidRDefault="00902F30" w:rsidP="003F7CE0">
      <w:pPr>
        <w:pBdr>
          <w:top w:val="nil"/>
          <w:left w:val="nil"/>
          <w:bottom w:val="nil"/>
          <w:right w:val="nil"/>
          <w:between w:val="nil"/>
        </w:pBdr>
        <w:jc w:val="both"/>
        <w:rPr>
          <w:color w:val="000000"/>
          <w:sz w:val="28"/>
          <w:szCs w:val="28"/>
        </w:rPr>
        <w:sectPr w:rsidR="00902F30" w:rsidRPr="000123BA" w:rsidSect="00DD1368">
          <w:headerReference w:type="default" r:id="rId10"/>
          <w:pgSz w:w="16838" w:h="11906" w:orient="landscape"/>
          <w:pgMar w:top="1701" w:right="567" w:bottom="567" w:left="567" w:header="1276" w:footer="1276" w:gutter="0"/>
          <w:pgNumType w:start="5"/>
          <w:cols w:space="720"/>
          <w:docGrid w:linePitch="272"/>
        </w:sectPr>
      </w:pPr>
    </w:p>
    <w:p w14:paraId="6D1C8BF4" w14:textId="56900061" w:rsidR="00902F30" w:rsidRPr="008B74D3" w:rsidRDefault="007C555D">
      <w:pPr>
        <w:pBdr>
          <w:top w:val="nil"/>
          <w:left w:val="nil"/>
          <w:bottom w:val="nil"/>
          <w:right w:val="nil"/>
          <w:between w:val="nil"/>
        </w:pBdr>
        <w:rPr>
          <w:color w:val="000000"/>
        </w:rPr>
      </w:pPr>
      <w:r w:rsidRPr="008B74D3">
        <w:rPr>
          <w:color w:val="000000"/>
        </w:rPr>
        <w:lastRenderedPageBreak/>
        <w:t>s-gs-</w:t>
      </w:r>
      <w:r w:rsidR="00E42886" w:rsidRPr="008B74D3">
        <w:rPr>
          <w:color w:val="000000"/>
        </w:rPr>
        <w:t>1</w:t>
      </w:r>
      <w:r w:rsidR="00E672B9" w:rsidRPr="008B74D3">
        <w:rPr>
          <w:color w:val="000000"/>
        </w:rPr>
        <w:t>25</w:t>
      </w:r>
    </w:p>
    <w:p w14:paraId="19FB8A11" w14:textId="57D9F891" w:rsidR="00E42886" w:rsidRPr="000123BA" w:rsidRDefault="00E42886">
      <w:pPr>
        <w:pBdr>
          <w:top w:val="nil"/>
          <w:left w:val="nil"/>
          <w:bottom w:val="nil"/>
          <w:right w:val="nil"/>
          <w:between w:val="nil"/>
        </w:pBdr>
        <w:rPr>
          <w:color w:val="000000"/>
          <w:sz w:val="28"/>
          <w:szCs w:val="28"/>
        </w:rPr>
      </w:pPr>
    </w:p>
    <w:p w14:paraId="478BA630" w14:textId="551D15CB" w:rsidR="00902F30" w:rsidRPr="008B74D3" w:rsidRDefault="007C555D">
      <w:pPr>
        <w:pBdr>
          <w:top w:val="nil"/>
          <w:left w:val="nil"/>
          <w:bottom w:val="nil"/>
          <w:right w:val="nil"/>
          <w:between w:val="nil"/>
        </w:pBdr>
        <w:jc w:val="center"/>
        <w:rPr>
          <w:color w:val="000000"/>
          <w:spacing w:val="54"/>
          <w:sz w:val="28"/>
          <w:szCs w:val="28"/>
        </w:rPr>
      </w:pPr>
      <w:r w:rsidRPr="008B74D3">
        <w:rPr>
          <w:color w:val="000000"/>
          <w:spacing w:val="54"/>
          <w:sz w:val="28"/>
          <w:szCs w:val="28"/>
        </w:rPr>
        <w:t>ГРАФІК</w:t>
      </w:r>
    </w:p>
    <w:p w14:paraId="53735D2C" w14:textId="77777777" w:rsidR="00902F30" w:rsidRPr="000123BA" w:rsidRDefault="007C555D">
      <w:pPr>
        <w:pBdr>
          <w:top w:val="nil"/>
          <w:left w:val="nil"/>
          <w:bottom w:val="nil"/>
          <w:right w:val="nil"/>
          <w:between w:val="nil"/>
        </w:pBdr>
        <w:jc w:val="center"/>
        <w:rPr>
          <w:color w:val="000000"/>
          <w:sz w:val="28"/>
          <w:szCs w:val="28"/>
        </w:rPr>
      </w:pPr>
      <w:r w:rsidRPr="000123BA">
        <w:rPr>
          <w:color w:val="000000"/>
          <w:sz w:val="28"/>
          <w:szCs w:val="28"/>
        </w:rPr>
        <w:t>проведення сесій Миколаївської міської ради</w:t>
      </w:r>
    </w:p>
    <w:p w14:paraId="0BCA43BE" w14:textId="4DC470EB" w:rsidR="00902F30" w:rsidRPr="000123BA" w:rsidRDefault="007C555D">
      <w:pPr>
        <w:pBdr>
          <w:top w:val="nil"/>
          <w:left w:val="nil"/>
          <w:bottom w:val="nil"/>
          <w:right w:val="nil"/>
          <w:between w:val="nil"/>
        </w:pBdr>
        <w:jc w:val="center"/>
        <w:rPr>
          <w:color w:val="000000"/>
          <w:sz w:val="28"/>
          <w:szCs w:val="28"/>
        </w:rPr>
      </w:pPr>
      <w:r w:rsidRPr="000123BA">
        <w:rPr>
          <w:color w:val="000000"/>
          <w:sz w:val="28"/>
          <w:szCs w:val="28"/>
        </w:rPr>
        <w:t>у I півріччі 202</w:t>
      </w:r>
      <w:r w:rsidR="00E672B9" w:rsidRPr="000123BA">
        <w:rPr>
          <w:color w:val="000000"/>
          <w:sz w:val="28"/>
          <w:szCs w:val="28"/>
        </w:rPr>
        <w:t>6</w:t>
      </w:r>
      <w:r w:rsidRPr="000123BA">
        <w:rPr>
          <w:color w:val="000000"/>
          <w:sz w:val="28"/>
          <w:szCs w:val="28"/>
        </w:rPr>
        <w:t xml:space="preserve"> року</w:t>
      </w:r>
    </w:p>
    <w:p w14:paraId="699592EF" w14:textId="77777777" w:rsidR="00902F30" w:rsidRPr="000123BA" w:rsidRDefault="00902F30">
      <w:pPr>
        <w:pBdr>
          <w:top w:val="nil"/>
          <w:left w:val="nil"/>
          <w:bottom w:val="nil"/>
          <w:right w:val="nil"/>
          <w:between w:val="nil"/>
        </w:pBdr>
        <w:rPr>
          <w:color w:val="000000"/>
          <w:sz w:val="28"/>
          <w:szCs w:val="28"/>
        </w:rPr>
      </w:pPr>
    </w:p>
    <w:tbl>
      <w:tblPr>
        <w:tblStyle w:val="aa"/>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2"/>
        <w:gridCol w:w="2614"/>
        <w:gridCol w:w="4893"/>
      </w:tblGrid>
      <w:tr w:rsidR="00902F30" w:rsidRPr="000123BA" w14:paraId="0CA848FA" w14:textId="77777777" w:rsidTr="00986199">
        <w:trPr>
          <w:trHeight w:val="992"/>
        </w:trPr>
        <w:tc>
          <w:tcPr>
            <w:tcW w:w="2132" w:type="dxa"/>
            <w:tcBorders>
              <w:top w:val="single" w:sz="4" w:space="0" w:color="000000"/>
              <w:left w:val="single" w:sz="4" w:space="0" w:color="000000"/>
              <w:bottom w:val="single" w:sz="4" w:space="0" w:color="000000"/>
              <w:right w:val="single" w:sz="4" w:space="0" w:color="000000"/>
            </w:tcBorders>
            <w:vAlign w:val="center"/>
          </w:tcPr>
          <w:p w14:paraId="2A32BC88" w14:textId="77777777" w:rsidR="00902F30" w:rsidRPr="000123BA" w:rsidRDefault="007C555D" w:rsidP="00A34668">
            <w:pPr>
              <w:pBdr>
                <w:top w:val="nil"/>
                <w:left w:val="nil"/>
                <w:bottom w:val="nil"/>
                <w:right w:val="nil"/>
                <w:between w:val="nil"/>
              </w:pBdr>
              <w:spacing w:line="256" w:lineRule="auto"/>
              <w:jc w:val="center"/>
              <w:rPr>
                <w:color w:val="000000"/>
                <w:sz w:val="28"/>
                <w:szCs w:val="28"/>
              </w:rPr>
            </w:pPr>
            <w:r w:rsidRPr="000123BA">
              <w:rPr>
                <w:color w:val="000000"/>
                <w:sz w:val="28"/>
                <w:szCs w:val="28"/>
              </w:rPr>
              <w:t>Номер сесії</w:t>
            </w:r>
          </w:p>
        </w:tc>
        <w:tc>
          <w:tcPr>
            <w:tcW w:w="2614" w:type="dxa"/>
            <w:tcBorders>
              <w:top w:val="single" w:sz="4" w:space="0" w:color="000000"/>
              <w:left w:val="single" w:sz="4" w:space="0" w:color="000000"/>
              <w:bottom w:val="single" w:sz="4" w:space="0" w:color="000000"/>
              <w:right w:val="single" w:sz="4" w:space="0" w:color="000000"/>
            </w:tcBorders>
            <w:vAlign w:val="center"/>
          </w:tcPr>
          <w:p w14:paraId="777781D9" w14:textId="77777777" w:rsidR="00902F30" w:rsidRPr="000123BA" w:rsidRDefault="007C555D" w:rsidP="00A34668">
            <w:pPr>
              <w:pBdr>
                <w:top w:val="nil"/>
                <w:left w:val="nil"/>
                <w:bottom w:val="nil"/>
                <w:right w:val="nil"/>
                <w:between w:val="nil"/>
              </w:pBdr>
              <w:spacing w:line="256" w:lineRule="auto"/>
              <w:jc w:val="center"/>
              <w:rPr>
                <w:color w:val="000000"/>
                <w:sz w:val="28"/>
                <w:szCs w:val="28"/>
              </w:rPr>
            </w:pPr>
            <w:r w:rsidRPr="000123BA">
              <w:rPr>
                <w:color w:val="000000"/>
                <w:sz w:val="28"/>
                <w:szCs w:val="28"/>
              </w:rPr>
              <w:t>Дата проведення засідання</w:t>
            </w:r>
          </w:p>
        </w:tc>
        <w:tc>
          <w:tcPr>
            <w:tcW w:w="4893" w:type="dxa"/>
            <w:tcBorders>
              <w:top w:val="single" w:sz="4" w:space="0" w:color="000000"/>
              <w:left w:val="single" w:sz="4" w:space="0" w:color="000000"/>
              <w:bottom w:val="single" w:sz="4" w:space="0" w:color="000000"/>
              <w:right w:val="single" w:sz="4" w:space="0" w:color="000000"/>
            </w:tcBorders>
            <w:vAlign w:val="center"/>
          </w:tcPr>
          <w:p w14:paraId="3EBD56DF" w14:textId="77777777" w:rsidR="00902F30" w:rsidRPr="000123BA" w:rsidRDefault="007C555D" w:rsidP="00A34668">
            <w:pPr>
              <w:pBdr>
                <w:top w:val="nil"/>
                <w:left w:val="nil"/>
                <w:bottom w:val="nil"/>
                <w:right w:val="nil"/>
                <w:between w:val="nil"/>
              </w:pBdr>
              <w:spacing w:line="256" w:lineRule="auto"/>
              <w:jc w:val="center"/>
              <w:rPr>
                <w:color w:val="000000"/>
                <w:sz w:val="28"/>
                <w:szCs w:val="28"/>
              </w:rPr>
            </w:pPr>
            <w:r w:rsidRPr="000123BA">
              <w:rPr>
                <w:color w:val="000000"/>
                <w:sz w:val="28"/>
                <w:szCs w:val="28"/>
              </w:rPr>
              <w:t>Питання, які плануються</w:t>
            </w:r>
          </w:p>
          <w:p w14:paraId="00BA785D" w14:textId="77777777" w:rsidR="00902F30" w:rsidRPr="000123BA" w:rsidRDefault="007C555D" w:rsidP="00A34668">
            <w:pPr>
              <w:pBdr>
                <w:top w:val="nil"/>
                <w:left w:val="nil"/>
                <w:bottom w:val="nil"/>
                <w:right w:val="nil"/>
                <w:between w:val="nil"/>
              </w:pBdr>
              <w:spacing w:line="256" w:lineRule="auto"/>
              <w:jc w:val="center"/>
              <w:rPr>
                <w:color w:val="000000"/>
                <w:sz w:val="28"/>
                <w:szCs w:val="28"/>
              </w:rPr>
            </w:pPr>
            <w:r w:rsidRPr="000123BA">
              <w:rPr>
                <w:color w:val="000000"/>
                <w:sz w:val="28"/>
                <w:szCs w:val="28"/>
              </w:rPr>
              <w:t>до розгляду</w:t>
            </w:r>
          </w:p>
        </w:tc>
      </w:tr>
      <w:tr w:rsidR="00902F30" w:rsidRPr="000123BA" w14:paraId="5397182D" w14:textId="77777777" w:rsidTr="008B74D3">
        <w:trPr>
          <w:trHeight w:val="567"/>
        </w:trPr>
        <w:tc>
          <w:tcPr>
            <w:tcW w:w="2132" w:type="dxa"/>
            <w:tcBorders>
              <w:top w:val="single" w:sz="4" w:space="0" w:color="000000"/>
              <w:left w:val="single" w:sz="4" w:space="0" w:color="000000"/>
              <w:bottom w:val="single" w:sz="4" w:space="0" w:color="000000"/>
              <w:right w:val="single" w:sz="4" w:space="0" w:color="000000"/>
            </w:tcBorders>
          </w:tcPr>
          <w:p w14:paraId="2F045359" w14:textId="433936D6" w:rsidR="00902F30" w:rsidRPr="000123BA" w:rsidRDefault="001A45FF" w:rsidP="008B74D3">
            <w:pPr>
              <w:pBdr>
                <w:top w:val="nil"/>
                <w:left w:val="nil"/>
                <w:bottom w:val="nil"/>
                <w:right w:val="nil"/>
                <w:between w:val="nil"/>
              </w:pBdr>
              <w:spacing w:line="256" w:lineRule="auto"/>
              <w:jc w:val="center"/>
              <w:rPr>
                <w:color w:val="000000"/>
                <w:sz w:val="28"/>
                <w:szCs w:val="28"/>
              </w:rPr>
            </w:pPr>
            <w:r w:rsidRPr="000123BA">
              <w:rPr>
                <w:color w:val="000000"/>
                <w:sz w:val="28"/>
                <w:szCs w:val="28"/>
              </w:rPr>
              <w:t>51</w:t>
            </w:r>
            <w:r w:rsidR="007C555D" w:rsidRPr="000123BA">
              <w:rPr>
                <w:color w:val="000000"/>
                <w:sz w:val="28"/>
                <w:szCs w:val="28"/>
              </w:rPr>
              <w:t xml:space="preserve"> сесія</w:t>
            </w:r>
          </w:p>
        </w:tc>
        <w:tc>
          <w:tcPr>
            <w:tcW w:w="2614" w:type="dxa"/>
            <w:tcBorders>
              <w:top w:val="single" w:sz="4" w:space="0" w:color="000000"/>
              <w:left w:val="single" w:sz="4" w:space="0" w:color="000000"/>
              <w:bottom w:val="single" w:sz="4" w:space="0" w:color="000000"/>
              <w:right w:val="single" w:sz="4" w:space="0" w:color="000000"/>
            </w:tcBorders>
          </w:tcPr>
          <w:p w14:paraId="53FE48F9" w14:textId="4CADC57E" w:rsidR="001A45FF" w:rsidRPr="000123BA" w:rsidRDefault="001A45FF" w:rsidP="008B74D3">
            <w:pPr>
              <w:pBdr>
                <w:top w:val="nil"/>
                <w:left w:val="nil"/>
                <w:bottom w:val="nil"/>
                <w:right w:val="nil"/>
                <w:between w:val="nil"/>
              </w:pBdr>
              <w:spacing w:line="256" w:lineRule="auto"/>
              <w:jc w:val="center"/>
              <w:rPr>
                <w:color w:val="000000"/>
                <w:sz w:val="28"/>
                <w:szCs w:val="28"/>
              </w:rPr>
            </w:pPr>
            <w:r w:rsidRPr="000123BA">
              <w:rPr>
                <w:color w:val="000000"/>
                <w:sz w:val="28"/>
                <w:szCs w:val="28"/>
              </w:rPr>
              <w:t>29</w:t>
            </w:r>
            <w:r w:rsidR="00A1511E" w:rsidRPr="000123BA">
              <w:rPr>
                <w:color w:val="000000"/>
                <w:sz w:val="28"/>
                <w:szCs w:val="28"/>
              </w:rPr>
              <w:t>.0</w:t>
            </w:r>
            <w:r w:rsidR="00AE24ED" w:rsidRPr="000123BA">
              <w:rPr>
                <w:color w:val="000000"/>
                <w:sz w:val="28"/>
                <w:szCs w:val="28"/>
              </w:rPr>
              <w:t>1</w:t>
            </w:r>
            <w:r w:rsidR="007C555D" w:rsidRPr="000123BA">
              <w:rPr>
                <w:color w:val="000000"/>
                <w:sz w:val="28"/>
                <w:szCs w:val="28"/>
              </w:rPr>
              <w:t>.202</w:t>
            </w:r>
            <w:r w:rsidRPr="000123BA">
              <w:rPr>
                <w:color w:val="000000"/>
                <w:sz w:val="28"/>
                <w:szCs w:val="28"/>
              </w:rPr>
              <w:t>6</w:t>
            </w:r>
          </w:p>
        </w:tc>
        <w:tc>
          <w:tcPr>
            <w:tcW w:w="4893" w:type="dxa"/>
            <w:tcBorders>
              <w:top w:val="single" w:sz="4" w:space="0" w:color="000000"/>
              <w:left w:val="single" w:sz="4" w:space="0" w:color="000000"/>
              <w:bottom w:val="single" w:sz="4" w:space="0" w:color="000000"/>
              <w:right w:val="single" w:sz="4" w:space="0" w:color="000000"/>
            </w:tcBorders>
            <w:shd w:val="clear" w:color="auto" w:fill="FFFFFF"/>
          </w:tcPr>
          <w:p w14:paraId="5D424D29" w14:textId="3E0DBFFE" w:rsidR="004541B6" w:rsidRPr="000123BA" w:rsidRDefault="007C555D" w:rsidP="008B74D3">
            <w:pPr>
              <w:pBdr>
                <w:top w:val="nil"/>
                <w:left w:val="nil"/>
                <w:bottom w:val="nil"/>
                <w:right w:val="nil"/>
                <w:between w:val="nil"/>
              </w:pBdr>
              <w:spacing w:line="256" w:lineRule="auto"/>
              <w:jc w:val="center"/>
              <w:rPr>
                <w:color w:val="000000"/>
                <w:sz w:val="28"/>
                <w:szCs w:val="28"/>
              </w:rPr>
            </w:pPr>
            <w:r w:rsidRPr="000123BA">
              <w:rPr>
                <w:color w:val="000000"/>
                <w:sz w:val="28"/>
                <w:szCs w:val="28"/>
              </w:rPr>
              <w:t>Земельні, поточні питання</w:t>
            </w:r>
          </w:p>
        </w:tc>
      </w:tr>
      <w:tr w:rsidR="00902F30" w:rsidRPr="000123BA" w14:paraId="47CD7A08" w14:textId="77777777" w:rsidTr="008B74D3">
        <w:trPr>
          <w:trHeight w:val="567"/>
        </w:trPr>
        <w:tc>
          <w:tcPr>
            <w:tcW w:w="2132" w:type="dxa"/>
            <w:tcBorders>
              <w:top w:val="single" w:sz="4" w:space="0" w:color="000000"/>
              <w:left w:val="single" w:sz="4" w:space="0" w:color="000000"/>
              <w:bottom w:val="single" w:sz="4" w:space="0" w:color="000000"/>
              <w:right w:val="single" w:sz="4" w:space="0" w:color="000000"/>
            </w:tcBorders>
          </w:tcPr>
          <w:p w14:paraId="668760F8" w14:textId="0ADB5796" w:rsidR="00902F30" w:rsidRPr="000123BA" w:rsidRDefault="001A45FF" w:rsidP="008B74D3">
            <w:pPr>
              <w:pBdr>
                <w:top w:val="nil"/>
                <w:left w:val="nil"/>
                <w:bottom w:val="nil"/>
                <w:right w:val="nil"/>
                <w:between w:val="nil"/>
              </w:pBdr>
              <w:spacing w:line="256" w:lineRule="auto"/>
              <w:jc w:val="center"/>
              <w:rPr>
                <w:color w:val="000000"/>
                <w:sz w:val="28"/>
                <w:szCs w:val="28"/>
              </w:rPr>
            </w:pPr>
            <w:r w:rsidRPr="000123BA">
              <w:rPr>
                <w:color w:val="000000"/>
                <w:sz w:val="28"/>
                <w:szCs w:val="28"/>
              </w:rPr>
              <w:t>52</w:t>
            </w:r>
            <w:r w:rsidR="007C555D" w:rsidRPr="000123BA">
              <w:rPr>
                <w:color w:val="000000"/>
                <w:sz w:val="28"/>
                <w:szCs w:val="28"/>
              </w:rPr>
              <w:t xml:space="preserve"> сесія</w:t>
            </w:r>
          </w:p>
        </w:tc>
        <w:tc>
          <w:tcPr>
            <w:tcW w:w="2614" w:type="dxa"/>
            <w:tcBorders>
              <w:top w:val="single" w:sz="4" w:space="0" w:color="000000"/>
              <w:left w:val="single" w:sz="4" w:space="0" w:color="000000"/>
              <w:bottom w:val="single" w:sz="4" w:space="0" w:color="000000"/>
              <w:right w:val="single" w:sz="4" w:space="0" w:color="000000"/>
            </w:tcBorders>
          </w:tcPr>
          <w:p w14:paraId="729FF623" w14:textId="315A71BA" w:rsidR="00902F30" w:rsidRPr="000123BA" w:rsidRDefault="00510538" w:rsidP="008B74D3">
            <w:pPr>
              <w:pBdr>
                <w:top w:val="nil"/>
                <w:left w:val="nil"/>
                <w:bottom w:val="nil"/>
                <w:right w:val="nil"/>
                <w:between w:val="nil"/>
              </w:pBdr>
              <w:spacing w:line="256" w:lineRule="auto"/>
              <w:jc w:val="center"/>
              <w:rPr>
                <w:color w:val="000000"/>
                <w:sz w:val="28"/>
                <w:szCs w:val="28"/>
              </w:rPr>
            </w:pPr>
            <w:r w:rsidRPr="000123BA">
              <w:rPr>
                <w:sz w:val="28"/>
                <w:szCs w:val="28"/>
              </w:rPr>
              <w:t>2</w:t>
            </w:r>
            <w:r w:rsidR="001A45FF" w:rsidRPr="000123BA">
              <w:rPr>
                <w:sz w:val="28"/>
                <w:szCs w:val="28"/>
              </w:rPr>
              <w:t>6</w:t>
            </w:r>
            <w:r w:rsidR="00021CDE" w:rsidRPr="000123BA">
              <w:rPr>
                <w:sz w:val="28"/>
                <w:szCs w:val="28"/>
              </w:rPr>
              <w:t>.0</w:t>
            </w:r>
            <w:r w:rsidR="00AE24ED" w:rsidRPr="000123BA">
              <w:rPr>
                <w:sz w:val="28"/>
                <w:szCs w:val="28"/>
              </w:rPr>
              <w:t>2</w:t>
            </w:r>
            <w:r w:rsidR="007C555D" w:rsidRPr="000123BA">
              <w:rPr>
                <w:sz w:val="28"/>
                <w:szCs w:val="28"/>
              </w:rPr>
              <w:t>.202</w:t>
            </w:r>
            <w:r w:rsidR="001A45FF" w:rsidRPr="000123BA">
              <w:rPr>
                <w:sz w:val="28"/>
                <w:szCs w:val="28"/>
              </w:rPr>
              <w:t>6</w:t>
            </w:r>
          </w:p>
        </w:tc>
        <w:tc>
          <w:tcPr>
            <w:tcW w:w="4893" w:type="dxa"/>
            <w:tcBorders>
              <w:top w:val="single" w:sz="4" w:space="0" w:color="000000"/>
              <w:left w:val="single" w:sz="4" w:space="0" w:color="000000"/>
              <w:bottom w:val="single" w:sz="4" w:space="0" w:color="000000"/>
              <w:right w:val="single" w:sz="4" w:space="0" w:color="000000"/>
            </w:tcBorders>
            <w:shd w:val="clear" w:color="auto" w:fill="FFFFFF"/>
          </w:tcPr>
          <w:p w14:paraId="7DB29A11" w14:textId="308B3F2D" w:rsidR="004541B6" w:rsidRPr="000123BA" w:rsidRDefault="007C555D" w:rsidP="008B74D3">
            <w:pPr>
              <w:pBdr>
                <w:top w:val="nil"/>
                <w:left w:val="nil"/>
                <w:bottom w:val="nil"/>
                <w:right w:val="nil"/>
                <w:between w:val="nil"/>
              </w:pBdr>
              <w:spacing w:line="256" w:lineRule="auto"/>
              <w:jc w:val="center"/>
              <w:rPr>
                <w:color w:val="000000"/>
                <w:sz w:val="28"/>
                <w:szCs w:val="28"/>
              </w:rPr>
            </w:pPr>
            <w:r w:rsidRPr="000123BA">
              <w:rPr>
                <w:color w:val="000000"/>
                <w:sz w:val="28"/>
                <w:szCs w:val="28"/>
              </w:rPr>
              <w:t>Земельні, поточні питання</w:t>
            </w:r>
          </w:p>
        </w:tc>
      </w:tr>
      <w:tr w:rsidR="00902F30" w:rsidRPr="000123BA" w14:paraId="046D07B2" w14:textId="77777777" w:rsidTr="008B74D3">
        <w:trPr>
          <w:trHeight w:val="567"/>
        </w:trPr>
        <w:tc>
          <w:tcPr>
            <w:tcW w:w="2132" w:type="dxa"/>
            <w:tcBorders>
              <w:top w:val="single" w:sz="4" w:space="0" w:color="000000"/>
              <w:left w:val="single" w:sz="4" w:space="0" w:color="000000"/>
              <w:bottom w:val="single" w:sz="4" w:space="0" w:color="000000"/>
              <w:right w:val="single" w:sz="4" w:space="0" w:color="000000"/>
            </w:tcBorders>
            <w:shd w:val="clear" w:color="auto" w:fill="FFFFFF"/>
          </w:tcPr>
          <w:p w14:paraId="30CF687D" w14:textId="3769D717" w:rsidR="00902F30" w:rsidRPr="000123BA" w:rsidRDefault="001A45FF" w:rsidP="008B74D3">
            <w:pPr>
              <w:pBdr>
                <w:top w:val="nil"/>
                <w:left w:val="nil"/>
                <w:bottom w:val="nil"/>
                <w:right w:val="nil"/>
                <w:between w:val="nil"/>
              </w:pBdr>
              <w:tabs>
                <w:tab w:val="left" w:pos="255"/>
              </w:tabs>
              <w:spacing w:line="256" w:lineRule="auto"/>
              <w:jc w:val="center"/>
              <w:rPr>
                <w:color w:val="000000"/>
                <w:sz w:val="28"/>
                <w:szCs w:val="28"/>
              </w:rPr>
            </w:pPr>
            <w:r w:rsidRPr="000123BA">
              <w:rPr>
                <w:color w:val="000000"/>
                <w:sz w:val="28"/>
                <w:szCs w:val="28"/>
              </w:rPr>
              <w:t>53</w:t>
            </w:r>
            <w:r w:rsidR="007C555D" w:rsidRPr="000123BA">
              <w:rPr>
                <w:color w:val="000000"/>
                <w:sz w:val="28"/>
                <w:szCs w:val="28"/>
              </w:rPr>
              <w:t xml:space="preserve"> сесія</w:t>
            </w:r>
          </w:p>
        </w:tc>
        <w:tc>
          <w:tcPr>
            <w:tcW w:w="2614" w:type="dxa"/>
            <w:tcBorders>
              <w:top w:val="single" w:sz="4" w:space="0" w:color="000000"/>
              <w:left w:val="single" w:sz="4" w:space="0" w:color="000000"/>
              <w:bottom w:val="single" w:sz="4" w:space="0" w:color="000000"/>
              <w:right w:val="single" w:sz="4" w:space="0" w:color="000000"/>
            </w:tcBorders>
            <w:shd w:val="clear" w:color="auto" w:fill="FFFFFF"/>
          </w:tcPr>
          <w:p w14:paraId="1FE84640" w14:textId="5BD73E15" w:rsidR="00902F30" w:rsidRPr="000123BA" w:rsidRDefault="00510538" w:rsidP="008B74D3">
            <w:pPr>
              <w:pBdr>
                <w:top w:val="nil"/>
                <w:left w:val="nil"/>
                <w:bottom w:val="nil"/>
                <w:right w:val="nil"/>
                <w:between w:val="nil"/>
              </w:pBdr>
              <w:spacing w:line="256" w:lineRule="auto"/>
              <w:jc w:val="center"/>
              <w:rPr>
                <w:color w:val="000000"/>
                <w:sz w:val="28"/>
                <w:szCs w:val="28"/>
              </w:rPr>
            </w:pPr>
            <w:r w:rsidRPr="000123BA">
              <w:rPr>
                <w:color w:val="000000"/>
                <w:sz w:val="28"/>
                <w:szCs w:val="28"/>
              </w:rPr>
              <w:t>2</w:t>
            </w:r>
            <w:r w:rsidR="001A45FF" w:rsidRPr="000123BA">
              <w:rPr>
                <w:color w:val="000000"/>
                <w:sz w:val="28"/>
                <w:szCs w:val="28"/>
              </w:rPr>
              <w:t>6</w:t>
            </w:r>
            <w:r w:rsidR="00A1511E" w:rsidRPr="000123BA">
              <w:rPr>
                <w:color w:val="000000"/>
                <w:sz w:val="28"/>
                <w:szCs w:val="28"/>
              </w:rPr>
              <w:t>.0</w:t>
            </w:r>
            <w:r w:rsidR="00AE24ED" w:rsidRPr="000123BA">
              <w:rPr>
                <w:color w:val="000000"/>
                <w:sz w:val="28"/>
                <w:szCs w:val="28"/>
              </w:rPr>
              <w:t>3</w:t>
            </w:r>
            <w:r w:rsidR="007C555D" w:rsidRPr="000123BA">
              <w:rPr>
                <w:color w:val="000000"/>
                <w:sz w:val="28"/>
                <w:szCs w:val="28"/>
              </w:rPr>
              <w:t>.202</w:t>
            </w:r>
            <w:r w:rsidR="001A45FF" w:rsidRPr="000123BA">
              <w:rPr>
                <w:color w:val="000000"/>
                <w:sz w:val="28"/>
                <w:szCs w:val="28"/>
              </w:rPr>
              <w:t>6</w:t>
            </w:r>
          </w:p>
        </w:tc>
        <w:tc>
          <w:tcPr>
            <w:tcW w:w="4893" w:type="dxa"/>
            <w:tcBorders>
              <w:top w:val="single" w:sz="4" w:space="0" w:color="000000"/>
              <w:left w:val="single" w:sz="4" w:space="0" w:color="000000"/>
              <w:bottom w:val="single" w:sz="4" w:space="0" w:color="000000"/>
              <w:right w:val="single" w:sz="4" w:space="0" w:color="000000"/>
            </w:tcBorders>
            <w:shd w:val="clear" w:color="auto" w:fill="FFFFFF"/>
          </w:tcPr>
          <w:p w14:paraId="2CDBB9A0" w14:textId="69037B42" w:rsidR="004541B6" w:rsidRPr="000123BA" w:rsidRDefault="007C555D" w:rsidP="008B74D3">
            <w:pPr>
              <w:pBdr>
                <w:top w:val="nil"/>
                <w:left w:val="nil"/>
                <w:bottom w:val="nil"/>
                <w:right w:val="nil"/>
                <w:between w:val="nil"/>
              </w:pBdr>
              <w:spacing w:line="256" w:lineRule="auto"/>
              <w:jc w:val="center"/>
              <w:rPr>
                <w:color w:val="000000"/>
                <w:sz w:val="28"/>
                <w:szCs w:val="28"/>
              </w:rPr>
            </w:pPr>
            <w:r w:rsidRPr="000123BA">
              <w:rPr>
                <w:color w:val="000000"/>
                <w:sz w:val="28"/>
                <w:szCs w:val="28"/>
              </w:rPr>
              <w:t>Земельні, бюджетні, поточні питання</w:t>
            </w:r>
          </w:p>
        </w:tc>
      </w:tr>
      <w:tr w:rsidR="00902F30" w:rsidRPr="000123BA" w14:paraId="6DA5B426" w14:textId="77777777" w:rsidTr="008B74D3">
        <w:trPr>
          <w:trHeight w:val="567"/>
        </w:trPr>
        <w:tc>
          <w:tcPr>
            <w:tcW w:w="2132" w:type="dxa"/>
            <w:tcBorders>
              <w:top w:val="single" w:sz="4" w:space="0" w:color="000000"/>
              <w:left w:val="single" w:sz="4" w:space="0" w:color="000000"/>
              <w:bottom w:val="single" w:sz="4" w:space="0" w:color="000000"/>
              <w:right w:val="single" w:sz="4" w:space="0" w:color="000000"/>
            </w:tcBorders>
            <w:shd w:val="clear" w:color="auto" w:fill="FFFFFF"/>
          </w:tcPr>
          <w:p w14:paraId="65CCDF99" w14:textId="69CE0DA5" w:rsidR="00902F30" w:rsidRPr="000123BA" w:rsidRDefault="001A45FF" w:rsidP="008B74D3">
            <w:pPr>
              <w:pBdr>
                <w:top w:val="nil"/>
                <w:left w:val="nil"/>
                <w:bottom w:val="nil"/>
                <w:right w:val="nil"/>
                <w:between w:val="nil"/>
              </w:pBdr>
              <w:spacing w:line="256" w:lineRule="auto"/>
              <w:jc w:val="center"/>
              <w:rPr>
                <w:color w:val="000000"/>
                <w:sz w:val="28"/>
                <w:szCs w:val="28"/>
              </w:rPr>
            </w:pPr>
            <w:r w:rsidRPr="000123BA">
              <w:rPr>
                <w:color w:val="000000"/>
                <w:sz w:val="28"/>
                <w:szCs w:val="28"/>
              </w:rPr>
              <w:t>54</w:t>
            </w:r>
            <w:r w:rsidR="007C555D" w:rsidRPr="000123BA">
              <w:rPr>
                <w:color w:val="000000"/>
                <w:sz w:val="28"/>
                <w:szCs w:val="28"/>
              </w:rPr>
              <w:t xml:space="preserve"> сесія</w:t>
            </w:r>
          </w:p>
        </w:tc>
        <w:tc>
          <w:tcPr>
            <w:tcW w:w="2614" w:type="dxa"/>
            <w:tcBorders>
              <w:top w:val="single" w:sz="4" w:space="0" w:color="000000"/>
              <w:left w:val="single" w:sz="4" w:space="0" w:color="000000"/>
              <w:bottom w:val="single" w:sz="4" w:space="0" w:color="000000"/>
              <w:right w:val="single" w:sz="4" w:space="0" w:color="000000"/>
            </w:tcBorders>
            <w:shd w:val="clear" w:color="auto" w:fill="FFFFFF"/>
          </w:tcPr>
          <w:p w14:paraId="7FAAE9AA" w14:textId="05DFB010" w:rsidR="00902F30" w:rsidRPr="000123BA" w:rsidRDefault="001A45FF" w:rsidP="008B74D3">
            <w:pPr>
              <w:pBdr>
                <w:top w:val="nil"/>
                <w:left w:val="nil"/>
                <w:bottom w:val="nil"/>
                <w:right w:val="nil"/>
                <w:between w:val="nil"/>
              </w:pBdr>
              <w:spacing w:line="256" w:lineRule="auto"/>
              <w:jc w:val="center"/>
              <w:rPr>
                <w:color w:val="000000"/>
                <w:sz w:val="28"/>
                <w:szCs w:val="28"/>
              </w:rPr>
            </w:pPr>
            <w:r w:rsidRPr="000123BA">
              <w:rPr>
                <w:color w:val="000000"/>
                <w:sz w:val="28"/>
                <w:szCs w:val="28"/>
              </w:rPr>
              <w:t>30</w:t>
            </w:r>
            <w:r w:rsidR="00A1511E" w:rsidRPr="000123BA">
              <w:rPr>
                <w:color w:val="000000"/>
                <w:sz w:val="28"/>
                <w:szCs w:val="28"/>
              </w:rPr>
              <w:t>.</w:t>
            </w:r>
            <w:r w:rsidR="00AE24ED" w:rsidRPr="000123BA">
              <w:rPr>
                <w:color w:val="000000"/>
                <w:sz w:val="28"/>
                <w:szCs w:val="28"/>
              </w:rPr>
              <w:t>04</w:t>
            </w:r>
            <w:r w:rsidR="007C555D" w:rsidRPr="000123BA">
              <w:rPr>
                <w:color w:val="000000"/>
                <w:sz w:val="28"/>
                <w:szCs w:val="28"/>
              </w:rPr>
              <w:t>.202</w:t>
            </w:r>
            <w:r w:rsidRPr="000123BA">
              <w:rPr>
                <w:color w:val="000000"/>
                <w:sz w:val="28"/>
                <w:szCs w:val="28"/>
              </w:rPr>
              <w:t>6</w:t>
            </w:r>
          </w:p>
        </w:tc>
        <w:tc>
          <w:tcPr>
            <w:tcW w:w="4893" w:type="dxa"/>
            <w:tcBorders>
              <w:top w:val="single" w:sz="4" w:space="0" w:color="000000"/>
              <w:left w:val="single" w:sz="4" w:space="0" w:color="000000"/>
              <w:bottom w:val="single" w:sz="4" w:space="0" w:color="000000"/>
              <w:right w:val="single" w:sz="4" w:space="0" w:color="000000"/>
            </w:tcBorders>
            <w:shd w:val="clear" w:color="auto" w:fill="FFFFFF"/>
          </w:tcPr>
          <w:p w14:paraId="5AD30CFA" w14:textId="459C91FB" w:rsidR="004541B6" w:rsidRPr="000123BA" w:rsidRDefault="007C555D" w:rsidP="008B74D3">
            <w:pPr>
              <w:pBdr>
                <w:top w:val="nil"/>
                <w:left w:val="nil"/>
                <w:bottom w:val="nil"/>
                <w:right w:val="nil"/>
                <w:between w:val="nil"/>
              </w:pBdr>
              <w:spacing w:line="256" w:lineRule="auto"/>
              <w:jc w:val="center"/>
              <w:rPr>
                <w:color w:val="000000"/>
                <w:sz w:val="28"/>
                <w:szCs w:val="28"/>
              </w:rPr>
            </w:pPr>
            <w:r w:rsidRPr="000123BA">
              <w:rPr>
                <w:color w:val="000000"/>
                <w:sz w:val="28"/>
                <w:szCs w:val="28"/>
              </w:rPr>
              <w:t>Земельні, поточні питання</w:t>
            </w:r>
          </w:p>
        </w:tc>
      </w:tr>
      <w:tr w:rsidR="00902F30" w:rsidRPr="000123BA" w14:paraId="020F3881" w14:textId="77777777" w:rsidTr="008B74D3">
        <w:trPr>
          <w:trHeight w:val="567"/>
        </w:trPr>
        <w:tc>
          <w:tcPr>
            <w:tcW w:w="2132" w:type="dxa"/>
            <w:tcBorders>
              <w:top w:val="single" w:sz="4" w:space="0" w:color="000000"/>
              <w:left w:val="single" w:sz="4" w:space="0" w:color="000000"/>
              <w:bottom w:val="single" w:sz="4" w:space="0" w:color="000000"/>
              <w:right w:val="single" w:sz="4" w:space="0" w:color="000000"/>
            </w:tcBorders>
          </w:tcPr>
          <w:p w14:paraId="08FD1423" w14:textId="4AC47A64" w:rsidR="00902F30" w:rsidRPr="000123BA" w:rsidRDefault="001A45FF" w:rsidP="008B74D3">
            <w:pPr>
              <w:pBdr>
                <w:top w:val="nil"/>
                <w:left w:val="nil"/>
                <w:bottom w:val="nil"/>
                <w:right w:val="nil"/>
                <w:between w:val="nil"/>
              </w:pBdr>
              <w:spacing w:line="256" w:lineRule="auto"/>
              <w:jc w:val="center"/>
              <w:rPr>
                <w:color w:val="000000"/>
                <w:sz w:val="28"/>
                <w:szCs w:val="28"/>
              </w:rPr>
            </w:pPr>
            <w:r w:rsidRPr="000123BA">
              <w:rPr>
                <w:color w:val="000000"/>
                <w:sz w:val="28"/>
                <w:szCs w:val="28"/>
              </w:rPr>
              <w:t>55</w:t>
            </w:r>
            <w:r w:rsidR="007C555D" w:rsidRPr="000123BA">
              <w:rPr>
                <w:color w:val="000000"/>
                <w:sz w:val="28"/>
                <w:szCs w:val="28"/>
              </w:rPr>
              <w:t xml:space="preserve"> сесія</w:t>
            </w:r>
          </w:p>
        </w:tc>
        <w:tc>
          <w:tcPr>
            <w:tcW w:w="2614" w:type="dxa"/>
            <w:tcBorders>
              <w:top w:val="single" w:sz="4" w:space="0" w:color="000000"/>
              <w:left w:val="single" w:sz="4" w:space="0" w:color="000000"/>
              <w:bottom w:val="single" w:sz="4" w:space="0" w:color="000000"/>
              <w:right w:val="single" w:sz="4" w:space="0" w:color="000000"/>
            </w:tcBorders>
          </w:tcPr>
          <w:p w14:paraId="6FFA3FC7" w14:textId="2E5C7933" w:rsidR="00902F30" w:rsidRPr="000123BA" w:rsidRDefault="00510538" w:rsidP="008B74D3">
            <w:pPr>
              <w:pBdr>
                <w:top w:val="nil"/>
                <w:left w:val="nil"/>
                <w:bottom w:val="nil"/>
                <w:right w:val="nil"/>
                <w:between w:val="nil"/>
              </w:pBdr>
              <w:spacing w:line="256" w:lineRule="auto"/>
              <w:jc w:val="center"/>
              <w:rPr>
                <w:color w:val="000000"/>
                <w:sz w:val="28"/>
                <w:szCs w:val="28"/>
              </w:rPr>
            </w:pPr>
            <w:r w:rsidRPr="000123BA">
              <w:rPr>
                <w:color w:val="000000"/>
                <w:sz w:val="28"/>
                <w:szCs w:val="28"/>
              </w:rPr>
              <w:t>2</w:t>
            </w:r>
            <w:r w:rsidR="001A45FF" w:rsidRPr="000123BA">
              <w:rPr>
                <w:color w:val="000000"/>
                <w:sz w:val="28"/>
                <w:szCs w:val="28"/>
              </w:rPr>
              <w:t>8</w:t>
            </w:r>
            <w:r w:rsidR="00A1511E" w:rsidRPr="000123BA">
              <w:rPr>
                <w:color w:val="000000"/>
                <w:sz w:val="28"/>
                <w:szCs w:val="28"/>
              </w:rPr>
              <w:t>.</w:t>
            </w:r>
            <w:r w:rsidR="00AE24ED" w:rsidRPr="000123BA">
              <w:rPr>
                <w:color w:val="000000"/>
                <w:sz w:val="28"/>
                <w:szCs w:val="28"/>
              </w:rPr>
              <w:t>05</w:t>
            </w:r>
            <w:r w:rsidR="007C555D" w:rsidRPr="000123BA">
              <w:rPr>
                <w:color w:val="000000"/>
                <w:sz w:val="28"/>
                <w:szCs w:val="28"/>
              </w:rPr>
              <w:t>.202</w:t>
            </w:r>
            <w:r w:rsidR="001A45FF" w:rsidRPr="000123BA">
              <w:rPr>
                <w:color w:val="000000"/>
                <w:sz w:val="28"/>
                <w:szCs w:val="28"/>
              </w:rPr>
              <w:t>6</w:t>
            </w:r>
          </w:p>
        </w:tc>
        <w:tc>
          <w:tcPr>
            <w:tcW w:w="4893" w:type="dxa"/>
            <w:tcBorders>
              <w:top w:val="single" w:sz="4" w:space="0" w:color="000000"/>
              <w:left w:val="single" w:sz="4" w:space="0" w:color="000000"/>
              <w:bottom w:val="single" w:sz="4" w:space="0" w:color="000000"/>
              <w:right w:val="single" w:sz="4" w:space="0" w:color="000000"/>
            </w:tcBorders>
          </w:tcPr>
          <w:p w14:paraId="6E6DB6EB" w14:textId="22991F74" w:rsidR="004541B6" w:rsidRPr="000123BA" w:rsidRDefault="007C555D" w:rsidP="008B74D3">
            <w:pPr>
              <w:pBdr>
                <w:top w:val="nil"/>
                <w:left w:val="nil"/>
                <w:bottom w:val="nil"/>
                <w:right w:val="nil"/>
                <w:between w:val="nil"/>
              </w:pBdr>
              <w:spacing w:line="256" w:lineRule="auto"/>
              <w:jc w:val="center"/>
              <w:rPr>
                <w:color w:val="000000"/>
                <w:sz w:val="28"/>
                <w:szCs w:val="28"/>
              </w:rPr>
            </w:pPr>
            <w:r w:rsidRPr="000123BA">
              <w:rPr>
                <w:color w:val="000000"/>
                <w:sz w:val="28"/>
                <w:szCs w:val="28"/>
              </w:rPr>
              <w:t>Земельні, поточні питання</w:t>
            </w:r>
          </w:p>
        </w:tc>
      </w:tr>
      <w:tr w:rsidR="00902F30" w:rsidRPr="000123BA" w14:paraId="391FAE0A" w14:textId="77777777" w:rsidTr="008B74D3">
        <w:trPr>
          <w:trHeight w:val="567"/>
        </w:trPr>
        <w:tc>
          <w:tcPr>
            <w:tcW w:w="2132" w:type="dxa"/>
            <w:tcBorders>
              <w:top w:val="single" w:sz="4" w:space="0" w:color="000000"/>
              <w:left w:val="single" w:sz="4" w:space="0" w:color="000000"/>
              <w:bottom w:val="single" w:sz="4" w:space="0" w:color="000000"/>
              <w:right w:val="single" w:sz="4" w:space="0" w:color="000000"/>
            </w:tcBorders>
          </w:tcPr>
          <w:p w14:paraId="1CF76C54" w14:textId="6D0CA72B" w:rsidR="00902F30" w:rsidRPr="000123BA" w:rsidRDefault="001A45FF" w:rsidP="008B74D3">
            <w:pPr>
              <w:pBdr>
                <w:top w:val="nil"/>
                <w:left w:val="nil"/>
                <w:bottom w:val="nil"/>
                <w:right w:val="nil"/>
                <w:between w:val="nil"/>
              </w:pBdr>
              <w:spacing w:line="256" w:lineRule="auto"/>
              <w:jc w:val="center"/>
              <w:rPr>
                <w:color w:val="000000"/>
                <w:sz w:val="28"/>
                <w:szCs w:val="28"/>
              </w:rPr>
            </w:pPr>
            <w:r w:rsidRPr="000123BA">
              <w:rPr>
                <w:color w:val="000000"/>
                <w:sz w:val="28"/>
                <w:szCs w:val="28"/>
              </w:rPr>
              <w:t>56</w:t>
            </w:r>
            <w:r w:rsidR="007C555D" w:rsidRPr="000123BA">
              <w:rPr>
                <w:color w:val="000000"/>
                <w:sz w:val="28"/>
                <w:szCs w:val="28"/>
              </w:rPr>
              <w:t xml:space="preserve"> сесія</w:t>
            </w:r>
          </w:p>
        </w:tc>
        <w:tc>
          <w:tcPr>
            <w:tcW w:w="2614" w:type="dxa"/>
            <w:tcBorders>
              <w:top w:val="single" w:sz="4" w:space="0" w:color="000000"/>
              <w:left w:val="single" w:sz="4" w:space="0" w:color="000000"/>
              <w:bottom w:val="single" w:sz="4" w:space="0" w:color="000000"/>
              <w:right w:val="single" w:sz="4" w:space="0" w:color="000000"/>
            </w:tcBorders>
          </w:tcPr>
          <w:p w14:paraId="5B03A696" w14:textId="583D5902" w:rsidR="00902F30" w:rsidRPr="000123BA" w:rsidRDefault="00510538" w:rsidP="008B74D3">
            <w:pPr>
              <w:pBdr>
                <w:top w:val="nil"/>
                <w:left w:val="nil"/>
                <w:bottom w:val="nil"/>
                <w:right w:val="nil"/>
                <w:between w:val="nil"/>
              </w:pBdr>
              <w:spacing w:line="256" w:lineRule="auto"/>
              <w:jc w:val="center"/>
              <w:rPr>
                <w:color w:val="000000"/>
                <w:sz w:val="28"/>
                <w:szCs w:val="28"/>
              </w:rPr>
            </w:pPr>
            <w:r w:rsidRPr="000123BA">
              <w:rPr>
                <w:color w:val="000000"/>
                <w:sz w:val="28"/>
                <w:szCs w:val="28"/>
              </w:rPr>
              <w:t>2</w:t>
            </w:r>
            <w:r w:rsidR="001A45FF" w:rsidRPr="000123BA">
              <w:rPr>
                <w:color w:val="000000"/>
                <w:sz w:val="28"/>
                <w:szCs w:val="28"/>
              </w:rPr>
              <w:t>5</w:t>
            </w:r>
            <w:r w:rsidR="00A1511E" w:rsidRPr="000123BA">
              <w:rPr>
                <w:color w:val="000000"/>
                <w:sz w:val="28"/>
                <w:szCs w:val="28"/>
              </w:rPr>
              <w:t>.</w:t>
            </w:r>
            <w:r w:rsidR="00AE24ED" w:rsidRPr="000123BA">
              <w:rPr>
                <w:color w:val="000000"/>
                <w:sz w:val="28"/>
                <w:szCs w:val="28"/>
              </w:rPr>
              <w:t>06</w:t>
            </w:r>
            <w:r w:rsidR="007C555D" w:rsidRPr="000123BA">
              <w:rPr>
                <w:color w:val="000000"/>
                <w:sz w:val="28"/>
                <w:szCs w:val="28"/>
              </w:rPr>
              <w:t>.202</w:t>
            </w:r>
            <w:r w:rsidR="001A45FF" w:rsidRPr="000123BA">
              <w:rPr>
                <w:color w:val="000000"/>
                <w:sz w:val="28"/>
                <w:szCs w:val="28"/>
              </w:rPr>
              <w:t>6</w:t>
            </w:r>
          </w:p>
        </w:tc>
        <w:tc>
          <w:tcPr>
            <w:tcW w:w="4893" w:type="dxa"/>
            <w:tcBorders>
              <w:top w:val="single" w:sz="4" w:space="0" w:color="000000"/>
              <w:left w:val="single" w:sz="4" w:space="0" w:color="000000"/>
              <w:bottom w:val="single" w:sz="4" w:space="0" w:color="000000"/>
              <w:right w:val="single" w:sz="4" w:space="0" w:color="000000"/>
            </w:tcBorders>
          </w:tcPr>
          <w:p w14:paraId="361AB1B1" w14:textId="675873BD" w:rsidR="004541B6" w:rsidRPr="000123BA" w:rsidRDefault="00F31839" w:rsidP="008B74D3">
            <w:pPr>
              <w:pBdr>
                <w:top w:val="nil"/>
                <w:left w:val="nil"/>
                <w:bottom w:val="nil"/>
                <w:right w:val="nil"/>
                <w:between w:val="nil"/>
              </w:pBdr>
              <w:spacing w:line="256" w:lineRule="auto"/>
              <w:jc w:val="center"/>
              <w:rPr>
                <w:color w:val="000000"/>
                <w:sz w:val="28"/>
                <w:szCs w:val="28"/>
              </w:rPr>
            </w:pPr>
            <w:r w:rsidRPr="000123BA">
              <w:rPr>
                <w:color w:val="000000"/>
                <w:sz w:val="28"/>
                <w:szCs w:val="28"/>
              </w:rPr>
              <w:t>Земельні, бюджетні, поточні питання</w:t>
            </w:r>
          </w:p>
        </w:tc>
      </w:tr>
    </w:tbl>
    <w:p w14:paraId="3BC2A6AD" w14:textId="77777777" w:rsidR="00902F30" w:rsidRPr="000123BA" w:rsidRDefault="00902F30">
      <w:pPr>
        <w:pBdr>
          <w:top w:val="nil"/>
          <w:left w:val="nil"/>
          <w:bottom w:val="nil"/>
          <w:right w:val="nil"/>
          <w:between w:val="nil"/>
        </w:pBdr>
        <w:rPr>
          <w:color w:val="000000"/>
          <w:sz w:val="28"/>
          <w:szCs w:val="28"/>
        </w:rPr>
      </w:pPr>
    </w:p>
    <w:sectPr w:rsidR="00902F30" w:rsidRPr="000123BA" w:rsidSect="008B74D3">
      <w:headerReference w:type="default" r:id="rId11"/>
      <w:pgSz w:w="11906" w:h="16838" w:code="9"/>
      <w:pgMar w:top="1134" w:right="567" w:bottom="1134" w:left="1701" w:header="709" w:footer="709" w:gutter="0"/>
      <w:pgNumType w:start="2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08C47" w14:textId="77777777" w:rsidR="00610A57" w:rsidRDefault="00610A57">
      <w:r>
        <w:separator/>
      </w:r>
    </w:p>
  </w:endnote>
  <w:endnote w:type="continuationSeparator" w:id="0">
    <w:p w14:paraId="3BF095FD" w14:textId="77777777" w:rsidR="00610A57" w:rsidRDefault="0061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97E06" w14:textId="77777777" w:rsidR="00610A57" w:rsidRDefault="00610A57">
      <w:r>
        <w:separator/>
      </w:r>
    </w:p>
  </w:footnote>
  <w:footnote w:type="continuationSeparator" w:id="0">
    <w:p w14:paraId="33A1E455" w14:textId="77777777" w:rsidR="00610A57" w:rsidRDefault="00610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E987C" w14:textId="77777777" w:rsidR="00902F30" w:rsidRDefault="007C555D">
    <w:pPr>
      <w:pBdr>
        <w:top w:val="nil"/>
        <w:left w:val="nil"/>
        <w:bottom w:val="nil"/>
        <w:right w:val="nil"/>
        <w:between w:val="nil"/>
      </w:pBdr>
      <w:tabs>
        <w:tab w:val="center" w:pos="4153"/>
        <w:tab w:val="right" w:pos="8306"/>
      </w:tabs>
      <w:jc w:val="center"/>
      <w:rPr>
        <w:color w:val="000000"/>
        <w:sz w:val="32"/>
        <w:szCs w:val="32"/>
      </w:rPr>
    </w:pPr>
    <w:r>
      <w:rPr>
        <w:color w:val="000000"/>
        <w:sz w:val="32"/>
        <w:szCs w:val="32"/>
      </w:rPr>
      <w:fldChar w:fldCharType="begin"/>
    </w:r>
    <w:r>
      <w:rPr>
        <w:color w:val="000000"/>
        <w:sz w:val="32"/>
        <w:szCs w:val="32"/>
      </w:rPr>
      <w:instrText>PAGE</w:instrText>
    </w:r>
    <w:r w:rsidR="00610A57">
      <w:rPr>
        <w:color w:val="000000"/>
        <w:sz w:val="32"/>
        <w:szCs w:val="32"/>
      </w:rPr>
      <w:fldChar w:fldCharType="separate"/>
    </w:r>
    <w:r>
      <w:rPr>
        <w:color w:val="000000"/>
        <w:sz w:val="32"/>
        <w:szCs w:val="32"/>
      </w:rPr>
      <w:fldChar w:fldCharType="end"/>
    </w:r>
  </w:p>
  <w:p w14:paraId="11CCAB62" w14:textId="77777777" w:rsidR="00902F30" w:rsidRDefault="00902F30">
    <w:pPr>
      <w:pBdr>
        <w:top w:val="nil"/>
        <w:left w:val="nil"/>
        <w:bottom w:val="nil"/>
        <w:right w:val="nil"/>
        <w:between w:val="nil"/>
      </w:pBdr>
      <w:tabs>
        <w:tab w:val="center" w:pos="4153"/>
        <w:tab w:val="right" w:pos="8306"/>
      </w:tabs>
      <w:rPr>
        <w:color w:val="00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303329"/>
      <w:docPartObj>
        <w:docPartGallery w:val="Page Numbers (Top of Page)"/>
        <w:docPartUnique/>
      </w:docPartObj>
    </w:sdtPr>
    <w:sdtEndPr>
      <w:rPr>
        <w:sz w:val="28"/>
        <w:szCs w:val="28"/>
      </w:rPr>
    </w:sdtEndPr>
    <w:sdtContent>
      <w:p w14:paraId="7D7B83E5" w14:textId="75BDE885" w:rsidR="002A5E24" w:rsidRPr="00CB5D30" w:rsidRDefault="002A5E24">
        <w:pPr>
          <w:pStyle w:val="ac"/>
          <w:jc w:val="center"/>
          <w:rPr>
            <w:sz w:val="28"/>
            <w:szCs w:val="28"/>
          </w:rPr>
        </w:pPr>
        <w:r w:rsidRPr="00CB5D30">
          <w:rPr>
            <w:sz w:val="28"/>
            <w:szCs w:val="28"/>
          </w:rPr>
          <w:fldChar w:fldCharType="begin"/>
        </w:r>
        <w:r w:rsidRPr="00CB5D30">
          <w:rPr>
            <w:sz w:val="28"/>
            <w:szCs w:val="28"/>
          </w:rPr>
          <w:instrText>PAGE   \* MERGEFORMAT</w:instrText>
        </w:r>
        <w:r w:rsidRPr="00CB5D30">
          <w:rPr>
            <w:sz w:val="28"/>
            <w:szCs w:val="28"/>
          </w:rPr>
          <w:fldChar w:fldCharType="separate"/>
        </w:r>
        <w:r w:rsidRPr="00CB5D30">
          <w:rPr>
            <w:sz w:val="28"/>
            <w:szCs w:val="28"/>
            <w:lang w:val="ru-RU"/>
          </w:rPr>
          <w:t>2</w:t>
        </w:r>
        <w:r w:rsidRPr="00CB5D30">
          <w:rPr>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066892"/>
      <w:docPartObj>
        <w:docPartGallery w:val="Page Numbers (Top of Page)"/>
        <w:docPartUnique/>
      </w:docPartObj>
    </w:sdtPr>
    <w:sdtEndPr>
      <w:rPr>
        <w:sz w:val="28"/>
        <w:szCs w:val="28"/>
      </w:rPr>
    </w:sdtEndPr>
    <w:sdtContent>
      <w:p w14:paraId="772C9AEF" w14:textId="1E506ED8" w:rsidR="00DD1368" w:rsidRPr="00DD1368" w:rsidRDefault="00DD1368">
        <w:pPr>
          <w:pStyle w:val="ac"/>
          <w:jc w:val="center"/>
          <w:rPr>
            <w:sz w:val="28"/>
            <w:szCs w:val="28"/>
          </w:rPr>
        </w:pPr>
        <w:r w:rsidRPr="00DD1368">
          <w:rPr>
            <w:sz w:val="28"/>
            <w:szCs w:val="28"/>
          </w:rPr>
          <w:fldChar w:fldCharType="begin"/>
        </w:r>
        <w:r w:rsidRPr="00DD1368">
          <w:rPr>
            <w:sz w:val="28"/>
            <w:szCs w:val="28"/>
          </w:rPr>
          <w:instrText>PAGE   \* MERGEFORMAT</w:instrText>
        </w:r>
        <w:r w:rsidRPr="00DD1368">
          <w:rPr>
            <w:sz w:val="28"/>
            <w:szCs w:val="28"/>
          </w:rPr>
          <w:fldChar w:fldCharType="separate"/>
        </w:r>
        <w:r w:rsidRPr="00DD1368">
          <w:rPr>
            <w:sz w:val="28"/>
            <w:szCs w:val="28"/>
            <w:lang w:val="ru-RU"/>
          </w:rPr>
          <w:t>2</w:t>
        </w:r>
        <w:r w:rsidRPr="00DD1368">
          <w:rPr>
            <w:sz w:val="28"/>
            <w:szCs w:val="28"/>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8092" w14:textId="21C14A9E" w:rsidR="007A2F36" w:rsidRPr="007A2F36" w:rsidRDefault="00610A57" w:rsidP="008B74D3">
    <w:pPr>
      <w:pStyle w:val="ac"/>
      <w:tabs>
        <w:tab w:val="left" w:pos="6165"/>
      </w:tabs>
      <w:jc w:val="center"/>
      <w:rPr>
        <w:sz w:val="28"/>
        <w:szCs w:val="28"/>
      </w:rPr>
    </w:pPr>
    <w:sdt>
      <w:sdtPr>
        <w:rPr>
          <w:sz w:val="28"/>
          <w:szCs w:val="28"/>
        </w:rPr>
        <w:id w:val="-1766683613"/>
        <w:docPartObj>
          <w:docPartGallery w:val="Page Numbers (Top of Page)"/>
          <w:docPartUnique/>
        </w:docPartObj>
      </w:sdtPr>
      <w:sdtEndPr/>
      <w:sdtContent>
        <w:r w:rsidR="005C3B6B">
          <w:rPr>
            <w:sz w:val="28"/>
            <w:szCs w:val="28"/>
          </w:rPr>
          <w:t>1</w:t>
        </w:r>
        <w:r w:rsidR="00DD1368">
          <w:rPr>
            <w:sz w:val="28"/>
            <w:szCs w:val="28"/>
          </w:rPr>
          <w:t>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4E9E"/>
    <w:multiLevelType w:val="hybridMultilevel"/>
    <w:tmpl w:val="763A26FE"/>
    <w:lvl w:ilvl="0" w:tplc="6B787796">
      <w:start w:val="1"/>
      <w:numFmt w:val="decimal"/>
      <w:lvlText w:val="%1."/>
      <w:lvlJc w:val="left"/>
      <w:pPr>
        <w:ind w:left="927" w:hanging="360"/>
      </w:pPr>
      <w:rPr>
        <w:rFonts w:hint="default"/>
        <w:sz w:val="28"/>
        <w:szCs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6602DF9"/>
    <w:multiLevelType w:val="hybridMultilevel"/>
    <w:tmpl w:val="5602116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5D5A11"/>
    <w:multiLevelType w:val="hybridMultilevel"/>
    <w:tmpl w:val="C6564C22"/>
    <w:lvl w:ilvl="0" w:tplc="534299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C9E0D00"/>
    <w:multiLevelType w:val="hybridMultilevel"/>
    <w:tmpl w:val="29528874"/>
    <w:lvl w:ilvl="0" w:tplc="66CE7490">
      <w:start w:val="4"/>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0982589"/>
    <w:multiLevelType w:val="multilevel"/>
    <w:tmpl w:val="7674AA58"/>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DCA57A8"/>
    <w:multiLevelType w:val="hybridMultilevel"/>
    <w:tmpl w:val="38988F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FB1673E"/>
    <w:multiLevelType w:val="hybridMultilevel"/>
    <w:tmpl w:val="02E8E5F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32CE39A8"/>
    <w:multiLevelType w:val="hybridMultilevel"/>
    <w:tmpl w:val="5C8A97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4A3205D"/>
    <w:multiLevelType w:val="multilevel"/>
    <w:tmpl w:val="AAFAA61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126076E"/>
    <w:multiLevelType w:val="hybridMultilevel"/>
    <w:tmpl w:val="D83AC1FC"/>
    <w:lvl w:ilvl="0" w:tplc="9208B22E">
      <w:start w:val="1"/>
      <w:numFmt w:val="decimal"/>
      <w:lvlText w:val="%1."/>
      <w:lvlJc w:val="left"/>
      <w:pPr>
        <w:ind w:left="927" w:hanging="360"/>
      </w:pPr>
      <w:rPr>
        <w:rFonts w:hint="default"/>
        <w:color w:val="auto"/>
        <w:sz w:val="28"/>
        <w:szCs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41E70D33"/>
    <w:multiLevelType w:val="multilevel"/>
    <w:tmpl w:val="0CBC030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5A1A5B87"/>
    <w:multiLevelType w:val="multilevel"/>
    <w:tmpl w:val="3E92BE7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5A4F60E5"/>
    <w:multiLevelType w:val="multilevel"/>
    <w:tmpl w:val="FA20499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6F735D87"/>
    <w:multiLevelType w:val="hybridMultilevel"/>
    <w:tmpl w:val="A89E2CCA"/>
    <w:lvl w:ilvl="0" w:tplc="61D6D616">
      <w:start w:val="1"/>
      <w:numFmt w:val="decimal"/>
      <w:lvlText w:val="%1."/>
      <w:lvlJc w:val="left"/>
      <w:pPr>
        <w:ind w:left="927" w:hanging="360"/>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746F25CD"/>
    <w:multiLevelType w:val="hybridMultilevel"/>
    <w:tmpl w:val="F90CF52A"/>
    <w:lvl w:ilvl="0" w:tplc="AA484008">
      <w:start w:val="1"/>
      <w:numFmt w:val="decimal"/>
      <w:lvlText w:val="%1."/>
      <w:lvlJc w:val="left"/>
      <w:pPr>
        <w:ind w:left="927" w:hanging="360"/>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0"/>
  </w:num>
  <w:num w:numId="2">
    <w:abstractNumId w:val="11"/>
  </w:num>
  <w:num w:numId="3">
    <w:abstractNumId w:val="4"/>
  </w:num>
  <w:num w:numId="4">
    <w:abstractNumId w:val="8"/>
  </w:num>
  <w:num w:numId="5">
    <w:abstractNumId w:val="12"/>
  </w:num>
  <w:num w:numId="6">
    <w:abstractNumId w:val="0"/>
  </w:num>
  <w:num w:numId="7">
    <w:abstractNumId w:val="9"/>
  </w:num>
  <w:num w:numId="8">
    <w:abstractNumId w:val="13"/>
  </w:num>
  <w:num w:numId="9">
    <w:abstractNumId w:val="2"/>
  </w:num>
  <w:num w:numId="10">
    <w:abstractNumId w:val="14"/>
  </w:num>
  <w:num w:numId="11">
    <w:abstractNumId w:val="5"/>
  </w:num>
  <w:num w:numId="12">
    <w:abstractNumId w:val="1"/>
  </w:num>
  <w:num w:numId="13">
    <w:abstractNumId w:val="6"/>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F30"/>
    <w:rsid w:val="0000029B"/>
    <w:rsid w:val="00000F0D"/>
    <w:rsid w:val="00001E9A"/>
    <w:rsid w:val="00006710"/>
    <w:rsid w:val="000123BA"/>
    <w:rsid w:val="0001504A"/>
    <w:rsid w:val="00020BF7"/>
    <w:rsid w:val="00021CDE"/>
    <w:rsid w:val="000253C8"/>
    <w:rsid w:val="00027928"/>
    <w:rsid w:val="00033FC3"/>
    <w:rsid w:val="00041CBB"/>
    <w:rsid w:val="00041D5C"/>
    <w:rsid w:val="00050C60"/>
    <w:rsid w:val="00060414"/>
    <w:rsid w:val="000637C0"/>
    <w:rsid w:val="00080722"/>
    <w:rsid w:val="0008178B"/>
    <w:rsid w:val="00082213"/>
    <w:rsid w:val="00082FF3"/>
    <w:rsid w:val="00085AC5"/>
    <w:rsid w:val="000911EF"/>
    <w:rsid w:val="00093EA8"/>
    <w:rsid w:val="00095BE4"/>
    <w:rsid w:val="000964ED"/>
    <w:rsid w:val="000A393E"/>
    <w:rsid w:val="000A5DE9"/>
    <w:rsid w:val="000A6B59"/>
    <w:rsid w:val="000A7DE7"/>
    <w:rsid w:val="000B0010"/>
    <w:rsid w:val="000C51A2"/>
    <w:rsid w:val="000C6D23"/>
    <w:rsid w:val="000C70F3"/>
    <w:rsid w:val="000D0C49"/>
    <w:rsid w:val="000D1597"/>
    <w:rsid w:val="000D2BF6"/>
    <w:rsid w:val="000F00E5"/>
    <w:rsid w:val="000F2FE7"/>
    <w:rsid w:val="000F679E"/>
    <w:rsid w:val="000F6AE6"/>
    <w:rsid w:val="000F7D3A"/>
    <w:rsid w:val="00106CA5"/>
    <w:rsid w:val="00117032"/>
    <w:rsid w:val="00117BAF"/>
    <w:rsid w:val="001247E9"/>
    <w:rsid w:val="001261DB"/>
    <w:rsid w:val="00133D0D"/>
    <w:rsid w:val="00137E39"/>
    <w:rsid w:val="00143002"/>
    <w:rsid w:val="001469F4"/>
    <w:rsid w:val="00150BF5"/>
    <w:rsid w:val="0015273C"/>
    <w:rsid w:val="00154406"/>
    <w:rsid w:val="00155370"/>
    <w:rsid w:val="001560FF"/>
    <w:rsid w:val="001647EF"/>
    <w:rsid w:val="00180009"/>
    <w:rsid w:val="0018517D"/>
    <w:rsid w:val="00185193"/>
    <w:rsid w:val="00191ABA"/>
    <w:rsid w:val="00195147"/>
    <w:rsid w:val="0019712C"/>
    <w:rsid w:val="001A2D46"/>
    <w:rsid w:val="001A45FF"/>
    <w:rsid w:val="001A5137"/>
    <w:rsid w:val="001A754F"/>
    <w:rsid w:val="001A7976"/>
    <w:rsid w:val="001B0BD3"/>
    <w:rsid w:val="001B0CD2"/>
    <w:rsid w:val="001B6805"/>
    <w:rsid w:val="001B7759"/>
    <w:rsid w:val="001C3CA0"/>
    <w:rsid w:val="001C70B8"/>
    <w:rsid w:val="001D4AB1"/>
    <w:rsid w:val="001D5D4B"/>
    <w:rsid w:val="001E388C"/>
    <w:rsid w:val="00210951"/>
    <w:rsid w:val="00213C6A"/>
    <w:rsid w:val="00214117"/>
    <w:rsid w:val="0022086D"/>
    <w:rsid w:val="00220AA9"/>
    <w:rsid w:val="0022180A"/>
    <w:rsid w:val="00224281"/>
    <w:rsid w:val="00232147"/>
    <w:rsid w:val="002321DB"/>
    <w:rsid w:val="00234E95"/>
    <w:rsid w:val="00235FFF"/>
    <w:rsid w:val="00236A79"/>
    <w:rsid w:val="00241CFD"/>
    <w:rsid w:val="002424DA"/>
    <w:rsid w:val="00246D90"/>
    <w:rsid w:val="002546DE"/>
    <w:rsid w:val="00255922"/>
    <w:rsid w:val="0025647E"/>
    <w:rsid w:val="00261AAB"/>
    <w:rsid w:val="002820D2"/>
    <w:rsid w:val="0028283E"/>
    <w:rsid w:val="00287682"/>
    <w:rsid w:val="002917E7"/>
    <w:rsid w:val="00297FA0"/>
    <w:rsid w:val="002A0506"/>
    <w:rsid w:val="002A0FE9"/>
    <w:rsid w:val="002A5E24"/>
    <w:rsid w:val="002B3880"/>
    <w:rsid w:val="002B4F2F"/>
    <w:rsid w:val="002C08EF"/>
    <w:rsid w:val="002C11C0"/>
    <w:rsid w:val="002C7371"/>
    <w:rsid w:val="002C7EAB"/>
    <w:rsid w:val="002D2726"/>
    <w:rsid w:val="002D4E76"/>
    <w:rsid w:val="002E534A"/>
    <w:rsid w:val="002F5FB6"/>
    <w:rsid w:val="00301FBC"/>
    <w:rsid w:val="0030251E"/>
    <w:rsid w:val="00313048"/>
    <w:rsid w:val="00313B0A"/>
    <w:rsid w:val="00316D81"/>
    <w:rsid w:val="003204F4"/>
    <w:rsid w:val="00326228"/>
    <w:rsid w:val="003270BC"/>
    <w:rsid w:val="0033019E"/>
    <w:rsid w:val="0034196C"/>
    <w:rsid w:val="00342695"/>
    <w:rsid w:val="00343718"/>
    <w:rsid w:val="00347EB0"/>
    <w:rsid w:val="00356E0A"/>
    <w:rsid w:val="003638BF"/>
    <w:rsid w:val="00366581"/>
    <w:rsid w:val="003748C3"/>
    <w:rsid w:val="00376337"/>
    <w:rsid w:val="003820A8"/>
    <w:rsid w:val="00382800"/>
    <w:rsid w:val="00386A5D"/>
    <w:rsid w:val="003916A8"/>
    <w:rsid w:val="003A2C3D"/>
    <w:rsid w:val="003A469D"/>
    <w:rsid w:val="003A7C35"/>
    <w:rsid w:val="003B3C67"/>
    <w:rsid w:val="003B4196"/>
    <w:rsid w:val="003B49C8"/>
    <w:rsid w:val="003C507C"/>
    <w:rsid w:val="003C6033"/>
    <w:rsid w:val="003C6B73"/>
    <w:rsid w:val="003D03CC"/>
    <w:rsid w:val="003D1BD2"/>
    <w:rsid w:val="003D372D"/>
    <w:rsid w:val="003D5B37"/>
    <w:rsid w:val="003E530E"/>
    <w:rsid w:val="003F3CFF"/>
    <w:rsid w:val="003F7CE0"/>
    <w:rsid w:val="00401124"/>
    <w:rsid w:val="00403E8F"/>
    <w:rsid w:val="0040429C"/>
    <w:rsid w:val="004064D3"/>
    <w:rsid w:val="0041150D"/>
    <w:rsid w:val="004117AD"/>
    <w:rsid w:val="00416050"/>
    <w:rsid w:val="00422A64"/>
    <w:rsid w:val="00423419"/>
    <w:rsid w:val="00425388"/>
    <w:rsid w:val="00425B12"/>
    <w:rsid w:val="004263E2"/>
    <w:rsid w:val="00435044"/>
    <w:rsid w:val="004370C0"/>
    <w:rsid w:val="00442FEE"/>
    <w:rsid w:val="004430D1"/>
    <w:rsid w:val="00443296"/>
    <w:rsid w:val="00447574"/>
    <w:rsid w:val="00451F8F"/>
    <w:rsid w:val="00453F71"/>
    <w:rsid w:val="004541B6"/>
    <w:rsid w:val="00455F11"/>
    <w:rsid w:val="0046547A"/>
    <w:rsid w:val="00465A29"/>
    <w:rsid w:val="004674B4"/>
    <w:rsid w:val="00467E26"/>
    <w:rsid w:val="0047306A"/>
    <w:rsid w:val="00481285"/>
    <w:rsid w:val="00490205"/>
    <w:rsid w:val="00492270"/>
    <w:rsid w:val="00496885"/>
    <w:rsid w:val="004A00E0"/>
    <w:rsid w:val="004A5704"/>
    <w:rsid w:val="004A6359"/>
    <w:rsid w:val="004B57A4"/>
    <w:rsid w:val="004C0EF8"/>
    <w:rsid w:val="004C1198"/>
    <w:rsid w:val="004C15B2"/>
    <w:rsid w:val="004C3C21"/>
    <w:rsid w:val="004D2193"/>
    <w:rsid w:val="004D6913"/>
    <w:rsid w:val="004F2267"/>
    <w:rsid w:val="004F2B41"/>
    <w:rsid w:val="00502F2E"/>
    <w:rsid w:val="00505814"/>
    <w:rsid w:val="005072D2"/>
    <w:rsid w:val="00510538"/>
    <w:rsid w:val="005119C2"/>
    <w:rsid w:val="00514315"/>
    <w:rsid w:val="005203B9"/>
    <w:rsid w:val="00520DDC"/>
    <w:rsid w:val="005240D7"/>
    <w:rsid w:val="0052597D"/>
    <w:rsid w:val="0052797B"/>
    <w:rsid w:val="00531776"/>
    <w:rsid w:val="00533B01"/>
    <w:rsid w:val="005356EA"/>
    <w:rsid w:val="0053648B"/>
    <w:rsid w:val="00543F8B"/>
    <w:rsid w:val="00545B95"/>
    <w:rsid w:val="00545C10"/>
    <w:rsid w:val="00563B50"/>
    <w:rsid w:val="00565630"/>
    <w:rsid w:val="00566788"/>
    <w:rsid w:val="00574EC9"/>
    <w:rsid w:val="00587AEC"/>
    <w:rsid w:val="00590F96"/>
    <w:rsid w:val="005976D4"/>
    <w:rsid w:val="005A63F4"/>
    <w:rsid w:val="005A6D12"/>
    <w:rsid w:val="005B11B5"/>
    <w:rsid w:val="005C3B6B"/>
    <w:rsid w:val="005C5720"/>
    <w:rsid w:val="005D268C"/>
    <w:rsid w:val="005D4B83"/>
    <w:rsid w:val="005D4FBE"/>
    <w:rsid w:val="005D505C"/>
    <w:rsid w:val="005E163A"/>
    <w:rsid w:val="005E6B3B"/>
    <w:rsid w:val="005E75DC"/>
    <w:rsid w:val="005F00CF"/>
    <w:rsid w:val="005F0B8A"/>
    <w:rsid w:val="005F2F92"/>
    <w:rsid w:val="005F42AC"/>
    <w:rsid w:val="005F4744"/>
    <w:rsid w:val="005F6719"/>
    <w:rsid w:val="005F6779"/>
    <w:rsid w:val="00603162"/>
    <w:rsid w:val="006042B4"/>
    <w:rsid w:val="00604D1F"/>
    <w:rsid w:val="00605182"/>
    <w:rsid w:val="00610A57"/>
    <w:rsid w:val="00612708"/>
    <w:rsid w:val="00614073"/>
    <w:rsid w:val="006153D6"/>
    <w:rsid w:val="00617124"/>
    <w:rsid w:val="00622CB4"/>
    <w:rsid w:val="00625AF7"/>
    <w:rsid w:val="00633784"/>
    <w:rsid w:val="006448C7"/>
    <w:rsid w:val="00670DAF"/>
    <w:rsid w:val="00676BE2"/>
    <w:rsid w:val="00681E13"/>
    <w:rsid w:val="0068287A"/>
    <w:rsid w:val="006856CE"/>
    <w:rsid w:val="00690557"/>
    <w:rsid w:val="00690E44"/>
    <w:rsid w:val="006A2FED"/>
    <w:rsid w:val="006B09EE"/>
    <w:rsid w:val="006B1A7C"/>
    <w:rsid w:val="006B2B63"/>
    <w:rsid w:val="006B3856"/>
    <w:rsid w:val="006C21EF"/>
    <w:rsid w:val="006C5E20"/>
    <w:rsid w:val="006C6D44"/>
    <w:rsid w:val="006D1305"/>
    <w:rsid w:val="006D56AE"/>
    <w:rsid w:val="006D6F71"/>
    <w:rsid w:val="006E0B70"/>
    <w:rsid w:val="006E3596"/>
    <w:rsid w:val="006E39DE"/>
    <w:rsid w:val="006F09F3"/>
    <w:rsid w:val="006F21BC"/>
    <w:rsid w:val="006F2EE5"/>
    <w:rsid w:val="006F4584"/>
    <w:rsid w:val="006F4975"/>
    <w:rsid w:val="00700AE8"/>
    <w:rsid w:val="0070103F"/>
    <w:rsid w:val="00701F88"/>
    <w:rsid w:val="007034EE"/>
    <w:rsid w:val="00704C48"/>
    <w:rsid w:val="00720CC3"/>
    <w:rsid w:val="00725403"/>
    <w:rsid w:val="00734234"/>
    <w:rsid w:val="00737D6D"/>
    <w:rsid w:val="00742C6C"/>
    <w:rsid w:val="00753122"/>
    <w:rsid w:val="00761DD8"/>
    <w:rsid w:val="00765DD1"/>
    <w:rsid w:val="00776BC5"/>
    <w:rsid w:val="0078677D"/>
    <w:rsid w:val="007877FA"/>
    <w:rsid w:val="00792156"/>
    <w:rsid w:val="007A0A83"/>
    <w:rsid w:val="007A2F36"/>
    <w:rsid w:val="007A7766"/>
    <w:rsid w:val="007B2707"/>
    <w:rsid w:val="007B574A"/>
    <w:rsid w:val="007C555D"/>
    <w:rsid w:val="007D2236"/>
    <w:rsid w:val="007D54CB"/>
    <w:rsid w:val="007E27DD"/>
    <w:rsid w:val="007E3D26"/>
    <w:rsid w:val="007E76C1"/>
    <w:rsid w:val="007E76F5"/>
    <w:rsid w:val="007F4D6D"/>
    <w:rsid w:val="007F5FC8"/>
    <w:rsid w:val="008056CB"/>
    <w:rsid w:val="00816011"/>
    <w:rsid w:val="00816B6C"/>
    <w:rsid w:val="00826AC5"/>
    <w:rsid w:val="0082723F"/>
    <w:rsid w:val="00830D9B"/>
    <w:rsid w:val="00834BDF"/>
    <w:rsid w:val="00841C2D"/>
    <w:rsid w:val="00842779"/>
    <w:rsid w:val="00853477"/>
    <w:rsid w:val="00861CF1"/>
    <w:rsid w:val="008621D9"/>
    <w:rsid w:val="00863190"/>
    <w:rsid w:val="008646A9"/>
    <w:rsid w:val="008662BA"/>
    <w:rsid w:val="00874B55"/>
    <w:rsid w:val="0087517A"/>
    <w:rsid w:val="00875255"/>
    <w:rsid w:val="008827F1"/>
    <w:rsid w:val="00883E19"/>
    <w:rsid w:val="008871CF"/>
    <w:rsid w:val="0089054F"/>
    <w:rsid w:val="00891B28"/>
    <w:rsid w:val="008A254C"/>
    <w:rsid w:val="008A50A6"/>
    <w:rsid w:val="008B2DC4"/>
    <w:rsid w:val="008B57B9"/>
    <w:rsid w:val="008B74D3"/>
    <w:rsid w:val="008C3F3E"/>
    <w:rsid w:val="008C57B1"/>
    <w:rsid w:val="008D1EB0"/>
    <w:rsid w:val="008E0DA9"/>
    <w:rsid w:val="008E7DEC"/>
    <w:rsid w:val="008F02B1"/>
    <w:rsid w:val="008F74F3"/>
    <w:rsid w:val="008F7EE2"/>
    <w:rsid w:val="00901F44"/>
    <w:rsid w:val="00902E60"/>
    <w:rsid w:val="00902F30"/>
    <w:rsid w:val="00906B09"/>
    <w:rsid w:val="0090779F"/>
    <w:rsid w:val="009324C0"/>
    <w:rsid w:val="00932C10"/>
    <w:rsid w:val="00933201"/>
    <w:rsid w:val="00937AC0"/>
    <w:rsid w:val="00945F53"/>
    <w:rsid w:val="00947C36"/>
    <w:rsid w:val="0095449A"/>
    <w:rsid w:val="00957549"/>
    <w:rsid w:val="00960F3E"/>
    <w:rsid w:val="00965D82"/>
    <w:rsid w:val="00970D7B"/>
    <w:rsid w:val="00981926"/>
    <w:rsid w:val="00981A36"/>
    <w:rsid w:val="00983E0D"/>
    <w:rsid w:val="00983F6B"/>
    <w:rsid w:val="00984395"/>
    <w:rsid w:val="00986199"/>
    <w:rsid w:val="00986C33"/>
    <w:rsid w:val="00996EC8"/>
    <w:rsid w:val="009A351C"/>
    <w:rsid w:val="009A586D"/>
    <w:rsid w:val="009B1C27"/>
    <w:rsid w:val="009C31DF"/>
    <w:rsid w:val="009C5FEE"/>
    <w:rsid w:val="009D071E"/>
    <w:rsid w:val="009D1814"/>
    <w:rsid w:val="009D27E0"/>
    <w:rsid w:val="009D5896"/>
    <w:rsid w:val="009E3ADC"/>
    <w:rsid w:val="009E773F"/>
    <w:rsid w:val="009F1112"/>
    <w:rsid w:val="009F2E5B"/>
    <w:rsid w:val="00A11393"/>
    <w:rsid w:val="00A12771"/>
    <w:rsid w:val="00A1511E"/>
    <w:rsid w:val="00A25B5B"/>
    <w:rsid w:val="00A2646B"/>
    <w:rsid w:val="00A34668"/>
    <w:rsid w:val="00A35C55"/>
    <w:rsid w:val="00A36378"/>
    <w:rsid w:val="00A4092A"/>
    <w:rsid w:val="00A5258E"/>
    <w:rsid w:val="00A615FC"/>
    <w:rsid w:val="00A6690F"/>
    <w:rsid w:val="00A71EFF"/>
    <w:rsid w:val="00A80D77"/>
    <w:rsid w:val="00A93965"/>
    <w:rsid w:val="00A96A0C"/>
    <w:rsid w:val="00AA7DCD"/>
    <w:rsid w:val="00AB4F5F"/>
    <w:rsid w:val="00AB5FC6"/>
    <w:rsid w:val="00AC35DC"/>
    <w:rsid w:val="00AC3612"/>
    <w:rsid w:val="00AC36AE"/>
    <w:rsid w:val="00AD1EAC"/>
    <w:rsid w:val="00AD4F34"/>
    <w:rsid w:val="00AE0A3A"/>
    <w:rsid w:val="00AE1003"/>
    <w:rsid w:val="00AE24ED"/>
    <w:rsid w:val="00AE38BF"/>
    <w:rsid w:val="00AE66BE"/>
    <w:rsid w:val="00AF1E3C"/>
    <w:rsid w:val="00AF249F"/>
    <w:rsid w:val="00AF509F"/>
    <w:rsid w:val="00B02209"/>
    <w:rsid w:val="00B05A49"/>
    <w:rsid w:val="00B06FDD"/>
    <w:rsid w:val="00B07B79"/>
    <w:rsid w:val="00B178C4"/>
    <w:rsid w:val="00B204DD"/>
    <w:rsid w:val="00B252E1"/>
    <w:rsid w:val="00B25A3A"/>
    <w:rsid w:val="00B3128D"/>
    <w:rsid w:val="00B41B13"/>
    <w:rsid w:val="00B41C94"/>
    <w:rsid w:val="00B4553A"/>
    <w:rsid w:val="00B4618E"/>
    <w:rsid w:val="00B5037B"/>
    <w:rsid w:val="00B53302"/>
    <w:rsid w:val="00B54685"/>
    <w:rsid w:val="00B55193"/>
    <w:rsid w:val="00B55211"/>
    <w:rsid w:val="00B63136"/>
    <w:rsid w:val="00B64D8B"/>
    <w:rsid w:val="00B660CD"/>
    <w:rsid w:val="00B67C7F"/>
    <w:rsid w:val="00B72639"/>
    <w:rsid w:val="00B73457"/>
    <w:rsid w:val="00B76F45"/>
    <w:rsid w:val="00B87FAA"/>
    <w:rsid w:val="00B9134A"/>
    <w:rsid w:val="00B95226"/>
    <w:rsid w:val="00B9719F"/>
    <w:rsid w:val="00BA0168"/>
    <w:rsid w:val="00BA1B6C"/>
    <w:rsid w:val="00BA75DF"/>
    <w:rsid w:val="00BB1D05"/>
    <w:rsid w:val="00BB5B46"/>
    <w:rsid w:val="00BD66E3"/>
    <w:rsid w:val="00BF0D35"/>
    <w:rsid w:val="00BF4E2E"/>
    <w:rsid w:val="00BF686F"/>
    <w:rsid w:val="00C019C3"/>
    <w:rsid w:val="00C03F5C"/>
    <w:rsid w:val="00C13C8C"/>
    <w:rsid w:val="00C14250"/>
    <w:rsid w:val="00C20824"/>
    <w:rsid w:val="00C2095D"/>
    <w:rsid w:val="00C239FC"/>
    <w:rsid w:val="00C268BA"/>
    <w:rsid w:val="00C34657"/>
    <w:rsid w:val="00C41F49"/>
    <w:rsid w:val="00C47C10"/>
    <w:rsid w:val="00C50DD2"/>
    <w:rsid w:val="00C600BA"/>
    <w:rsid w:val="00C65623"/>
    <w:rsid w:val="00C80BCB"/>
    <w:rsid w:val="00C86EE7"/>
    <w:rsid w:val="00CA069A"/>
    <w:rsid w:val="00CA0E10"/>
    <w:rsid w:val="00CA360D"/>
    <w:rsid w:val="00CB382F"/>
    <w:rsid w:val="00CB5D30"/>
    <w:rsid w:val="00CC4DFF"/>
    <w:rsid w:val="00CC5268"/>
    <w:rsid w:val="00CC672C"/>
    <w:rsid w:val="00CC789B"/>
    <w:rsid w:val="00CD1159"/>
    <w:rsid w:val="00CD4877"/>
    <w:rsid w:val="00CD6D91"/>
    <w:rsid w:val="00CE08D6"/>
    <w:rsid w:val="00CE4EF4"/>
    <w:rsid w:val="00CE55EA"/>
    <w:rsid w:val="00CF3419"/>
    <w:rsid w:val="00CF4BF3"/>
    <w:rsid w:val="00D04387"/>
    <w:rsid w:val="00D0473C"/>
    <w:rsid w:val="00D20591"/>
    <w:rsid w:val="00D22073"/>
    <w:rsid w:val="00D251F4"/>
    <w:rsid w:val="00D329AB"/>
    <w:rsid w:val="00D32A46"/>
    <w:rsid w:val="00D3467D"/>
    <w:rsid w:val="00D40312"/>
    <w:rsid w:val="00D47ACC"/>
    <w:rsid w:val="00D51AAB"/>
    <w:rsid w:val="00D6199B"/>
    <w:rsid w:val="00D84F14"/>
    <w:rsid w:val="00D87D36"/>
    <w:rsid w:val="00D95EC7"/>
    <w:rsid w:val="00DC00C4"/>
    <w:rsid w:val="00DC283A"/>
    <w:rsid w:val="00DC3D43"/>
    <w:rsid w:val="00DC4DAA"/>
    <w:rsid w:val="00DD1368"/>
    <w:rsid w:val="00DD176E"/>
    <w:rsid w:val="00DD241B"/>
    <w:rsid w:val="00DD46ED"/>
    <w:rsid w:val="00DE2FB8"/>
    <w:rsid w:val="00DE357F"/>
    <w:rsid w:val="00DF1447"/>
    <w:rsid w:val="00E00CB1"/>
    <w:rsid w:val="00E05162"/>
    <w:rsid w:val="00E14FCA"/>
    <w:rsid w:val="00E16FE3"/>
    <w:rsid w:val="00E2273F"/>
    <w:rsid w:val="00E22B76"/>
    <w:rsid w:val="00E24B77"/>
    <w:rsid w:val="00E25241"/>
    <w:rsid w:val="00E30C0B"/>
    <w:rsid w:val="00E42244"/>
    <w:rsid w:val="00E42886"/>
    <w:rsid w:val="00E4307D"/>
    <w:rsid w:val="00E444FF"/>
    <w:rsid w:val="00E473E8"/>
    <w:rsid w:val="00E623EC"/>
    <w:rsid w:val="00E633C9"/>
    <w:rsid w:val="00E66423"/>
    <w:rsid w:val="00E672B9"/>
    <w:rsid w:val="00E76F97"/>
    <w:rsid w:val="00E7720F"/>
    <w:rsid w:val="00E848B9"/>
    <w:rsid w:val="00E95752"/>
    <w:rsid w:val="00E95D4F"/>
    <w:rsid w:val="00EA412D"/>
    <w:rsid w:val="00EA6862"/>
    <w:rsid w:val="00EB1898"/>
    <w:rsid w:val="00EB2C12"/>
    <w:rsid w:val="00EC4348"/>
    <w:rsid w:val="00EC43E4"/>
    <w:rsid w:val="00EC73D4"/>
    <w:rsid w:val="00ED1517"/>
    <w:rsid w:val="00ED47D6"/>
    <w:rsid w:val="00ED4844"/>
    <w:rsid w:val="00EE0320"/>
    <w:rsid w:val="00EE084F"/>
    <w:rsid w:val="00EE3DB3"/>
    <w:rsid w:val="00EF2832"/>
    <w:rsid w:val="00EF4ECD"/>
    <w:rsid w:val="00EF5CCD"/>
    <w:rsid w:val="00F10876"/>
    <w:rsid w:val="00F11758"/>
    <w:rsid w:val="00F200BA"/>
    <w:rsid w:val="00F217E5"/>
    <w:rsid w:val="00F21C72"/>
    <w:rsid w:val="00F22B0F"/>
    <w:rsid w:val="00F31839"/>
    <w:rsid w:val="00F33EFA"/>
    <w:rsid w:val="00F34656"/>
    <w:rsid w:val="00F34ECF"/>
    <w:rsid w:val="00F42F30"/>
    <w:rsid w:val="00F46B05"/>
    <w:rsid w:val="00F5117B"/>
    <w:rsid w:val="00F520CC"/>
    <w:rsid w:val="00F52AC7"/>
    <w:rsid w:val="00F52DB9"/>
    <w:rsid w:val="00F52FCC"/>
    <w:rsid w:val="00F53FDF"/>
    <w:rsid w:val="00F6171B"/>
    <w:rsid w:val="00F6473E"/>
    <w:rsid w:val="00F701E2"/>
    <w:rsid w:val="00F7047E"/>
    <w:rsid w:val="00F736CA"/>
    <w:rsid w:val="00F8799F"/>
    <w:rsid w:val="00F96205"/>
    <w:rsid w:val="00FA2A43"/>
    <w:rsid w:val="00FA4362"/>
    <w:rsid w:val="00FB1F01"/>
    <w:rsid w:val="00FC0890"/>
    <w:rsid w:val="00FC1C70"/>
    <w:rsid w:val="00FC5415"/>
    <w:rsid w:val="00FC5BD0"/>
    <w:rsid w:val="00FC6EE0"/>
    <w:rsid w:val="00FD28D8"/>
    <w:rsid w:val="00FD37EB"/>
    <w:rsid w:val="00FD5A79"/>
    <w:rsid w:val="00FD7F6B"/>
    <w:rsid w:val="00FE4023"/>
    <w:rsid w:val="00FF57FE"/>
    <w:rsid w:val="00FF5A48"/>
    <w:rsid w:val="00FF79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33D09"/>
  <w15:docId w15:val="{2A541A73-84B1-4E7E-A8FE-92AB1EE3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890"/>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paragraph" w:styleId="ab">
    <w:name w:val="List Paragraph"/>
    <w:basedOn w:val="a"/>
    <w:uiPriority w:val="34"/>
    <w:qFormat/>
    <w:rsid w:val="002424DA"/>
    <w:pPr>
      <w:ind w:left="720"/>
      <w:contextualSpacing/>
    </w:pPr>
  </w:style>
  <w:style w:type="paragraph" w:styleId="ac">
    <w:name w:val="header"/>
    <w:basedOn w:val="a"/>
    <w:link w:val="ad"/>
    <w:uiPriority w:val="99"/>
    <w:unhideWhenUsed/>
    <w:rsid w:val="002A5E24"/>
    <w:pPr>
      <w:tabs>
        <w:tab w:val="center" w:pos="4819"/>
        <w:tab w:val="right" w:pos="9639"/>
      </w:tabs>
    </w:pPr>
  </w:style>
  <w:style w:type="character" w:customStyle="1" w:styleId="ad">
    <w:name w:val="Верхний колонтитул Знак"/>
    <w:basedOn w:val="a0"/>
    <w:link w:val="ac"/>
    <w:uiPriority w:val="99"/>
    <w:rsid w:val="002A5E24"/>
  </w:style>
  <w:style w:type="paragraph" w:styleId="ae">
    <w:name w:val="footer"/>
    <w:basedOn w:val="a"/>
    <w:link w:val="af"/>
    <w:uiPriority w:val="99"/>
    <w:unhideWhenUsed/>
    <w:rsid w:val="002A5E24"/>
    <w:pPr>
      <w:tabs>
        <w:tab w:val="center" w:pos="4819"/>
        <w:tab w:val="right" w:pos="9639"/>
      </w:tabs>
    </w:pPr>
  </w:style>
  <w:style w:type="character" w:customStyle="1" w:styleId="af">
    <w:name w:val="Нижний колонтитул Знак"/>
    <w:basedOn w:val="a0"/>
    <w:link w:val="ae"/>
    <w:uiPriority w:val="99"/>
    <w:rsid w:val="002A5E24"/>
  </w:style>
  <w:style w:type="table" w:styleId="af0">
    <w:name w:val="Table Grid"/>
    <w:basedOn w:val="a1"/>
    <w:uiPriority w:val="39"/>
    <w:rsid w:val="008B2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F44CE-18EC-4BAC-AA64-3F1DB1FC1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15675</Words>
  <Characters>8935</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К_</dc:creator>
  <cp:lastModifiedBy>Маргарита</cp:lastModifiedBy>
  <cp:revision>2</cp:revision>
  <cp:lastPrinted>2025-11-11T12:17:00Z</cp:lastPrinted>
  <dcterms:created xsi:type="dcterms:W3CDTF">2025-11-14T13:51:00Z</dcterms:created>
  <dcterms:modified xsi:type="dcterms:W3CDTF">2025-11-14T13:51:00Z</dcterms:modified>
</cp:coreProperties>
</file>