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7480" w14:textId="77777777" w:rsidR="00EC2CE3" w:rsidRPr="00477016" w:rsidRDefault="00EC2CE3" w:rsidP="007F19A0">
      <w:pPr>
        <w:ind w:firstLine="0"/>
        <w:jc w:val="both"/>
        <w:rPr>
          <w:color w:val="000000" w:themeColor="text1"/>
          <w:sz w:val="20"/>
          <w:szCs w:val="20"/>
        </w:rPr>
      </w:pPr>
      <w:r w:rsidRPr="00477016">
        <w:rPr>
          <w:color w:val="000000" w:themeColor="text1"/>
          <w:sz w:val="20"/>
          <w:szCs w:val="20"/>
        </w:rPr>
        <w:t>s</w:t>
      </w:r>
      <w:r w:rsidR="00C665E6" w:rsidRPr="00477016">
        <w:rPr>
          <w:color w:val="000000" w:themeColor="text1"/>
          <w:sz w:val="20"/>
          <w:szCs w:val="20"/>
        </w:rPr>
        <w:t>-</w:t>
      </w:r>
      <w:r w:rsidRPr="00477016">
        <w:rPr>
          <w:color w:val="000000" w:themeColor="text1"/>
          <w:sz w:val="20"/>
          <w:szCs w:val="20"/>
        </w:rPr>
        <w:t>fs</w:t>
      </w:r>
      <w:r w:rsidR="00C665E6" w:rsidRPr="00477016">
        <w:rPr>
          <w:color w:val="000000" w:themeColor="text1"/>
          <w:sz w:val="20"/>
          <w:szCs w:val="20"/>
        </w:rPr>
        <w:t>-</w:t>
      </w:r>
      <w:r w:rsidR="00835512" w:rsidRPr="00477016">
        <w:rPr>
          <w:color w:val="000000" w:themeColor="text1"/>
          <w:sz w:val="20"/>
          <w:szCs w:val="20"/>
        </w:rPr>
        <w:t>012</w:t>
      </w:r>
    </w:p>
    <w:p w14:paraId="356B243F" w14:textId="77777777" w:rsidR="00EC2CE3" w:rsidRPr="00477016" w:rsidRDefault="00EC2CE3" w:rsidP="007F19A0">
      <w:pPr>
        <w:ind w:firstLine="0"/>
        <w:jc w:val="both"/>
        <w:rPr>
          <w:color w:val="000000" w:themeColor="text1"/>
        </w:rPr>
      </w:pPr>
    </w:p>
    <w:p w14:paraId="6A5A653E" w14:textId="77777777" w:rsidR="00EC2CE3" w:rsidRPr="00477016" w:rsidRDefault="00EC2CE3" w:rsidP="007F19A0">
      <w:pPr>
        <w:ind w:firstLine="0"/>
        <w:jc w:val="both"/>
        <w:rPr>
          <w:color w:val="000000" w:themeColor="text1"/>
        </w:rPr>
      </w:pPr>
    </w:p>
    <w:p w14:paraId="28EAEBFE" w14:textId="77777777" w:rsidR="00EC2CE3" w:rsidRPr="00477016" w:rsidRDefault="00EC2CE3" w:rsidP="007F19A0">
      <w:pPr>
        <w:ind w:firstLine="0"/>
        <w:jc w:val="both"/>
        <w:rPr>
          <w:color w:val="000000" w:themeColor="text1"/>
        </w:rPr>
      </w:pPr>
    </w:p>
    <w:p w14:paraId="576C3B66" w14:textId="77777777" w:rsidR="00120275" w:rsidRPr="00477016" w:rsidRDefault="00120275" w:rsidP="007F19A0">
      <w:pPr>
        <w:ind w:firstLine="0"/>
        <w:jc w:val="both"/>
        <w:rPr>
          <w:color w:val="000000" w:themeColor="text1"/>
        </w:rPr>
      </w:pPr>
    </w:p>
    <w:p w14:paraId="6E2FA6DF" w14:textId="77777777" w:rsidR="00EC2CE3" w:rsidRPr="00477016" w:rsidRDefault="00EC2CE3" w:rsidP="007F19A0">
      <w:pPr>
        <w:ind w:firstLine="0"/>
        <w:jc w:val="both"/>
        <w:rPr>
          <w:color w:val="000000" w:themeColor="text1"/>
        </w:rPr>
      </w:pPr>
    </w:p>
    <w:p w14:paraId="3521ABA7" w14:textId="77777777" w:rsidR="00EC2CE3" w:rsidRPr="00477016" w:rsidRDefault="00EC2CE3" w:rsidP="007F19A0">
      <w:pPr>
        <w:ind w:firstLine="0"/>
        <w:jc w:val="both"/>
        <w:rPr>
          <w:color w:val="000000" w:themeColor="text1"/>
        </w:rPr>
      </w:pPr>
    </w:p>
    <w:p w14:paraId="67C2FC35" w14:textId="77777777" w:rsidR="00210759" w:rsidRPr="00477016" w:rsidRDefault="00210759" w:rsidP="007F19A0">
      <w:pPr>
        <w:ind w:firstLine="0"/>
        <w:jc w:val="both"/>
        <w:rPr>
          <w:color w:val="000000" w:themeColor="text1"/>
        </w:rPr>
      </w:pPr>
    </w:p>
    <w:p w14:paraId="3E527597" w14:textId="77777777" w:rsidR="0067089F" w:rsidRPr="00477016" w:rsidRDefault="0067089F" w:rsidP="007F19A0">
      <w:pPr>
        <w:ind w:firstLine="0"/>
        <w:jc w:val="both"/>
        <w:rPr>
          <w:color w:val="000000" w:themeColor="text1"/>
          <w:sz w:val="32"/>
          <w:szCs w:val="32"/>
        </w:rPr>
      </w:pPr>
    </w:p>
    <w:p w14:paraId="7C75F0C0" w14:textId="77777777" w:rsidR="00F840AE" w:rsidRPr="00477016" w:rsidRDefault="00F840AE" w:rsidP="007F19A0">
      <w:pPr>
        <w:ind w:right="6094" w:firstLine="0"/>
        <w:jc w:val="both"/>
        <w:rPr>
          <w:color w:val="000000" w:themeColor="text1"/>
        </w:rPr>
      </w:pPr>
      <w:r w:rsidRPr="00477016">
        <w:rPr>
          <w:color w:val="000000" w:themeColor="text1"/>
        </w:rPr>
        <w:t>Про</w:t>
      </w:r>
      <w:r w:rsidR="00851EEF" w:rsidRPr="00477016">
        <w:rPr>
          <w:color w:val="000000" w:themeColor="text1"/>
        </w:rPr>
        <w:t xml:space="preserve"> </w:t>
      </w:r>
      <w:r w:rsidRPr="00477016">
        <w:rPr>
          <w:color w:val="000000" w:themeColor="text1"/>
        </w:rPr>
        <w:t>затвердження міської</w:t>
      </w:r>
      <w:r w:rsidR="00C665E6" w:rsidRPr="00477016">
        <w:rPr>
          <w:color w:val="000000" w:themeColor="text1"/>
        </w:rPr>
        <w:t xml:space="preserve"> </w:t>
      </w:r>
      <w:r w:rsidRPr="00477016">
        <w:rPr>
          <w:color w:val="000000" w:themeColor="text1"/>
        </w:rPr>
        <w:t xml:space="preserve">програми </w:t>
      </w:r>
      <w:r w:rsidR="005013AD" w:rsidRPr="00477016">
        <w:rPr>
          <w:color w:val="000000" w:themeColor="text1"/>
        </w:rPr>
        <w:t>«Ф</w:t>
      </w:r>
      <w:r w:rsidRPr="00477016">
        <w:rPr>
          <w:color w:val="000000" w:themeColor="text1"/>
        </w:rPr>
        <w:t>ізичн</w:t>
      </w:r>
      <w:r w:rsidR="005013AD" w:rsidRPr="00477016">
        <w:rPr>
          <w:color w:val="000000" w:themeColor="text1"/>
        </w:rPr>
        <w:t>а</w:t>
      </w:r>
      <w:r w:rsidRPr="00477016">
        <w:rPr>
          <w:color w:val="000000" w:themeColor="text1"/>
        </w:rPr>
        <w:t xml:space="preserve"> культур</w:t>
      </w:r>
      <w:r w:rsidR="005013AD" w:rsidRPr="00477016">
        <w:rPr>
          <w:color w:val="000000" w:themeColor="text1"/>
        </w:rPr>
        <w:t>а</w:t>
      </w:r>
      <w:r w:rsidRPr="00477016">
        <w:rPr>
          <w:color w:val="000000" w:themeColor="text1"/>
        </w:rPr>
        <w:t xml:space="preserve"> і спорт</w:t>
      </w:r>
      <w:r w:rsidR="005013AD" w:rsidRPr="00477016">
        <w:rPr>
          <w:color w:val="000000" w:themeColor="text1"/>
        </w:rPr>
        <w:t>»</w:t>
      </w:r>
      <w:r w:rsidR="00C665E6" w:rsidRPr="00477016">
        <w:rPr>
          <w:color w:val="000000" w:themeColor="text1"/>
        </w:rPr>
        <w:t xml:space="preserve"> </w:t>
      </w:r>
      <w:r w:rsidRPr="00477016">
        <w:rPr>
          <w:color w:val="000000" w:themeColor="text1"/>
        </w:rPr>
        <w:t xml:space="preserve">на </w:t>
      </w:r>
      <w:r w:rsidR="002041AF" w:rsidRPr="00477016">
        <w:rPr>
          <w:color w:val="000000" w:themeColor="text1"/>
        </w:rPr>
        <w:t>2026</w:t>
      </w:r>
      <w:r w:rsidR="007F19A0" w:rsidRPr="00477016">
        <w:rPr>
          <w:color w:val="000000" w:themeColor="text1"/>
        </w:rPr>
        <w:t>-</w:t>
      </w:r>
      <w:r w:rsidR="002D2CBE" w:rsidRPr="00477016">
        <w:rPr>
          <w:color w:val="000000" w:themeColor="text1"/>
        </w:rPr>
        <w:t>202</w:t>
      </w:r>
      <w:r w:rsidR="002041AF" w:rsidRPr="00477016">
        <w:rPr>
          <w:color w:val="000000" w:themeColor="text1"/>
        </w:rPr>
        <w:t>8</w:t>
      </w:r>
      <w:r w:rsidRPr="00477016">
        <w:rPr>
          <w:color w:val="000000" w:themeColor="text1"/>
        </w:rPr>
        <w:t xml:space="preserve"> роки</w:t>
      </w:r>
    </w:p>
    <w:p w14:paraId="53A20037" w14:textId="77777777" w:rsidR="00EC2CE3" w:rsidRPr="00477016" w:rsidRDefault="00EC2CE3" w:rsidP="00075EB3">
      <w:pPr>
        <w:ind w:firstLine="0"/>
        <w:jc w:val="both"/>
        <w:rPr>
          <w:color w:val="000000" w:themeColor="text1"/>
        </w:rPr>
      </w:pPr>
    </w:p>
    <w:p w14:paraId="08EF3199" w14:textId="77777777" w:rsidR="007F19A0" w:rsidRPr="00477016" w:rsidRDefault="007F19A0" w:rsidP="00075EB3">
      <w:pPr>
        <w:ind w:firstLine="0"/>
        <w:jc w:val="both"/>
        <w:rPr>
          <w:color w:val="000000" w:themeColor="text1"/>
        </w:rPr>
      </w:pPr>
    </w:p>
    <w:p w14:paraId="5B4E7879" w14:textId="77777777" w:rsidR="00EC2CE3" w:rsidRPr="00477016" w:rsidRDefault="00EC2CE3" w:rsidP="007F19A0">
      <w:pPr>
        <w:ind w:firstLine="567"/>
        <w:jc w:val="both"/>
        <w:rPr>
          <w:color w:val="000000" w:themeColor="text1"/>
        </w:rPr>
      </w:pPr>
      <w:r w:rsidRPr="00477016">
        <w:rPr>
          <w:color w:val="000000" w:themeColor="text1"/>
        </w:rPr>
        <w:t>З метою розвитку фізичної культури і спорту в місті Миколаєві, керуючись п.</w:t>
      </w:r>
      <w:r w:rsidR="009A7CF7" w:rsidRPr="00477016">
        <w:rPr>
          <w:color w:val="000000" w:themeColor="text1"/>
        </w:rPr>
        <w:t> </w:t>
      </w:r>
      <w:r w:rsidRPr="00477016">
        <w:rPr>
          <w:color w:val="000000" w:themeColor="text1"/>
        </w:rPr>
        <w:t>22 ч.</w:t>
      </w:r>
      <w:r w:rsidR="009A7CF7" w:rsidRPr="00477016">
        <w:rPr>
          <w:color w:val="000000" w:themeColor="text1"/>
        </w:rPr>
        <w:t> </w:t>
      </w:r>
      <w:r w:rsidRPr="00477016">
        <w:rPr>
          <w:color w:val="000000" w:themeColor="text1"/>
        </w:rPr>
        <w:t>1 ст.</w:t>
      </w:r>
      <w:r w:rsidR="009A7CF7" w:rsidRPr="00477016">
        <w:rPr>
          <w:color w:val="000000" w:themeColor="text1"/>
        </w:rPr>
        <w:t> </w:t>
      </w:r>
      <w:r w:rsidRPr="00477016">
        <w:rPr>
          <w:color w:val="000000" w:themeColor="text1"/>
        </w:rPr>
        <w:t>26 Закону України «Про місцеве самоврядування в Україні», міська рада</w:t>
      </w:r>
    </w:p>
    <w:p w14:paraId="6C709524" w14:textId="77777777" w:rsidR="00EC2CE3" w:rsidRPr="00477016" w:rsidRDefault="00EC2CE3" w:rsidP="007F19A0">
      <w:pPr>
        <w:ind w:firstLine="567"/>
        <w:jc w:val="both"/>
        <w:rPr>
          <w:color w:val="000000" w:themeColor="text1"/>
        </w:rPr>
      </w:pPr>
    </w:p>
    <w:p w14:paraId="36168874" w14:textId="77777777" w:rsidR="00EC2CE3" w:rsidRPr="00477016" w:rsidRDefault="00EC2CE3" w:rsidP="007F19A0">
      <w:pPr>
        <w:ind w:firstLine="0"/>
        <w:jc w:val="both"/>
        <w:rPr>
          <w:color w:val="000000" w:themeColor="text1"/>
        </w:rPr>
      </w:pPr>
      <w:r w:rsidRPr="00477016">
        <w:rPr>
          <w:color w:val="000000" w:themeColor="text1"/>
        </w:rPr>
        <w:t>ВИРІШИЛА:</w:t>
      </w:r>
    </w:p>
    <w:p w14:paraId="197DA615" w14:textId="77777777" w:rsidR="00F840AE" w:rsidRPr="00477016" w:rsidRDefault="00F840AE" w:rsidP="007F19A0">
      <w:pPr>
        <w:ind w:firstLine="567"/>
        <w:jc w:val="both"/>
        <w:rPr>
          <w:color w:val="000000" w:themeColor="text1"/>
        </w:rPr>
      </w:pPr>
    </w:p>
    <w:p w14:paraId="0459223D" w14:textId="77777777" w:rsidR="00403E96" w:rsidRPr="00477016" w:rsidRDefault="009428F9" w:rsidP="007F19A0">
      <w:pPr>
        <w:ind w:firstLine="567"/>
        <w:jc w:val="both"/>
        <w:rPr>
          <w:color w:val="000000" w:themeColor="text1"/>
        </w:rPr>
      </w:pPr>
      <w:r w:rsidRPr="00477016">
        <w:rPr>
          <w:color w:val="000000" w:themeColor="text1"/>
        </w:rPr>
        <w:t>1.</w:t>
      </w:r>
      <w:r w:rsidR="009A7CF7" w:rsidRPr="00477016">
        <w:rPr>
          <w:color w:val="000000" w:themeColor="text1"/>
        </w:rPr>
        <w:t> </w:t>
      </w:r>
      <w:r w:rsidRPr="00477016">
        <w:rPr>
          <w:color w:val="000000" w:themeColor="text1"/>
        </w:rPr>
        <w:t xml:space="preserve">Затвердити міську </w:t>
      </w:r>
      <w:r w:rsidR="00F840AE" w:rsidRPr="00477016">
        <w:rPr>
          <w:color w:val="000000" w:themeColor="text1"/>
        </w:rPr>
        <w:t xml:space="preserve">програму </w:t>
      </w:r>
      <w:r w:rsidR="005013AD" w:rsidRPr="00477016">
        <w:rPr>
          <w:color w:val="000000" w:themeColor="text1"/>
        </w:rPr>
        <w:t>«Ф</w:t>
      </w:r>
      <w:r w:rsidR="00F840AE" w:rsidRPr="00477016">
        <w:rPr>
          <w:color w:val="000000" w:themeColor="text1"/>
        </w:rPr>
        <w:t>ізичн</w:t>
      </w:r>
      <w:r w:rsidR="005013AD" w:rsidRPr="00477016">
        <w:rPr>
          <w:color w:val="000000" w:themeColor="text1"/>
        </w:rPr>
        <w:t>а</w:t>
      </w:r>
      <w:r w:rsidR="00F840AE" w:rsidRPr="00477016">
        <w:rPr>
          <w:color w:val="000000" w:themeColor="text1"/>
        </w:rPr>
        <w:t xml:space="preserve"> культур</w:t>
      </w:r>
      <w:r w:rsidR="005013AD" w:rsidRPr="00477016">
        <w:rPr>
          <w:color w:val="000000" w:themeColor="text1"/>
        </w:rPr>
        <w:t>а</w:t>
      </w:r>
      <w:r w:rsidR="00F840AE" w:rsidRPr="00477016">
        <w:rPr>
          <w:color w:val="000000" w:themeColor="text1"/>
        </w:rPr>
        <w:t xml:space="preserve"> і спорт</w:t>
      </w:r>
      <w:r w:rsidR="005013AD" w:rsidRPr="00477016">
        <w:rPr>
          <w:color w:val="000000" w:themeColor="text1"/>
        </w:rPr>
        <w:t>»</w:t>
      </w:r>
      <w:r w:rsidR="00F840AE" w:rsidRPr="00477016">
        <w:rPr>
          <w:color w:val="000000" w:themeColor="text1"/>
        </w:rPr>
        <w:t xml:space="preserve"> на 20</w:t>
      </w:r>
      <w:r w:rsidR="002041AF" w:rsidRPr="00477016">
        <w:rPr>
          <w:color w:val="000000" w:themeColor="text1"/>
        </w:rPr>
        <w:t>26</w:t>
      </w:r>
      <w:r w:rsidR="009A7CF7" w:rsidRPr="00477016">
        <w:rPr>
          <w:color w:val="000000" w:themeColor="text1"/>
        </w:rPr>
        <w:noBreakHyphen/>
      </w:r>
      <w:r w:rsidR="00AC48D4" w:rsidRPr="00477016">
        <w:rPr>
          <w:color w:val="000000" w:themeColor="text1"/>
        </w:rPr>
        <w:t>202</w:t>
      </w:r>
      <w:r w:rsidR="002041AF" w:rsidRPr="00477016">
        <w:rPr>
          <w:color w:val="000000" w:themeColor="text1"/>
        </w:rPr>
        <w:t>8</w:t>
      </w:r>
      <w:r w:rsidR="009A7CF7" w:rsidRPr="00477016">
        <w:rPr>
          <w:color w:val="000000" w:themeColor="text1"/>
        </w:rPr>
        <w:t> </w:t>
      </w:r>
      <w:r w:rsidR="00F840AE" w:rsidRPr="00477016">
        <w:rPr>
          <w:color w:val="000000" w:themeColor="text1"/>
        </w:rPr>
        <w:t>роки (далі</w:t>
      </w:r>
      <w:r w:rsidRPr="00477016">
        <w:rPr>
          <w:color w:val="000000" w:themeColor="text1"/>
        </w:rPr>
        <w:t xml:space="preserve"> </w:t>
      </w:r>
      <w:r w:rsidR="009A7CF7" w:rsidRPr="00477016">
        <w:rPr>
          <w:color w:val="000000" w:themeColor="text1"/>
        </w:rPr>
        <w:t>–</w:t>
      </w:r>
      <w:r w:rsidRPr="00477016">
        <w:rPr>
          <w:color w:val="000000" w:themeColor="text1"/>
        </w:rPr>
        <w:t xml:space="preserve"> </w:t>
      </w:r>
      <w:r w:rsidR="00F840AE" w:rsidRPr="00477016">
        <w:rPr>
          <w:color w:val="000000" w:themeColor="text1"/>
        </w:rPr>
        <w:t>Програма, додається).</w:t>
      </w:r>
    </w:p>
    <w:p w14:paraId="6A8330E2" w14:textId="77777777" w:rsidR="00F840AE" w:rsidRPr="00477016" w:rsidRDefault="00403E96" w:rsidP="007F19A0">
      <w:pPr>
        <w:ind w:firstLine="567"/>
        <w:jc w:val="both"/>
        <w:rPr>
          <w:color w:val="000000" w:themeColor="text1"/>
        </w:rPr>
      </w:pPr>
      <w:r w:rsidRPr="00477016">
        <w:rPr>
          <w:color w:val="000000" w:themeColor="text1"/>
        </w:rPr>
        <w:t>2.</w:t>
      </w:r>
      <w:r w:rsidR="009A7CF7" w:rsidRPr="00477016">
        <w:rPr>
          <w:color w:val="000000" w:themeColor="text1"/>
        </w:rPr>
        <w:t> </w:t>
      </w:r>
      <w:r w:rsidRPr="00477016">
        <w:rPr>
          <w:color w:val="000000" w:themeColor="text1"/>
        </w:rPr>
        <w:t>Керівникам виконавчих органів Миколаївської міської ради забезпечити виконання заходів, передбачених Програмою.</w:t>
      </w:r>
    </w:p>
    <w:p w14:paraId="45F74D2E" w14:textId="77777777" w:rsidR="001C41EA" w:rsidRPr="00477016" w:rsidRDefault="003F6140" w:rsidP="007F19A0">
      <w:pPr>
        <w:ind w:firstLine="567"/>
        <w:jc w:val="both"/>
        <w:rPr>
          <w:color w:val="000000" w:themeColor="text1"/>
        </w:rPr>
      </w:pPr>
      <w:r w:rsidRPr="00477016">
        <w:rPr>
          <w:color w:val="000000" w:themeColor="text1"/>
        </w:rPr>
        <w:t>3</w:t>
      </w:r>
      <w:r w:rsidR="001C41EA" w:rsidRPr="00477016">
        <w:rPr>
          <w:color w:val="000000" w:themeColor="text1"/>
        </w:rPr>
        <w:t>.</w:t>
      </w:r>
      <w:r w:rsidR="009A7CF7" w:rsidRPr="00477016">
        <w:rPr>
          <w:color w:val="000000" w:themeColor="text1"/>
        </w:rPr>
        <w:t> </w:t>
      </w:r>
      <w:r w:rsidR="00403E96" w:rsidRPr="00477016">
        <w:rPr>
          <w:color w:val="000000" w:themeColor="text1"/>
        </w:rPr>
        <w:t>Департаменту фінансів Микола</w:t>
      </w:r>
      <w:r w:rsidR="00AC48D4" w:rsidRPr="00477016">
        <w:rPr>
          <w:color w:val="000000" w:themeColor="text1"/>
        </w:rPr>
        <w:t>ївської міської ради (Святелик</w:t>
      </w:r>
      <w:r w:rsidR="00D15863" w:rsidRPr="00477016">
        <w:rPr>
          <w:color w:val="000000" w:themeColor="text1"/>
        </w:rPr>
        <w:t>), управлінню</w:t>
      </w:r>
      <w:r w:rsidR="00403E96" w:rsidRPr="00477016">
        <w:rPr>
          <w:color w:val="000000" w:themeColor="text1"/>
        </w:rPr>
        <w:t xml:space="preserve"> фізичної культури і спорту Миколаївс</w:t>
      </w:r>
      <w:r w:rsidR="00AC48D4" w:rsidRPr="00477016">
        <w:rPr>
          <w:color w:val="000000" w:themeColor="text1"/>
        </w:rPr>
        <w:t>ької міської ради (</w:t>
      </w:r>
      <w:r w:rsidR="002D2CBE" w:rsidRPr="00477016">
        <w:rPr>
          <w:color w:val="000000" w:themeColor="text1"/>
        </w:rPr>
        <w:t>Бондаренко</w:t>
      </w:r>
      <w:r w:rsidR="00600831" w:rsidRPr="00477016">
        <w:rPr>
          <w:color w:val="000000" w:themeColor="text1"/>
        </w:rPr>
        <w:t>) забезпечити фінансування Програми в межах коштів, передбачених у міському бюджеті на відповідний рік.</w:t>
      </w:r>
    </w:p>
    <w:p w14:paraId="3B58B9F3" w14:textId="77777777" w:rsidR="001C41EA" w:rsidRPr="00477016" w:rsidRDefault="003F6140" w:rsidP="007F19A0">
      <w:pPr>
        <w:ind w:firstLine="567"/>
        <w:jc w:val="both"/>
        <w:rPr>
          <w:color w:val="000000" w:themeColor="text1"/>
        </w:rPr>
      </w:pPr>
      <w:r w:rsidRPr="00477016">
        <w:rPr>
          <w:color w:val="000000" w:themeColor="text1"/>
        </w:rPr>
        <w:t>4</w:t>
      </w:r>
      <w:r w:rsidR="00F840AE" w:rsidRPr="00477016">
        <w:rPr>
          <w:color w:val="000000" w:themeColor="text1"/>
        </w:rPr>
        <w:t>.</w:t>
      </w:r>
      <w:r w:rsidR="009A7CF7" w:rsidRPr="00477016">
        <w:rPr>
          <w:color w:val="000000" w:themeColor="text1"/>
        </w:rPr>
        <w:t> </w:t>
      </w:r>
      <w:r w:rsidR="00600831" w:rsidRPr="00477016">
        <w:rPr>
          <w:color w:val="000000" w:themeColor="text1"/>
        </w:rPr>
        <w:t>У</w:t>
      </w:r>
      <w:r w:rsidRPr="00477016">
        <w:rPr>
          <w:color w:val="000000" w:themeColor="text1"/>
        </w:rPr>
        <w:t>правлінн</w:t>
      </w:r>
      <w:r w:rsidR="00600831" w:rsidRPr="00477016">
        <w:rPr>
          <w:color w:val="000000" w:themeColor="text1"/>
        </w:rPr>
        <w:t>ю</w:t>
      </w:r>
      <w:r w:rsidRPr="00477016">
        <w:rPr>
          <w:color w:val="000000" w:themeColor="text1"/>
        </w:rPr>
        <w:t xml:space="preserve"> фізичної культури і спорту Миколаї</w:t>
      </w:r>
      <w:r w:rsidR="00AC48D4" w:rsidRPr="00477016">
        <w:rPr>
          <w:color w:val="000000" w:themeColor="text1"/>
        </w:rPr>
        <w:t>вської міської ради (</w:t>
      </w:r>
      <w:r w:rsidR="002D2CBE" w:rsidRPr="00477016">
        <w:rPr>
          <w:color w:val="000000" w:themeColor="text1"/>
        </w:rPr>
        <w:t>Бондаренко</w:t>
      </w:r>
      <w:r w:rsidRPr="00477016">
        <w:rPr>
          <w:color w:val="000000" w:themeColor="text1"/>
        </w:rPr>
        <w:t xml:space="preserve">) </w:t>
      </w:r>
      <w:r w:rsidR="00062765" w:rsidRPr="00477016">
        <w:rPr>
          <w:color w:val="000000" w:themeColor="text1"/>
        </w:rPr>
        <w:t>щорічно до 25</w:t>
      </w:r>
      <w:r w:rsidR="009428F9" w:rsidRPr="00477016">
        <w:rPr>
          <w:color w:val="000000" w:themeColor="text1"/>
        </w:rPr>
        <w:t xml:space="preserve"> січня</w:t>
      </w:r>
      <w:r w:rsidR="00600831" w:rsidRPr="00477016">
        <w:rPr>
          <w:color w:val="000000" w:themeColor="text1"/>
        </w:rPr>
        <w:t xml:space="preserve"> інформувати Миколаївську міську раду про хід виконання Програми.</w:t>
      </w:r>
    </w:p>
    <w:p w14:paraId="55E269C1" w14:textId="77777777" w:rsidR="00851EEF" w:rsidRPr="00477016" w:rsidRDefault="00851EEF" w:rsidP="007F19A0">
      <w:pPr>
        <w:ind w:firstLine="567"/>
        <w:jc w:val="both"/>
        <w:rPr>
          <w:color w:val="000000" w:themeColor="text1"/>
        </w:rPr>
      </w:pPr>
      <w:r w:rsidRPr="00477016">
        <w:rPr>
          <w:color w:val="000000" w:themeColor="text1"/>
        </w:rPr>
        <w:t>5.</w:t>
      </w:r>
      <w:r w:rsidR="009A7CF7" w:rsidRPr="00477016">
        <w:rPr>
          <w:color w:val="000000" w:themeColor="text1"/>
        </w:rPr>
        <w:t> </w:t>
      </w:r>
      <w:r w:rsidRPr="00477016">
        <w:rPr>
          <w:color w:val="000000" w:themeColor="text1"/>
        </w:rPr>
        <w:t xml:space="preserve">Рішення Миколаївської міської ради від </w:t>
      </w:r>
      <w:r w:rsidR="002041AF" w:rsidRPr="00477016">
        <w:rPr>
          <w:color w:val="000000" w:themeColor="text1"/>
        </w:rPr>
        <w:t>23</w:t>
      </w:r>
      <w:r w:rsidR="00AC48D4" w:rsidRPr="00477016">
        <w:rPr>
          <w:color w:val="000000" w:themeColor="text1"/>
        </w:rPr>
        <w:t>.</w:t>
      </w:r>
      <w:r w:rsidR="00925245" w:rsidRPr="00477016">
        <w:rPr>
          <w:color w:val="000000" w:themeColor="text1"/>
        </w:rPr>
        <w:t>12</w:t>
      </w:r>
      <w:r w:rsidR="00AC48D4" w:rsidRPr="00477016">
        <w:rPr>
          <w:color w:val="000000" w:themeColor="text1"/>
        </w:rPr>
        <w:t>.20</w:t>
      </w:r>
      <w:r w:rsidR="002041AF" w:rsidRPr="00477016">
        <w:rPr>
          <w:color w:val="000000" w:themeColor="text1"/>
        </w:rPr>
        <w:t>21</w:t>
      </w:r>
      <w:r w:rsidRPr="00477016">
        <w:rPr>
          <w:color w:val="000000" w:themeColor="text1"/>
        </w:rPr>
        <w:t xml:space="preserve"> №</w:t>
      </w:r>
      <w:r w:rsidR="009A7CF7" w:rsidRPr="00477016">
        <w:rPr>
          <w:color w:val="000000" w:themeColor="text1"/>
        </w:rPr>
        <w:t> </w:t>
      </w:r>
      <w:r w:rsidR="002041AF" w:rsidRPr="00477016">
        <w:rPr>
          <w:color w:val="000000" w:themeColor="text1"/>
        </w:rPr>
        <w:t>12/187</w:t>
      </w:r>
      <w:r w:rsidRPr="00477016">
        <w:rPr>
          <w:color w:val="000000" w:themeColor="text1"/>
        </w:rPr>
        <w:t xml:space="preserve"> </w:t>
      </w:r>
      <w:r w:rsidR="00210759" w:rsidRPr="00477016">
        <w:rPr>
          <w:color w:val="000000" w:themeColor="text1"/>
        </w:rPr>
        <w:t>«</w:t>
      </w:r>
      <w:r w:rsidRPr="00477016">
        <w:rPr>
          <w:color w:val="000000" w:themeColor="text1"/>
        </w:rPr>
        <w:t>Про затвердження міськ</w:t>
      </w:r>
      <w:r w:rsidR="00AC48D4" w:rsidRPr="00477016">
        <w:rPr>
          <w:color w:val="000000" w:themeColor="text1"/>
        </w:rPr>
        <w:t>ої</w:t>
      </w:r>
      <w:r w:rsidRPr="00477016">
        <w:rPr>
          <w:color w:val="000000" w:themeColor="text1"/>
        </w:rPr>
        <w:t xml:space="preserve"> програми «Фізична культ</w:t>
      </w:r>
      <w:r w:rsidR="00600831" w:rsidRPr="00477016">
        <w:rPr>
          <w:color w:val="000000" w:themeColor="text1"/>
        </w:rPr>
        <w:t>ура і спорт» на 20</w:t>
      </w:r>
      <w:r w:rsidR="002041AF" w:rsidRPr="00477016">
        <w:rPr>
          <w:color w:val="000000" w:themeColor="text1"/>
        </w:rPr>
        <w:t>22</w:t>
      </w:r>
      <w:r w:rsidR="0067089F" w:rsidRPr="00477016">
        <w:rPr>
          <w:color w:val="000000" w:themeColor="text1"/>
        </w:rPr>
        <w:t>-</w:t>
      </w:r>
      <w:r w:rsidR="00600831" w:rsidRPr="00477016">
        <w:rPr>
          <w:color w:val="000000" w:themeColor="text1"/>
        </w:rPr>
        <w:t>20</w:t>
      </w:r>
      <w:r w:rsidR="002041AF" w:rsidRPr="00477016">
        <w:rPr>
          <w:color w:val="000000" w:themeColor="text1"/>
        </w:rPr>
        <w:t>25</w:t>
      </w:r>
      <w:r w:rsidR="00AC48D4" w:rsidRPr="00477016">
        <w:rPr>
          <w:color w:val="000000" w:themeColor="text1"/>
        </w:rPr>
        <w:t xml:space="preserve"> роки</w:t>
      </w:r>
      <w:r w:rsidR="00210759" w:rsidRPr="00477016">
        <w:rPr>
          <w:color w:val="000000" w:themeColor="text1"/>
        </w:rPr>
        <w:t>»</w:t>
      </w:r>
      <w:r w:rsidR="00600831" w:rsidRPr="00477016">
        <w:rPr>
          <w:color w:val="000000" w:themeColor="text1"/>
        </w:rPr>
        <w:t xml:space="preserve"> </w:t>
      </w:r>
      <w:r w:rsidR="00210759" w:rsidRPr="00477016">
        <w:rPr>
          <w:color w:val="000000" w:themeColor="text1"/>
        </w:rPr>
        <w:t>(зі змінами та доповненнями)</w:t>
      </w:r>
      <w:r w:rsidR="00600831" w:rsidRPr="00477016">
        <w:rPr>
          <w:color w:val="000000" w:themeColor="text1"/>
        </w:rPr>
        <w:t xml:space="preserve"> визнат</w:t>
      </w:r>
      <w:r w:rsidRPr="00477016">
        <w:rPr>
          <w:color w:val="000000" w:themeColor="text1"/>
        </w:rPr>
        <w:t>и таким</w:t>
      </w:r>
      <w:r w:rsidR="00600831" w:rsidRPr="00477016">
        <w:rPr>
          <w:color w:val="000000" w:themeColor="text1"/>
        </w:rPr>
        <w:t>,</w:t>
      </w:r>
      <w:r w:rsidRPr="00477016">
        <w:rPr>
          <w:color w:val="000000" w:themeColor="text1"/>
        </w:rPr>
        <w:t xml:space="preserve"> що втратило чинність</w:t>
      </w:r>
      <w:r w:rsidR="000E597F" w:rsidRPr="00477016">
        <w:rPr>
          <w:color w:val="000000" w:themeColor="text1"/>
        </w:rPr>
        <w:t>,</w:t>
      </w:r>
      <w:r w:rsidR="00CE1610" w:rsidRPr="00477016">
        <w:rPr>
          <w:color w:val="000000" w:themeColor="text1"/>
        </w:rPr>
        <w:t xml:space="preserve"> з</w:t>
      </w:r>
      <w:r w:rsidR="000E597F" w:rsidRPr="00477016">
        <w:rPr>
          <w:color w:val="000000" w:themeColor="text1"/>
        </w:rPr>
        <w:t> </w:t>
      </w:r>
      <w:r w:rsidR="00CE1610" w:rsidRPr="00477016">
        <w:rPr>
          <w:color w:val="000000" w:themeColor="text1"/>
        </w:rPr>
        <w:t>01.01.2026</w:t>
      </w:r>
      <w:r w:rsidR="007F19A0" w:rsidRPr="00477016">
        <w:rPr>
          <w:color w:val="000000" w:themeColor="text1"/>
        </w:rPr>
        <w:t>.</w:t>
      </w:r>
    </w:p>
    <w:p w14:paraId="6A000014" w14:textId="77777777" w:rsidR="00F840AE" w:rsidRPr="00477016" w:rsidRDefault="00851EEF" w:rsidP="007F19A0">
      <w:pPr>
        <w:ind w:firstLine="567"/>
        <w:jc w:val="both"/>
        <w:rPr>
          <w:color w:val="000000" w:themeColor="text1"/>
        </w:rPr>
      </w:pPr>
      <w:r w:rsidRPr="00477016">
        <w:rPr>
          <w:color w:val="000000" w:themeColor="text1"/>
        </w:rPr>
        <w:t>6</w:t>
      </w:r>
      <w:r w:rsidR="00F840AE" w:rsidRPr="00477016">
        <w:rPr>
          <w:color w:val="000000" w:themeColor="text1"/>
        </w:rPr>
        <w:t>.</w:t>
      </w:r>
      <w:r w:rsidR="009A7CF7" w:rsidRPr="00477016">
        <w:rPr>
          <w:color w:val="000000" w:themeColor="text1"/>
        </w:rPr>
        <w:t> </w:t>
      </w:r>
      <w:r w:rsidR="00F840AE" w:rsidRPr="00477016">
        <w:rPr>
          <w:color w:val="000000" w:themeColor="text1"/>
        </w:rPr>
        <w:t>Контроль за виконанням даного рішення покласти на постійн</w:t>
      </w:r>
      <w:r w:rsidR="00920781" w:rsidRPr="00477016">
        <w:rPr>
          <w:color w:val="000000" w:themeColor="text1"/>
        </w:rPr>
        <w:t>і</w:t>
      </w:r>
      <w:r w:rsidR="00F840AE" w:rsidRPr="00477016">
        <w:rPr>
          <w:color w:val="000000" w:themeColor="text1"/>
        </w:rPr>
        <w:t xml:space="preserve"> комісі</w:t>
      </w:r>
      <w:r w:rsidR="00920781" w:rsidRPr="00477016">
        <w:rPr>
          <w:color w:val="000000" w:themeColor="text1"/>
        </w:rPr>
        <w:t>ї</w:t>
      </w:r>
      <w:r w:rsidR="00F840AE" w:rsidRPr="00477016">
        <w:rPr>
          <w:color w:val="000000" w:themeColor="text1"/>
        </w:rPr>
        <w:t xml:space="preserve"> міської ради</w:t>
      </w:r>
      <w:r w:rsidR="00920781" w:rsidRPr="00477016">
        <w:rPr>
          <w:color w:val="000000" w:themeColor="text1"/>
        </w:rPr>
        <w:t>: з питань економічної і інвестиційної</w:t>
      </w:r>
      <w:r w:rsidR="007429C3" w:rsidRPr="00477016">
        <w:rPr>
          <w:color w:val="000000" w:themeColor="text1"/>
        </w:rPr>
        <w:t xml:space="preserve"> політики, планування, бюджету,</w:t>
      </w:r>
      <w:r w:rsidR="00D15863" w:rsidRPr="00477016">
        <w:rPr>
          <w:color w:val="000000" w:themeColor="text1"/>
        </w:rPr>
        <w:t xml:space="preserve"> </w:t>
      </w:r>
      <w:r w:rsidR="00920781" w:rsidRPr="00477016">
        <w:rPr>
          <w:color w:val="000000" w:themeColor="text1"/>
        </w:rPr>
        <w:t>фінансів та соціально-економічного розвитку</w:t>
      </w:r>
      <w:r w:rsidR="002D2CBE" w:rsidRPr="00477016">
        <w:rPr>
          <w:color w:val="000000" w:themeColor="text1"/>
        </w:rPr>
        <w:t>,</w:t>
      </w:r>
      <w:r w:rsidR="00925245" w:rsidRPr="00477016">
        <w:rPr>
          <w:color w:val="000000" w:themeColor="text1"/>
        </w:rPr>
        <w:t xml:space="preserve"> </w:t>
      </w:r>
      <w:r w:rsidR="002D2CBE" w:rsidRPr="00477016">
        <w:rPr>
          <w:color w:val="000000" w:themeColor="text1"/>
        </w:rPr>
        <w:t>підприємництва, наповнення бюджету та використання бюджетних коштів</w:t>
      </w:r>
      <w:r w:rsidR="00920781" w:rsidRPr="00477016">
        <w:rPr>
          <w:color w:val="000000" w:themeColor="text1"/>
        </w:rPr>
        <w:t xml:space="preserve"> (</w:t>
      </w:r>
      <w:r w:rsidR="002D2CBE" w:rsidRPr="00477016">
        <w:rPr>
          <w:color w:val="000000" w:themeColor="text1"/>
        </w:rPr>
        <w:t>Панченк</w:t>
      </w:r>
      <w:r w:rsidR="008253CD" w:rsidRPr="00477016">
        <w:rPr>
          <w:color w:val="000000" w:themeColor="text1"/>
        </w:rPr>
        <w:t>а</w:t>
      </w:r>
      <w:r w:rsidR="00920781" w:rsidRPr="00477016">
        <w:rPr>
          <w:color w:val="000000" w:themeColor="text1"/>
        </w:rPr>
        <w:t>),</w:t>
      </w:r>
      <w:r w:rsidR="00F840AE" w:rsidRPr="00477016">
        <w:rPr>
          <w:color w:val="000000" w:themeColor="text1"/>
        </w:rPr>
        <w:t xml:space="preserve"> </w:t>
      </w:r>
      <w:r w:rsidR="00EA5E1D" w:rsidRPr="00477016">
        <w:rPr>
          <w:color w:val="000000" w:themeColor="text1"/>
        </w:rPr>
        <w:t>з питань охорони здоров</w:t>
      </w:r>
      <w:r w:rsidR="00C81BFF" w:rsidRPr="00477016">
        <w:rPr>
          <w:color w:val="000000" w:themeColor="text1"/>
        </w:rPr>
        <w:t>’</w:t>
      </w:r>
      <w:r w:rsidR="00EA5E1D" w:rsidRPr="00477016">
        <w:rPr>
          <w:color w:val="000000" w:themeColor="text1"/>
        </w:rPr>
        <w:t>я, соціального захисту населення, освіти, культури, туризму, молоді та спорту</w:t>
      </w:r>
      <w:r w:rsidR="009428F9" w:rsidRPr="00477016">
        <w:rPr>
          <w:color w:val="000000" w:themeColor="text1"/>
        </w:rPr>
        <w:t xml:space="preserve"> (</w:t>
      </w:r>
      <w:r w:rsidR="002D2CBE" w:rsidRPr="00477016">
        <w:rPr>
          <w:color w:val="000000" w:themeColor="text1"/>
        </w:rPr>
        <w:t>Норд</w:t>
      </w:r>
      <w:r w:rsidR="007429C3" w:rsidRPr="00477016">
        <w:rPr>
          <w:color w:val="000000" w:themeColor="text1"/>
        </w:rPr>
        <w:t>),</w:t>
      </w:r>
      <w:r w:rsidR="0067089F" w:rsidRPr="00477016">
        <w:rPr>
          <w:color w:val="000000" w:themeColor="text1"/>
        </w:rPr>
        <w:t xml:space="preserve"> </w:t>
      </w:r>
      <w:r w:rsidR="009428F9" w:rsidRPr="00477016">
        <w:rPr>
          <w:color w:val="000000" w:themeColor="text1"/>
        </w:rPr>
        <w:t>заступник</w:t>
      </w:r>
      <w:r w:rsidR="00A77C4B" w:rsidRPr="00477016">
        <w:rPr>
          <w:color w:val="000000" w:themeColor="text1"/>
        </w:rPr>
        <w:t>а</w:t>
      </w:r>
      <w:r w:rsidR="00AC48D4" w:rsidRPr="00477016">
        <w:rPr>
          <w:color w:val="000000" w:themeColor="text1"/>
        </w:rPr>
        <w:t xml:space="preserve"> міського голови </w:t>
      </w:r>
      <w:r w:rsidR="002D2CBE" w:rsidRPr="00477016">
        <w:rPr>
          <w:color w:val="000000" w:themeColor="text1"/>
        </w:rPr>
        <w:t>Петров</w:t>
      </w:r>
      <w:r w:rsidR="00925245" w:rsidRPr="00477016">
        <w:rPr>
          <w:color w:val="000000" w:themeColor="text1"/>
        </w:rPr>
        <w:t>а</w:t>
      </w:r>
      <w:r w:rsidR="002D2CBE" w:rsidRPr="00477016">
        <w:rPr>
          <w:color w:val="000000" w:themeColor="text1"/>
        </w:rPr>
        <w:t xml:space="preserve"> А.Л.</w:t>
      </w:r>
    </w:p>
    <w:p w14:paraId="1D0FFFD8" w14:textId="77777777" w:rsidR="00F840AE" w:rsidRPr="00477016" w:rsidRDefault="00F840AE" w:rsidP="00075EB3">
      <w:pPr>
        <w:ind w:firstLine="0"/>
        <w:jc w:val="both"/>
        <w:rPr>
          <w:color w:val="000000" w:themeColor="text1"/>
        </w:rPr>
      </w:pPr>
    </w:p>
    <w:p w14:paraId="09D6CF9F" w14:textId="77777777" w:rsidR="001E7D68" w:rsidRPr="00477016" w:rsidRDefault="001E7D68" w:rsidP="00075EB3">
      <w:pPr>
        <w:ind w:firstLine="0"/>
        <w:jc w:val="both"/>
        <w:rPr>
          <w:color w:val="000000" w:themeColor="text1"/>
        </w:rPr>
      </w:pPr>
    </w:p>
    <w:p w14:paraId="10E7CB8D" w14:textId="77777777" w:rsidR="001E7D68" w:rsidRPr="00477016" w:rsidRDefault="001E7D68" w:rsidP="00075EB3">
      <w:pPr>
        <w:ind w:firstLine="0"/>
        <w:jc w:val="both"/>
        <w:rPr>
          <w:color w:val="000000" w:themeColor="text1"/>
        </w:rPr>
      </w:pPr>
    </w:p>
    <w:p w14:paraId="277889F6" w14:textId="77777777" w:rsidR="00EC2CE3" w:rsidRPr="00477016" w:rsidRDefault="00EC2CE3" w:rsidP="00075EB3">
      <w:pPr>
        <w:ind w:firstLine="0"/>
        <w:jc w:val="both"/>
        <w:rPr>
          <w:color w:val="000000" w:themeColor="text1"/>
        </w:rPr>
      </w:pPr>
      <w:r w:rsidRPr="00477016">
        <w:rPr>
          <w:color w:val="000000" w:themeColor="text1"/>
        </w:rPr>
        <w:t xml:space="preserve">Міський голова            </w:t>
      </w:r>
      <w:r w:rsidR="00551A46" w:rsidRPr="00477016">
        <w:rPr>
          <w:color w:val="000000" w:themeColor="text1"/>
        </w:rPr>
        <w:t xml:space="preserve">                                               </w:t>
      </w:r>
      <w:r w:rsidRPr="00477016">
        <w:rPr>
          <w:color w:val="000000" w:themeColor="text1"/>
        </w:rPr>
        <w:t xml:space="preserve"> </w:t>
      </w:r>
      <w:r w:rsidR="008253CD" w:rsidRPr="00477016">
        <w:rPr>
          <w:color w:val="000000" w:themeColor="text1"/>
        </w:rPr>
        <w:t xml:space="preserve">                 </w:t>
      </w:r>
      <w:r w:rsidRPr="00477016">
        <w:rPr>
          <w:color w:val="000000" w:themeColor="text1"/>
        </w:rPr>
        <w:t xml:space="preserve"> </w:t>
      </w:r>
      <w:r w:rsidR="00C665E6" w:rsidRPr="00477016">
        <w:rPr>
          <w:color w:val="000000" w:themeColor="text1"/>
        </w:rPr>
        <w:t xml:space="preserve">      </w:t>
      </w:r>
      <w:r w:rsidR="00551A46" w:rsidRPr="00477016">
        <w:rPr>
          <w:color w:val="000000" w:themeColor="text1"/>
        </w:rPr>
        <w:t>О.</w:t>
      </w:r>
      <w:r w:rsidR="008253CD" w:rsidRPr="00477016">
        <w:rPr>
          <w:color w:val="000000" w:themeColor="text1"/>
        </w:rPr>
        <w:t> </w:t>
      </w:r>
      <w:r w:rsidR="00551A46" w:rsidRPr="00477016">
        <w:rPr>
          <w:color w:val="000000" w:themeColor="text1"/>
        </w:rPr>
        <w:t>СЄНКЕВИЧ</w:t>
      </w:r>
    </w:p>
    <w:p w14:paraId="56515C83" w14:textId="77777777" w:rsidR="00ED79C1" w:rsidRPr="00477016" w:rsidRDefault="00447D45" w:rsidP="008253CD">
      <w:pPr>
        <w:spacing w:line="360" w:lineRule="auto"/>
        <w:ind w:firstLine="5670"/>
        <w:jc w:val="both"/>
        <w:rPr>
          <w:color w:val="000000" w:themeColor="text1"/>
        </w:rPr>
      </w:pPr>
      <w:r w:rsidRPr="00477016">
        <w:rPr>
          <w:color w:val="000000" w:themeColor="text1"/>
        </w:rPr>
        <w:br w:type="page"/>
      </w:r>
      <w:r w:rsidR="00ED79C1" w:rsidRPr="00477016">
        <w:rPr>
          <w:color w:val="000000" w:themeColor="text1"/>
        </w:rPr>
        <w:lastRenderedPageBreak/>
        <w:t>ЗАТВЕРДЖЕНО</w:t>
      </w:r>
    </w:p>
    <w:p w14:paraId="0A56E5A2" w14:textId="77777777" w:rsidR="00ED79C1" w:rsidRPr="00477016" w:rsidRDefault="00ED79C1" w:rsidP="008253CD">
      <w:pPr>
        <w:spacing w:line="360" w:lineRule="auto"/>
        <w:ind w:firstLine="5670"/>
        <w:jc w:val="both"/>
        <w:rPr>
          <w:color w:val="000000" w:themeColor="text1"/>
        </w:rPr>
      </w:pPr>
      <w:r w:rsidRPr="00477016">
        <w:rPr>
          <w:color w:val="000000" w:themeColor="text1"/>
        </w:rPr>
        <w:t>рішення міської ради</w:t>
      </w:r>
    </w:p>
    <w:p w14:paraId="42B43BBD" w14:textId="77777777" w:rsidR="00ED79C1" w:rsidRPr="00477016" w:rsidRDefault="00ED79C1" w:rsidP="008253CD">
      <w:pPr>
        <w:spacing w:line="360" w:lineRule="auto"/>
        <w:ind w:firstLine="5670"/>
        <w:jc w:val="both"/>
        <w:rPr>
          <w:color w:val="000000" w:themeColor="text1"/>
        </w:rPr>
      </w:pPr>
      <w:r w:rsidRPr="00477016">
        <w:rPr>
          <w:color w:val="000000" w:themeColor="text1"/>
        </w:rPr>
        <w:t>від _________________________</w:t>
      </w:r>
    </w:p>
    <w:p w14:paraId="17648ADE" w14:textId="77777777" w:rsidR="00ED79C1" w:rsidRPr="00477016" w:rsidRDefault="00ED79C1" w:rsidP="008253CD">
      <w:pPr>
        <w:spacing w:line="360" w:lineRule="auto"/>
        <w:ind w:firstLine="5670"/>
        <w:jc w:val="both"/>
        <w:rPr>
          <w:bCs/>
          <w:color w:val="000000" w:themeColor="text1"/>
        </w:rPr>
      </w:pPr>
      <w:r w:rsidRPr="00477016">
        <w:rPr>
          <w:color w:val="000000" w:themeColor="text1"/>
        </w:rPr>
        <w:t>№  _________________________</w:t>
      </w:r>
    </w:p>
    <w:p w14:paraId="07302BE3" w14:textId="77777777" w:rsidR="00ED79C1" w:rsidRPr="00477016" w:rsidRDefault="00ED79C1" w:rsidP="008253CD">
      <w:pPr>
        <w:ind w:firstLine="0"/>
        <w:jc w:val="center"/>
        <w:rPr>
          <w:color w:val="000000" w:themeColor="text1"/>
        </w:rPr>
      </w:pPr>
    </w:p>
    <w:p w14:paraId="5E1050A5" w14:textId="77777777" w:rsidR="00ED79C1" w:rsidRPr="00477016" w:rsidRDefault="00ED79C1" w:rsidP="008253CD">
      <w:pPr>
        <w:ind w:firstLine="0"/>
        <w:jc w:val="center"/>
        <w:rPr>
          <w:color w:val="000000" w:themeColor="text1"/>
        </w:rPr>
      </w:pPr>
    </w:p>
    <w:p w14:paraId="32F2B816" w14:textId="77777777" w:rsidR="00ED79C1" w:rsidRPr="00477016" w:rsidRDefault="00ED79C1" w:rsidP="008253CD">
      <w:pPr>
        <w:ind w:firstLine="0"/>
        <w:jc w:val="center"/>
        <w:rPr>
          <w:color w:val="000000" w:themeColor="text1"/>
        </w:rPr>
      </w:pPr>
    </w:p>
    <w:p w14:paraId="248CFE48" w14:textId="77777777" w:rsidR="00ED79C1" w:rsidRPr="00477016" w:rsidRDefault="00ED79C1" w:rsidP="008253CD">
      <w:pPr>
        <w:ind w:firstLine="0"/>
        <w:jc w:val="center"/>
        <w:rPr>
          <w:color w:val="000000" w:themeColor="text1"/>
        </w:rPr>
      </w:pPr>
    </w:p>
    <w:p w14:paraId="5003E546" w14:textId="77777777" w:rsidR="00ED79C1" w:rsidRPr="00477016" w:rsidRDefault="00ED79C1" w:rsidP="008253CD">
      <w:pPr>
        <w:ind w:firstLine="0"/>
        <w:jc w:val="center"/>
        <w:rPr>
          <w:color w:val="000000" w:themeColor="text1"/>
        </w:rPr>
      </w:pPr>
    </w:p>
    <w:p w14:paraId="407F9575" w14:textId="77777777" w:rsidR="00ED79C1" w:rsidRPr="00477016" w:rsidRDefault="00ED79C1" w:rsidP="008253CD">
      <w:pPr>
        <w:ind w:firstLine="0"/>
        <w:jc w:val="center"/>
        <w:rPr>
          <w:color w:val="000000" w:themeColor="text1"/>
        </w:rPr>
      </w:pPr>
    </w:p>
    <w:p w14:paraId="799579F9" w14:textId="77777777" w:rsidR="00ED79C1" w:rsidRPr="00477016" w:rsidRDefault="00ED79C1" w:rsidP="008253CD">
      <w:pPr>
        <w:ind w:firstLine="0"/>
        <w:jc w:val="center"/>
        <w:rPr>
          <w:color w:val="000000" w:themeColor="text1"/>
        </w:rPr>
      </w:pPr>
    </w:p>
    <w:p w14:paraId="767548CE" w14:textId="77777777" w:rsidR="00ED79C1" w:rsidRPr="00477016" w:rsidRDefault="00ED79C1" w:rsidP="008253CD">
      <w:pPr>
        <w:ind w:firstLine="0"/>
        <w:jc w:val="center"/>
        <w:rPr>
          <w:color w:val="000000" w:themeColor="text1"/>
        </w:rPr>
      </w:pPr>
    </w:p>
    <w:p w14:paraId="0C76F0B7" w14:textId="77777777" w:rsidR="00ED79C1" w:rsidRPr="00477016" w:rsidRDefault="00ED79C1" w:rsidP="008253CD">
      <w:pPr>
        <w:ind w:firstLine="0"/>
        <w:jc w:val="center"/>
        <w:rPr>
          <w:color w:val="000000" w:themeColor="text1"/>
        </w:rPr>
      </w:pPr>
    </w:p>
    <w:p w14:paraId="49FD42EB" w14:textId="77777777" w:rsidR="00ED79C1" w:rsidRPr="00477016" w:rsidRDefault="00ED79C1" w:rsidP="008253CD">
      <w:pPr>
        <w:ind w:firstLine="0"/>
        <w:jc w:val="center"/>
        <w:rPr>
          <w:color w:val="000000" w:themeColor="text1"/>
        </w:rPr>
      </w:pPr>
    </w:p>
    <w:p w14:paraId="13FD122E" w14:textId="77777777" w:rsidR="00ED79C1" w:rsidRPr="00477016" w:rsidRDefault="00ED79C1" w:rsidP="008253CD">
      <w:pPr>
        <w:ind w:firstLine="0"/>
        <w:jc w:val="center"/>
        <w:rPr>
          <w:color w:val="000000" w:themeColor="text1"/>
        </w:rPr>
      </w:pPr>
    </w:p>
    <w:p w14:paraId="6EAF3C42" w14:textId="77777777" w:rsidR="00ED79C1" w:rsidRPr="00477016" w:rsidRDefault="00ED79C1" w:rsidP="008253CD">
      <w:pPr>
        <w:ind w:firstLine="0"/>
        <w:jc w:val="center"/>
        <w:rPr>
          <w:color w:val="000000" w:themeColor="text1"/>
        </w:rPr>
      </w:pPr>
    </w:p>
    <w:p w14:paraId="53A7B01A" w14:textId="77777777" w:rsidR="00ED79C1" w:rsidRPr="00477016" w:rsidRDefault="00ED79C1" w:rsidP="008253CD">
      <w:pPr>
        <w:ind w:firstLine="0"/>
        <w:jc w:val="center"/>
        <w:rPr>
          <w:color w:val="000000" w:themeColor="text1"/>
        </w:rPr>
      </w:pPr>
    </w:p>
    <w:p w14:paraId="631BC6A9" w14:textId="77777777" w:rsidR="00ED79C1" w:rsidRPr="00477016" w:rsidRDefault="00ED79C1" w:rsidP="008253CD">
      <w:pPr>
        <w:ind w:firstLine="0"/>
        <w:jc w:val="center"/>
        <w:rPr>
          <w:color w:val="000000" w:themeColor="text1"/>
        </w:rPr>
      </w:pPr>
    </w:p>
    <w:p w14:paraId="3BA12CD8" w14:textId="77777777" w:rsidR="00ED79C1" w:rsidRPr="00477016" w:rsidRDefault="00ED79C1" w:rsidP="008253CD">
      <w:pPr>
        <w:ind w:firstLine="0"/>
        <w:jc w:val="center"/>
        <w:rPr>
          <w:color w:val="000000" w:themeColor="text1"/>
          <w:spacing w:val="54"/>
        </w:rPr>
      </w:pPr>
      <w:r w:rsidRPr="00477016">
        <w:rPr>
          <w:color w:val="000000" w:themeColor="text1"/>
          <w:spacing w:val="54"/>
        </w:rPr>
        <w:t>МІСЬКА ПРОГРАМА</w:t>
      </w:r>
    </w:p>
    <w:p w14:paraId="31422014" w14:textId="77777777" w:rsidR="00ED79C1" w:rsidRPr="00477016" w:rsidRDefault="00ED79C1" w:rsidP="008253CD">
      <w:pPr>
        <w:ind w:firstLine="0"/>
        <w:jc w:val="center"/>
        <w:rPr>
          <w:color w:val="000000" w:themeColor="text1"/>
        </w:rPr>
      </w:pPr>
      <w:r w:rsidRPr="00477016">
        <w:rPr>
          <w:color w:val="000000" w:themeColor="text1"/>
        </w:rPr>
        <w:t>«Фізична культура і спорт»</w:t>
      </w:r>
    </w:p>
    <w:p w14:paraId="50D56F4A" w14:textId="77777777" w:rsidR="00ED79C1" w:rsidRPr="00477016" w:rsidRDefault="00ED79C1" w:rsidP="008253CD">
      <w:pPr>
        <w:ind w:firstLine="0"/>
        <w:jc w:val="center"/>
        <w:rPr>
          <w:b/>
          <w:color w:val="000000" w:themeColor="text1"/>
        </w:rPr>
      </w:pPr>
      <w:r w:rsidRPr="00477016">
        <w:rPr>
          <w:color w:val="000000" w:themeColor="text1"/>
        </w:rPr>
        <w:t xml:space="preserve">на </w:t>
      </w:r>
      <w:r w:rsidR="002041AF" w:rsidRPr="00477016">
        <w:rPr>
          <w:color w:val="000000" w:themeColor="text1"/>
        </w:rPr>
        <w:t>2026</w:t>
      </w:r>
      <w:r w:rsidR="002D2CBE" w:rsidRPr="00477016">
        <w:rPr>
          <w:color w:val="000000" w:themeColor="text1"/>
        </w:rPr>
        <w:t>-202</w:t>
      </w:r>
      <w:r w:rsidR="002041AF" w:rsidRPr="00477016">
        <w:rPr>
          <w:color w:val="000000" w:themeColor="text1"/>
        </w:rPr>
        <w:t>8</w:t>
      </w:r>
      <w:r w:rsidRPr="00477016">
        <w:rPr>
          <w:color w:val="000000" w:themeColor="text1"/>
        </w:rPr>
        <w:t xml:space="preserve"> роки </w:t>
      </w:r>
    </w:p>
    <w:p w14:paraId="271B436D" w14:textId="77777777" w:rsidR="00ED79C1" w:rsidRPr="00477016" w:rsidRDefault="00ED79C1" w:rsidP="008253CD">
      <w:pPr>
        <w:ind w:firstLine="0"/>
        <w:jc w:val="center"/>
        <w:rPr>
          <w:b/>
          <w:color w:val="000000" w:themeColor="text1"/>
        </w:rPr>
      </w:pPr>
    </w:p>
    <w:p w14:paraId="5BF66265" w14:textId="77777777" w:rsidR="00341C39" w:rsidRPr="00477016" w:rsidRDefault="00ED79C1" w:rsidP="00341C39">
      <w:pPr>
        <w:spacing w:line="235" w:lineRule="auto"/>
        <w:ind w:firstLine="0"/>
        <w:jc w:val="center"/>
        <w:rPr>
          <w:color w:val="000000" w:themeColor="text1"/>
        </w:rPr>
      </w:pPr>
      <w:r w:rsidRPr="00477016">
        <w:rPr>
          <w:b/>
          <w:color w:val="000000" w:themeColor="text1"/>
        </w:rPr>
        <w:br w:type="page"/>
      </w:r>
      <w:r w:rsidR="00341C39" w:rsidRPr="00477016">
        <w:rPr>
          <w:color w:val="000000" w:themeColor="text1"/>
        </w:rPr>
        <w:lastRenderedPageBreak/>
        <w:t>ВСТУП</w:t>
      </w:r>
    </w:p>
    <w:p w14:paraId="1629A691" w14:textId="77777777" w:rsidR="00941A30" w:rsidRPr="00477016" w:rsidRDefault="00941A30" w:rsidP="00341C39">
      <w:pPr>
        <w:spacing w:line="235" w:lineRule="auto"/>
        <w:ind w:firstLine="567"/>
        <w:jc w:val="both"/>
        <w:rPr>
          <w:color w:val="000000" w:themeColor="text1"/>
        </w:rPr>
      </w:pPr>
    </w:p>
    <w:p w14:paraId="56E7D567" w14:textId="77777777" w:rsidR="00341C39" w:rsidRPr="00477016" w:rsidRDefault="00341C39" w:rsidP="00341C39">
      <w:pPr>
        <w:spacing w:line="235" w:lineRule="auto"/>
        <w:ind w:firstLine="567"/>
        <w:jc w:val="both"/>
        <w:rPr>
          <w:color w:val="000000" w:themeColor="text1"/>
        </w:rPr>
      </w:pPr>
      <w:r w:rsidRPr="00477016">
        <w:rPr>
          <w:color w:val="000000" w:themeColor="text1"/>
        </w:rPr>
        <w:t xml:space="preserve">Міська програма «Фізична культура і спорт» на 2026-2028 роки </w:t>
      </w:r>
      <w:r w:rsidR="000E597F" w:rsidRPr="00477016">
        <w:rPr>
          <w:color w:val="000000" w:themeColor="text1"/>
        </w:rPr>
        <w:t xml:space="preserve">(далі – Програма) </w:t>
      </w:r>
      <w:r w:rsidRPr="00477016">
        <w:rPr>
          <w:color w:val="000000" w:themeColor="text1"/>
        </w:rPr>
        <w:t>розроблена з метою забезпечення реалізації державної політики у сфері фізичної культури і спорту в м. Миколаєві відповідно до чинного законодавства України</w:t>
      </w:r>
      <w:r w:rsidR="000E597F" w:rsidRPr="00477016">
        <w:rPr>
          <w:color w:val="000000" w:themeColor="text1"/>
        </w:rPr>
        <w:t>. Програму розроблено з урахуванням положень За</w:t>
      </w:r>
      <w:r w:rsidRPr="00477016">
        <w:rPr>
          <w:color w:val="000000" w:themeColor="text1"/>
        </w:rPr>
        <w:t>кон</w:t>
      </w:r>
      <w:r w:rsidR="000E597F" w:rsidRPr="00477016">
        <w:rPr>
          <w:color w:val="000000" w:themeColor="text1"/>
        </w:rPr>
        <w:t>у</w:t>
      </w:r>
      <w:r w:rsidRPr="00477016">
        <w:rPr>
          <w:color w:val="000000" w:themeColor="text1"/>
        </w:rPr>
        <w:t xml:space="preserve"> України «Про місцеве самоврядування в Україні», Закон</w:t>
      </w:r>
      <w:r w:rsidR="000E597F" w:rsidRPr="00477016">
        <w:rPr>
          <w:color w:val="000000" w:themeColor="text1"/>
        </w:rPr>
        <w:t>у</w:t>
      </w:r>
      <w:r w:rsidRPr="00477016">
        <w:rPr>
          <w:color w:val="000000" w:themeColor="text1"/>
        </w:rPr>
        <w:t xml:space="preserve"> України «Про фізичну культуру і спорт», Указів Президента України «Про державну підтримку розвитку фізичної культури і спорту в Україні», «Про додаткові заходи щодо державної підтримки розвитку фізичної культури і спорту в Україні», «Про пріоритети розвитку фізичної культури і спорту в Україні», Бюджетного кодексу України та інших нормативно-правових актів з питань спорту.</w:t>
      </w:r>
    </w:p>
    <w:p w14:paraId="16F2AA43" w14:textId="77777777" w:rsidR="00341C39" w:rsidRPr="00477016" w:rsidRDefault="00341C39" w:rsidP="00341C39">
      <w:pPr>
        <w:spacing w:line="235" w:lineRule="auto"/>
        <w:ind w:firstLine="567"/>
        <w:jc w:val="both"/>
        <w:rPr>
          <w:color w:val="000000" w:themeColor="text1"/>
        </w:rPr>
      </w:pPr>
      <w:r w:rsidRPr="00477016">
        <w:rPr>
          <w:color w:val="000000" w:themeColor="text1"/>
        </w:rPr>
        <w:t>Основн</w:t>
      </w:r>
      <w:r w:rsidR="000E597F" w:rsidRPr="00477016">
        <w:rPr>
          <w:color w:val="000000" w:themeColor="text1"/>
        </w:rPr>
        <w:t xml:space="preserve">і напрямки та пріоритети, </w:t>
      </w:r>
      <w:r w:rsidRPr="00477016">
        <w:rPr>
          <w:color w:val="000000" w:themeColor="text1"/>
        </w:rPr>
        <w:t>що враховувались при визначенні заходів програми: залучення дітей та молоді до занять у дитячо-юнацьких спортивних школах, створення умов для розвитку резервного спорту та ефективного поповнення складу національних збірних команд України, поступове зростання власних надходжень від господарської та іншої діяльності, оновлення форм та методів роботи спортивних закладів.</w:t>
      </w:r>
    </w:p>
    <w:p w14:paraId="767A77A5" w14:textId="77777777" w:rsidR="00341C39" w:rsidRPr="00477016" w:rsidRDefault="00341C39" w:rsidP="00341C39">
      <w:pPr>
        <w:spacing w:line="235" w:lineRule="auto"/>
        <w:ind w:firstLine="567"/>
        <w:jc w:val="both"/>
        <w:rPr>
          <w:color w:val="000000" w:themeColor="text1"/>
        </w:rPr>
      </w:pPr>
    </w:p>
    <w:p w14:paraId="534CF4B1" w14:textId="77777777" w:rsidR="00341C39" w:rsidRPr="00477016" w:rsidRDefault="00341C39" w:rsidP="00341C39">
      <w:pPr>
        <w:spacing w:line="235" w:lineRule="auto"/>
        <w:ind w:firstLine="0"/>
        <w:jc w:val="center"/>
        <w:rPr>
          <w:color w:val="000000" w:themeColor="text1"/>
        </w:rPr>
      </w:pPr>
      <w:r w:rsidRPr="00477016">
        <w:rPr>
          <w:color w:val="000000" w:themeColor="text1"/>
        </w:rPr>
        <w:t>Аналіз виконання міської програми «Фізична культура і спорт»</w:t>
      </w:r>
    </w:p>
    <w:p w14:paraId="4A541EF7" w14:textId="77777777" w:rsidR="007F19A0" w:rsidRPr="00477016" w:rsidRDefault="00341C39" w:rsidP="000F1E6D">
      <w:pPr>
        <w:spacing w:line="235" w:lineRule="auto"/>
        <w:ind w:firstLine="0"/>
        <w:jc w:val="center"/>
        <w:rPr>
          <w:color w:val="000000" w:themeColor="text1"/>
        </w:rPr>
      </w:pPr>
      <w:r w:rsidRPr="00477016">
        <w:rPr>
          <w:color w:val="000000" w:themeColor="text1"/>
        </w:rPr>
        <w:t>на 2022-2025 роки</w:t>
      </w:r>
    </w:p>
    <w:p w14:paraId="1834BC74" w14:textId="77777777" w:rsidR="00341C39" w:rsidRPr="00477016" w:rsidRDefault="00341C39" w:rsidP="00341C39">
      <w:pPr>
        <w:pStyle w:val="3"/>
        <w:spacing w:before="0" w:beforeAutospacing="0" w:after="0" w:afterAutospacing="0" w:line="235" w:lineRule="auto"/>
        <w:ind w:firstLine="567"/>
        <w:jc w:val="both"/>
        <w:rPr>
          <w:b w:val="0"/>
          <w:color w:val="000000" w:themeColor="text1"/>
          <w:sz w:val="28"/>
          <w:szCs w:val="28"/>
        </w:rPr>
      </w:pPr>
      <w:r w:rsidRPr="00477016">
        <w:rPr>
          <w:b w:val="0"/>
          <w:color w:val="000000" w:themeColor="text1"/>
          <w:sz w:val="28"/>
          <w:szCs w:val="28"/>
        </w:rPr>
        <w:t>Незважаючи на складну соціально-економічну, політичну та епідемічну ситуацію, розвитку спорту в місті Миколаєві постійно приділяється значна увага.</w:t>
      </w:r>
    </w:p>
    <w:p w14:paraId="3A2E75FF" w14:textId="77777777" w:rsidR="00341C39" w:rsidRPr="00477016" w:rsidRDefault="00341C39" w:rsidP="00341C39">
      <w:pPr>
        <w:spacing w:line="235" w:lineRule="auto"/>
        <w:ind w:firstLine="567"/>
        <w:jc w:val="both"/>
        <w:rPr>
          <w:color w:val="000000" w:themeColor="text1"/>
        </w:rPr>
      </w:pPr>
      <w:r w:rsidRPr="00477016">
        <w:rPr>
          <w:color w:val="000000" w:themeColor="text1"/>
        </w:rPr>
        <w:t>У попередні роки діяла</w:t>
      </w:r>
      <w:r w:rsidRPr="00477016">
        <w:rPr>
          <w:rFonts w:ascii="Arial" w:hAnsi="Arial" w:cs="Arial"/>
          <w:color w:val="000000" w:themeColor="text1"/>
        </w:rPr>
        <w:t xml:space="preserve"> </w:t>
      </w:r>
      <w:r w:rsidRPr="00477016">
        <w:rPr>
          <w:color w:val="000000" w:themeColor="text1"/>
        </w:rPr>
        <w:t xml:space="preserve">міська програма «Фізична культура і спорт» на 2022-2025 роки, основними завданнями </w:t>
      </w:r>
      <w:r w:rsidR="00293CB4" w:rsidRPr="00477016">
        <w:rPr>
          <w:color w:val="000000" w:themeColor="text1"/>
        </w:rPr>
        <w:t xml:space="preserve">програми були: </w:t>
      </w:r>
      <w:r w:rsidRPr="00477016">
        <w:rPr>
          <w:color w:val="000000" w:themeColor="text1"/>
        </w:rPr>
        <w:t>збереження мережі закладів фізичної культури і спорту, розвиток дитячо-юнацького спорту,</w:t>
      </w:r>
      <w:r w:rsidR="000E597F" w:rsidRPr="00477016">
        <w:rPr>
          <w:color w:val="000000" w:themeColor="text1"/>
        </w:rPr>
        <w:t xml:space="preserve"> </w:t>
      </w:r>
      <w:r w:rsidRPr="00477016">
        <w:rPr>
          <w:color w:val="000000" w:themeColor="text1"/>
        </w:rPr>
        <w:t>школи вищої спортивної майстерності, резервного спорту шляхом удосконалення процесу відбору обдарованих дітей, підтримка спортивних клубів, розвиток фізкультурно-масової діяльності серед населення та підприємств, надання стипендії кращим спортсменам міста, здійснення заходів заохочення кращих спортсменів, створення умов для соціальної адаптації та реабілітації осіб з інвалідністю, підтримка ветеранського спорту.</w:t>
      </w:r>
    </w:p>
    <w:p w14:paraId="237198E5" w14:textId="27EEDBFF" w:rsidR="00341C39" w:rsidRPr="00477016" w:rsidRDefault="00341C39" w:rsidP="00341C39">
      <w:pPr>
        <w:spacing w:line="235" w:lineRule="auto"/>
        <w:ind w:firstLine="567"/>
        <w:jc w:val="both"/>
        <w:rPr>
          <w:color w:val="000000" w:themeColor="text1"/>
        </w:rPr>
      </w:pPr>
      <w:r w:rsidRPr="00477016">
        <w:rPr>
          <w:color w:val="000000" w:themeColor="text1"/>
        </w:rPr>
        <w:t>Охоплено заняттями спортом у дитячо-юнацьких спортивних школах міста.</w:t>
      </w:r>
    </w:p>
    <w:p w14:paraId="58035A30" w14:textId="117A9789" w:rsidR="00341C39" w:rsidRPr="00477016" w:rsidRDefault="00AD0FD8" w:rsidP="00341C39">
      <w:pPr>
        <w:spacing w:line="235" w:lineRule="auto"/>
        <w:ind w:firstLine="567"/>
        <w:jc w:val="both"/>
        <w:rPr>
          <w:color w:val="000000" w:themeColor="text1"/>
        </w:rPr>
      </w:pPr>
      <w:r w:rsidRPr="00477016">
        <w:rPr>
          <w:noProof/>
          <w:color w:val="000000" w:themeColor="text1"/>
          <w:lang w:val="ru-RU"/>
        </w:rPr>
        <w:drawing>
          <wp:anchor distT="0" distB="0" distL="114300" distR="114300" simplePos="0" relativeHeight="251658240" behindDoc="0" locked="0" layoutInCell="1" allowOverlap="1" wp14:anchorId="71CB4A42" wp14:editId="1FDA636A">
            <wp:simplePos x="0" y="0"/>
            <wp:positionH relativeFrom="column">
              <wp:posOffset>1344650</wp:posOffset>
            </wp:positionH>
            <wp:positionV relativeFrom="paragraph">
              <wp:posOffset>51029</wp:posOffset>
            </wp:positionV>
            <wp:extent cx="2966400" cy="1688400"/>
            <wp:effectExtent l="76200" t="76200" r="62865" b="64770"/>
            <wp:wrapNone/>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3A7CAD7" w14:textId="77777777" w:rsidR="00B66A78" w:rsidRPr="00477016" w:rsidRDefault="00B66A78" w:rsidP="00341C39">
      <w:pPr>
        <w:spacing w:line="235" w:lineRule="auto"/>
        <w:ind w:firstLine="567"/>
        <w:jc w:val="both"/>
        <w:rPr>
          <w:color w:val="000000" w:themeColor="text1"/>
        </w:rPr>
      </w:pPr>
    </w:p>
    <w:p w14:paraId="271D670F" w14:textId="77777777" w:rsidR="00B66A78" w:rsidRPr="00477016" w:rsidRDefault="00B66A78" w:rsidP="00341C39">
      <w:pPr>
        <w:spacing w:line="235" w:lineRule="auto"/>
        <w:ind w:firstLine="567"/>
        <w:jc w:val="both"/>
        <w:rPr>
          <w:color w:val="000000" w:themeColor="text1"/>
        </w:rPr>
      </w:pPr>
    </w:p>
    <w:p w14:paraId="2E0772D5" w14:textId="77777777" w:rsidR="00B66A78" w:rsidRPr="00477016" w:rsidRDefault="00B66A78" w:rsidP="00341C39">
      <w:pPr>
        <w:spacing w:line="235" w:lineRule="auto"/>
        <w:ind w:firstLine="567"/>
        <w:jc w:val="both"/>
        <w:rPr>
          <w:color w:val="000000" w:themeColor="text1"/>
        </w:rPr>
      </w:pPr>
    </w:p>
    <w:p w14:paraId="6ECD1AAF" w14:textId="77777777" w:rsidR="00B66A78" w:rsidRPr="00477016" w:rsidRDefault="00B66A78" w:rsidP="00341C39">
      <w:pPr>
        <w:spacing w:line="235" w:lineRule="auto"/>
        <w:ind w:firstLine="567"/>
        <w:jc w:val="both"/>
        <w:rPr>
          <w:color w:val="000000" w:themeColor="text1"/>
        </w:rPr>
      </w:pPr>
    </w:p>
    <w:p w14:paraId="4D85AC73" w14:textId="77777777" w:rsidR="00B66A78" w:rsidRPr="00477016" w:rsidRDefault="00B66A78" w:rsidP="00341C39">
      <w:pPr>
        <w:spacing w:line="235" w:lineRule="auto"/>
        <w:ind w:firstLine="567"/>
        <w:jc w:val="both"/>
        <w:rPr>
          <w:color w:val="000000" w:themeColor="text1"/>
        </w:rPr>
      </w:pPr>
    </w:p>
    <w:p w14:paraId="1C35A1CE" w14:textId="77777777" w:rsidR="00B66A78" w:rsidRPr="00477016" w:rsidRDefault="00B66A78" w:rsidP="00341C39">
      <w:pPr>
        <w:spacing w:line="235" w:lineRule="auto"/>
        <w:ind w:firstLine="567"/>
        <w:jc w:val="both"/>
        <w:rPr>
          <w:color w:val="000000" w:themeColor="text1"/>
        </w:rPr>
      </w:pPr>
    </w:p>
    <w:p w14:paraId="508D1023" w14:textId="77777777" w:rsidR="00B66A78" w:rsidRPr="00477016" w:rsidRDefault="00B66A78" w:rsidP="00341C39">
      <w:pPr>
        <w:spacing w:line="235" w:lineRule="auto"/>
        <w:ind w:firstLine="567"/>
        <w:jc w:val="both"/>
        <w:rPr>
          <w:color w:val="000000" w:themeColor="text1"/>
        </w:rPr>
      </w:pPr>
    </w:p>
    <w:p w14:paraId="4EB0E050" w14:textId="77777777" w:rsidR="00B66A78" w:rsidRPr="00477016" w:rsidRDefault="00B66A78" w:rsidP="00341C39">
      <w:pPr>
        <w:spacing w:line="235" w:lineRule="auto"/>
        <w:ind w:firstLine="567"/>
        <w:jc w:val="both"/>
        <w:rPr>
          <w:color w:val="000000" w:themeColor="text1"/>
        </w:rPr>
      </w:pPr>
    </w:p>
    <w:p w14:paraId="729A2F7B" w14:textId="361F796F" w:rsidR="000F1E6D" w:rsidRPr="00477016" w:rsidRDefault="000F1E6D" w:rsidP="000F1E6D">
      <w:pPr>
        <w:spacing w:line="235" w:lineRule="auto"/>
        <w:ind w:firstLine="567"/>
        <w:jc w:val="both"/>
        <w:rPr>
          <w:color w:val="000000" w:themeColor="text1"/>
        </w:rPr>
      </w:pPr>
      <w:r w:rsidRPr="00477016">
        <w:rPr>
          <w:color w:val="000000" w:themeColor="text1"/>
        </w:rPr>
        <w:t>2025</w:t>
      </w:r>
      <w:r w:rsidR="00AD0FD8" w:rsidRPr="00477016">
        <w:rPr>
          <w:color w:val="000000" w:themeColor="text1"/>
        </w:rPr>
        <w:t xml:space="preserve"> </w:t>
      </w:r>
      <w:r w:rsidRPr="00477016">
        <w:rPr>
          <w:color w:val="000000" w:themeColor="text1"/>
        </w:rPr>
        <w:t xml:space="preserve">* </w:t>
      </w:r>
      <w:r w:rsidR="00F3350C" w:rsidRPr="00477016">
        <w:rPr>
          <w:color w:val="000000" w:themeColor="text1"/>
        </w:rPr>
        <w:t xml:space="preserve">– </w:t>
      </w:r>
      <w:r w:rsidRPr="00477016">
        <w:rPr>
          <w:color w:val="000000" w:themeColor="text1"/>
        </w:rPr>
        <w:t>дані станом на 01.11.2025</w:t>
      </w:r>
    </w:p>
    <w:p w14:paraId="201C7A65" w14:textId="77777777" w:rsidR="00B66A78" w:rsidRPr="00477016" w:rsidRDefault="00B66A78" w:rsidP="00341C39">
      <w:pPr>
        <w:spacing w:line="235" w:lineRule="auto"/>
        <w:ind w:firstLine="567"/>
        <w:jc w:val="both"/>
        <w:rPr>
          <w:color w:val="000000" w:themeColor="text1"/>
        </w:rPr>
      </w:pPr>
    </w:p>
    <w:p w14:paraId="7F904024" w14:textId="77777777" w:rsidR="00341C39" w:rsidRPr="00477016" w:rsidRDefault="00341C39" w:rsidP="00341C39">
      <w:pPr>
        <w:ind w:firstLine="0"/>
        <w:jc w:val="center"/>
        <w:rPr>
          <w:rFonts w:eastAsia="Calibri"/>
          <w:color w:val="000000" w:themeColor="text1"/>
          <w:lang w:eastAsia="en-US"/>
        </w:rPr>
      </w:pPr>
      <w:r w:rsidRPr="00477016">
        <w:rPr>
          <w:rFonts w:eastAsia="Calibri"/>
          <w:color w:val="000000" w:themeColor="text1"/>
          <w:lang w:eastAsia="en-US"/>
        </w:rPr>
        <w:t>Кількість вихованців дитячо-юнацьких спортивних шкіл</w:t>
      </w:r>
    </w:p>
    <w:p w14:paraId="5BF9A1E8" w14:textId="77777777" w:rsidR="00341C39" w:rsidRPr="00477016" w:rsidRDefault="00341C39" w:rsidP="00341C39">
      <w:pPr>
        <w:ind w:firstLine="0"/>
        <w:jc w:val="center"/>
        <w:rPr>
          <w:rFonts w:eastAsia="Calibri"/>
          <w:color w:val="000000" w:themeColor="text1"/>
          <w:lang w:eastAsia="en-US"/>
        </w:rPr>
      </w:pPr>
      <w:r w:rsidRPr="00477016">
        <w:rPr>
          <w:rFonts w:eastAsia="Calibri"/>
          <w:color w:val="000000" w:themeColor="text1"/>
          <w:lang w:eastAsia="en-US"/>
        </w:rPr>
        <w:t>за видами спорту та рейтингом</w:t>
      </w:r>
    </w:p>
    <w:p w14:paraId="12C532CD" w14:textId="77777777" w:rsidR="00941A30" w:rsidRPr="00477016" w:rsidRDefault="00941A30" w:rsidP="000E597F">
      <w:pPr>
        <w:ind w:firstLine="567"/>
        <w:jc w:val="both"/>
        <w:rPr>
          <w:rFonts w:eastAsia="Calibri"/>
          <w:color w:val="000000" w:themeColor="text1"/>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6"/>
        <w:gridCol w:w="836"/>
        <w:gridCol w:w="836"/>
        <w:gridCol w:w="837"/>
        <w:gridCol w:w="836"/>
        <w:gridCol w:w="836"/>
        <w:gridCol w:w="837"/>
        <w:gridCol w:w="836"/>
        <w:gridCol w:w="836"/>
        <w:gridCol w:w="837"/>
      </w:tblGrid>
      <w:tr w:rsidR="00C04CB6" w:rsidRPr="00477016" w14:paraId="5EFF2E30" w14:textId="77777777" w:rsidTr="001E29FF">
        <w:tc>
          <w:tcPr>
            <w:tcW w:w="1276" w:type="dxa"/>
          </w:tcPr>
          <w:p w14:paraId="323A9D11" w14:textId="77777777" w:rsidR="00C04CB6" w:rsidRPr="00477016" w:rsidRDefault="00C04CB6" w:rsidP="00941A30">
            <w:pPr>
              <w:ind w:left="-113" w:right="-113" w:firstLine="0"/>
              <w:jc w:val="center"/>
              <w:rPr>
                <w:rFonts w:eastAsia="Calibri"/>
                <w:color w:val="000000" w:themeColor="text1"/>
                <w:sz w:val="16"/>
                <w:szCs w:val="16"/>
                <w:lang w:eastAsia="en-US"/>
              </w:rPr>
            </w:pPr>
          </w:p>
        </w:tc>
        <w:tc>
          <w:tcPr>
            <w:tcW w:w="836" w:type="dxa"/>
          </w:tcPr>
          <w:p w14:paraId="0DA870AB"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202</w:t>
            </w:r>
            <w:r w:rsidR="00593A75" w:rsidRPr="00477016">
              <w:rPr>
                <w:color w:val="000000" w:themeColor="text1"/>
                <w:sz w:val="16"/>
                <w:szCs w:val="16"/>
              </w:rPr>
              <w:t>2</w:t>
            </w:r>
          </w:p>
          <w:p w14:paraId="11F6FB48" w14:textId="77777777" w:rsidR="00C04CB6" w:rsidRPr="00477016" w:rsidRDefault="00C04CB6" w:rsidP="00941A30">
            <w:pPr>
              <w:ind w:left="-113" w:right="-113" w:firstLine="0"/>
              <w:jc w:val="center"/>
              <w:rPr>
                <w:color w:val="000000" w:themeColor="text1"/>
                <w:sz w:val="16"/>
                <w:szCs w:val="16"/>
              </w:rPr>
            </w:pPr>
          </w:p>
          <w:p w14:paraId="4B12C49C"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вихованців</w:t>
            </w:r>
          </w:p>
        </w:tc>
        <w:tc>
          <w:tcPr>
            <w:tcW w:w="836" w:type="dxa"/>
          </w:tcPr>
          <w:p w14:paraId="2A0D6B24"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очок за участь у змаганнях 202</w:t>
            </w:r>
            <w:r w:rsidR="00593A75" w:rsidRPr="00477016">
              <w:rPr>
                <w:color w:val="000000" w:themeColor="text1"/>
                <w:sz w:val="16"/>
                <w:szCs w:val="16"/>
              </w:rPr>
              <w:t>2</w:t>
            </w:r>
          </w:p>
        </w:tc>
        <w:tc>
          <w:tcPr>
            <w:tcW w:w="836" w:type="dxa"/>
          </w:tcPr>
          <w:p w14:paraId="5FD40F14"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місце</w:t>
            </w:r>
          </w:p>
        </w:tc>
        <w:tc>
          <w:tcPr>
            <w:tcW w:w="837" w:type="dxa"/>
          </w:tcPr>
          <w:p w14:paraId="65536BA6"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2023</w:t>
            </w:r>
          </w:p>
          <w:p w14:paraId="4C55A309" w14:textId="77777777" w:rsidR="00C04CB6" w:rsidRPr="00477016" w:rsidRDefault="00C04CB6" w:rsidP="00941A30">
            <w:pPr>
              <w:ind w:left="-113" w:right="-113" w:firstLine="0"/>
              <w:jc w:val="center"/>
              <w:rPr>
                <w:color w:val="000000" w:themeColor="text1"/>
                <w:sz w:val="16"/>
                <w:szCs w:val="16"/>
              </w:rPr>
            </w:pPr>
          </w:p>
          <w:p w14:paraId="0C5C610C"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вихованців</w:t>
            </w:r>
          </w:p>
        </w:tc>
        <w:tc>
          <w:tcPr>
            <w:tcW w:w="836" w:type="dxa"/>
          </w:tcPr>
          <w:p w14:paraId="4F03B57E"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очок за участь у змаганнях 2023</w:t>
            </w:r>
          </w:p>
        </w:tc>
        <w:tc>
          <w:tcPr>
            <w:tcW w:w="836" w:type="dxa"/>
          </w:tcPr>
          <w:p w14:paraId="5C567C16"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місце</w:t>
            </w:r>
          </w:p>
        </w:tc>
        <w:tc>
          <w:tcPr>
            <w:tcW w:w="837" w:type="dxa"/>
          </w:tcPr>
          <w:p w14:paraId="7CE3459C"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2024</w:t>
            </w:r>
          </w:p>
          <w:p w14:paraId="35F267E9" w14:textId="77777777" w:rsidR="00C04CB6" w:rsidRPr="00477016" w:rsidRDefault="00C04CB6" w:rsidP="00941A30">
            <w:pPr>
              <w:ind w:left="-113" w:right="-113" w:firstLine="0"/>
              <w:jc w:val="center"/>
              <w:rPr>
                <w:color w:val="000000" w:themeColor="text1"/>
                <w:sz w:val="16"/>
                <w:szCs w:val="16"/>
              </w:rPr>
            </w:pPr>
          </w:p>
          <w:p w14:paraId="2F892166"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вихованців</w:t>
            </w:r>
          </w:p>
        </w:tc>
        <w:tc>
          <w:tcPr>
            <w:tcW w:w="836" w:type="dxa"/>
          </w:tcPr>
          <w:p w14:paraId="3AD31208"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очок за участь у змаганнях 2024</w:t>
            </w:r>
          </w:p>
        </w:tc>
        <w:tc>
          <w:tcPr>
            <w:tcW w:w="836" w:type="dxa"/>
          </w:tcPr>
          <w:p w14:paraId="4E679DCA"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місце</w:t>
            </w:r>
          </w:p>
        </w:tc>
        <w:tc>
          <w:tcPr>
            <w:tcW w:w="837" w:type="dxa"/>
          </w:tcPr>
          <w:p w14:paraId="781D22E6"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2025</w:t>
            </w:r>
          </w:p>
          <w:p w14:paraId="10D0CD90" w14:textId="77777777" w:rsidR="00C04CB6" w:rsidRPr="00477016" w:rsidRDefault="00C04CB6" w:rsidP="00941A30">
            <w:pPr>
              <w:ind w:left="-113" w:right="-113" w:firstLine="0"/>
              <w:jc w:val="center"/>
              <w:rPr>
                <w:color w:val="000000" w:themeColor="text1"/>
                <w:sz w:val="16"/>
                <w:szCs w:val="16"/>
              </w:rPr>
            </w:pPr>
          </w:p>
          <w:p w14:paraId="356AD877" w14:textId="77777777" w:rsidR="00C04CB6" w:rsidRPr="00477016" w:rsidRDefault="00C04CB6" w:rsidP="00941A30">
            <w:pPr>
              <w:ind w:left="-113" w:right="-113" w:firstLine="0"/>
              <w:jc w:val="center"/>
              <w:rPr>
                <w:color w:val="000000" w:themeColor="text1"/>
                <w:sz w:val="16"/>
                <w:szCs w:val="16"/>
              </w:rPr>
            </w:pPr>
            <w:r w:rsidRPr="00477016">
              <w:rPr>
                <w:color w:val="000000" w:themeColor="text1"/>
                <w:sz w:val="16"/>
                <w:szCs w:val="16"/>
              </w:rPr>
              <w:t>кількість вихованців</w:t>
            </w:r>
          </w:p>
        </w:tc>
      </w:tr>
      <w:tr w:rsidR="00C04CB6" w:rsidRPr="00477016" w14:paraId="47AA1498" w14:textId="77777777" w:rsidTr="001E29FF">
        <w:tc>
          <w:tcPr>
            <w:tcW w:w="1276" w:type="dxa"/>
          </w:tcPr>
          <w:p w14:paraId="7E9BC2EC"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Баскетбол</w:t>
            </w:r>
          </w:p>
        </w:tc>
        <w:tc>
          <w:tcPr>
            <w:tcW w:w="836" w:type="dxa"/>
          </w:tcPr>
          <w:p w14:paraId="3891CF9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168</w:t>
            </w:r>
          </w:p>
        </w:tc>
        <w:tc>
          <w:tcPr>
            <w:tcW w:w="836" w:type="dxa"/>
          </w:tcPr>
          <w:p w14:paraId="4CD6D237" w14:textId="77777777" w:rsidR="00C04CB6" w:rsidRPr="00477016" w:rsidRDefault="00593A75"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954</w:t>
            </w:r>
          </w:p>
        </w:tc>
        <w:tc>
          <w:tcPr>
            <w:tcW w:w="836" w:type="dxa"/>
          </w:tcPr>
          <w:p w14:paraId="684B5E72"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13</w:t>
            </w:r>
          </w:p>
        </w:tc>
        <w:tc>
          <w:tcPr>
            <w:tcW w:w="837" w:type="dxa"/>
          </w:tcPr>
          <w:p w14:paraId="2E732CC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228</w:t>
            </w:r>
          </w:p>
        </w:tc>
        <w:tc>
          <w:tcPr>
            <w:tcW w:w="836" w:type="dxa"/>
          </w:tcPr>
          <w:p w14:paraId="1389C7AE"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900</w:t>
            </w:r>
          </w:p>
        </w:tc>
        <w:tc>
          <w:tcPr>
            <w:tcW w:w="836" w:type="dxa"/>
          </w:tcPr>
          <w:p w14:paraId="27BE1B9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17</w:t>
            </w:r>
          </w:p>
        </w:tc>
        <w:tc>
          <w:tcPr>
            <w:tcW w:w="837" w:type="dxa"/>
          </w:tcPr>
          <w:p w14:paraId="4334CD8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276</w:t>
            </w:r>
          </w:p>
        </w:tc>
        <w:tc>
          <w:tcPr>
            <w:tcW w:w="836" w:type="dxa"/>
          </w:tcPr>
          <w:p w14:paraId="5BBDF9A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221E6EC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w:t>
            </w:r>
          </w:p>
        </w:tc>
        <w:tc>
          <w:tcPr>
            <w:tcW w:w="837" w:type="dxa"/>
          </w:tcPr>
          <w:p w14:paraId="048D9C1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265</w:t>
            </w:r>
          </w:p>
        </w:tc>
      </w:tr>
      <w:tr w:rsidR="00C04CB6" w:rsidRPr="00477016" w14:paraId="2860313F" w14:textId="77777777" w:rsidTr="001E29FF">
        <w:tc>
          <w:tcPr>
            <w:tcW w:w="1276" w:type="dxa"/>
          </w:tcPr>
          <w:p w14:paraId="62E4D6D2"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Бейсбол</w:t>
            </w:r>
          </w:p>
        </w:tc>
        <w:tc>
          <w:tcPr>
            <w:tcW w:w="836" w:type="dxa"/>
          </w:tcPr>
          <w:p w14:paraId="00121AB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42</w:t>
            </w:r>
          </w:p>
        </w:tc>
        <w:tc>
          <w:tcPr>
            <w:tcW w:w="836" w:type="dxa"/>
          </w:tcPr>
          <w:p w14:paraId="5196E16D"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760</w:t>
            </w:r>
          </w:p>
        </w:tc>
        <w:tc>
          <w:tcPr>
            <w:tcW w:w="836" w:type="dxa"/>
          </w:tcPr>
          <w:p w14:paraId="2452E65F"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14</w:t>
            </w:r>
          </w:p>
        </w:tc>
        <w:tc>
          <w:tcPr>
            <w:tcW w:w="837" w:type="dxa"/>
          </w:tcPr>
          <w:p w14:paraId="1B5C8E7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52</w:t>
            </w:r>
          </w:p>
        </w:tc>
        <w:tc>
          <w:tcPr>
            <w:tcW w:w="836" w:type="dxa"/>
          </w:tcPr>
          <w:p w14:paraId="48D2882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1660</w:t>
            </w:r>
          </w:p>
        </w:tc>
        <w:tc>
          <w:tcPr>
            <w:tcW w:w="836" w:type="dxa"/>
          </w:tcPr>
          <w:p w14:paraId="4FBD417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13</w:t>
            </w:r>
          </w:p>
        </w:tc>
        <w:tc>
          <w:tcPr>
            <w:tcW w:w="837" w:type="dxa"/>
          </w:tcPr>
          <w:p w14:paraId="2A85462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30</w:t>
            </w:r>
          </w:p>
        </w:tc>
        <w:tc>
          <w:tcPr>
            <w:tcW w:w="836" w:type="dxa"/>
          </w:tcPr>
          <w:p w14:paraId="55E10A6D"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3559E3A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547F07E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r>
      <w:tr w:rsidR="00C04CB6" w:rsidRPr="00477016" w14:paraId="49319B9B" w14:textId="77777777" w:rsidTr="001E29FF">
        <w:tc>
          <w:tcPr>
            <w:tcW w:w="1276" w:type="dxa"/>
          </w:tcPr>
          <w:p w14:paraId="0D4DF410"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Бокс</w:t>
            </w:r>
          </w:p>
        </w:tc>
        <w:tc>
          <w:tcPr>
            <w:tcW w:w="836" w:type="dxa"/>
          </w:tcPr>
          <w:p w14:paraId="0298C9C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164</w:t>
            </w:r>
          </w:p>
        </w:tc>
        <w:tc>
          <w:tcPr>
            <w:tcW w:w="836" w:type="dxa"/>
          </w:tcPr>
          <w:p w14:paraId="3A829BF5"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3945</w:t>
            </w:r>
          </w:p>
        </w:tc>
        <w:tc>
          <w:tcPr>
            <w:tcW w:w="836" w:type="dxa"/>
          </w:tcPr>
          <w:p w14:paraId="3FA5E1B8"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4</w:t>
            </w:r>
          </w:p>
        </w:tc>
        <w:tc>
          <w:tcPr>
            <w:tcW w:w="837" w:type="dxa"/>
          </w:tcPr>
          <w:p w14:paraId="59D126E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192</w:t>
            </w:r>
          </w:p>
        </w:tc>
        <w:tc>
          <w:tcPr>
            <w:tcW w:w="836" w:type="dxa"/>
          </w:tcPr>
          <w:p w14:paraId="47CE950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1044</w:t>
            </w:r>
          </w:p>
        </w:tc>
        <w:tc>
          <w:tcPr>
            <w:tcW w:w="836" w:type="dxa"/>
          </w:tcPr>
          <w:p w14:paraId="5B382C5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15</w:t>
            </w:r>
          </w:p>
        </w:tc>
        <w:tc>
          <w:tcPr>
            <w:tcW w:w="837" w:type="dxa"/>
          </w:tcPr>
          <w:p w14:paraId="15092C8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213</w:t>
            </w:r>
          </w:p>
        </w:tc>
        <w:tc>
          <w:tcPr>
            <w:tcW w:w="836" w:type="dxa"/>
          </w:tcPr>
          <w:p w14:paraId="1BFD9EEB"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1103</w:t>
            </w:r>
          </w:p>
        </w:tc>
        <w:tc>
          <w:tcPr>
            <w:tcW w:w="836" w:type="dxa"/>
          </w:tcPr>
          <w:p w14:paraId="6BC6647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14</w:t>
            </w:r>
          </w:p>
        </w:tc>
        <w:tc>
          <w:tcPr>
            <w:tcW w:w="837" w:type="dxa"/>
          </w:tcPr>
          <w:p w14:paraId="3509849F" w14:textId="77777777" w:rsidR="00C04CB6" w:rsidRPr="00477016" w:rsidRDefault="00C04CB6" w:rsidP="007A11F8">
            <w:pPr>
              <w:ind w:left="-57" w:right="-57" w:firstLine="0"/>
              <w:jc w:val="center"/>
              <w:rPr>
                <w:color w:val="000000" w:themeColor="text1"/>
                <w:sz w:val="20"/>
                <w:szCs w:val="20"/>
              </w:rPr>
            </w:pPr>
            <w:r w:rsidRPr="00477016">
              <w:rPr>
                <w:color w:val="000000" w:themeColor="text1"/>
                <w:sz w:val="20"/>
                <w:szCs w:val="20"/>
              </w:rPr>
              <w:t>20</w:t>
            </w:r>
            <w:r w:rsidR="007A11F8" w:rsidRPr="00477016">
              <w:rPr>
                <w:color w:val="000000" w:themeColor="text1"/>
                <w:sz w:val="20"/>
                <w:szCs w:val="20"/>
              </w:rPr>
              <w:t>0</w:t>
            </w:r>
          </w:p>
        </w:tc>
      </w:tr>
      <w:tr w:rsidR="00C04CB6" w:rsidRPr="00477016" w14:paraId="17C6A355" w14:textId="77777777" w:rsidTr="001E29FF">
        <w:tc>
          <w:tcPr>
            <w:tcW w:w="1276" w:type="dxa"/>
          </w:tcPr>
          <w:p w14:paraId="0F2B6CF7"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Боротьба вільна</w:t>
            </w:r>
          </w:p>
        </w:tc>
        <w:tc>
          <w:tcPr>
            <w:tcW w:w="836" w:type="dxa"/>
          </w:tcPr>
          <w:p w14:paraId="1000098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76</w:t>
            </w:r>
          </w:p>
        </w:tc>
        <w:tc>
          <w:tcPr>
            <w:tcW w:w="836" w:type="dxa"/>
          </w:tcPr>
          <w:p w14:paraId="6C7AA362"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398</w:t>
            </w:r>
          </w:p>
        </w:tc>
        <w:tc>
          <w:tcPr>
            <w:tcW w:w="836" w:type="dxa"/>
          </w:tcPr>
          <w:p w14:paraId="37DAE5E8"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15</w:t>
            </w:r>
          </w:p>
        </w:tc>
        <w:tc>
          <w:tcPr>
            <w:tcW w:w="837" w:type="dxa"/>
          </w:tcPr>
          <w:p w14:paraId="63B2C02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151</w:t>
            </w:r>
          </w:p>
        </w:tc>
        <w:tc>
          <w:tcPr>
            <w:tcW w:w="836" w:type="dxa"/>
          </w:tcPr>
          <w:p w14:paraId="5B81C3CC"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1048</w:t>
            </w:r>
          </w:p>
        </w:tc>
        <w:tc>
          <w:tcPr>
            <w:tcW w:w="836" w:type="dxa"/>
          </w:tcPr>
          <w:p w14:paraId="1C41551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14</w:t>
            </w:r>
          </w:p>
        </w:tc>
        <w:tc>
          <w:tcPr>
            <w:tcW w:w="837" w:type="dxa"/>
          </w:tcPr>
          <w:p w14:paraId="1169D6A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149</w:t>
            </w:r>
          </w:p>
        </w:tc>
        <w:tc>
          <w:tcPr>
            <w:tcW w:w="836" w:type="dxa"/>
          </w:tcPr>
          <w:p w14:paraId="245C9E36"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150</w:t>
            </w:r>
          </w:p>
        </w:tc>
        <w:tc>
          <w:tcPr>
            <w:tcW w:w="836" w:type="dxa"/>
          </w:tcPr>
          <w:p w14:paraId="102E336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21</w:t>
            </w:r>
          </w:p>
        </w:tc>
        <w:tc>
          <w:tcPr>
            <w:tcW w:w="837" w:type="dxa"/>
          </w:tcPr>
          <w:p w14:paraId="5777536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72</w:t>
            </w:r>
          </w:p>
        </w:tc>
      </w:tr>
      <w:tr w:rsidR="00C04CB6" w:rsidRPr="00477016" w14:paraId="60F860A5" w14:textId="77777777" w:rsidTr="001E29FF">
        <w:tc>
          <w:tcPr>
            <w:tcW w:w="1276" w:type="dxa"/>
          </w:tcPr>
          <w:p w14:paraId="3A74A75B"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Боротьба греко-римська</w:t>
            </w:r>
          </w:p>
        </w:tc>
        <w:tc>
          <w:tcPr>
            <w:tcW w:w="836" w:type="dxa"/>
          </w:tcPr>
          <w:p w14:paraId="28451FB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64</w:t>
            </w:r>
          </w:p>
        </w:tc>
        <w:tc>
          <w:tcPr>
            <w:tcW w:w="836" w:type="dxa"/>
          </w:tcPr>
          <w:p w14:paraId="7EDF2252"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208</w:t>
            </w:r>
          </w:p>
        </w:tc>
        <w:tc>
          <w:tcPr>
            <w:tcW w:w="836" w:type="dxa"/>
          </w:tcPr>
          <w:p w14:paraId="51349860"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16</w:t>
            </w:r>
          </w:p>
        </w:tc>
        <w:tc>
          <w:tcPr>
            <w:tcW w:w="837" w:type="dxa"/>
          </w:tcPr>
          <w:p w14:paraId="69C68CF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109</w:t>
            </w:r>
          </w:p>
        </w:tc>
        <w:tc>
          <w:tcPr>
            <w:tcW w:w="836" w:type="dxa"/>
          </w:tcPr>
          <w:p w14:paraId="011BB84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190</w:t>
            </w:r>
          </w:p>
        </w:tc>
        <w:tc>
          <w:tcPr>
            <w:tcW w:w="836" w:type="dxa"/>
          </w:tcPr>
          <w:p w14:paraId="1F78502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21</w:t>
            </w:r>
          </w:p>
        </w:tc>
        <w:tc>
          <w:tcPr>
            <w:tcW w:w="837" w:type="dxa"/>
          </w:tcPr>
          <w:p w14:paraId="65A6FCD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70</w:t>
            </w:r>
          </w:p>
        </w:tc>
        <w:tc>
          <w:tcPr>
            <w:tcW w:w="836" w:type="dxa"/>
          </w:tcPr>
          <w:p w14:paraId="523FD82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654504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w:t>
            </w:r>
          </w:p>
        </w:tc>
        <w:tc>
          <w:tcPr>
            <w:tcW w:w="837" w:type="dxa"/>
          </w:tcPr>
          <w:p w14:paraId="1B993E5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66</w:t>
            </w:r>
          </w:p>
        </w:tc>
      </w:tr>
      <w:tr w:rsidR="00C04CB6" w:rsidRPr="00477016" w14:paraId="3FAEA4C3" w14:textId="77777777" w:rsidTr="001E29FF">
        <w:tc>
          <w:tcPr>
            <w:tcW w:w="1276" w:type="dxa"/>
          </w:tcPr>
          <w:p w14:paraId="33A09520"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Важка атлетика</w:t>
            </w:r>
          </w:p>
        </w:tc>
        <w:tc>
          <w:tcPr>
            <w:tcW w:w="836" w:type="dxa"/>
          </w:tcPr>
          <w:p w14:paraId="3285B7C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4EE82E40"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3C4328BD"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777EAC2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51A05287"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0E8ADB9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0016DB7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07EE3322"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582C5D1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38FC3CA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50</w:t>
            </w:r>
          </w:p>
        </w:tc>
      </w:tr>
      <w:tr w:rsidR="00C04CB6" w:rsidRPr="00477016" w14:paraId="4FAAEBC8" w14:textId="77777777" w:rsidTr="001E29FF">
        <w:tc>
          <w:tcPr>
            <w:tcW w:w="1276" w:type="dxa"/>
          </w:tcPr>
          <w:p w14:paraId="29F39021"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Велоспорт – шосе</w:t>
            </w:r>
          </w:p>
        </w:tc>
        <w:tc>
          <w:tcPr>
            <w:tcW w:w="836" w:type="dxa"/>
          </w:tcPr>
          <w:p w14:paraId="7FECF9C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101</w:t>
            </w:r>
          </w:p>
        </w:tc>
        <w:tc>
          <w:tcPr>
            <w:tcW w:w="836" w:type="dxa"/>
          </w:tcPr>
          <w:p w14:paraId="41386067" w14:textId="77777777" w:rsidR="00C04CB6" w:rsidRPr="00477016" w:rsidRDefault="00593A75"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7525</w:t>
            </w:r>
          </w:p>
        </w:tc>
        <w:tc>
          <w:tcPr>
            <w:tcW w:w="836" w:type="dxa"/>
          </w:tcPr>
          <w:p w14:paraId="2AD71FF8"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3</w:t>
            </w:r>
          </w:p>
        </w:tc>
        <w:tc>
          <w:tcPr>
            <w:tcW w:w="837" w:type="dxa"/>
          </w:tcPr>
          <w:p w14:paraId="19F22AB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101</w:t>
            </w:r>
          </w:p>
        </w:tc>
        <w:tc>
          <w:tcPr>
            <w:tcW w:w="836" w:type="dxa"/>
          </w:tcPr>
          <w:p w14:paraId="7A5C6140"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19711</w:t>
            </w:r>
          </w:p>
        </w:tc>
        <w:tc>
          <w:tcPr>
            <w:tcW w:w="836" w:type="dxa"/>
          </w:tcPr>
          <w:p w14:paraId="450BC0B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w:t>
            </w:r>
          </w:p>
        </w:tc>
        <w:tc>
          <w:tcPr>
            <w:tcW w:w="837" w:type="dxa"/>
          </w:tcPr>
          <w:p w14:paraId="6EEE39D3"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115</w:t>
            </w:r>
          </w:p>
        </w:tc>
        <w:tc>
          <w:tcPr>
            <w:tcW w:w="836" w:type="dxa"/>
          </w:tcPr>
          <w:p w14:paraId="442D36B5"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28820</w:t>
            </w:r>
          </w:p>
        </w:tc>
        <w:tc>
          <w:tcPr>
            <w:tcW w:w="836" w:type="dxa"/>
          </w:tcPr>
          <w:p w14:paraId="15989CB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w:t>
            </w:r>
          </w:p>
        </w:tc>
        <w:tc>
          <w:tcPr>
            <w:tcW w:w="837" w:type="dxa"/>
          </w:tcPr>
          <w:p w14:paraId="1ABFEB1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88</w:t>
            </w:r>
          </w:p>
        </w:tc>
      </w:tr>
      <w:tr w:rsidR="00C04CB6" w:rsidRPr="00477016" w14:paraId="2171522D" w14:textId="77777777" w:rsidTr="001E29FF">
        <w:tc>
          <w:tcPr>
            <w:tcW w:w="1276" w:type="dxa"/>
          </w:tcPr>
          <w:p w14:paraId="6B243F5B"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Веслування академічне</w:t>
            </w:r>
          </w:p>
        </w:tc>
        <w:tc>
          <w:tcPr>
            <w:tcW w:w="836" w:type="dxa"/>
          </w:tcPr>
          <w:p w14:paraId="689F6EE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65</w:t>
            </w:r>
          </w:p>
        </w:tc>
        <w:tc>
          <w:tcPr>
            <w:tcW w:w="836" w:type="dxa"/>
          </w:tcPr>
          <w:p w14:paraId="476DB270" w14:textId="77777777" w:rsidR="00C04CB6" w:rsidRPr="00477016" w:rsidRDefault="00593A75"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1025</w:t>
            </w:r>
          </w:p>
        </w:tc>
        <w:tc>
          <w:tcPr>
            <w:tcW w:w="836" w:type="dxa"/>
          </w:tcPr>
          <w:p w14:paraId="56634076"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12</w:t>
            </w:r>
          </w:p>
        </w:tc>
        <w:tc>
          <w:tcPr>
            <w:tcW w:w="837" w:type="dxa"/>
          </w:tcPr>
          <w:p w14:paraId="38ACDD8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80</w:t>
            </w:r>
          </w:p>
        </w:tc>
        <w:tc>
          <w:tcPr>
            <w:tcW w:w="836" w:type="dxa"/>
          </w:tcPr>
          <w:p w14:paraId="5ABBB57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2956</w:t>
            </w:r>
          </w:p>
        </w:tc>
        <w:tc>
          <w:tcPr>
            <w:tcW w:w="836" w:type="dxa"/>
          </w:tcPr>
          <w:p w14:paraId="6E2DC19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9</w:t>
            </w:r>
          </w:p>
        </w:tc>
        <w:tc>
          <w:tcPr>
            <w:tcW w:w="837" w:type="dxa"/>
          </w:tcPr>
          <w:p w14:paraId="6C68A78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85</w:t>
            </w:r>
          </w:p>
        </w:tc>
        <w:tc>
          <w:tcPr>
            <w:tcW w:w="836" w:type="dxa"/>
          </w:tcPr>
          <w:p w14:paraId="05EEDE34"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4142</w:t>
            </w:r>
          </w:p>
        </w:tc>
        <w:tc>
          <w:tcPr>
            <w:tcW w:w="836" w:type="dxa"/>
          </w:tcPr>
          <w:p w14:paraId="37CF186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w:t>
            </w:r>
          </w:p>
        </w:tc>
        <w:tc>
          <w:tcPr>
            <w:tcW w:w="837" w:type="dxa"/>
          </w:tcPr>
          <w:p w14:paraId="1EE71084" w14:textId="77777777" w:rsidR="00C04CB6" w:rsidRPr="00477016" w:rsidRDefault="00C04CB6" w:rsidP="007A11F8">
            <w:pPr>
              <w:ind w:left="-57" w:right="-57" w:firstLine="0"/>
              <w:jc w:val="center"/>
              <w:rPr>
                <w:color w:val="000000" w:themeColor="text1"/>
                <w:sz w:val="20"/>
                <w:szCs w:val="20"/>
              </w:rPr>
            </w:pPr>
            <w:r w:rsidRPr="00477016">
              <w:rPr>
                <w:color w:val="000000" w:themeColor="text1"/>
                <w:sz w:val="20"/>
                <w:szCs w:val="20"/>
              </w:rPr>
              <w:t>7</w:t>
            </w:r>
            <w:r w:rsidR="007A11F8" w:rsidRPr="00477016">
              <w:rPr>
                <w:color w:val="000000" w:themeColor="text1"/>
                <w:sz w:val="20"/>
                <w:szCs w:val="20"/>
              </w:rPr>
              <w:t>1</w:t>
            </w:r>
          </w:p>
        </w:tc>
      </w:tr>
      <w:tr w:rsidR="00C04CB6" w:rsidRPr="00477016" w14:paraId="41616CC7" w14:textId="77777777" w:rsidTr="001E29FF">
        <w:tc>
          <w:tcPr>
            <w:tcW w:w="1276" w:type="dxa"/>
          </w:tcPr>
          <w:p w14:paraId="136A40FF"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Веслування на байдарках і каное</w:t>
            </w:r>
          </w:p>
        </w:tc>
        <w:tc>
          <w:tcPr>
            <w:tcW w:w="836" w:type="dxa"/>
          </w:tcPr>
          <w:p w14:paraId="6E4C366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191</w:t>
            </w:r>
          </w:p>
        </w:tc>
        <w:tc>
          <w:tcPr>
            <w:tcW w:w="836" w:type="dxa"/>
          </w:tcPr>
          <w:p w14:paraId="7CCFD6FF"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1574</w:t>
            </w:r>
          </w:p>
        </w:tc>
        <w:tc>
          <w:tcPr>
            <w:tcW w:w="836" w:type="dxa"/>
          </w:tcPr>
          <w:p w14:paraId="4C77DCDD"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10</w:t>
            </w:r>
          </w:p>
        </w:tc>
        <w:tc>
          <w:tcPr>
            <w:tcW w:w="837" w:type="dxa"/>
          </w:tcPr>
          <w:p w14:paraId="2D60D73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125</w:t>
            </w:r>
          </w:p>
        </w:tc>
        <w:tc>
          <w:tcPr>
            <w:tcW w:w="836" w:type="dxa"/>
          </w:tcPr>
          <w:p w14:paraId="772E078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6896</w:t>
            </w:r>
          </w:p>
        </w:tc>
        <w:tc>
          <w:tcPr>
            <w:tcW w:w="836" w:type="dxa"/>
          </w:tcPr>
          <w:p w14:paraId="3BE424C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w:t>
            </w:r>
          </w:p>
        </w:tc>
        <w:tc>
          <w:tcPr>
            <w:tcW w:w="837" w:type="dxa"/>
          </w:tcPr>
          <w:p w14:paraId="3A64CD6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125</w:t>
            </w:r>
          </w:p>
        </w:tc>
        <w:tc>
          <w:tcPr>
            <w:tcW w:w="836" w:type="dxa"/>
          </w:tcPr>
          <w:p w14:paraId="4829993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4464</w:t>
            </w:r>
          </w:p>
        </w:tc>
        <w:tc>
          <w:tcPr>
            <w:tcW w:w="836" w:type="dxa"/>
          </w:tcPr>
          <w:p w14:paraId="7EE81C9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9</w:t>
            </w:r>
          </w:p>
        </w:tc>
        <w:tc>
          <w:tcPr>
            <w:tcW w:w="837" w:type="dxa"/>
          </w:tcPr>
          <w:p w14:paraId="299E8502" w14:textId="77777777" w:rsidR="00C04CB6" w:rsidRPr="00477016" w:rsidRDefault="00C04CB6" w:rsidP="007A11F8">
            <w:pPr>
              <w:ind w:left="-57" w:right="-57" w:firstLine="0"/>
              <w:jc w:val="center"/>
              <w:rPr>
                <w:color w:val="000000" w:themeColor="text1"/>
                <w:sz w:val="20"/>
                <w:szCs w:val="20"/>
              </w:rPr>
            </w:pPr>
            <w:r w:rsidRPr="00477016">
              <w:rPr>
                <w:color w:val="000000" w:themeColor="text1"/>
                <w:sz w:val="20"/>
                <w:szCs w:val="20"/>
              </w:rPr>
              <w:t>13</w:t>
            </w:r>
            <w:r w:rsidR="007A11F8" w:rsidRPr="00477016">
              <w:rPr>
                <w:color w:val="000000" w:themeColor="text1"/>
                <w:sz w:val="20"/>
                <w:szCs w:val="20"/>
              </w:rPr>
              <w:t>6</w:t>
            </w:r>
          </w:p>
        </w:tc>
      </w:tr>
      <w:tr w:rsidR="00C04CB6" w:rsidRPr="00477016" w14:paraId="73127D4C" w14:textId="77777777" w:rsidTr="001E29FF">
        <w:tc>
          <w:tcPr>
            <w:tcW w:w="1276" w:type="dxa"/>
          </w:tcPr>
          <w:p w14:paraId="5196D9F8"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Вітрильний спорт</w:t>
            </w:r>
          </w:p>
        </w:tc>
        <w:tc>
          <w:tcPr>
            <w:tcW w:w="836" w:type="dxa"/>
          </w:tcPr>
          <w:p w14:paraId="2334EA7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31</w:t>
            </w:r>
          </w:p>
        </w:tc>
        <w:tc>
          <w:tcPr>
            <w:tcW w:w="836" w:type="dxa"/>
          </w:tcPr>
          <w:p w14:paraId="4013BC3C"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50291DF1"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546E7FB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36</w:t>
            </w:r>
          </w:p>
        </w:tc>
        <w:tc>
          <w:tcPr>
            <w:tcW w:w="836" w:type="dxa"/>
          </w:tcPr>
          <w:p w14:paraId="2E266F2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674</w:t>
            </w:r>
          </w:p>
        </w:tc>
        <w:tc>
          <w:tcPr>
            <w:tcW w:w="836" w:type="dxa"/>
          </w:tcPr>
          <w:p w14:paraId="1383766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19</w:t>
            </w:r>
          </w:p>
        </w:tc>
        <w:tc>
          <w:tcPr>
            <w:tcW w:w="837" w:type="dxa"/>
          </w:tcPr>
          <w:p w14:paraId="35610BB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47</w:t>
            </w:r>
          </w:p>
        </w:tc>
        <w:tc>
          <w:tcPr>
            <w:tcW w:w="836" w:type="dxa"/>
          </w:tcPr>
          <w:p w14:paraId="670BCA04"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505</w:t>
            </w:r>
          </w:p>
        </w:tc>
        <w:tc>
          <w:tcPr>
            <w:tcW w:w="836" w:type="dxa"/>
          </w:tcPr>
          <w:p w14:paraId="4A51E76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17</w:t>
            </w:r>
          </w:p>
        </w:tc>
        <w:tc>
          <w:tcPr>
            <w:tcW w:w="837" w:type="dxa"/>
          </w:tcPr>
          <w:p w14:paraId="4328109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64</w:t>
            </w:r>
          </w:p>
        </w:tc>
      </w:tr>
      <w:tr w:rsidR="00C04CB6" w:rsidRPr="00477016" w14:paraId="1F4B2843" w14:textId="77777777" w:rsidTr="001E29FF">
        <w:tc>
          <w:tcPr>
            <w:tcW w:w="1276" w:type="dxa"/>
          </w:tcPr>
          <w:p w14:paraId="275DCF23"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Волейбол</w:t>
            </w:r>
          </w:p>
        </w:tc>
        <w:tc>
          <w:tcPr>
            <w:tcW w:w="836" w:type="dxa"/>
          </w:tcPr>
          <w:p w14:paraId="54E0356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135</w:t>
            </w:r>
          </w:p>
        </w:tc>
        <w:tc>
          <w:tcPr>
            <w:tcW w:w="836" w:type="dxa"/>
          </w:tcPr>
          <w:p w14:paraId="386C7E8A"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353F45BB"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5762E95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145</w:t>
            </w:r>
          </w:p>
        </w:tc>
        <w:tc>
          <w:tcPr>
            <w:tcW w:w="836" w:type="dxa"/>
          </w:tcPr>
          <w:p w14:paraId="089F1A6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527</w:t>
            </w:r>
          </w:p>
        </w:tc>
        <w:tc>
          <w:tcPr>
            <w:tcW w:w="836" w:type="dxa"/>
          </w:tcPr>
          <w:p w14:paraId="5AC4D32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20</w:t>
            </w:r>
          </w:p>
        </w:tc>
        <w:tc>
          <w:tcPr>
            <w:tcW w:w="837" w:type="dxa"/>
          </w:tcPr>
          <w:p w14:paraId="4BE59B6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165</w:t>
            </w:r>
          </w:p>
        </w:tc>
        <w:tc>
          <w:tcPr>
            <w:tcW w:w="836" w:type="dxa"/>
          </w:tcPr>
          <w:p w14:paraId="428740D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675</w:t>
            </w:r>
          </w:p>
        </w:tc>
        <w:tc>
          <w:tcPr>
            <w:tcW w:w="836" w:type="dxa"/>
          </w:tcPr>
          <w:p w14:paraId="59CE649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16</w:t>
            </w:r>
          </w:p>
        </w:tc>
        <w:tc>
          <w:tcPr>
            <w:tcW w:w="837" w:type="dxa"/>
          </w:tcPr>
          <w:p w14:paraId="5DF51C4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214</w:t>
            </w:r>
          </w:p>
        </w:tc>
      </w:tr>
      <w:tr w:rsidR="00C04CB6" w:rsidRPr="00477016" w14:paraId="0689DAE7" w14:textId="77777777" w:rsidTr="001E29FF">
        <w:tc>
          <w:tcPr>
            <w:tcW w:w="1276" w:type="dxa"/>
          </w:tcPr>
          <w:p w14:paraId="215462F7"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Гандбол</w:t>
            </w:r>
          </w:p>
        </w:tc>
        <w:tc>
          <w:tcPr>
            <w:tcW w:w="836" w:type="dxa"/>
          </w:tcPr>
          <w:p w14:paraId="3D65624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21</w:t>
            </w:r>
          </w:p>
        </w:tc>
        <w:tc>
          <w:tcPr>
            <w:tcW w:w="836" w:type="dxa"/>
          </w:tcPr>
          <w:p w14:paraId="75789270"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2D96BF8F"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0B3FA7F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w:t>
            </w:r>
          </w:p>
        </w:tc>
        <w:tc>
          <w:tcPr>
            <w:tcW w:w="836" w:type="dxa"/>
          </w:tcPr>
          <w:p w14:paraId="241A9DF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2C2B0FA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25</w:t>
            </w:r>
          </w:p>
        </w:tc>
        <w:tc>
          <w:tcPr>
            <w:tcW w:w="837" w:type="dxa"/>
          </w:tcPr>
          <w:p w14:paraId="0B0379D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1F660B9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28D77B9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6DAC501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r>
      <w:tr w:rsidR="00C04CB6" w:rsidRPr="00477016" w14:paraId="03C8B405" w14:textId="77777777" w:rsidTr="001E29FF">
        <w:tc>
          <w:tcPr>
            <w:tcW w:w="1276" w:type="dxa"/>
          </w:tcPr>
          <w:p w14:paraId="719F814B"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Гімнастика художня</w:t>
            </w:r>
          </w:p>
        </w:tc>
        <w:tc>
          <w:tcPr>
            <w:tcW w:w="836" w:type="dxa"/>
          </w:tcPr>
          <w:p w14:paraId="0F300EF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132</w:t>
            </w:r>
          </w:p>
        </w:tc>
        <w:tc>
          <w:tcPr>
            <w:tcW w:w="836" w:type="dxa"/>
          </w:tcPr>
          <w:p w14:paraId="41BBB363"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150</w:t>
            </w:r>
          </w:p>
        </w:tc>
        <w:tc>
          <w:tcPr>
            <w:tcW w:w="836" w:type="dxa"/>
          </w:tcPr>
          <w:p w14:paraId="58DDAEA3"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4B817C9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170</w:t>
            </w:r>
          </w:p>
        </w:tc>
        <w:tc>
          <w:tcPr>
            <w:tcW w:w="836" w:type="dxa"/>
          </w:tcPr>
          <w:p w14:paraId="4196148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740</w:t>
            </w:r>
          </w:p>
        </w:tc>
        <w:tc>
          <w:tcPr>
            <w:tcW w:w="836" w:type="dxa"/>
          </w:tcPr>
          <w:p w14:paraId="359E978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2027BBA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199</w:t>
            </w:r>
          </w:p>
        </w:tc>
        <w:tc>
          <w:tcPr>
            <w:tcW w:w="836" w:type="dxa"/>
          </w:tcPr>
          <w:p w14:paraId="2F56FCE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6100</w:t>
            </w:r>
          </w:p>
        </w:tc>
        <w:tc>
          <w:tcPr>
            <w:tcW w:w="836" w:type="dxa"/>
          </w:tcPr>
          <w:p w14:paraId="3731718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w:t>
            </w:r>
          </w:p>
        </w:tc>
        <w:tc>
          <w:tcPr>
            <w:tcW w:w="837" w:type="dxa"/>
          </w:tcPr>
          <w:p w14:paraId="7EDD1DA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148</w:t>
            </w:r>
          </w:p>
        </w:tc>
      </w:tr>
      <w:tr w:rsidR="00C04CB6" w:rsidRPr="00477016" w14:paraId="25E21789" w14:textId="77777777" w:rsidTr="001E29FF">
        <w:tc>
          <w:tcPr>
            <w:tcW w:w="1276" w:type="dxa"/>
          </w:tcPr>
          <w:p w14:paraId="45AED798"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Дзюдо</w:t>
            </w:r>
          </w:p>
        </w:tc>
        <w:tc>
          <w:tcPr>
            <w:tcW w:w="836" w:type="dxa"/>
          </w:tcPr>
          <w:p w14:paraId="5F91A966"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40</w:t>
            </w:r>
          </w:p>
        </w:tc>
        <w:tc>
          <w:tcPr>
            <w:tcW w:w="836" w:type="dxa"/>
          </w:tcPr>
          <w:p w14:paraId="721C9D52"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ECC48E0"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0E149D6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52</w:t>
            </w:r>
          </w:p>
        </w:tc>
        <w:tc>
          <w:tcPr>
            <w:tcW w:w="836" w:type="dxa"/>
          </w:tcPr>
          <w:p w14:paraId="47E76510"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81</w:t>
            </w:r>
          </w:p>
        </w:tc>
        <w:tc>
          <w:tcPr>
            <w:tcW w:w="836" w:type="dxa"/>
          </w:tcPr>
          <w:p w14:paraId="131CFF3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23</w:t>
            </w:r>
          </w:p>
        </w:tc>
        <w:tc>
          <w:tcPr>
            <w:tcW w:w="837" w:type="dxa"/>
          </w:tcPr>
          <w:p w14:paraId="5A76AF4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121</w:t>
            </w:r>
          </w:p>
        </w:tc>
        <w:tc>
          <w:tcPr>
            <w:tcW w:w="836" w:type="dxa"/>
          </w:tcPr>
          <w:p w14:paraId="162E09C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134</w:t>
            </w:r>
          </w:p>
        </w:tc>
        <w:tc>
          <w:tcPr>
            <w:tcW w:w="836" w:type="dxa"/>
          </w:tcPr>
          <w:p w14:paraId="7F3A2E3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22</w:t>
            </w:r>
          </w:p>
        </w:tc>
        <w:tc>
          <w:tcPr>
            <w:tcW w:w="837" w:type="dxa"/>
          </w:tcPr>
          <w:p w14:paraId="760B2D9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89</w:t>
            </w:r>
          </w:p>
        </w:tc>
      </w:tr>
      <w:tr w:rsidR="00C04CB6" w:rsidRPr="00477016" w14:paraId="33C760F2" w14:textId="77777777" w:rsidTr="001E29FF">
        <w:tc>
          <w:tcPr>
            <w:tcW w:w="1276" w:type="dxa"/>
          </w:tcPr>
          <w:p w14:paraId="6DADB676"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Легка атлетика</w:t>
            </w:r>
          </w:p>
        </w:tc>
        <w:tc>
          <w:tcPr>
            <w:tcW w:w="836" w:type="dxa"/>
          </w:tcPr>
          <w:p w14:paraId="3C3DC8F3"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259</w:t>
            </w:r>
          </w:p>
        </w:tc>
        <w:tc>
          <w:tcPr>
            <w:tcW w:w="836" w:type="dxa"/>
          </w:tcPr>
          <w:p w14:paraId="2952E453" w14:textId="77777777" w:rsidR="00C04CB6" w:rsidRPr="00477016" w:rsidRDefault="00593A75"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2641</w:t>
            </w:r>
          </w:p>
        </w:tc>
        <w:tc>
          <w:tcPr>
            <w:tcW w:w="836" w:type="dxa"/>
          </w:tcPr>
          <w:p w14:paraId="6C0E1A05"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9</w:t>
            </w:r>
          </w:p>
        </w:tc>
        <w:tc>
          <w:tcPr>
            <w:tcW w:w="837" w:type="dxa"/>
          </w:tcPr>
          <w:p w14:paraId="740911C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250</w:t>
            </w:r>
          </w:p>
        </w:tc>
        <w:tc>
          <w:tcPr>
            <w:tcW w:w="836" w:type="dxa"/>
          </w:tcPr>
          <w:p w14:paraId="1AFCB32D"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6968</w:t>
            </w:r>
          </w:p>
        </w:tc>
        <w:tc>
          <w:tcPr>
            <w:tcW w:w="836" w:type="dxa"/>
          </w:tcPr>
          <w:p w14:paraId="6B7286C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w:t>
            </w:r>
          </w:p>
        </w:tc>
        <w:tc>
          <w:tcPr>
            <w:tcW w:w="837" w:type="dxa"/>
          </w:tcPr>
          <w:p w14:paraId="23A8B04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314</w:t>
            </w:r>
          </w:p>
        </w:tc>
        <w:tc>
          <w:tcPr>
            <w:tcW w:w="836" w:type="dxa"/>
          </w:tcPr>
          <w:p w14:paraId="197F2135"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8826</w:t>
            </w:r>
          </w:p>
        </w:tc>
        <w:tc>
          <w:tcPr>
            <w:tcW w:w="836" w:type="dxa"/>
          </w:tcPr>
          <w:p w14:paraId="3D29B57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w:t>
            </w:r>
          </w:p>
        </w:tc>
        <w:tc>
          <w:tcPr>
            <w:tcW w:w="837" w:type="dxa"/>
          </w:tcPr>
          <w:p w14:paraId="0422529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366</w:t>
            </w:r>
          </w:p>
        </w:tc>
      </w:tr>
      <w:tr w:rsidR="00C04CB6" w:rsidRPr="00477016" w14:paraId="2850B866" w14:textId="77777777" w:rsidTr="001E29FF">
        <w:tc>
          <w:tcPr>
            <w:tcW w:w="1276" w:type="dxa"/>
          </w:tcPr>
          <w:p w14:paraId="02DEE196"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Плавання</w:t>
            </w:r>
          </w:p>
        </w:tc>
        <w:tc>
          <w:tcPr>
            <w:tcW w:w="836" w:type="dxa"/>
          </w:tcPr>
          <w:p w14:paraId="3B80D76A"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82</w:t>
            </w:r>
          </w:p>
        </w:tc>
        <w:tc>
          <w:tcPr>
            <w:tcW w:w="836" w:type="dxa"/>
          </w:tcPr>
          <w:p w14:paraId="58D4BF85" w14:textId="77777777" w:rsidR="00C04CB6" w:rsidRPr="00477016" w:rsidRDefault="004642EE"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4C44321"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285045D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273</w:t>
            </w:r>
          </w:p>
        </w:tc>
        <w:tc>
          <w:tcPr>
            <w:tcW w:w="836" w:type="dxa"/>
          </w:tcPr>
          <w:p w14:paraId="2A935472"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1830</w:t>
            </w:r>
          </w:p>
        </w:tc>
        <w:tc>
          <w:tcPr>
            <w:tcW w:w="836" w:type="dxa"/>
          </w:tcPr>
          <w:p w14:paraId="711B540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w:t>
            </w:r>
          </w:p>
        </w:tc>
        <w:tc>
          <w:tcPr>
            <w:tcW w:w="837" w:type="dxa"/>
          </w:tcPr>
          <w:p w14:paraId="4072AC3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219</w:t>
            </w:r>
          </w:p>
        </w:tc>
        <w:tc>
          <w:tcPr>
            <w:tcW w:w="836" w:type="dxa"/>
          </w:tcPr>
          <w:p w14:paraId="0A458B95"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9</w:t>
            </w:r>
          </w:p>
        </w:tc>
        <w:tc>
          <w:tcPr>
            <w:tcW w:w="836" w:type="dxa"/>
          </w:tcPr>
          <w:p w14:paraId="29087F3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25</w:t>
            </w:r>
          </w:p>
        </w:tc>
        <w:tc>
          <w:tcPr>
            <w:tcW w:w="837" w:type="dxa"/>
          </w:tcPr>
          <w:p w14:paraId="460426C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180</w:t>
            </w:r>
          </w:p>
        </w:tc>
      </w:tr>
      <w:tr w:rsidR="00C04CB6" w:rsidRPr="00477016" w14:paraId="5A69CCA5" w14:textId="77777777" w:rsidTr="001E29FF">
        <w:tc>
          <w:tcPr>
            <w:tcW w:w="1276" w:type="dxa"/>
          </w:tcPr>
          <w:p w14:paraId="3BBEF08E"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Плавання синхронне</w:t>
            </w:r>
          </w:p>
        </w:tc>
        <w:tc>
          <w:tcPr>
            <w:tcW w:w="836" w:type="dxa"/>
          </w:tcPr>
          <w:p w14:paraId="271F46B6"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16</w:t>
            </w:r>
          </w:p>
        </w:tc>
        <w:tc>
          <w:tcPr>
            <w:tcW w:w="836" w:type="dxa"/>
          </w:tcPr>
          <w:p w14:paraId="75E886C3"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3423</w:t>
            </w:r>
          </w:p>
        </w:tc>
        <w:tc>
          <w:tcPr>
            <w:tcW w:w="836" w:type="dxa"/>
          </w:tcPr>
          <w:p w14:paraId="7486CE17"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6</w:t>
            </w:r>
          </w:p>
        </w:tc>
        <w:tc>
          <w:tcPr>
            <w:tcW w:w="837" w:type="dxa"/>
          </w:tcPr>
          <w:p w14:paraId="729D2DE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59</w:t>
            </w:r>
          </w:p>
        </w:tc>
        <w:tc>
          <w:tcPr>
            <w:tcW w:w="836" w:type="dxa"/>
          </w:tcPr>
          <w:p w14:paraId="12F615BD"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6865</w:t>
            </w:r>
          </w:p>
        </w:tc>
        <w:tc>
          <w:tcPr>
            <w:tcW w:w="836" w:type="dxa"/>
          </w:tcPr>
          <w:p w14:paraId="05ACB70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w:t>
            </w:r>
          </w:p>
        </w:tc>
        <w:tc>
          <w:tcPr>
            <w:tcW w:w="837" w:type="dxa"/>
          </w:tcPr>
          <w:p w14:paraId="4DF61FF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81</w:t>
            </w:r>
          </w:p>
        </w:tc>
        <w:tc>
          <w:tcPr>
            <w:tcW w:w="836" w:type="dxa"/>
          </w:tcPr>
          <w:p w14:paraId="76354F2C"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9455</w:t>
            </w:r>
          </w:p>
        </w:tc>
        <w:tc>
          <w:tcPr>
            <w:tcW w:w="836" w:type="dxa"/>
          </w:tcPr>
          <w:p w14:paraId="762B424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w:t>
            </w:r>
          </w:p>
        </w:tc>
        <w:tc>
          <w:tcPr>
            <w:tcW w:w="837" w:type="dxa"/>
          </w:tcPr>
          <w:p w14:paraId="749A317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73</w:t>
            </w:r>
          </w:p>
        </w:tc>
      </w:tr>
      <w:tr w:rsidR="00C04CB6" w:rsidRPr="00477016" w14:paraId="40007803" w14:textId="77777777" w:rsidTr="001E29FF">
        <w:tc>
          <w:tcPr>
            <w:tcW w:w="1276" w:type="dxa"/>
          </w:tcPr>
          <w:p w14:paraId="27DCCB5B"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Стрибки на батуті (стрибки на акробатичній доріжці)</w:t>
            </w:r>
          </w:p>
        </w:tc>
        <w:tc>
          <w:tcPr>
            <w:tcW w:w="836" w:type="dxa"/>
          </w:tcPr>
          <w:p w14:paraId="5C722DBC"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116</w:t>
            </w:r>
          </w:p>
        </w:tc>
        <w:tc>
          <w:tcPr>
            <w:tcW w:w="836" w:type="dxa"/>
          </w:tcPr>
          <w:p w14:paraId="235170AC"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3125</w:t>
            </w:r>
          </w:p>
        </w:tc>
        <w:tc>
          <w:tcPr>
            <w:tcW w:w="836" w:type="dxa"/>
          </w:tcPr>
          <w:p w14:paraId="065C3521"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7</w:t>
            </w:r>
          </w:p>
        </w:tc>
        <w:tc>
          <w:tcPr>
            <w:tcW w:w="837" w:type="dxa"/>
          </w:tcPr>
          <w:p w14:paraId="1A6EE0C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109</w:t>
            </w:r>
          </w:p>
        </w:tc>
        <w:tc>
          <w:tcPr>
            <w:tcW w:w="836" w:type="dxa"/>
          </w:tcPr>
          <w:p w14:paraId="2AB1BEBC"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1876</w:t>
            </w:r>
          </w:p>
        </w:tc>
        <w:tc>
          <w:tcPr>
            <w:tcW w:w="836" w:type="dxa"/>
          </w:tcPr>
          <w:p w14:paraId="7FEEEB9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11</w:t>
            </w:r>
          </w:p>
        </w:tc>
        <w:tc>
          <w:tcPr>
            <w:tcW w:w="837" w:type="dxa"/>
          </w:tcPr>
          <w:p w14:paraId="0BD1E48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107</w:t>
            </w:r>
          </w:p>
        </w:tc>
        <w:tc>
          <w:tcPr>
            <w:tcW w:w="836" w:type="dxa"/>
          </w:tcPr>
          <w:p w14:paraId="0E3866CF"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2284</w:t>
            </w:r>
          </w:p>
        </w:tc>
        <w:tc>
          <w:tcPr>
            <w:tcW w:w="836" w:type="dxa"/>
          </w:tcPr>
          <w:p w14:paraId="24CCD84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w:t>
            </w:r>
          </w:p>
        </w:tc>
        <w:tc>
          <w:tcPr>
            <w:tcW w:w="837" w:type="dxa"/>
          </w:tcPr>
          <w:p w14:paraId="61922E2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105</w:t>
            </w:r>
          </w:p>
        </w:tc>
      </w:tr>
      <w:tr w:rsidR="00C04CB6" w:rsidRPr="00477016" w14:paraId="3230076F" w14:textId="77777777" w:rsidTr="001E29FF">
        <w:tc>
          <w:tcPr>
            <w:tcW w:w="1276" w:type="dxa"/>
          </w:tcPr>
          <w:p w14:paraId="6D08E4A0"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Стрибки у воду</w:t>
            </w:r>
          </w:p>
        </w:tc>
        <w:tc>
          <w:tcPr>
            <w:tcW w:w="836" w:type="dxa"/>
          </w:tcPr>
          <w:p w14:paraId="0937D0A7"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20</w:t>
            </w:r>
          </w:p>
        </w:tc>
        <w:tc>
          <w:tcPr>
            <w:tcW w:w="836" w:type="dxa"/>
          </w:tcPr>
          <w:p w14:paraId="3D4C5A54"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3811</w:t>
            </w:r>
          </w:p>
        </w:tc>
        <w:tc>
          <w:tcPr>
            <w:tcW w:w="836" w:type="dxa"/>
          </w:tcPr>
          <w:p w14:paraId="3532232E"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5</w:t>
            </w:r>
          </w:p>
        </w:tc>
        <w:tc>
          <w:tcPr>
            <w:tcW w:w="837" w:type="dxa"/>
          </w:tcPr>
          <w:p w14:paraId="5F7C6D4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36</w:t>
            </w:r>
          </w:p>
        </w:tc>
        <w:tc>
          <w:tcPr>
            <w:tcW w:w="836" w:type="dxa"/>
          </w:tcPr>
          <w:p w14:paraId="437A421F"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6680</w:t>
            </w:r>
          </w:p>
        </w:tc>
        <w:tc>
          <w:tcPr>
            <w:tcW w:w="836" w:type="dxa"/>
          </w:tcPr>
          <w:p w14:paraId="4447719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w:t>
            </w:r>
          </w:p>
        </w:tc>
        <w:tc>
          <w:tcPr>
            <w:tcW w:w="837" w:type="dxa"/>
          </w:tcPr>
          <w:p w14:paraId="03DE390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58</w:t>
            </w:r>
          </w:p>
        </w:tc>
        <w:tc>
          <w:tcPr>
            <w:tcW w:w="836" w:type="dxa"/>
          </w:tcPr>
          <w:p w14:paraId="7F3F773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6976</w:t>
            </w:r>
          </w:p>
        </w:tc>
        <w:tc>
          <w:tcPr>
            <w:tcW w:w="836" w:type="dxa"/>
          </w:tcPr>
          <w:p w14:paraId="40CD94D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w:t>
            </w:r>
          </w:p>
        </w:tc>
        <w:tc>
          <w:tcPr>
            <w:tcW w:w="837" w:type="dxa"/>
          </w:tcPr>
          <w:p w14:paraId="29D3820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47</w:t>
            </w:r>
          </w:p>
        </w:tc>
      </w:tr>
      <w:tr w:rsidR="00C04CB6" w:rsidRPr="00477016" w14:paraId="76CEFA34" w14:textId="77777777" w:rsidTr="001E29FF">
        <w:tc>
          <w:tcPr>
            <w:tcW w:w="1276" w:type="dxa"/>
          </w:tcPr>
          <w:p w14:paraId="7799EC56"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Стрільба кульова</w:t>
            </w:r>
          </w:p>
        </w:tc>
        <w:tc>
          <w:tcPr>
            <w:tcW w:w="836" w:type="dxa"/>
          </w:tcPr>
          <w:p w14:paraId="670C963A"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68EC19FE"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4AE06D5"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6348DFE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7DC1DE6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117D240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08DCE77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22</w:t>
            </w:r>
          </w:p>
        </w:tc>
        <w:tc>
          <w:tcPr>
            <w:tcW w:w="836" w:type="dxa"/>
          </w:tcPr>
          <w:p w14:paraId="1DA83A17"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100</w:t>
            </w:r>
          </w:p>
        </w:tc>
        <w:tc>
          <w:tcPr>
            <w:tcW w:w="836" w:type="dxa"/>
          </w:tcPr>
          <w:p w14:paraId="59C93BE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24</w:t>
            </w:r>
          </w:p>
        </w:tc>
        <w:tc>
          <w:tcPr>
            <w:tcW w:w="837" w:type="dxa"/>
          </w:tcPr>
          <w:p w14:paraId="180AF11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29</w:t>
            </w:r>
          </w:p>
        </w:tc>
      </w:tr>
      <w:tr w:rsidR="00C04CB6" w:rsidRPr="00477016" w14:paraId="32FD55F3" w14:textId="77777777" w:rsidTr="001E29FF">
        <w:tc>
          <w:tcPr>
            <w:tcW w:w="1276" w:type="dxa"/>
          </w:tcPr>
          <w:p w14:paraId="7D61A5B5"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Теніс настільний</w:t>
            </w:r>
          </w:p>
        </w:tc>
        <w:tc>
          <w:tcPr>
            <w:tcW w:w="836" w:type="dxa"/>
          </w:tcPr>
          <w:p w14:paraId="261F04AB"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7</w:t>
            </w:r>
          </w:p>
        </w:tc>
        <w:tc>
          <w:tcPr>
            <w:tcW w:w="836" w:type="dxa"/>
          </w:tcPr>
          <w:p w14:paraId="0F02EDF7"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E6FC809"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215A010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36</w:t>
            </w:r>
          </w:p>
        </w:tc>
        <w:tc>
          <w:tcPr>
            <w:tcW w:w="836" w:type="dxa"/>
          </w:tcPr>
          <w:p w14:paraId="14E6117C"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w:t>
            </w:r>
          </w:p>
        </w:tc>
        <w:tc>
          <w:tcPr>
            <w:tcW w:w="836" w:type="dxa"/>
          </w:tcPr>
          <w:p w14:paraId="59396E6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24</w:t>
            </w:r>
          </w:p>
        </w:tc>
        <w:tc>
          <w:tcPr>
            <w:tcW w:w="837" w:type="dxa"/>
          </w:tcPr>
          <w:p w14:paraId="0B4D53A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30</w:t>
            </w:r>
          </w:p>
        </w:tc>
        <w:tc>
          <w:tcPr>
            <w:tcW w:w="836" w:type="dxa"/>
          </w:tcPr>
          <w:p w14:paraId="308E757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105</w:t>
            </w:r>
          </w:p>
        </w:tc>
        <w:tc>
          <w:tcPr>
            <w:tcW w:w="836" w:type="dxa"/>
          </w:tcPr>
          <w:p w14:paraId="643D73F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23</w:t>
            </w:r>
          </w:p>
        </w:tc>
        <w:tc>
          <w:tcPr>
            <w:tcW w:w="837" w:type="dxa"/>
          </w:tcPr>
          <w:p w14:paraId="24963F0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52</w:t>
            </w:r>
          </w:p>
        </w:tc>
      </w:tr>
      <w:tr w:rsidR="00C04CB6" w:rsidRPr="00477016" w14:paraId="6B8757B4" w14:textId="77777777" w:rsidTr="001E29FF">
        <w:tc>
          <w:tcPr>
            <w:tcW w:w="1276" w:type="dxa"/>
          </w:tcPr>
          <w:p w14:paraId="3BD713A9" w14:textId="77777777" w:rsidR="00C04CB6" w:rsidRPr="00477016" w:rsidRDefault="00C04CB6" w:rsidP="00941A30">
            <w:pPr>
              <w:ind w:left="-57" w:right="-57" w:firstLine="0"/>
              <w:rPr>
                <w:color w:val="000000" w:themeColor="text1"/>
                <w:sz w:val="20"/>
                <w:szCs w:val="20"/>
              </w:rPr>
            </w:pPr>
            <w:proofErr w:type="spellStart"/>
            <w:r w:rsidRPr="00477016">
              <w:rPr>
                <w:color w:val="000000" w:themeColor="text1"/>
                <w:sz w:val="20"/>
                <w:szCs w:val="20"/>
              </w:rPr>
              <w:t>Тхеквондо</w:t>
            </w:r>
            <w:proofErr w:type="spellEnd"/>
            <w:r w:rsidRPr="00477016">
              <w:rPr>
                <w:color w:val="000000" w:themeColor="text1"/>
                <w:sz w:val="20"/>
                <w:szCs w:val="20"/>
              </w:rPr>
              <w:t xml:space="preserve"> ВТФ</w:t>
            </w:r>
          </w:p>
        </w:tc>
        <w:tc>
          <w:tcPr>
            <w:tcW w:w="836" w:type="dxa"/>
          </w:tcPr>
          <w:p w14:paraId="4519FFB4"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10</w:t>
            </w:r>
          </w:p>
        </w:tc>
        <w:tc>
          <w:tcPr>
            <w:tcW w:w="836" w:type="dxa"/>
          </w:tcPr>
          <w:p w14:paraId="117376E8"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15A565F2"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0544A93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361C7494"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CB1242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32C617C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43</w:t>
            </w:r>
          </w:p>
        </w:tc>
        <w:tc>
          <w:tcPr>
            <w:tcW w:w="836" w:type="dxa"/>
          </w:tcPr>
          <w:p w14:paraId="748B457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1DF5096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w:t>
            </w:r>
          </w:p>
        </w:tc>
        <w:tc>
          <w:tcPr>
            <w:tcW w:w="837" w:type="dxa"/>
          </w:tcPr>
          <w:p w14:paraId="5C7765C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64</w:t>
            </w:r>
          </w:p>
        </w:tc>
      </w:tr>
      <w:tr w:rsidR="00C04CB6" w:rsidRPr="00477016" w14:paraId="7002EB83" w14:textId="77777777" w:rsidTr="001E29FF">
        <w:tc>
          <w:tcPr>
            <w:tcW w:w="1276" w:type="dxa"/>
          </w:tcPr>
          <w:p w14:paraId="423C963E"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Фехтування</w:t>
            </w:r>
          </w:p>
        </w:tc>
        <w:tc>
          <w:tcPr>
            <w:tcW w:w="836" w:type="dxa"/>
          </w:tcPr>
          <w:p w14:paraId="295C9A1F"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160</w:t>
            </w:r>
          </w:p>
        </w:tc>
        <w:tc>
          <w:tcPr>
            <w:tcW w:w="836" w:type="dxa"/>
          </w:tcPr>
          <w:p w14:paraId="609169AE" w14:textId="77777777" w:rsidR="00C04CB6" w:rsidRPr="00477016" w:rsidRDefault="00593A75"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20917</w:t>
            </w:r>
          </w:p>
        </w:tc>
        <w:tc>
          <w:tcPr>
            <w:tcW w:w="836" w:type="dxa"/>
          </w:tcPr>
          <w:p w14:paraId="459030EC" w14:textId="77777777" w:rsidR="00C04CB6" w:rsidRPr="00477016" w:rsidRDefault="00593A75" w:rsidP="00941A30">
            <w:pPr>
              <w:ind w:left="-57" w:right="-57" w:firstLine="0"/>
              <w:jc w:val="center"/>
              <w:rPr>
                <w:color w:val="000000" w:themeColor="text1"/>
                <w:sz w:val="20"/>
                <w:szCs w:val="20"/>
              </w:rPr>
            </w:pPr>
            <w:r w:rsidRPr="00477016">
              <w:rPr>
                <w:color w:val="000000" w:themeColor="text1"/>
                <w:sz w:val="20"/>
                <w:szCs w:val="20"/>
              </w:rPr>
              <w:t>2</w:t>
            </w:r>
          </w:p>
        </w:tc>
        <w:tc>
          <w:tcPr>
            <w:tcW w:w="837" w:type="dxa"/>
          </w:tcPr>
          <w:p w14:paraId="47B1991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181</w:t>
            </w:r>
          </w:p>
        </w:tc>
        <w:tc>
          <w:tcPr>
            <w:tcW w:w="836" w:type="dxa"/>
          </w:tcPr>
          <w:p w14:paraId="034BBD0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22746</w:t>
            </w:r>
          </w:p>
        </w:tc>
        <w:tc>
          <w:tcPr>
            <w:tcW w:w="836" w:type="dxa"/>
          </w:tcPr>
          <w:p w14:paraId="0B9FD16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w:t>
            </w:r>
          </w:p>
        </w:tc>
        <w:tc>
          <w:tcPr>
            <w:tcW w:w="837" w:type="dxa"/>
          </w:tcPr>
          <w:p w14:paraId="0D30E25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220</w:t>
            </w:r>
          </w:p>
        </w:tc>
        <w:tc>
          <w:tcPr>
            <w:tcW w:w="836" w:type="dxa"/>
          </w:tcPr>
          <w:p w14:paraId="2767FB7D"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23169</w:t>
            </w:r>
          </w:p>
        </w:tc>
        <w:tc>
          <w:tcPr>
            <w:tcW w:w="836" w:type="dxa"/>
          </w:tcPr>
          <w:p w14:paraId="5B27B77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w:t>
            </w:r>
          </w:p>
        </w:tc>
        <w:tc>
          <w:tcPr>
            <w:tcW w:w="837" w:type="dxa"/>
          </w:tcPr>
          <w:p w14:paraId="1DB6270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264</w:t>
            </w:r>
          </w:p>
        </w:tc>
      </w:tr>
      <w:tr w:rsidR="00C04CB6" w:rsidRPr="00477016" w14:paraId="5D11C82B" w14:textId="77777777" w:rsidTr="001E29FF">
        <w:tc>
          <w:tcPr>
            <w:tcW w:w="1276" w:type="dxa"/>
          </w:tcPr>
          <w:p w14:paraId="3B11E97D"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Футбол</w:t>
            </w:r>
          </w:p>
        </w:tc>
        <w:tc>
          <w:tcPr>
            <w:tcW w:w="836" w:type="dxa"/>
          </w:tcPr>
          <w:p w14:paraId="393745A4"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887</w:t>
            </w:r>
          </w:p>
        </w:tc>
        <w:tc>
          <w:tcPr>
            <w:tcW w:w="836" w:type="dxa"/>
          </w:tcPr>
          <w:p w14:paraId="18776744"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37C16881"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11D2FDA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916</w:t>
            </w:r>
          </w:p>
        </w:tc>
        <w:tc>
          <w:tcPr>
            <w:tcW w:w="836" w:type="dxa"/>
          </w:tcPr>
          <w:p w14:paraId="665A7D0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387B9C0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25</w:t>
            </w:r>
          </w:p>
        </w:tc>
        <w:tc>
          <w:tcPr>
            <w:tcW w:w="837" w:type="dxa"/>
          </w:tcPr>
          <w:p w14:paraId="791DCFF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932</w:t>
            </w:r>
          </w:p>
        </w:tc>
        <w:tc>
          <w:tcPr>
            <w:tcW w:w="836" w:type="dxa"/>
          </w:tcPr>
          <w:p w14:paraId="07C060F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A54D7F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w:t>
            </w:r>
          </w:p>
        </w:tc>
        <w:tc>
          <w:tcPr>
            <w:tcW w:w="837" w:type="dxa"/>
          </w:tcPr>
          <w:p w14:paraId="23ED2E3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942</w:t>
            </w:r>
          </w:p>
        </w:tc>
      </w:tr>
      <w:tr w:rsidR="00C04CB6" w:rsidRPr="00477016" w14:paraId="3BFCD21C" w14:textId="77777777" w:rsidTr="001E29FF">
        <w:tc>
          <w:tcPr>
            <w:tcW w:w="1276" w:type="dxa"/>
          </w:tcPr>
          <w:p w14:paraId="0E390692"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Боротьба самбо</w:t>
            </w:r>
          </w:p>
        </w:tc>
        <w:tc>
          <w:tcPr>
            <w:tcW w:w="836" w:type="dxa"/>
          </w:tcPr>
          <w:p w14:paraId="3CBDC690"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57774CA4"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16C4109D"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7ABE132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68F0A663"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32C163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7D5DAF5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121</w:t>
            </w:r>
          </w:p>
        </w:tc>
        <w:tc>
          <w:tcPr>
            <w:tcW w:w="836" w:type="dxa"/>
          </w:tcPr>
          <w:p w14:paraId="0E1CC1F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1180</w:t>
            </w:r>
          </w:p>
        </w:tc>
        <w:tc>
          <w:tcPr>
            <w:tcW w:w="836" w:type="dxa"/>
          </w:tcPr>
          <w:p w14:paraId="004A42C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13</w:t>
            </w:r>
          </w:p>
        </w:tc>
        <w:tc>
          <w:tcPr>
            <w:tcW w:w="837" w:type="dxa"/>
          </w:tcPr>
          <w:p w14:paraId="3BF1880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125</w:t>
            </w:r>
          </w:p>
        </w:tc>
      </w:tr>
      <w:tr w:rsidR="00C04CB6" w:rsidRPr="00477016" w14:paraId="3FE3CCE5" w14:textId="77777777" w:rsidTr="001E29FF">
        <w:tc>
          <w:tcPr>
            <w:tcW w:w="1276" w:type="dxa"/>
          </w:tcPr>
          <w:p w14:paraId="6D15424D"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Змішані єдиноборства ММА</w:t>
            </w:r>
          </w:p>
        </w:tc>
        <w:tc>
          <w:tcPr>
            <w:tcW w:w="836" w:type="dxa"/>
          </w:tcPr>
          <w:p w14:paraId="639D84C6"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10</w:t>
            </w:r>
          </w:p>
        </w:tc>
        <w:tc>
          <w:tcPr>
            <w:tcW w:w="836" w:type="dxa"/>
          </w:tcPr>
          <w:p w14:paraId="2CFB8310"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7DFBC34"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6D43E3F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31</w:t>
            </w:r>
          </w:p>
        </w:tc>
        <w:tc>
          <w:tcPr>
            <w:tcW w:w="836" w:type="dxa"/>
          </w:tcPr>
          <w:p w14:paraId="608E5D97"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100</w:t>
            </w:r>
          </w:p>
        </w:tc>
        <w:tc>
          <w:tcPr>
            <w:tcW w:w="836" w:type="dxa"/>
          </w:tcPr>
          <w:p w14:paraId="50A94D4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22</w:t>
            </w:r>
          </w:p>
        </w:tc>
        <w:tc>
          <w:tcPr>
            <w:tcW w:w="837" w:type="dxa"/>
          </w:tcPr>
          <w:p w14:paraId="0A06C4C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69</w:t>
            </w:r>
          </w:p>
        </w:tc>
        <w:tc>
          <w:tcPr>
            <w:tcW w:w="836" w:type="dxa"/>
          </w:tcPr>
          <w:p w14:paraId="40B80FA3"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385</w:t>
            </w:r>
          </w:p>
        </w:tc>
        <w:tc>
          <w:tcPr>
            <w:tcW w:w="836" w:type="dxa"/>
          </w:tcPr>
          <w:p w14:paraId="703CB80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19</w:t>
            </w:r>
          </w:p>
        </w:tc>
        <w:tc>
          <w:tcPr>
            <w:tcW w:w="837" w:type="dxa"/>
          </w:tcPr>
          <w:p w14:paraId="646CE03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60</w:t>
            </w:r>
          </w:p>
        </w:tc>
      </w:tr>
      <w:tr w:rsidR="00C04CB6" w:rsidRPr="00477016" w14:paraId="492E08CD" w14:textId="77777777" w:rsidTr="001E29FF">
        <w:tc>
          <w:tcPr>
            <w:tcW w:w="1276" w:type="dxa"/>
          </w:tcPr>
          <w:p w14:paraId="21383846"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Кікбоксинг ІСКА</w:t>
            </w:r>
          </w:p>
        </w:tc>
        <w:tc>
          <w:tcPr>
            <w:tcW w:w="836" w:type="dxa"/>
          </w:tcPr>
          <w:p w14:paraId="04D3890F"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23</w:t>
            </w:r>
          </w:p>
        </w:tc>
        <w:tc>
          <w:tcPr>
            <w:tcW w:w="836" w:type="dxa"/>
          </w:tcPr>
          <w:p w14:paraId="423DBDB2"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36750</w:t>
            </w:r>
          </w:p>
        </w:tc>
        <w:tc>
          <w:tcPr>
            <w:tcW w:w="836" w:type="dxa"/>
          </w:tcPr>
          <w:p w14:paraId="55A326CF" w14:textId="77777777" w:rsidR="00C04CB6" w:rsidRPr="00477016" w:rsidRDefault="00A84A2D" w:rsidP="00941A30">
            <w:pPr>
              <w:ind w:left="-57" w:right="-57" w:firstLine="0"/>
              <w:jc w:val="center"/>
              <w:rPr>
                <w:color w:val="000000" w:themeColor="text1"/>
                <w:sz w:val="20"/>
                <w:szCs w:val="20"/>
              </w:rPr>
            </w:pPr>
            <w:r w:rsidRPr="00477016">
              <w:rPr>
                <w:color w:val="000000" w:themeColor="text1"/>
                <w:sz w:val="20"/>
                <w:szCs w:val="20"/>
              </w:rPr>
              <w:t>1</w:t>
            </w:r>
          </w:p>
        </w:tc>
        <w:tc>
          <w:tcPr>
            <w:tcW w:w="837" w:type="dxa"/>
          </w:tcPr>
          <w:p w14:paraId="6F14C88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25</w:t>
            </w:r>
          </w:p>
        </w:tc>
        <w:tc>
          <w:tcPr>
            <w:tcW w:w="836" w:type="dxa"/>
          </w:tcPr>
          <w:p w14:paraId="0B5E1AD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11679</w:t>
            </w:r>
          </w:p>
        </w:tc>
        <w:tc>
          <w:tcPr>
            <w:tcW w:w="836" w:type="dxa"/>
          </w:tcPr>
          <w:p w14:paraId="343899A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w:t>
            </w:r>
          </w:p>
        </w:tc>
        <w:tc>
          <w:tcPr>
            <w:tcW w:w="837" w:type="dxa"/>
          </w:tcPr>
          <w:p w14:paraId="7A6C471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28</w:t>
            </w:r>
          </w:p>
        </w:tc>
        <w:tc>
          <w:tcPr>
            <w:tcW w:w="836" w:type="dxa"/>
          </w:tcPr>
          <w:p w14:paraId="26EFC42D"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15950</w:t>
            </w:r>
          </w:p>
        </w:tc>
        <w:tc>
          <w:tcPr>
            <w:tcW w:w="836" w:type="dxa"/>
          </w:tcPr>
          <w:p w14:paraId="5745BA3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w:t>
            </w:r>
          </w:p>
        </w:tc>
        <w:tc>
          <w:tcPr>
            <w:tcW w:w="837" w:type="dxa"/>
          </w:tcPr>
          <w:p w14:paraId="29053E26"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34</w:t>
            </w:r>
          </w:p>
        </w:tc>
      </w:tr>
      <w:tr w:rsidR="00C04CB6" w:rsidRPr="00477016" w14:paraId="7A8D7251" w14:textId="77777777" w:rsidTr="001E29FF">
        <w:tc>
          <w:tcPr>
            <w:tcW w:w="1276" w:type="dxa"/>
          </w:tcPr>
          <w:p w14:paraId="061487E1"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lastRenderedPageBreak/>
              <w:t>Кікбоксинг WAKO</w:t>
            </w:r>
          </w:p>
        </w:tc>
        <w:tc>
          <w:tcPr>
            <w:tcW w:w="836" w:type="dxa"/>
          </w:tcPr>
          <w:p w14:paraId="5CAD6953"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64</w:t>
            </w:r>
          </w:p>
        </w:tc>
        <w:tc>
          <w:tcPr>
            <w:tcW w:w="836" w:type="dxa"/>
          </w:tcPr>
          <w:p w14:paraId="03AE83E6"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2900</w:t>
            </w:r>
          </w:p>
        </w:tc>
        <w:tc>
          <w:tcPr>
            <w:tcW w:w="836" w:type="dxa"/>
          </w:tcPr>
          <w:p w14:paraId="5906D3DD" w14:textId="77777777" w:rsidR="00C04CB6" w:rsidRPr="00477016" w:rsidRDefault="00AF58BB" w:rsidP="00941A30">
            <w:pPr>
              <w:ind w:left="-57" w:right="-57" w:firstLine="0"/>
              <w:jc w:val="center"/>
              <w:rPr>
                <w:color w:val="000000" w:themeColor="text1"/>
                <w:sz w:val="20"/>
                <w:szCs w:val="20"/>
              </w:rPr>
            </w:pPr>
            <w:r w:rsidRPr="00477016">
              <w:rPr>
                <w:color w:val="000000" w:themeColor="text1"/>
                <w:sz w:val="20"/>
                <w:szCs w:val="20"/>
              </w:rPr>
              <w:t>8</w:t>
            </w:r>
          </w:p>
        </w:tc>
        <w:tc>
          <w:tcPr>
            <w:tcW w:w="837" w:type="dxa"/>
          </w:tcPr>
          <w:p w14:paraId="75FA9FC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56</w:t>
            </w:r>
          </w:p>
        </w:tc>
        <w:tc>
          <w:tcPr>
            <w:tcW w:w="836" w:type="dxa"/>
          </w:tcPr>
          <w:p w14:paraId="2AD13F22"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2642</w:t>
            </w:r>
          </w:p>
        </w:tc>
        <w:tc>
          <w:tcPr>
            <w:tcW w:w="836" w:type="dxa"/>
          </w:tcPr>
          <w:p w14:paraId="386FD61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w:t>
            </w:r>
          </w:p>
        </w:tc>
        <w:tc>
          <w:tcPr>
            <w:tcW w:w="837" w:type="dxa"/>
          </w:tcPr>
          <w:p w14:paraId="357508E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33</w:t>
            </w:r>
          </w:p>
        </w:tc>
        <w:tc>
          <w:tcPr>
            <w:tcW w:w="836" w:type="dxa"/>
          </w:tcPr>
          <w:p w14:paraId="65E4140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225</w:t>
            </w:r>
          </w:p>
        </w:tc>
        <w:tc>
          <w:tcPr>
            <w:tcW w:w="836" w:type="dxa"/>
          </w:tcPr>
          <w:p w14:paraId="79E16FF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20</w:t>
            </w:r>
          </w:p>
        </w:tc>
        <w:tc>
          <w:tcPr>
            <w:tcW w:w="837" w:type="dxa"/>
          </w:tcPr>
          <w:p w14:paraId="58922B2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29</w:t>
            </w:r>
          </w:p>
        </w:tc>
      </w:tr>
      <w:tr w:rsidR="00C04CB6" w:rsidRPr="00477016" w14:paraId="67E05C9F" w14:textId="77777777" w:rsidTr="001E29FF">
        <w:tc>
          <w:tcPr>
            <w:tcW w:w="1276" w:type="dxa"/>
          </w:tcPr>
          <w:p w14:paraId="1F678BC2"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Кікбоксинг ВТКА</w:t>
            </w:r>
          </w:p>
        </w:tc>
        <w:tc>
          <w:tcPr>
            <w:tcW w:w="836" w:type="dxa"/>
          </w:tcPr>
          <w:p w14:paraId="62694E8B" w14:textId="77777777" w:rsidR="00C04CB6" w:rsidRPr="00477016" w:rsidRDefault="00DC0A4F" w:rsidP="00941A30">
            <w:pPr>
              <w:ind w:left="-57" w:right="-57" w:firstLine="0"/>
              <w:jc w:val="center"/>
              <w:rPr>
                <w:color w:val="000000" w:themeColor="text1"/>
                <w:sz w:val="20"/>
                <w:szCs w:val="20"/>
              </w:rPr>
            </w:pPr>
            <w:r w:rsidRPr="00477016">
              <w:rPr>
                <w:color w:val="000000" w:themeColor="text1"/>
                <w:sz w:val="20"/>
                <w:szCs w:val="20"/>
              </w:rPr>
              <w:t>42</w:t>
            </w:r>
          </w:p>
        </w:tc>
        <w:tc>
          <w:tcPr>
            <w:tcW w:w="836" w:type="dxa"/>
          </w:tcPr>
          <w:p w14:paraId="7CF705C1" w14:textId="77777777" w:rsidR="00C04CB6" w:rsidRPr="00477016" w:rsidRDefault="00AF58BB"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2BA4C675"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6B5E4E64"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74</w:t>
            </w:r>
          </w:p>
        </w:tc>
        <w:tc>
          <w:tcPr>
            <w:tcW w:w="836" w:type="dxa"/>
          </w:tcPr>
          <w:p w14:paraId="1BF2550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9570</w:t>
            </w:r>
          </w:p>
        </w:tc>
        <w:tc>
          <w:tcPr>
            <w:tcW w:w="836" w:type="dxa"/>
          </w:tcPr>
          <w:p w14:paraId="3AB3D8D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w:t>
            </w:r>
          </w:p>
        </w:tc>
        <w:tc>
          <w:tcPr>
            <w:tcW w:w="837" w:type="dxa"/>
          </w:tcPr>
          <w:p w14:paraId="2091680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80</w:t>
            </w:r>
          </w:p>
        </w:tc>
        <w:tc>
          <w:tcPr>
            <w:tcW w:w="836" w:type="dxa"/>
          </w:tcPr>
          <w:p w14:paraId="05516EF4"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36990</w:t>
            </w:r>
          </w:p>
        </w:tc>
        <w:tc>
          <w:tcPr>
            <w:tcW w:w="836" w:type="dxa"/>
          </w:tcPr>
          <w:p w14:paraId="201A2AE8"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w:t>
            </w:r>
          </w:p>
        </w:tc>
        <w:tc>
          <w:tcPr>
            <w:tcW w:w="837" w:type="dxa"/>
          </w:tcPr>
          <w:p w14:paraId="26ECDCD3"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106</w:t>
            </w:r>
          </w:p>
        </w:tc>
      </w:tr>
      <w:tr w:rsidR="00C04CB6" w:rsidRPr="00477016" w14:paraId="3BEB16BB" w14:textId="77777777" w:rsidTr="001E29FF">
        <w:tc>
          <w:tcPr>
            <w:tcW w:w="1276" w:type="dxa"/>
          </w:tcPr>
          <w:p w14:paraId="254E3507" w14:textId="77777777" w:rsidR="00C04CB6" w:rsidRPr="00477016" w:rsidRDefault="00C04CB6" w:rsidP="00941A30">
            <w:pPr>
              <w:ind w:left="-57" w:right="-57" w:firstLine="0"/>
              <w:rPr>
                <w:color w:val="000000" w:themeColor="text1"/>
                <w:sz w:val="20"/>
                <w:szCs w:val="20"/>
              </w:rPr>
            </w:pPr>
            <w:proofErr w:type="spellStart"/>
            <w:r w:rsidRPr="00477016">
              <w:rPr>
                <w:color w:val="000000" w:themeColor="text1"/>
                <w:sz w:val="20"/>
                <w:szCs w:val="20"/>
              </w:rPr>
              <w:t>Кіокушинкай</w:t>
            </w:r>
            <w:proofErr w:type="spellEnd"/>
            <w:r w:rsidRPr="00477016">
              <w:rPr>
                <w:color w:val="000000" w:themeColor="text1"/>
                <w:sz w:val="20"/>
                <w:szCs w:val="20"/>
              </w:rPr>
              <w:t xml:space="preserve"> карате</w:t>
            </w:r>
          </w:p>
        </w:tc>
        <w:tc>
          <w:tcPr>
            <w:tcW w:w="836" w:type="dxa"/>
          </w:tcPr>
          <w:p w14:paraId="44550B49" w14:textId="77777777" w:rsidR="00C04CB6" w:rsidRPr="00477016" w:rsidRDefault="00593A75" w:rsidP="00941A30">
            <w:pPr>
              <w:ind w:left="-57" w:right="-57" w:firstLine="0"/>
              <w:jc w:val="center"/>
              <w:rPr>
                <w:color w:val="000000" w:themeColor="text1"/>
                <w:sz w:val="20"/>
                <w:szCs w:val="20"/>
              </w:rPr>
            </w:pPr>
            <w:r w:rsidRPr="00477016">
              <w:rPr>
                <w:color w:val="000000" w:themeColor="text1"/>
                <w:sz w:val="20"/>
                <w:szCs w:val="20"/>
              </w:rPr>
              <w:t>31</w:t>
            </w:r>
          </w:p>
        </w:tc>
        <w:tc>
          <w:tcPr>
            <w:tcW w:w="836" w:type="dxa"/>
          </w:tcPr>
          <w:p w14:paraId="0D9EBCC6" w14:textId="77777777" w:rsidR="00C04CB6" w:rsidRPr="00477016" w:rsidRDefault="00A84A2D"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1275</w:t>
            </w:r>
          </w:p>
        </w:tc>
        <w:tc>
          <w:tcPr>
            <w:tcW w:w="836" w:type="dxa"/>
          </w:tcPr>
          <w:p w14:paraId="1DBCB5D3"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11</w:t>
            </w:r>
          </w:p>
        </w:tc>
        <w:tc>
          <w:tcPr>
            <w:tcW w:w="837" w:type="dxa"/>
          </w:tcPr>
          <w:p w14:paraId="6B98147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29</w:t>
            </w:r>
          </w:p>
        </w:tc>
        <w:tc>
          <w:tcPr>
            <w:tcW w:w="836" w:type="dxa"/>
          </w:tcPr>
          <w:p w14:paraId="44566855"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937</w:t>
            </w:r>
          </w:p>
        </w:tc>
        <w:tc>
          <w:tcPr>
            <w:tcW w:w="836" w:type="dxa"/>
          </w:tcPr>
          <w:p w14:paraId="41ED60D1"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16</w:t>
            </w:r>
          </w:p>
        </w:tc>
        <w:tc>
          <w:tcPr>
            <w:tcW w:w="837" w:type="dxa"/>
          </w:tcPr>
          <w:p w14:paraId="4AA806E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40</w:t>
            </w:r>
          </w:p>
        </w:tc>
        <w:tc>
          <w:tcPr>
            <w:tcW w:w="836" w:type="dxa"/>
          </w:tcPr>
          <w:p w14:paraId="2B1D5848"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1021</w:t>
            </w:r>
          </w:p>
        </w:tc>
        <w:tc>
          <w:tcPr>
            <w:tcW w:w="836" w:type="dxa"/>
          </w:tcPr>
          <w:p w14:paraId="1FD09AE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15</w:t>
            </w:r>
          </w:p>
        </w:tc>
        <w:tc>
          <w:tcPr>
            <w:tcW w:w="837" w:type="dxa"/>
          </w:tcPr>
          <w:p w14:paraId="20D2394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41</w:t>
            </w:r>
          </w:p>
        </w:tc>
      </w:tr>
      <w:tr w:rsidR="00C04CB6" w:rsidRPr="00477016" w14:paraId="1CE74467" w14:textId="77777777" w:rsidTr="001E29FF">
        <w:tc>
          <w:tcPr>
            <w:tcW w:w="1276" w:type="dxa"/>
          </w:tcPr>
          <w:p w14:paraId="44D3CC8A"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Пляжна боротьба</w:t>
            </w:r>
          </w:p>
        </w:tc>
        <w:tc>
          <w:tcPr>
            <w:tcW w:w="836" w:type="dxa"/>
          </w:tcPr>
          <w:p w14:paraId="0C5AA45A" w14:textId="77777777" w:rsidR="00C04CB6" w:rsidRPr="00477016" w:rsidRDefault="00593A75"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0C5FB87C" w14:textId="77777777" w:rsidR="00C04CB6" w:rsidRPr="00477016" w:rsidRDefault="004642EE"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F3531D5"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46C5887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231190D4"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3EDED0E"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09AC1C5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6" w:type="dxa"/>
          </w:tcPr>
          <w:p w14:paraId="2AC7D899"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FCD38C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0</w:t>
            </w:r>
          </w:p>
        </w:tc>
        <w:tc>
          <w:tcPr>
            <w:tcW w:w="837" w:type="dxa"/>
          </w:tcPr>
          <w:p w14:paraId="0F070F6B"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67</w:t>
            </w:r>
          </w:p>
        </w:tc>
      </w:tr>
      <w:tr w:rsidR="00C04CB6" w:rsidRPr="00477016" w14:paraId="71E006ED" w14:textId="77777777" w:rsidTr="001E29FF">
        <w:tc>
          <w:tcPr>
            <w:tcW w:w="1276" w:type="dxa"/>
          </w:tcPr>
          <w:p w14:paraId="6F37F6A9"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Спортивна акробатика</w:t>
            </w:r>
          </w:p>
        </w:tc>
        <w:tc>
          <w:tcPr>
            <w:tcW w:w="836" w:type="dxa"/>
          </w:tcPr>
          <w:p w14:paraId="50FEAA07" w14:textId="77777777" w:rsidR="00C04CB6" w:rsidRPr="00477016" w:rsidRDefault="00593A75" w:rsidP="00941A30">
            <w:pPr>
              <w:ind w:left="-57" w:right="-57" w:firstLine="0"/>
              <w:jc w:val="center"/>
              <w:rPr>
                <w:color w:val="000000" w:themeColor="text1"/>
                <w:sz w:val="20"/>
                <w:szCs w:val="20"/>
              </w:rPr>
            </w:pPr>
            <w:r w:rsidRPr="00477016">
              <w:rPr>
                <w:color w:val="000000" w:themeColor="text1"/>
                <w:sz w:val="20"/>
                <w:szCs w:val="20"/>
              </w:rPr>
              <w:t>39</w:t>
            </w:r>
          </w:p>
        </w:tc>
        <w:tc>
          <w:tcPr>
            <w:tcW w:w="836" w:type="dxa"/>
          </w:tcPr>
          <w:p w14:paraId="54CDB977" w14:textId="77777777" w:rsidR="00C04CB6" w:rsidRPr="00477016" w:rsidRDefault="004642EE"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7350EBC9"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02726AE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88</w:t>
            </w:r>
          </w:p>
        </w:tc>
        <w:tc>
          <w:tcPr>
            <w:tcW w:w="836" w:type="dxa"/>
          </w:tcPr>
          <w:p w14:paraId="7A7B83D1"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280</w:t>
            </w:r>
          </w:p>
        </w:tc>
        <w:tc>
          <w:tcPr>
            <w:tcW w:w="836" w:type="dxa"/>
          </w:tcPr>
          <w:p w14:paraId="6F7CE4B5"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20</w:t>
            </w:r>
          </w:p>
        </w:tc>
        <w:tc>
          <w:tcPr>
            <w:tcW w:w="837" w:type="dxa"/>
          </w:tcPr>
          <w:p w14:paraId="255EE75F"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116</w:t>
            </w:r>
          </w:p>
        </w:tc>
        <w:tc>
          <w:tcPr>
            <w:tcW w:w="836" w:type="dxa"/>
          </w:tcPr>
          <w:p w14:paraId="44DEE57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450</w:t>
            </w:r>
          </w:p>
        </w:tc>
        <w:tc>
          <w:tcPr>
            <w:tcW w:w="836" w:type="dxa"/>
          </w:tcPr>
          <w:p w14:paraId="36165B7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12C02F3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93</w:t>
            </w:r>
          </w:p>
        </w:tc>
      </w:tr>
      <w:tr w:rsidR="00C04CB6" w:rsidRPr="00477016" w14:paraId="11CDE455" w14:textId="77777777" w:rsidTr="001E29FF">
        <w:tc>
          <w:tcPr>
            <w:tcW w:w="1276" w:type="dxa"/>
          </w:tcPr>
          <w:p w14:paraId="3A76A9E9" w14:textId="77777777" w:rsidR="00C04CB6" w:rsidRPr="00477016" w:rsidRDefault="00C04CB6" w:rsidP="00941A30">
            <w:pPr>
              <w:ind w:left="-57" w:right="-57" w:firstLine="0"/>
              <w:rPr>
                <w:color w:val="000000" w:themeColor="text1"/>
                <w:sz w:val="20"/>
                <w:szCs w:val="20"/>
              </w:rPr>
            </w:pPr>
            <w:proofErr w:type="spellStart"/>
            <w:r w:rsidRPr="00477016">
              <w:rPr>
                <w:color w:val="000000" w:themeColor="text1"/>
                <w:sz w:val="20"/>
                <w:szCs w:val="20"/>
              </w:rPr>
              <w:t>Футзал</w:t>
            </w:r>
            <w:proofErr w:type="spellEnd"/>
          </w:p>
        </w:tc>
        <w:tc>
          <w:tcPr>
            <w:tcW w:w="836" w:type="dxa"/>
          </w:tcPr>
          <w:p w14:paraId="75611433" w14:textId="77777777" w:rsidR="00C04CB6" w:rsidRPr="00477016" w:rsidRDefault="00593A75" w:rsidP="00941A30">
            <w:pPr>
              <w:ind w:left="-57" w:right="-57" w:firstLine="0"/>
              <w:jc w:val="center"/>
              <w:rPr>
                <w:color w:val="000000" w:themeColor="text1"/>
                <w:sz w:val="20"/>
                <w:szCs w:val="20"/>
              </w:rPr>
            </w:pPr>
            <w:r w:rsidRPr="00477016">
              <w:rPr>
                <w:color w:val="000000" w:themeColor="text1"/>
                <w:sz w:val="20"/>
                <w:szCs w:val="20"/>
              </w:rPr>
              <w:t>30</w:t>
            </w:r>
          </w:p>
        </w:tc>
        <w:tc>
          <w:tcPr>
            <w:tcW w:w="836" w:type="dxa"/>
          </w:tcPr>
          <w:p w14:paraId="2850F073" w14:textId="77777777" w:rsidR="00C04CB6" w:rsidRPr="00477016" w:rsidRDefault="004642EE"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425326F" w14:textId="77777777" w:rsidR="00C04CB6" w:rsidRPr="00477016" w:rsidRDefault="004642EE" w:rsidP="00941A30">
            <w:pPr>
              <w:ind w:left="-57" w:right="-57" w:firstLine="0"/>
              <w:jc w:val="center"/>
              <w:rPr>
                <w:color w:val="000000" w:themeColor="text1"/>
                <w:sz w:val="20"/>
                <w:szCs w:val="20"/>
              </w:rPr>
            </w:pPr>
            <w:r w:rsidRPr="00477016">
              <w:rPr>
                <w:color w:val="000000" w:themeColor="text1"/>
                <w:sz w:val="20"/>
                <w:szCs w:val="20"/>
              </w:rPr>
              <w:t>18</w:t>
            </w:r>
          </w:p>
        </w:tc>
        <w:tc>
          <w:tcPr>
            <w:tcW w:w="837" w:type="dxa"/>
          </w:tcPr>
          <w:p w14:paraId="620CB12D"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65</w:t>
            </w:r>
          </w:p>
        </w:tc>
        <w:tc>
          <w:tcPr>
            <w:tcW w:w="836" w:type="dxa"/>
          </w:tcPr>
          <w:p w14:paraId="1BF5F7EC"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4634D3C7"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25</w:t>
            </w:r>
          </w:p>
        </w:tc>
        <w:tc>
          <w:tcPr>
            <w:tcW w:w="837" w:type="dxa"/>
          </w:tcPr>
          <w:p w14:paraId="73AD583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63</w:t>
            </w:r>
          </w:p>
        </w:tc>
        <w:tc>
          <w:tcPr>
            <w:tcW w:w="836" w:type="dxa"/>
          </w:tcPr>
          <w:p w14:paraId="5C1E883A"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0</w:t>
            </w:r>
          </w:p>
        </w:tc>
        <w:tc>
          <w:tcPr>
            <w:tcW w:w="836" w:type="dxa"/>
          </w:tcPr>
          <w:p w14:paraId="1A5D0D49"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26</w:t>
            </w:r>
          </w:p>
        </w:tc>
        <w:tc>
          <w:tcPr>
            <w:tcW w:w="837" w:type="dxa"/>
          </w:tcPr>
          <w:p w14:paraId="7ED378CA"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60</w:t>
            </w:r>
          </w:p>
        </w:tc>
      </w:tr>
      <w:tr w:rsidR="00C04CB6" w:rsidRPr="00477016" w14:paraId="6A7E81B6" w14:textId="77777777" w:rsidTr="001E29FF">
        <w:tc>
          <w:tcPr>
            <w:tcW w:w="1276" w:type="dxa"/>
          </w:tcPr>
          <w:p w14:paraId="22BD499A" w14:textId="77777777" w:rsidR="00C04CB6" w:rsidRPr="00477016" w:rsidRDefault="00C04CB6" w:rsidP="00941A30">
            <w:pPr>
              <w:ind w:left="-57" w:right="-57" w:firstLine="0"/>
              <w:rPr>
                <w:color w:val="000000" w:themeColor="text1"/>
                <w:sz w:val="20"/>
                <w:szCs w:val="20"/>
              </w:rPr>
            </w:pPr>
            <w:r w:rsidRPr="00477016">
              <w:rPr>
                <w:color w:val="000000" w:themeColor="text1"/>
                <w:sz w:val="20"/>
                <w:szCs w:val="20"/>
              </w:rPr>
              <w:t>Разом</w:t>
            </w:r>
          </w:p>
        </w:tc>
        <w:tc>
          <w:tcPr>
            <w:tcW w:w="836" w:type="dxa"/>
          </w:tcPr>
          <w:p w14:paraId="52BD5FAD" w14:textId="77777777" w:rsidR="00C04CB6" w:rsidRPr="00477016" w:rsidRDefault="00593A75" w:rsidP="00941A30">
            <w:pPr>
              <w:ind w:left="-57" w:right="-57" w:firstLine="0"/>
              <w:jc w:val="center"/>
              <w:rPr>
                <w:color w:val="000000" w:themeColor="text1"/>
                <w:sz w:val="20"/>
                <w:szCs w:val="20"/>
              </w:rPr>
            </w:pPr>
            <w:r w:rsidRPr="00477016">
              <w:rPr>
                <w:color w:val="000000" w:themeColor="text1"/>
                <w:sz w:val="20"/>
                <w:szCs w:val="20"/>
              </w:rPr>
              <w:t>3026</w:t>
            </w:r>
          </w:p>
        </w:tc>
        <w:tc>
          <w:tcPr>
            <w:tcW w:w="836" w:type="dxa"/>
          </w:tcPr>
          <w:p w14:paraId="460C5BAB" w14:textId="77777777" w:rsidR="00C04CB6" w:rsidRPr="00477016" w:rsidRDefault="004642EE" w:rsidP="00941A30">
            <w:pPr>
              <w:ind w:left="-57" w:right="-57" w:firstLine="34"/>
              <w:jc w:val="center"/>
              <w:rPr>
                <w:rFonts w:eastAsia="Calibri"/>
                <w:color w:val="000000" w:themeColor="text1"/>
                <w:sz w:val="20"/>
                <w:szCs w:val="20"/>
                <w:lang w:eastAsia="en-US"/>
              </w:rPr>
            </w:pPr>
            <w:r w:rsidRPr="00477016">
              <w:rPr>
                <w:color w:val="000000" w:themeColor="text1"/>
                <w:sz w:val="20"/>
                <w:szCs w:val="20"/>
              </w:rPr>
              <w:t>91381</w:t>
            </w:r>
          </w:p>
        </w:tc>
        <w:tc>
          <w:tcPr>
            <w:tcW w:w="836" w:type="dxa"/>
          </w:tcPr>
          <w:p w14:paraId="63259792" w14:textId="77777777" w:rsidR="00C04CB6" w:rsidRPr="00477016" w:rsidRDefault="00C04CB6" w:rsidP="00941A30">
            <w:pPr>
              <w:ind w:left="-57" w:right="-57" w:firstLine="0"/>
              <w:jc w:val="center"/>
              <w:rPr>
                <w:color w:val="000000" w:themeColor="text1"/>
                <w:sz w:val="20"/>
                <w:szCs w:val="20"/>
              </w:rPr>
            </w:pPr>
          </w:p>
        </w:tc>
        <w:tc>
          <w:tcPr>
            <w:tcW w:w="837" w:type="dxa"/>
          </w:tcPr>
          <w:p w14:paraId="34349DD2"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3681</w:t>
            </w:r>
          </w:p>
        </w:tc>
        <w:tc>
          <w:tcPr>
            <w:tcW w:w="836" w:type="dxa"/>
          </w:tcPr>
          <w:p w14:paraId="61975CB3" w14:textId="77777777" w:rsidR="00C04CB6" w:rsidRPr="00477016" w:rsidRDefault="00C04CB6" w:rsidP="00941A30">
            <w:pPr>
              <w:spacing w:line="276" w:lineRule="auto"/>
              <w:ind w:left="-57" w:right="-57" w:firstLine="0"/>
              <w:jc w:val="center"/>
              <w:rPr>
                <w:rFonts w:eastAsia="Calibri"/>
                <w:color w:val="000000" w:themeColor="text1"/>
                <w:sz w:val="20"/>
                <w:szCs w:val="20"/>
                <w:lang w:eastAsia="en-US"/>
              </w:rPr>
            </w:pPr>
            <w:r w:rsidRPr="00477016">
              <w:rPr>
                <w:rFonts w:eastAsia="Calibri"/>
                <w:color w:val="000000" w:themeColor="text1"/>
                <w:sz w:val="20"/>
                <w:szCs w:val="20"/>
                <w:lang w:eastAsia="en-US"/>
              </w:rPr>
              <w:t>108610</w:t>
            </w:r>
          </w:p>
        </w:tc>
        <w:tc>
          <w:tcPr>
            <w:tcW w:w="836" w:type="dxa"/>
          </w:tcPr>
          <w:p w14:paraId="06CC2FF3" w14:textId="77777777" w:rsidR="00C04CB6" w:rsidRPr="00477016" w:rsidRDefault="00C04CB6" w:rsidP="00941A30">
            <w:pPr>
              <w:ind w:left="-57" w:right="-57" w:firstLine="0"/>
              <w:jc w:val="center"/>
              <w:rPr>
                <w:color w:val="000000" w:themeColor="text1"/>
                <w:sz w:val="20"/>
                <w:szCs w:val="20"/>
              </w:rPr>
            </w:pPr>
          </w:p>
        </w:tc>
        <w:tc>
          <w:tcPr>
            <w:tcW w:w="837" w:type="dxa"/>
          </w:tcPr>
          <w:p w14:paraId="6258267C"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4171</w:t>
            </w:r>
          </w:p>
        </w:tc>
        <w:tc>
          <w:tcPr>
            <w:tcW w:w="836" w:type="dxa"/>
          </w:tcPr>
          <w:p w14:paraId="6AC95F80" w14:textId="77777777" w:rsidR="00C04CB6" w:rsidRPr="00477016" w:rsidRDefault="00C04CB6" w:rsidP="00941A30">
            <w:pPr>
              <w:ind w:left="-57" w:right="-57" w:firstLine="0"/>
              <w:jc w:val="center"/>
              <w:rPr>
                <w:color w:val="000000" w:themeColor="text1"/>
                <w:sz w:val="20"/>
                <w:szCs w:val="20"/>
              </w:rPr>
            </w:pPr>
            <w:r w:rsidRPr="00477016">
              <w:rPr>
                <w:color w:val="000000" w:themeColor="text1"/>
                <w:sz w:val="20"/>
                <w:szCs w:val="20"/>
              </w:rPr>
              <w:t>153218</w:t>
            </w:r>
          </w:p>
        </w:tc>
        <w:tc>
          <w:tcPr>
            <w:tcW w:w="836" w:type="dxa"/>
          </w:tcPr>
          <w:p w14:paraId="4A61A663" w14:textId="77777777" w:rsidR="00C04CB6" w:rsidRPr="00477016" w:rsidRDefault="00C04CB6" w:rsidP="00941A30">
            <w:pPr>
              <w:ind w:left="-57" w:right="-57" w:firstLine="0"/>
              <w:jc w:val="center"/>
              <w:rPr>
                <w:color w:val="000000" w:themeColor="text1"/>
                <w:sz w:val="20"/>
                <w:szCs w:val="20"/>
              </w:rPr>
            </w:pPr>
          </w:p>
        </w:tc>
        <w:tc>
          <w:tcPr>
            <w:tcW w:w="837" w:type="dxa"/>
          </w:tcPr>
          <w:p w14:paraId="1F390B98" w14:textId="77777777" w:rsidR="00C04CB6" w:rsidRPr="00477016" w:rsidRDefault="00C04CB6" w:rsidP="007A11F8">
            <w:pPr>
              <w:spacing w:line="276" w:lineRule="auto"/>
              <w:ind w:left="-57" w:right="-57" w:firstLine="0"/>
              <w:jc w:val="center"/>
              <w:rPr>
                <w:color w:val="000000" w:themeColor="text1"/>
                <w:sz w:val="20"/>
                <w:szCs w:val="20"/>
              </w:rPr>
            </w:pPr>
            <w:r w:rsidRPr="00477016">
              <w:rPr>
                <w:color w:val="000000" w:themeColor="text1"/>
                <w:sz w:val="20"/>
                <w:szCs w:val="20"/>
              </w:rPr>
              <w:t>420</w:t>
            </w:r>
            <w:r w:rsidR="007A11F8" w:rsidRPr="00477016">
              <w:rPr>
                <w:color w:val="000000" w:themeColor="text1"/>
                <w:sz w:val="20"/>
                <w:szCs w:val="20"/>
              </w:rPr>
              <w:t>0</w:t>
            </w:r>
          </w:p>
        </w:tc>
      </w:tr>
    </w:tbl>
    <w:p w14:paraId="12430580" w14:textId="77777777" w:rsidR="00341C39" w:rsidRPr="00477016" w:rsidRDefault="00341C39" w:rsidP="00941A30">
      <w:pPr>
        <w:ind w:firstLine="567"/>
        <w:rPr>
          <w:rFonts w:eastAsia="Calibri"/>
          <w:color w:val="000000" w:themeColor="text1"/>
          <w:lang w:eastAsia="en-US"/>
        </w:rPr>
      </w:pPr>
    </w:p>
    <w:p w14:paraId="3CE27697" w14:textId="77777777" w:rsidR="00AD0FD8" w:rsidRPr="00477016" w:rsidRDefault="00341C39" w:rsidP="00123DA3">
      <w:pPr>
        <w:ind w:firstLine="0"/>
        <w:jc w:val="center"/>
        <w:rPr>
          <w:color w:val="000000" w:themeColor="text1"/>
        </w:rPr>
      </w:pPr>
      <w:r w:rsidRPr="00477016">
        <w:rPr>
          <w:color w:val="000000" w:themeColor="text1"/>
        </w:rPr>
        <w:t>Підготовлено кандидатів у майстри спорту, майстрів спорту України,</w:t>
      </w:r>
    </w:p>
    <w:p w14:paraId="3764351F" w14:textId="77777777" w:rsidR="00AD0FD8" w:rsidRPr="00477016" w:rsidRDefault="00734B96" w:rsidP="00123DA3">
      <w:pPr>
        <w:ind w:firstLine="0"/>
        <w:jc w:val="center"/>
        <w:rPr>
          <w:color w:val="000000" w:themeColor="text1"/>
        </w:rPr>
      </w:pPr>
      <w:r w:rsidRPr="00477016">
        <w:rPr>
          <w:color w:val="000000" w:themeColor="text1"/>
        </w:rPr>
        <w:t xml:space="preserve">майстрів спорту України міжнародного класу, </w:t>
      </w:r>
      <w:r w:rsidR="00341C39" w:rsidRPr="00477016">
        <w:rPr>
          <w:color w:val="000000" w:themeColor="text1"/>
        </w:rPr>
        <w:t>виконано</w:t>
      </w:r>
      <w:r w:rsidR="00AD0FD8" w:rsidRPr="00477016">
        <w:rPr>
          <w:color w:val="000000" w:themeColor="text1"/>
        </w:rPr>
        <w:t xml:space="preserve"> </w:t>
      </w:r>
      <w:r w:rsidR="00341C39" w:rsidRPr="00477016">
        <w:rPr>
          <w:color w:val="000000" w:themeColor="text1"/>
        </w:rPr>
        <w:t>нормативи</w:t>
      </w:r>
    </w:p>
    <w:p w14:paraId="3036C5EF" w14:textId="1A56A727" w:rsidR="00341C39" w:rsidRPr="00477016" w:rsidRDefault="00341C39" w:rsidP="00123DA3">
      <w:pPr>
        <w:ind w:firstLine="0"/>
        <w:jc w:val="center"/>
        <w:rPr>
          <w:color w:val="000000" w:themeColor="text1"/>
        </w:rPr>
      </w:pPr>
      <w:r w:rsidRPr="00477016">
        <w:rPr>
          <w:color w:val="000000" w:themeColor="text1"/>
        </w:rPr>
        <w:t>першого спортивного розряду</w:t>
      </w:r>
    </w:p>
    <w:p w14:paraId="405431C6" w14:textId="77777777" w:rsidR="004A74B5" w:rsidRPr="00477016" w:rsidRDefault="004A74B5" w:rsidP="00941A30">
      <w:pPr>
        <w:ind w:firstLine="567"/>
        <w:jc w:val="both"/>
        <w:rPr>
          <w:color w:val="000000" w:themeColor="text1"/>
        </w:rPr>
      </w:pPr>
      <w:r w:rsidRPr="00477016">
        <w:rPr>
          <w:noProof/>
          <w:color w:val="000000" w:themeColor="text1"/>
          <w:lang w:val="ru-RU"/>
        </w:rPr>
        <w:drawing>
          <wp:inline distT="0" distB="0" distL="0" distR="0" wp14:anchorId="7A3CBE52" wp14:editId="075E42BC">
            <wp:extent cx="5508381" cy="354623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064B7F" w14:textId="588F5AAB" w:rsidR="00341C39" w:rsidRPr="00477016" w:rsidRDefault="00734B96" w:rsidP="002916A2">
      <w:pPr>
        <w:spacing w:line="235" w:lineRule="auto"/>
        <w:ind w:firstLine="567"/>
        <w:jc w:val="both"/>
        <w:rPr>
          <w:color w:val="000000" w:themeColor="text1"/>
        </w:rPr>
      </w:pPr>
      <w:r w:rsidRPr="00477016">
        <w:rPr>
          <w:color w:val="000000" w:themeColor="text1"/>
        </w:rPr>
        <w:t xml:space="preserve">2025 * </w:t>
      </w:r>
      <w:r w:rsidR="00F3350C" w:rsidRPr="00477016">
        <w:rPr>
          <w:color w:val="000000" w:themeColor="text1"/>
        </w:rPr>
        <w:t xml:space="preserve">– </w:t>
      </w:r>
      <w:r w:rsidRPr="00477016">
        <w:rPr>
          <w:color w:val="000000" w:themeColor="text1"/>
        </w:rPr>
        <w:t>дані станом на 01.11.2025</w:t>
      </w:r>
    </w:p>
    <w:p w14:paraId="018B4DC9" w14:textId="77777777" w:rsidR="00734B96" w:rsidRPr="00477016" w:rsidRDefault="00734B96" w:rsidP="002916A2">
      <w:pPr>
        <w:spacing w:line="235" w:lineRule="auto"/>
        <w:ind w:firstLine="567"/>
        <w:jc w:val="both"/>
        <w:rPr>
          <w:color w:val="000000" w:themeColor="text1"/>
        </w:rPr>
      </w:pPr>
    </w:p>
    <w:p w14:paraId="5833DB3B" w14:textId="77777777" w:rsidR="00341C39" w:rsidRPr="00477016" w:rsidRDefault="00341C39" w:rsidP="002916A2">
      <w:pPr>
        <w:spacing w:line="235" w:lineRule="auto"/>
        <w:ind w:firstLine="567"/>
        <w:jc w:val="both"/>
        <w:rPr>
          <w:color w:val="000000" w:themeColor="text1"/>
        </w:rPr>
      </w:pPr>
      <w:r w:rsidRPr="00477016">
        <w:rPr>
          <w:color w:val="000000" w:themeColor="text1"/>
        </w:rPr>
        <w:t xml:space="preserve">Надавалась стипендія кращим спортсменам міста: 2022 рік – 48 стипендій на суму </w:t>
      </w:r>
      <w:r w:rsidR="00A33B32" w:rsidRPr="00477016">
        <w:rPr>
          <w:color w:val="000000" w:themeColor="text1"/>
        </w:rPr>
        <w:t>3120,0</w:t>
      </w:r>
      <w:r w:rsidRPr="00477016">
        <w:rPr>
          <w:color w:val="000000" w:themeColor="text1"/>
        </w:rPr>
        <w:t xml:space="preserve"> тис.</w:t>
      </w:r>
      <w:r w:rsidR="00941A30" w:rsidRPr="00477016">
        <w:rPr>
          <w:color w:val="000000" w:themeColor="text1"/>
        </w:rPr>
        <w:t> </w:t>
      </w:r>
      <w:r w:rsidRPr="00477016">
        <w:rPr>
          <w:color w:val="000000" w:themeColor="text1"/>
        </w:rPr>
        <w:t>грн, 2023 рік – 44 стипенді</w:t>
      </w:r>
      <w:r w:rsidR="00941A30" w:rsidRPr="00477016">
        <w:rPr>
          <w:color w:val="000000" w:themeColor="text1"/>
        </w:rPr>
        <w:t>ї</w:t>
      </w:r>
      <w:r w:rsidRPr="00477016">
        <w:rPr>
          <w:color w:val="000000" w:themeColor="text1"/>
        </w:rPr>
        <w:t xml:space="preserve"> на суму </w:t>
      </w:r>
      <w:r w:rsidR="00A33B32" w:rsidRPr="00477016">
        <w:rPr>
          <w:color w:val="000000" w:themeColor="text1"/>
        </w:rPr>
        <w:t>3189,2</w:t>
      </w:r>
      <w:r w:rsidRPr="00477016">
        <w:rPr>
          <w:color w:val="000000" w:themeColor="text1"/>
        </w:rPr>
        <w:t xml:space="preserve"> тис.</w:t>
      </w:r>
      <w:r w:rsidR="00123DA3" w:rsidRPr="00477016">
        <w:rPr>
          <w:color w:val="000000" w:themeColor="text1"/>
        </w:rPr>
        <w:t> </w:t>
      </w:r>
      <w:r w:rsidRPr="00477016">
        <w:rPr>
          <w:color w:val="000000" w:themeColor="text1"/>
        </w:rPr>
        <w:t>грн, 2024</w:t>
      </w:r>
      <w:r w:rsidR="00941A30" w:rsidRPr="00477016">
        <w:rPr>
          <w:color w:val="000000" w:themeColor="text1"/>
        </w:rPr>
        <w:t> </w:t>
      </w:r>
      <w:r w:rsidRPr="00477016">
        <w:rPr>
          <w:color w:val="000000" w:themeColor="text1"/>
        </w:rPr>
        <w:t>рік</w:t>
      </w:r>
      <w:r w:rsidR="00941A30" w:rsidRPr="00477016">
        <w:rPr>
          <w:color w:val="000000" w:themeColor="text1"/>
        </w:rPr>
        <w:t> </w:t>
      </w:r>
      <w:r w:rsidRPr="00477016">
        <w:rPr>
          <w:color w:val="000000" w:themeColor="text1"/>
        </w:rPr>
        <w:t xml:space="preserve"> – 55 стипендій на суму </w:t>
      </w:r>
      <w:r w:rsidR="00A33B32" w:rsidRPr="00477016">
        <w:rPr>
          <w:color w:val="000000" w:themeColor="text1"/>
        </w:rPr>
        <w:t>3528,7 тис.</w:t>
      </w:r>
      <w:r w:rsidR="00941A30" w:rsidRPr="00477016">
        <w:rPr>
          <w:color w:val="000000" w:themeColor="text1"/>
        </w:rPr>
        <w:t> </w:t>
      </w:r>
      <w:r w:rsidR="00A33B32" w:rsidRPr="00477016">
        <w:rPr>
          <w:color w:val="000000" w:themeColor="text1"/>
        </w:rPr>
        <w:t>грн, 202</w:t>
      </w:r>
      <w:r w:rsidR="004D512E" w:rsidRPr="00477016">
        <w:rPr>
          <w:color w:val="000000" w:themeColor="text1"/>
        </w:rPr>
        <w:t>5</w:t>
      </w:r>
      <w:r w:rsidR="00A33B32" w:rsidRPr="00477016">
        <w:rPr>
          <w:color w:val="000000" w:themeColor="text1"/>
        </w:rPr>
        <w:t xml:space="preserve"> рік – 55 стипендій на суму 3528,7 тис.</w:t>
      </w:r>
      <w:r w:rsidR="00941A30" w:rsidRPr="00477016">
        <w:rPr>
          <w:color w:val="000000" w:themeColor="text1"/>
        </w:rPr>
        <w:t> </w:t>
      </w:r>
      <w:r w:rsidR="00A33B32" w:rsidRPr="00477016">
        <w:rPr>
          <w:color w:val="000000" w:themeColor="text1"/>
        </w:rPr>
        <w:t>грн</w:t>
      </w:r>
      <w:r w:rsidR="004D512E" w:rsidRPr="00477016">
        <w:rPr>
          <w:color w:val="000000" w:themeColor="text1"/>
        </w:rPr>
        <w:t>.</w:t>
      </w:r>
    </w:p>
    <w:p w14:paraId="586E3DA6" w14:textId="77777777" w:rsidR="00341C39" w:rsidRPr="00477016" w:rsidRDefault="00341C39" w:rsidP="002916A2">
      <w:pPr>
        <w:spacing w:line="235" w:lineRule="auto"/>
        <w:ind w:firstLine="567"/>
        <w:jc w:val="both"/>
        <w:rPr>
          <w:color w:val="000000" w:themeColor="text1"/>
        </w:rPr>
      </w:pPr>
      <w:r w:rsidRPr="00477016">
        <w:rPr>
          <w:color w:val="000000" w:themeColor="text1"/>
        </w:rPr>
        <w:t>Отримали</w:t>
      </w:r>
      <w:r w:rsidR="00DE6BC2" w:rsidRPr="00477016">
        <w:rPr>
          <w:color w:val="000000" w:themeColor="text1"/>
        </w:rPr>
        <w:t xml:space="preserve"> одноразові грошові </w:t>
      </w:r>
      <w:r w:rsidRPr="00477016">
        <w:rPr>
          <w:color w:val="000000" w:themeColor="text1"/>
        </w:rPr>
        <w:t xml:space="preserve">винагороди </w:t>
      </w:r>
      <w:r w:rsidR="00DE6BC2" w:rsidRPr="00477016">
        <w:rPr>
          <w:color w:val="000000" w:themeColor="text1"/>
        </w:rPr>
        <w:t xml:space="preserve">видатні </w:t>
      </w:r>
      <w:r w:rsidRPr="00477016">
        <w:rPr>
          <w:color w:val="000000" w:themeColor="text1"/>
        </w:rPr>
        <w:t xml:space="preserve">спортсмени </w:t>
      </w:r>
      <w:r w:rsidR="00DE6BC2" w:rsidRPr="00477016">
        <w:rPr>
          <w:color w:val="000000" w:themeColor="text1"/>
        </w:rPr>
        <w:t xml:space="preserve">комунальних спортивних шкіл </w:t>
      </w:r>
      <w:r w:rsidRPr="00477016">
        <w:rPr>
          <w:color w:val="000000" w:themeColor="text1"/>
        </w:rPr>
        <w:t>міста за високі призові місця всеукраїнського та міжнародного рівня, за участь у Олімпійських, Паралімпійських, Дефлімпійських іграх</w:t>
      </w:r>
      <w:r w:rsidR="000E597F" w:rsidRPr="00477016">
        <w:rPr>
          <w:color w:val="000000" w:themeColor="text1"/>
        </w:rPr>
        <w:t>:</w:t>
      </w:r>
      <w:r w:rsidRPr="00477016">
        <w:rPr>
          <w:color w:val="000000" w:themeColor="text1"/>
        </w:rPr>
        <w:t xml:space="preserve"> 2022</w:t>
      </w:r>
      <w:r w:rsidR="00DE6BC2" w:rsidRPr="00477016">
        <w:rPr>
          <w:color w:val="000000" w:themeColor="text1"/>
        </w:rPr>
        <w:t xml:space="preserve"> рік – 65 </w:t>
      </w:r>
      <w:r w:rsidRPr="00477016">
        <w:rPr>
          <w:color w:val="000000" w:themeColor="text1"/>
        </w:rPr>
        <w:t xml:space="preserve">винагород </w:t>
      </w:r>
      <w:r w:rsidR="00DE6BC2" w:rsidRPr="00477016">
        <w:rPr>
          <w:color w:val="000000" w:themeColor="text1"/>
        </w:rPr>
        <w:t>на суму 214,0</w:t>
      </w:r>
      <w:r w:rsidR="00941A30" w:rsidRPr="00477016">
        <w:rPr>
          <w:color w:val="000000" w:themeColor="text1"/>
        </w:rPr>
        <w:t xml:space="preserve"> </w:t>
      </w:r>
      <w:r w:rsidRPr="00477016">
        <w:rPr>
          <w:color w:val="000000" w:themeColor="text1"/>
        </w:rPr>
        <w:t>тис. грн, 2023</w:t>
      </w:r>
      <w:r w:rsidR="00941A30" w:rsidRPr="00477016">
        <w:rPr>
          <w:color w:val="000000" w:themeColor="text1"/>
        </w:rPr>
        <w:t> </w:t>
      </w:r>
      <w:r w:rsidRPr="00477016">
        <w:rPr>
          <w:color w:val="000000" w:themeColor="text1"/>
        </w:rPr>
        <w:t>рік</w:t>
      </w:r>
      <w:r w:rsidR="00941A30" w:rsidRPr="00477016">
        <w:rPr>
          <w:color w:val="000000" w:themeColor="text1"/>
        </w:rPr>
        <w:t> </w:t>
      </w:r>
      <w:r w:rsidRPr="00477016">
        <w:rPr>
          <w:color w:val="000000" w:themeColor="text1"/>
        </w:rPr>
        <w:t xml:space="preserve">– </w:t>
      </w:r>
      <w:r w:rsidR="00DE6BC2" w:rsidRPr="00477016">
        <w:rPr>
          <w:color w:val="000000" w:themeColor="text1"/>
        </w:rPr>
        <w:t>98</w:t>
      </w:r>
      <w:r w:rsidRPr="00477016">
        <w:rPr>
          <w:color w:val="000000" w:themeColor="text1"/>
        </w:rPr>
        <w:t xml:space="preserve"> винагород на суму </w:t>
      </w:r>
      <w:r w:rsidR="00DE6BC2" w:rsidRPr="00477016">
        <w:rPr>
          <w:color w:val="000000" w:themeColor="text1"/>
        </w:rPr>
        <w:t>554,5</w:t>
      </w:r>
      <w:r w:rsidRPr="00477016">
        <w:rPr>
          <w:color w:val="000000" w:themeColor="text1"/>
        </w:rPr>
        <w:t xml:space="preserve"> тис.</w:t>
      </w:r>
      <w:r w:rsidR="00941A30" w:rsidRPr="00477016">
        <w:rPr>
          <w:color w:val="000000" w:themeColor="text1"/>
        </w:rPr>
        <w:t> </w:t>
      </w:r>
      <w:r w:rsidRPr="00477016">
        <w:rPr>
          <w:color w:val="000000" w:themeColor="text1"/>
        </w:rPr>
        <w:t xml:space="preserve">грн, 2024 рік – </w:t>
      </w:r>
      <w:r w:rsidR="00DE6BC2" w:rsidRPr="00477016">
        <w:rPr>
          <w:color w:val="000000" w:themeColor="text1"/>
        </w:rPr>
        <w:t>163</w:t>
      </w:r>
      <w:r w:rsidR="00941A30" w:rsidRPr="00477016">
        <w:rPr>
          <w:color w:val="000000" w:themeColor="text1"/>
        </w:rPr>
        <w:t xml:space="preserve"> </w:t>
      </w:r>
      <w:r w:rsidRPr="00477016">
        <w:rPr>
          <w:color w:val="000000" w:themeColor="text1"/>
        </w:rPr>
        <w:t xml:space="preserve">винагороди – </w:t>
      </w:r>
      <w:r w:rsidR="000E597F" w:rsidRPr="00477016">
        <w:rPr>
          <w:color w:val="000000" w:themeColor="text1"/>
        </w:rPr>
        <w:t xml:space="preserve">на суму </w:t>
      </w:r>
      <w:r w:rsidR="00DE6BC2" w:rsidRPr="00477016">
        <w:rPr>
          <w:color w:val="000000" w:themeColor="text1"/>
        </w:rPr>
        <w:t>1639,5</w:t>
      </w:r>
      <w:r w:rsidRPr="00477016">
        <w:rPr>
          <w:color w:val="000000" w:themeColor="text1"/>
        </w:rPr>
        <w:t xml:space="preserve"> тис.</w:t>
      </w:r>
      <w:r w:rsidR="00941A30" w:rsidRPr="00477016">
        <w:rPr>
          <w:color w:val="000000" w:themeColor="text1"/>
        </w:rPr>
        <w:t> </w:t>
      </w:r>
      <w:r w:rsidRPr="00477016">
        <w:rPr>
          <w:color w:val="000000" w:themeColor="text1"/>
        </w:rPr>
        <w:t>грн</w:t>
      </w:r>
      <w:r w:rsidR="000E597F" w:rsidRPr="00477016">
        <w:rPr>
          <w:color w:val="000000" w:themeColor="text1"/>
        </w:rPr>
        <w:t>.</w:t>
      </w:r>
      <w:r w:rsidR="00DE6BC2" w:rsidRPr="00477016">
        <w:rPr>
          <w:color w:val="000000" w:themeColor="text1"/>
        </w:rPr>
        <w:t xml:space="preserve"> </w:t>
      </w:r>
      <w:r w:rsidR="000E597F" w:rsidRPr="00477016">
        <w:rPr>
          <w:color w:val="000000" w:themeColor="text1"/>
        </w:rPr>
        <w:t xml:space="preserve">Отримали </w:t>
      </w:r>
      <w:r w:rsidR="00DE6BC2" w:rsidRPr="00477016">
        <w:rPr>
          <w:color w:val="000000" w:themeColor="text1"/>
        </w:rPr>
        <w:t>одноразові премії тренери-викладачі комунальних спортивних шкіл міста за підготовку спортсменів до змагань всеукраїнського, міжнародного рівня, Олімпійських, Паралімпійських, Дефлімпійських іг</w:t>
      </w:r>
      <w:r w:rsidR="000E597F" w:rsidRPr="00477016">
        <w:rPr>
          <w:color w:val="000000" w:themeColor="text1"/>
        </w:rPr>
        <w:t>ор:</w:t>
      </w:r>
      <w:r w:rsidR="00DE6BC2" w:rsidRPr="00477016">
        <w:rPr>
          <w:color w:val="000000" w:themeColor="text1"/>
        </w:rPr>
        <w:t xml:space="preserve"> 2022 рік – 34 винагороди </w:t>
      </w:r>
      <w:r w:rsidR="00123DA3" w:rsidRPr="00477016">
        <w:rPr>
          <w:color w:val="000000" w:themeColor="text1"/>
        </w:rPr>
        <w:t>на суму</w:t>
      </w:r>
      <w:r w:rsidR="00DE6BC2" w:rsidRPr="00477016">
        <w:rPr>
          <w:color w:val="000000" w:themeColor="text1"/>
        </w:rPr>
        <w:t xml:space="preserve"> 111,0</w:t>
      </w:r>
      <w:r w:rsidR="00941A30" w:rsidRPr="00477016">
        <w:rPr>
          <w:color w:val="000000" w:themeColor="text1"/>
        </w:rPr>
        <w:t xml:space="preserve"> </w:t>
      </w:r>
      <w:r w:rsidR="00DE6BC2" w:rsidRPr="00477016">
        <w:rPr>
          <w:color w:val="000000" w:themeColor="text1"/>
        </w:rPr>
        <w:t xml:space="preserve">тис. грн, </w:t>
      </w:r>
      <w:r w:rsidR="00DE6BC2" w:rsidRPr="00477016">
        <w:rPr>
          <w:color w:val="000000" w:themeColor="text1"/>
        </w:rPr>
        <w:lastRenderedPageBreak/>
        <w:t>2023</w:t>
      </w:r>
      <w:r w:rsidR="000E597F" w:rsidRPr="00477016">
        <w:rPr>
          <w:color w:val="000000" w:themeColor="text1"/>
        </w:rPr>
        <w:t> </w:t>
      </w:r>
      <w:r w:rsidR="00DE6BC2" w:rsidRPr="00477016">
        <w:rPr>
          <w:color w:val="000000" w:themeColor="text1"/>
        </w:rPr>
        <w:t>рік</w:t>
      </w:r>
      <w:r w:rsidR="000E597F" w:rsidRPr="00477016">
        <w:rPr>
          <w:color w:val="000000" w:themeColor="text1"/>
        </w:rPr>
        <w:t> </w:t>
      </w:r>
      <w:r w:rsidR="00DE6BC2" w:rsidRPr="00477016">
        <w:rPr>
          <w:color w:val="000000" w:themeColor="text1"/>
        </w:rPr>
        <w:t>– 116 винагород на суму 473,0 тис.</w:t>
      </w:r>
      <w:r w:rsidR="00123DA3" w:rsidRPr="00477016">
        <w:rPr>
          <w:color w:val="000000" w:themeColor="text1"/>
        </w:rPr>
        <w:t> </w:t>
      </w:r>
      <w:r w:rsidR="00DE6BC2" w:rsidRPr="00477016">
        <w:rPr>
          <w:color w:val="000000" w:themeColor="text1"/>
        </w:rPr>
        <w:t>грн, 2024 рік – 95</w:t>
      </w:r>
      <w:r w:rsidR="00123DA3" w:rsidRPr="00477016">
        <w:rPr>
          <w:color w:val="000000" w:themeColor="text1"/>
        </w:rPr>
        <w:t xml:space="preserve"> </w:t>
      </w:r>
      <w:r w:rsidR="00DE6BC2" w:rsidRPr="00477016">
        <w:rPr>
          <w:color w:val="000000" w:themeColor="text1"/>
        </w:rPr>
        <w:t xml:space="preserve">винагород </w:t>
      </w:r>
      <w:r w:rsidR="00123DA3" w:rsidRPr="00477016">
        <w:rPr>
          <w:color w:val="000000" w:themeColor="text1"/>
        </w:rPr>
        <w:t>на суму</w:t>
      </w:r>
      <w:r w:rsidR="00DE6BC2" w:rsidRPr="00477016">
        <w:rPr>
          <w:color w:val="000000" w:themeColor="text1"/>
        </w:rPr>
        <w:t xml:space="preserve"> 971,5 тис.</w:t>
      </w:r>
      <w:r w:rsidR="00123DA3" w:rsidRPr="00477016">
        <w:rPr>
          <w:color w:val="000000" w:themeColor="text1"/>
        </w:rPr>
        <w:t> </w:t>
      </w:r>
      <w:r w:rsidR="00DE6BC2" w:rsidRPr="00477016">
        <w:rPr>
          <w:color w:val="000000" w:themeColor="text1"/>
        </w:rPr>
        <w:t>грн.</w:t>
      </w:r>
    </w:p>
    <w:p w14:paraId="183FFF18" w14:textId="77777777" w:rsidR="00341C39" w:rsidRPr="00477016" w:rsidRDefault="00341C39" w:rsidP="002916A2">
      <w:pPr>
        <w:spacing w:line="235" w:lineRule="auto"/>
        <w:ind w:firstLine="567"/>
        <w:jc w:val="both"/>
        <w:rPr>
          <w:color w:val="000000" w:themeColor="text1"/>
        </w:rPr>
      </w:pPr>
      <w:r w:rsidRPr="00477016">
        <w:rPr>
          <w:color w:val="000000" w:themeColor="text1"/>
        </w:rPr>
        <w:t xml:space="preserve">У межах програми створювались умови для соціальної адаптації та реабілітації осіб з інвалідністю шляхом надання фінансової підтримки </w:t>
      </w:r>
      <w:r w:rsidR="005C184A" w:rsidRPr="00477016">
        <w:rPr>
          <w:color w:val="000000" w:themeColor="text1"/>
        </w:rPr>
        <w:t>ГО</w:t>
      </w:r>
      <w:r w:rsidR="000E597F" w:rsidRPr="00477016">
        <w:rPr>
          <w:color w:val="000000" w:themeColor="text1"/>
        </w:rPr>
        <w:t> </w:t>
      </w:r>
      <w:r w:rsidR="005C184A" w:rsidRPr="00477016">
        <w:rPr>
          <w:color w:val="000000" w:themeColor="text1"/>
        </w:rPr>
        <w:t>«</w:t>
      </w:r>
      <w:r w:rsidR="00123DA3" w:rsidRPr="00477016">
        <w:rPr>
          <w:color w:val="000000" w:themeColor="text1"/>
        </w:rPr>
        <w:t xml:space="preserve">Миколаївський </w:t>
      </w:r>
      <w:r w:rsidR="005C184A" w:rsidRPr="00477016">
        <w:rPr>
          <w:color w:val="000000" w:themeColor="text1"/>
        </w:rPr>
        <w:t>міський</w:t>
      </w:r>
      <w:r w:rsidRPr="00477016">
        <w:rPr>
          <w:color w:val="000000" w:themeColor="text1"/>
        </w:rPr>
        <w:t xml:space="preserve"> </w:t>
      </w:r>
      <w:r w:rsidR="005C184A" w:rsidRPr="00477016">
        <w:rPr>
          <w:color w:val="000000" w:themeColor="text1"/>
        </w:rPr>
        <w:t xml:space="preserve">фізкультурно-оздоровчий клуб осіб з інвалідністю </w:t>
      </w:r>
      <w:r w:rsidRPr="00477016">
        <w:rPr>
          <w:color w:val="000000" w:themeColor="text1"/>
        </w:rPr>
        <w:t>«Вікторія», проведення спортивно-масових заходів серед людей з особливими потребами, в яких взяли участь понад 220 осіб.</w:t>
      </w:r>
    </w:p>
    <w:p w14:paraId="6A2A03DF" w14:textId="77777777" w:rsidR="00341C39" w:rsidRPr="00477016" w:rsidRDefault="00341C39" w:rsidP="002916A2">
      <w:pPr>
        <w:spacing w:line="235" w:lineRule="auto"/>
        <w:ind w:firstLine="567"/>
        <w:jc w:val="both"/>
        <w:rPr>
          <w:color w:val="000000" w:themeColor="text1"/>
        </w:rPr>
      </w:pPr>
      <w:r w:rsidRPr="00477016">
        <w:rPr>
          <w:color w:val="000000" w:themeColor="text1"/>
        </w:rPr>
        <w:t>Протягом 2022-2025 років проведено спортивно-масов</w:t>
      </w:r>
      <w:r w:rsidR="000E597F" w:rsidRPr="00477016">
        <w:rPr>
          <w:color w:val="000000" w:themeColor="text1"/>
        </w:rPr>
        <w:t>і</w:t>
      </w:r>
      <w:r w:rsidRPr="00477016">
        <w:rPr>
          <w:color w:val="000000" w:themeColor="text1"/>
        </w:rPr>
        <w:t xml:space="preserve"> заход</w:t>
      </w:r>
      <w:r w:rsidR="000E597F" w:rsidRPr="00477016">
        <w:rPr>
          <w:color w:val="000000" w:themeColor="text1"/>
        </w:rPr>
        <w:t>и</w:t>
      </w:r>
      <w:r w:rsidRPr="00477016">
        <w:rPr>
          <w:color w:val="000000" w:themeColor="text1"/>
        </w:rPr>
        <w:t xml:space="preserve"> з </w:t>
      </w:r>
      <w:r w:rsidR="000E597F" w:rsidRPr="00477016">
        <w:rPr>
          <w:color w:val="000000" w:themeColor="text1"/>
        </w:rPr>
        <w:t xml:space="preserve">різних </w:t>
      </w:r>
      <w:r w:rsidRPr="00477016">
        <w:rPr>
          <w:color w:val="000000" w:themeColor="text1"/>
        </w:rPr>
        <w:t xml:space="preserve">видів спорту із залученням дітей, молоді, ветеранів спорту: 2022 </w:t>
      </w:r>
      <w:r w:rsidR="000E597F" w:rsidRPr="00477016">
        <w:rPr>
          <w:color w:val="000000" w:themeColor="text1"/>
        </w:rPr>
        <w:t xml:space="preserve">рік </w:t>
      </w:r>
      <w:r w:rsidRPr="00477016">
        <w:rPr>
          <w:color w:val="000000" w:themeColor="text1"/>
        </w:rPr>
        <w:t>– 107</w:t>
      </w:r>
      <w:r w:rsidR="000E597F" w:rsidRPr="00477016">
        <w:rPr>
          <w:color w:val="000000" w:themeColor="text1"/>
        </w:rPr>
        <w:t> </w:t>
      </w:r>
      <w:r w:rsidRPr="00477016">
        <w:rPr>
          <w:color w:val="000000" w:themeColor="text1"/>
        </w:rPr>
        <w:t xml:space="preserve">заходів, 2023 </w:t>
      </w:r>
      <w:r w:rsidR="000E597F" w:rsidRPr="00477016">
        <w:rPr>
          <w:color w:val="000000" w:themeColor="text1"/>
        </w:rPr>
        <w:t xml:space="preserve">рік </w:t>
      </w:r>
      <w:r w:rsidRPr="00477016">
        <w:rPr>
          <w:color w:val="000000" w:themeColor="text1"/>
        </w:rPr>
        <w:t xml:space="preserve">– 125 заходів, 2024 </w:t>
      </w:r>
      <w:r w:rsidR="000E597F" w:rsidRPr="00477016">
        <w:rPr>
          <w:color w:val="000000" w:themeColor="text1"/>
        </w:rPr>
        <w:t xml:space="preserve">рік </w:t>
      </w:r>
      <w:r w:rsidRPr="00477016">
        <w:rPr>
          <w:color w:val="000000" w:themeColor="text1"/>
        </w:rPr>
        <w:t>– 146 заходів.</w:t>
      </w:r>
    </w:p>
    <w:p w14:paraId="68E37F24" w14:textId="77777777" w:rsidR="00ED215E" w:rsidRPr="00477016" w:rsidRDefault="00341C39" w:rsidP="002916A2">
      <w:pPr>
        <w:spacing w:line="235" w:lineRule="auto"/>
        <w:ind w:firstLine="567"/>
        <w:jc w:val="both"/>
        <w:rPr>
          <w:color w:val="000000" w:themeColor="text1"/>
        </w:rPr>
      </w:pPr>
      <w:r w:rsidRPr="00477016">
        <w:rPr>
          <w:color w:val="000000" w:themeColor="text1"/>
        </w:rPr>
        <w:t xml:space="preserve">За 2022-2025 роки спортивні установи </w:t>
      </w:r>
      <w:r w:rsidR="00240A4E" w:rsidRPr="00477016">
        <w:rPr>
          <w:color w:val="000000" w:themeColor="text1"/>
        </w:rPr>
        <w:t>придбали</w:t>
      </w:r>
      <w:r w:rsidRPr="00477016">
        <w:rPr>
          <w:color w:val="000000" w:themeColor="text1"/>
        </w:rPr>
        <w:t xml:space="preserve"> спортивного інвентарю, обладнання </w:t>
      </w:r>
      <w:r w:rsidR="00240A4E" w:rsidRPr="00477016">
        <w:rPr>
          <w:color w:val="000000" w:themeColor="text1"/>
        </w:rPr>
        <w:t>на загальну суму 7303,1</w:t>
      </w:r>
      <w:r w:rsidR="00123DA3" w:rsidRPr="00477016">
        <w:rPr>
          <w:color w:val="000000" w:themeColor="text1"/>
        </w:rPr>
        <w:t xml:space="preserve"> </w:t>
      </w:r>
      <w:r w:rsidR="00240A4E" w:rsidRPr="00477016">
        <w:rPr>
          <w:color w:val="000000" w:themeColor="text1"/>
        </w:rPr>
        <w:t>тис.</w:t>
      </w:r>
      <w:r w:rsidR="00123DA3" w:rsidRPr="00477016">
        <w:rPr>
          <w:color w:val="000000" w:themeColor="text1"/>
        </w:rPr>
        <w:t> </w:t>
      </w:r>
      <w:r w:rsidR="00240A4E" w:rsidRPr="00477016">
        <w:rPr>
          <w:color w:val="000000" w:themeColor="text1"/>
        </w:rPr>
        <w:t>грн</w:t>
      </w:r>
      <w:r w:rsidRPr="00477016">
        <w:rPr>
          <w:color w:val="000000" w:themeColor="text1"/>
        </w:rPr>
        <w:t>, а саме</w:t>
      </w:r>
      <w:r w:rsidR="000E597F" w:rsidRPr="00477016">
        <w:rPr>
          <w:color w:val="000000" w:themeColor="text1"/>
        </w:rPr>
        <w:t>:</w:t>
      </w:r>
      <w:r w:rsidRPr="00477016">
        <w:rPr>
          <w:color w:val="000000" w:themeColor="text1"/>
        </w:rPr>
        <w:t xml:space="preserve"> придбано спортивні тренажери, велосипеди, човни для веслування академічного, веслування на байдарках і каное, дошки </w:t>
      </w:r>
      <w:proofErr w:type="spellStart"/>
      <w:r w:rsidRPr="00477016">
        <w:rPr>
          <w:color w:val="000000" w:themeColor="text1"/>
        </w:rPr>
        <w:t>трамплін</w:t>
      </w:r>
      <w:r w:rsidR="002916A2" w:rsidRPr="00477016">
        <w:rPr>
          <w:color w:val="000000" w:themeColor="text1"/>
        </w:rPr>
        <w:t>ні</w:t>
      </w:r>
      <w:proofErr w:type="spellEnd"/>
      <w:r w:rsidRPr="00477016">
        <w:rPr>
          <w:color w:val="000000" w:themeColor="text1"/>
        </w:rPr>
        <w:t xml:space="preserve"> для стрибків у воду,</w:t>
      </w:r>
      <w:r w:rsidR="00ED215E" w:rsidRPr="00477016">
        <w:rPr>
          <w:color w:val="000000" w:themeColor="text1"/>
        </w:rPr>
        <w:t xml:space="preserve"> </w:t>
      </w:r>
      <w:r w:rsidR="00240A4E" w:rsidRPr="00477016">
        <w:rPr>
          <w:color w:val="000000" w:themeColor="text1"/>
        </w:rPr>
        <w:t>штучне покриття для футбольного майданчика,</w:t>
      </w:r>
      <w:r w:rsidR="00ED215E" w:rsidRPr="00477016">
        <w:rPr>
          <w:color w:val="000000" w:themeColor="text1"/>
        </w:rPr>
        <w:t xml:space="preserve"> </w:t>
      </w:r>
      <w:r w:rsidR="002916A2" w:rsidRPr="00477016">
        <w:rPr>
          <w:color w:val="000000" w:themeColor="text1"/>
        </w:rPr>
        <w:t>боксерський ринг</w:t>
      </w:r>
      <w:r w:rsidR="00ED215E" w:rsidRPr="00477016">
        <w:rPr>
          <w:color w:val="000000" w:themeColor="text1"/>
        </w:rPr>
        <w:t>, стійки баскетбольні</w:t>
      </w:r>
      <w:r w:rsidR="00240A4E" w:rsidRPr="00477016">
        <w:rPr>
          <w:color w:val="000000" w:themeColor="text1"/>
        </w:rPr>
        <w:t>, бігові доріжки</w:t>
      </w:r>
      <w:r w:rsidR="002916A2" w:rsidRPr="00477016">
        <w:rPr>
          <w:color w:val="000000" w:themeColor="text1"/>
        </w:rPr>
        <w:t>, к</w:t>
      </w:r>
      <w:r w:rsidR="00ED215E" w:rsidRPr="00477016">
        <w:rPr>
          <w:color w:val="000000" w:themeColor="text1"/>
        </w:rPr>
        <w:t xml:space="preserve">атери для супроводження тренувань на воді, килим для відділення акробатики, </w:t>
      </w:r>
      <w:r w:rsidR="002916A2" w:rsidRPr="00477016">
        <w:rPr>
          <w:color w:val="000000" w:themeColor="text1"/>
        </w:rPr>
        <w:t>жердини</w:t>
      </w:r>
      <w:r w:rsidR="00ED215E" w:rsidRPr="00477016">
        <w:rPr>
          <w:color w:val="000000" w:themeColor="text1"/>
        </w:rPr>
        <w:t xml:space="preserve"> для </w:t>
      </w:r>
      <w:r w:rsidR="002916A2" w:rsidRPr="00477016">
        <w:rPr>
          <w:color w:val="000000" w:themeColor="text1"/>
        </w:rPr>
        <w:t xml:space="preserve">занять </w:t>
      </w:r>
      <w:r w:rsidR="00ED215E" w:rsidRPr="00477016">
        <w:rPr>
          <w:color w:val="000000" w:themeColor="text1"/>
        </w:rPr>
        <w:t>легко</w:t>
      </w:r>
      <w:r w:rsidR="002916A2" w:rsidRPr="00477016">
        <w:rPr>
          <w:color w:val="000000" w:themeColor="text1"/>
        </w:rPr>
        <w:t>ю</w:t>
      </w:r>
      <w:r w:rsidR="00ED215E" w:rsidRPr="00477016">
        <w:rPr>
          <w:color w:val="000000" w:themeColor="text1"/>
        </w:rPr>
        <w:t xml:space="preserve"> атлетик</w:t>
      </w:r>
      <w:r w:rsidR="002916A2" w:rsidRPr="00477016">
        <w:rPr>
          <w:color w:val="000000" w:themeColor="text1"/>
        </w:rPr>
        <w:t>ою,</w:t>
      </w:r>
      <w:r w:rsidR="00ED215E" w:rsidRPr="00477016">
        <w:rPr>
          <w:color w:val="000000" w:themeColor="text1"/>
        </w:rPr>
        <w:t xml:space="preserve"> також придбано реабілітаційні тренажери для людей з обмеженими </w:t>
      </w:r>
      <w:r w:rsidR="008D7480" w:rsidRPr="00477016">
        <w:rPr>
          <w:color w:val="000000" w:themeColor="text1"/>
        </w:rPr>
        <w:t>можливостями для занять спортом.</w:t>
      </w:r>
    </w:p>
    <w:p w14:paraId="7A916EF4" w14:textId="77777777" w:rsidR="00767EA2" w:rsidRPr="00477016" w:rsidRDefault="008D7480" w:rsidP="002916A2">
      <w:pPr>
        <w:shd w:val="clear" w:color="auto" w:fill="FFFFFF"/>
        <w:spacing w:line="235" w:lineRule="auto"/>
        <w:ind w:firstLine="567"/>
        <w:jc w:val="both"/>
        <w:rPr>
          <w:color w:val="000000" w:themeColor="text1"/>
        </w:rPr>
      </w:pPr>
      <w:r w:rsidRPr="00477016">
        <w:rPr>
          <w:color w:val="000000" w:themeColor="text1"/>
        </w:rPr>
        <w:t>У 2023-2024 роках проведено реорганізаці</w:t>
      </w:r>
      <w:r w:rsidR="002916A2" w:rsidRPr="00477016">
        <w:rPr>
          <w:color w:val="000000" w:themeColor="text1"/>
        </w:rPr>
        <w:t>ю</w:t>
      </w:r>
      <w:r w:rsidRPr="00477016">
        <w:rPr>
          <w:color w:val="000000" w:themeColor="text1"/>
        </w:rPr>
        <w:t xml:space="preserve"> дитячо-юнацьких спортивних шкіл шляхом приєднання із збереженням чисельності учнівського і тренерсько-викладацького складу та матеріально-технічної бази</w:t>
      </w:r>
      <w:r w:rsidR="002916A2" w:rsidRPr="00477016">
        <w:rPr>
          <w:color w:val="000000" w:themeColor="text1"/>
        </w:rPr>
        <w:t>:</w:t>
      </w:r>
      <w:r w:rsidRPr="00477016">
        <w:rPr>
          <w:color w:val="000000" w:themeColor="text1"/>
        </w:rPr>
        <w:t xml:space="preserve"> реорганізовано</w:t>
      </w:r>
      <w:r w:rsidR="00ED215E" w:rsidRPr="00477016">
        <w:rPr>
          <w:color w:val="000000" w:themeColor="text1"/>
        </w:rPr>
        <w:t xml:space="preserve"> дитячо-юнацьку спортивну школу №</w:t>
      </w:r>
      <w:r w:rsidR="00123DA3" w:rsidRPr="00477016">
        <w:rPr>
          <w:color w:val="000000" w:themeColor="text1"/>
        </w:rPr>
        <w:t> </w:t>
      </w:r>
      <w:r w:rsidR="00ED215E" w:rsidRPr="00477016">
        <w:rPr>
          <w:color w:val="000000" w:themeColor="text1"/>
        </w:rPr>
        <w:t>7 шляхом приєднання до дитячо-юнацької спортивної школи з єдиноборств</w:t>
      </w:r>
      <w:r w:rsidRPr="00477016">
        <w:rPr>
          <w:color w:val="000000" w:themeColor="text1"/>
        </w:rPr>
        <w:t>, реорганізовано</w:t>
      </w:r>
      <w:r w:rsidR="00ED215E" w:rsidRPr="00477016">
        <w:rPr>
          <w:color w:val="000000" w:themeColor="text1"/>
        </w:rPr>
        <w:t xml:space="preserve"> дитячо-юнацьку спортивну школу №</w:t>
      </w:r>
      <w:r w:rsidR="00123DA3" w:rsidRPr="00477016">
        <w:rPr>
          <w:color w:val="000000" w:themeColor="text1"/>
        </w:rPr>
        <w:t> </w:t>
      </w:r>
      <w:r w:rsidR="00ED215E" w:rsidRPr="00477016">
        <w:rPr>
          <w:color w:val="000000" w:themeColor="text1"/>
        </w:rPr>
        <w:t>1 шляхом приєднання до комплексної дитячо-юнацької спортивної школи «Перемога».</w:t>
      </w:r>
    </w:p>
    <w:p w14:paraId="385A6F8B" w14:textId="77777777" w:rsidR="00ED215E" w:rsidRPr="00477016" w:rsidRDefault="00767EA2" w:rsidP="002916A2">
      <w:pPr>
        <w:shd w:val="clear" w:color="auto" w:fill="FFFFFF"/>
        <w:spacing w:line="235" w:lineRule="auto"/>
        <w:ind w:firstLine="567"/>
        <w:jc w:val="both"/>
        <w:rPr>
          <w:color w:val="000000" w:themeColor="text1"/>
        </w:rPr>
      </w:pPr>
      <w:r w:rsidRPr="00477016">
        <w:rPr>
          <w:color w:val="000000" w:themeColor="text1"/>
          <w:sz w:val="20"/>
          <w:szCs w:val="20"/>
        </w:rPr>
        <w:t xml:space="preserve"> </w:t>
      </w:r>
      <w:r w:rsidR="000222E6" w:rsidRPr="00477016">
        <w:rPr>
          <w:color w:val="000000" w:themeColor="text1"/>
        </w:rPr>
        <w:t>Залучено</w:t>
      </w:r>
      <w:r w:rsidRPr="00477016">
        <w:rPr>
          <w:color w:val="000000" w:themeColor="text1"/>
        </w:rPr>
        <w:t xml:space="preserve"> до занять з адаптивних видів спорту осіб з інвалідністю, отриманою під час виконання бойових завдань, в дитячо-юнацьких спортивних школах міста</w:t>
      </w:r>
      <w:r w:rsidR="000222E6" w:rsidRPr="00477016">
        <w:rPr>
          <w:color w:val="000000" w:themeColor="text1"/>
        </w:rPr>
        <w:t xml:space="preserve"> займаються спортом понад 250 осіб.</w:t>
      </w:r>
    </w:p>
    <w:p w14:paraId="0075E65D" w14:textId="77777777" w:rsidR="000222E6" w:rsidRPr="00477016" w:rsidRDefault="000222E6" w:rsidP="002916A2">
      <w:pPr>
        <w:shd w:val="clear" w:color="auto" w:fill="FFFFFF"/>
        <w:spacing w:line="235" w:lineRule="auto"/>
        <w:ind w:firstLine="567"/>
        <w:jc w:val="both"/>
        <w:rPr>
          <w:color w:val="000000" w:themeColor="text1"/>
        </w:rPr>
      </w:pPr>
      <w:r w:rsidRPr="00477016">
        <w:rPr>
          <w:color w:val="000000" w:themeColor="text1"/>
        </w:rPr>
        <w:t>Проводиться фізкультурно-оздоровч</w:t>
      </w:r>
      <w:r w:rsidR="002916A2" w:rsidRPr="00477016">
        <w:rPr>
          <w:color w:val="000000" w:themeColor="text1"/>
        </w:rPr>
        <w:t>а</w:t>
      </w:r>
      <w:r w:rsidRPr="00477016">
        <w:rPr>
          <w:color w:val="000000" w:themeColor="text1"/>
        </w:rPr>
        <w:t xml:space="preserve"> робота серед дітей з особливими потребами </w:t>
      </w:r>
      <w:r w:rsidR="002916A2" w:rsidRPr="00477016">
        <w:rPr>
          <w:color w:val="000000" w:themeColor="text1"/>
        </w:rPr>
        <w:t xml:space="preserve">з метою </w:t>
      </w:r>
      <w:r w:rsidRPr="00477016">
        <w:rPr>
          <w:color w:val="000000" w:themeColor="text1"/>
        </w:rPr>
        <w:t>їх</w:t>
      </w:r>
      <w:r w:rsidR="002916A2" w:rsidRPr="00477016">
        <w:rPr>
          <w:color w:val="000000" w:themeColor="text1"/>
        </w:rPr>
        <w:t>ньої</w:t>
      </w:r>
      <w:r w:rsidRPr="00477016">
        <w:rPr>
          <w:color w:val="000000" w:themeColor="text1"/>
        </w:rPr>
        <w:t xml:space="preserve"> психологічної та соціальної адаптації у суспільстві</w:t>
      </w:r>
      <w:r w:rsidR="002916A2" w:rsidRPr="00477016">
        <w:rPr>
          <w:color w:val="000000" w:themeColor="text1"/>
        </w:rPr>
        <w:t>.</w:t>
      </w:r>
      <w:r w:rsidRPr="00477016">
        <w:rPr>
          <w:color w:val="000000" w:themeColor="text1"/>
        </w:rPr>
        <w:t xml:space="preserve"> </w:t>
      </w:r>
      <w:r w:rsidR="002916A2" w:rsidRPr="00477016">
        <w:rPr>
          <w:color w:val="000000" w:themeColor="text1"/>
        </w:rPr>
        <w:t>У </w:t>
      </w:r>
      <w:r w:rsidRPr="00477016">
        <w:rPr>
          <w:color w:val="000000" w:themeColor="text1"/>
        </w:rPr>
        <w:t xml:space="preserve">дитячо-юнацьких спортивних школах спортом займаються понад 30 </w:t>
      </w:r>
      <w:r w:rsidR="002916A2" w:rsidRPr="00477016">
        <w:rPr>
          <w:color w:val="000000" w:themeColor="text1"/>
        </w:rPr>
        <w:t xml:space="preserve">таких </w:t>
      </w:r>
      <w:r w:rsidRPr="00477016">
        <w:rPr>
          <w:color w:val="000000" w:themeColor="text1"/>
        </w:rPr>
        <w:t>осіб.</w:t>
      </w:r>
    </w:p>
    <w:p w14:paraId="46134079" w14:textId="77777777" w:rsidR="00341C39" w:rsidRPr="00477016" w:rsidRDefault="00341C39" w:rsidP="002916A2">
      <w:pPr>
        <w:spacing w:line="235" w:lineRule="auto"/>
        <w:ind w:firstLine="567"/>
        <w:jc w:val="both"/>
        <w:rPr>
          <w:color w:val="000000" w:themeColor="text1"/>
        </w:rPr>
      </w:pPr>
      <w:r w:rsidRPr="00477016">
        <w:rPr>
          <w:color w:val="000000" w:themeColor="text1"/>
        </w:rPr>
        <w:t>Таким чином, за роки дії зазначеної Програми створювалися умови щодо залучення населення до занять масовим спортом, дитячо-юнацьким спортом, спортом вищих досягнень.</w:t>
      </w:r>
    </w:p>
    <w:p w14:paraId="6B9D2EC2" w14:textId="77777777" w:rsidR="00341C39" w:rsidRPr="00477016" w:rsidRDefault="00341C39" w:rsidP="002916A2">
      <w:pPr>
        <w:spacing w:line="235" w:lineRule="auto"/>
        <w:ind w:firstLine="567"/>
        <w:jc w:val="both"/>
        <w:rPr>
          <w:color w:val="000000" w:themeColor="text1"/>
        </w:rPr>
      </w:pPr>
      <w:r w:rsidRPr="00477016">
        <w:rPr>
          <w:color w:val="000000" w:themeColor="text1"/>
        </w:rPr>
        <w:t xml:space="preserve">Під час дії програми досягнуто відповідного рівня </w:t>
      </w:r>
      <w:r w:rsidR="002916A2" w:rsidRPr="00477016">
        <w:rPr>
          <w:color w:val="000000" w:themeColor="text1"/>
        </w:rPr>
        <w:t xml:space="preserve">результатів </w:t>
      </w:r>
      <w:r w:rsidRPr="00477016">
        <w:rPr>
          <w:color w:val="000000" w:themeColor="text1"/>
        </w:rPr>
        <w:t>за видами спорту, проте є і напрями, які потрібно удосконалювати та змінювати для подальшого розвитку і досягнення окресленої у Програмі мети.</w:t>
      </w:r>
    </w:p>
    <w:p w14:paraId="0817B4C0" w14:textId="77777777" w:rsidR="00341C39" w:rsidRPr="00477016" w:rsidRDefault="00341C39" w:rsidP="002916A2">
      <w:pPr>
        <w:spacing w:line="235" w:lineRule="auto"/>
        <w:ind w:firstLine="567"/>
        <w:rPr>
          <w:color w:val="000000" w:themeColor="text1"/>
        </w:rPr>
      </w:pPr>
    </w:p>
    <w:p w14:paraId="107DEF5D" w14:textId="77777777" w:rsidR="00341C39" w:rsidRPr="00477016" w:rsidRDefault="00B4231F" w:rsidP="002916A2">
      <w:pPr>
        <w:pStyle w:val="1"/>
        <w:spacing w:before="0" w:beforeAutospacing="0" w:after="0" w:afterAutospacing="0" w:line="235" w:lineRule="auto"/>
        <w:ind w:firstLine="0"/>
        <w:jc w:val="center"/>
        <w:rPr>
          <w:color w:val="000000" w:themeColor="text1"/>
          <w:sz w:val="28"/>
          <w:szCs w:val="28"/>
        </w:rPr>
      </w:pPr>
      <w:r w:rsidRPr="00477016">
        <w:rPr>
          <w:color w:val="000000" w:themeColor="text1"/>
          <w:sz w:val="28"/>
          <w:szCs w:val="28"/>
        </w:rPr>
        <w:t xml:space="preserve">Визначення проблеми, </w:t>
      </w:r>
      <w:bookmarkStart w:id="0" w:name="_Hlk210984731"/>
      <w:r w:rsidRPr="00477016">
        <w:rPr>
          <w:color w:val="000000" w:themeColor="text1"/>
          <w:sz w:val="28"/>
          <w:szCs w:val="28"/>
        </w:rPr>
        <w:t>на розв</w:t>
      </w:r>
      <w:r w:rsidR="00C81BFF" w:rsidRPr="00477016">
        <w:rPr>
          <w:color w:val="000000" w:themeColor="text1"/>
          <w:sz w:val="28"/>
          <w:szCs w:val="28"/>
        </w:rPr>
        <w:t>’</w:t>
      </w:r>
      <w:r w:rsidRPr="00477016">
        <w:rPr>
          <w:color w:val="000000" w:themeColor="text1"/>
          <w:sz w:val="28"/>
          <w:szCs w:val="28"/>
        </w:rPr>
        <w:t>язання якої спрямована Програма</w:t>
      </w:r>
    </w:p>
    <w:p w14:paraId="4A546C72" w14:textId="77777777" w:rsidR="00B4231F" w:rsidRPr="00477016" w:rsidRDefault="00B4231F" w:rsidP="002916A2">
      <w:pPr>
        <w:pStyle w:val="1"/>
        <w:spacing w:before="0" w:beforeAutospacing="0" w:after="0" w:afterAutospacing="0" w:line="235" w:lineRule="auto"/>
        <w:ind w:firstLine="567"/>
        <w:jc w:val="both"/>
        <w:rPr>
          <w:color w:val="000000" w:themeColor="text1"/>
          <w:sz w:val="28"/>
          <w:szCs w:val="28"/>
        </w:rPr>
      </w:pPr>
    </w:p>
    <w:bookmarkEnd w:id="0"/>
    <w:p w14:paraId="23D12AF5"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На поточний момент є ряд обмежувачів та стримуючих факторів, на подолання яких спрямована Програма:</w:t>
      </w:r>
    </w:p>
    <w:p w14:paraId="2A69AECE" w14:textId="77777777" w:rsidR="001B314B"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rPr>
        <w:t>- </w:t>
      </w:r>
      <w:r w:rsidR="001B314B" w:rsidRPr="00477016">
        <w:rPr>
          <w:color w:val="000000" w:themeColor="text1"/>
          <w:sz w:val="28"/>
          <w:szCs w:val="28"/>
        </w:rPr>
        <w:t>в умовах введення воєнного стану низький рівень</w:t>
      </w:r>
      <w:r w:rsidRPr="00477016">
        <w:rPr>
          <w:color w:val="000000" w:themeColor="text1"/>
          <w:sz w:val="28"/>
          <w:szCs w:val="28"/>
        </w:rPr>
        <w:t xml:space="preserve"> охоплення заняттями </w:t>
      </w:r>
      <w:r w:rsidR="001B314B" w:rsidRPr="00477016">
        <w:rPr>
          <w:color w:val="000000" w:themeColor="text1"/>
          <w:sz w:val="28"/>
          <w:szCs w:val="28"/>
        </w:rPr>
        <w:t xml:space="preserve"> фізичною культурою і спортом </w:t>
      </w:r>
      <w:r w:rsidRPr="00477016">
        <w:rPr>
          <w:color w:val="000000" w:themeColor="text1"/>
          <w:sz w:val="28"/>
          <w:szCs w:val="28"/>
        </w:rPr>
        <w:t>населення м. Миколаєва</w:t>
      </w:r>
      <w:r w:rsidR="001B314B" w:rsidRPr="00477016">
        <w:rPr>
          <w:color w:val="000000" w:themeColor="text1"/>
          <w:sz w:val="28"/>
          <w:szCs w:val="28"/>
        </w:rPr>
        <w:t>;</w:t>
      </w:r>
      <w:r w:rsidRPr="00477016">
        <w:rPr>
          <w:color w:val="000000" w:themeColor="text1"/>
          <w:sz w:val="28"/>
          <w:szCs w:val="28"/>
        </w:rPr>
        <w:t xml:space="preserve"> </w:t>
      </w:r>
    </w:p>
    <w:p w14:paraId="3363D859"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lastRenderedPageBreak/>
        <w:t>- обмежена рухова активність, нераціональне та незбалансоване харчування, асоціальна поведінка у суспільстві;</w:t>
      </w:r>
    </w:p>
    <w:p w14:paraId="186F9B10" w14:textId="77777777" w:rsidR="00341C39" w:rsidRPr="00477016" w:rsidRDefault="00341C39" w:rsidP="002916A2">
      <w:pPr>
        <w:spacing w:line="235" w:lineRule="auto"/>
        <w:ind w:firstLine="567"/>
        <w:jc w:val="both"/>
        <w:rPr>
          <w:color w:val="000000" w:themeColor="text1"/>
        </w:rPr>
      </w:pPr>
      <w:r w:rsidRPr="00477016">
        <w:rPr>
          <w:color w:val="000000" w:themeColor="text1"/>
        </w:rPr>
        <w:t>- недостатність сучасних спортивних споруд для проведення навчально-тренувального процесу, проведення змагань згідно з вимогами міжнародних федерацій;</w:t>
      </w:r>
    </w:p>
    <w:p w14:paraId="0C9C684B"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 xml:space="preserve">- відсутність власних спортивних баз </w:t>
      </w:r>
      <w:r w:rsidR="002916A2" w:rsidRPr="00477016">
        <w:rPr>
          <w:color w:val="000000" w:themeColor="text1"/>
          <w:sz w:val="28"/>
          <w:szCs w:val="28"/>
        </w:rPr>
        <w:t>у</w:t>
      </w:r>
      <w:r w:rsidRPr="00477016">
        <w:rPr>
          <w:color w:val="000000" w:themeColor="text1"/>
          <w:sz w:val="28"/>
          <w:szCs w:val="28"/>
        </w:rPr>
        <w:t xml:space="preserve"> деяких дитячо-юнацьких спортивних школах міста;</w:t>
      </w:r>
    </w:p>
    <w:p w14:paraId="6759B08D"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 недостатній рівень фінансового та матеріально-технічного забезпечення спортивних закладів та установ міста;</w:t>
      </w:r>
    </w:p>
    <w:p w14:paraId="76D710F9"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 низький рівень престижності професій у сфері фізичної культури і спорту, матеріального заохочення працівників цієї сфери;</w:t>
      </w:r>
    </w:p>
    <w:p w14:paraId="33B3150C"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 xml:space="preserve">- незбалансованість наступності формування груп за рівнями підготовки за видами спорту у відповідності до навчальних програм </w:t>
      </w:r>
      <w:r w:rsidR="002916A2" w:rsidRPr="00477016">
        <w:rPr>
          <w:color w:val="000000" w:themeColor="text1"/>
          <w:sz w:val="28"/>
          <w:szCs w:val="28"/>
        </w:rPr>
        <w:t xml:space="preserve">за </w:t>
      </w:r>
      <w:r w:rsidRPr="00477016">
        <w:rPr>
          <w:color w:val="000000" w:themeColor="text1"/>
          <w:sz w:val="28"/>
          <w:szCs w:val="28"/>
        </w:rPr>
        <w:t>вида</w:t>
      </w:r>
      <w:r w:rsidR="002916A2" w:rsidRPr="00477016">
        <w:rPr>
          <w:color w:val="000000" w:themeColor="text1"/>
          <w:sz w:val="28"/>
          <w:szCs w:val="28"/>
        </w:rPr>
        <w:t>ми</w:t>
      </w:r>
      <w:r w:rsidRPr="00477016">
        <w:rPr>
          <w:color w:val="000000" w:themeColor="text1"/>
          <w:sz w:val="28"/>
          <w:szCs w:val="28"/>
        </w:rPr>
        <w:t xml:space="preserve"> спорту; відсутність за окремими видами спорту груп спеціальної та вищої спортивної майстерності (рис. 3);</w:t>
      </w:r>
    </w:p>
    <w:p w14:paraId="783B391C"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 xml:space="preserve">- практична відсутність доступності споруд спортивної інфраструктури </w:t>
      </w:r>
      <w:r w:rsidR="002916A2" w:rsidRPr="00477016">
        <w:rPr>
          <w:color w:val="000000" w:themeColor="text1"/>
          <w:sz w:val="28"/>
          <w:szCs w:val="28"/>
        </w:rPr>
        <w:t>для с</w:t>
      </w:r>
      <w:r w:rsidRPr="00477016">
        <w:rPr>
          <w:color w:val="000000" w:themeColor="text1"/>
          <w:sz w:val="28"/>
          <w:szCs w:val="28"/>
        </w:rPr>
        <w:t>портсменів з інвалідністю</w:t>
      </w:r>
      <w:r w:rsidR="00626645" w:rsidRPr="00477016">
        <w:rPr>
          <w:color w:val="000000" w:themeColor="text1"/>
          <w:sz w:val="28"/>
          <w:szCs w:val="28"/>
        </w:rPr>
        <w:t>,</w:t>
      </w:r>
      <w:r w:rsidRPr="00477016">
        <w:rPr>
          <w:color w:val="000000" w:themeColor="text1"/>
          <w:sz w:val="28"/>
          <w:szCs w:val="28"/>
        </w:rPr>
        <w:t xml:space="preserve"> інклюзивних спортивних груп та спеціалізованих груп для спортсменів з інвалідністю;</w:t>
      </w:r>
    </w:p>
    <w:p w14:paraId="130AD984" w14:textId="77777777" w:rsidR="00341C39" w:rsidRPr="00477016" w:rsidRDefault="00341C39" w:rsidP="002916A2">
      <w:pPr>
        <w:pStyle w:val="1"/>
        <w:spacing w:before="0" w:beforeAutospacing="0" w:after="0" w:afterAutospacing="0" w:line="235" w:lineRule="auto"/>
        <w:ind w:firstLine="567"/>
        <w:jc w:val="both"/>
        <w:rPr>
          <w:color w:val="000000" w:themeColor="text1"/>
          <w:sz w:val="28"/>
          <w:szCs w:val="28"/>
        </w:rPr>
      </w:pPr>
      <w:r w:rsidRPr="00477016">
        <w:rPr>
          <w:color w:val="000000" w:themeColor="text1"/>
          <w:sz w:val="28"/>
          <w:szCs w:val="28"/>
        </w:rPr>
        <w:t xml:space="preserve">- відсутність </w:t>
      </w:r>
      <w:r w:rsidR="00626645" w:rsidRPr="00477016">
        <w:rPr>
          <w:color w:val="000000" w:themeColor="text1"/>
          <w:sz w:val="28"/>
          <w:szCs w:val="28"/>
        </w:rPr>
        <w:t xml:space="preserve">нормативної бази щодо </w:t>
      </w:r>
      <w:r w:rsidRPr="00477016">
        <w:rPr>
          <w:color w:val="000000" w:themeColor="text1"/>
          <w:sz w:val="28"/>
          <w:szCs w:val="28"/>
        </w:rPr>
        <w:t>системи підготовки до змагань ветеранів, системи адаптивного спорту.</w:t>
      </w:r>
    </w:p>
    <w:p w14:paraId="224757A0" w14:textId="77777777" w:rsidR="000778B2" w:rsidRPr="00477016" w:rsidRDefault="000778B2" w:rsidP="002916A2">
      <w:pPr>
        <w:pStyle w:val="1"/>
        <w:spacing w:before="0" w:beforeAutospacing="0" w:after="0" w:afterAutospacing="0" w:line="235" w:lineRule="auto"/>
        <w:ind w:firstLine="567"/>
        <w:jc w:val="both"/>
        <w:rPr>
          <w:color w:val="000000" w:themeColor="text1"/>
          <w:sz w:val="28"/>
          <w:szCs w:val="28"/>
        </w:rPr>
      </w:pPr>
    </w:p>
    <w:p w14:paraId="25F95138" w14:textId="77777777" w:rsidR="00341C39" w:rsidRPr="00477016" w:rsidRDefault="00341C39" w:rsidP="002916A2">
      <w:pPr>
        <w:spacing w:line="235" w:lineRule="auto"/>
        <w:ind w:firstLine="0"/>
        <w:jc w:val="center"/>
        <w:rPr>
          <w:color w:val="000000" w:themeColor="text1"/>
        </w:rPr>
      </w:pPr>
      <w:r w:rsidRPr="00477016">
        <w:rPr>
          <w:color w:val="000000" w:themeColor="text1"/>
        </w:rPr>
        <w:t>Комплектація груп за рівнями підготовки у 202</w:t>
      </w:r>
      <w:r w:rsidR="00A30AED" w:rsidRPr="00477016">
        <w:rPr>
          <w:color w:val="000000" w:themeColor="text1"/>
        </w:rPr>
        <w:t>2-2025</w:t>
      </w:r>
      <w:r w:rsidRPr="00477016">
        <w:rPr>
          <w:color w:val="000000" w:themeColor="text1"/>
        </w:rPr>
        <w:t xml:space="preserve"> ро</w:t>
      </w:r>
      <w:r w:rsidR="00BE70F0" w:rsidRPr="00477016">
        <w:rPr>
          <w:color w:val="000000" w:themeColor="text1"/>
        </w:rPr>
        <w:t>ках</w:t>
      </w:r>
    </w:p>
    <w:p w14:paraId="68AD9EBE" w14:textId="77777777" w:rsidR="00341C39" w:rsidRPr="00477016" w:rsidRDefault="00341C39" w:rsidP="002916A2">
      <w:pPr>
        <w:spacing w:line="235" w:lineRule="auto"/>
        <w:ind w:firstLine="567"/>
        <w:jc w:val="both"/>
        <w:rPr>
          <w:color w:val="000000" w:themeColor="text1"/>
        </w:rPr>
      </w:pPr>
    </w:p>
    <w:tbl>
      <w:tblPr>
        <w:tblStyle w:val="ae"/>
        <w:tblW w:w="0" w:type="auto"/>
        <w:tblInd w:w="108" w:type="dxa"/>
        <w:tblLook w:val="04A0" w:firstRow="1" w:lastRow="0" w:firstColumn="1" w:lastColumn="0" w:noHBand="0" w:noVBand="1"/>
      </w:tblPr>
      <w:tblGrid>
        <w:gridCol w:w="1269"/>
        <w:gridCol w:w="2111"/>
        <w:gridCol w:w="2111"/>
        <w:gridCol w:w="2111"/>
        <w:gridCol w:w="2111"/>
      </w:tblGrid>
      <w:tr w:rsidR="009D64AA" w:rsidRPr="00477016" w14:paraId="13D55633" w14:textId="77777777" w:rsidTr="00F3350C">
        <w:trPr>
          <w:trHeight w:val="2232"/>
        </w:trPr>
        <w:tc>
          <w:tcPr>
            <w:tcW w:w="1269" w:type="dxa"/>
          </w:tcPr>
          <w:p w14:paraId="67AFD136" w14:textId="77777777" w:rsidR="000C182E" w:rsidRPr="00477016" w:rsidRDefault="000C182E" w:rsidP="000C182E">
            <w:pPr>
              <w:spacing w:line="235" w:lineRule="auto"/>
              <w:ind w:firstLine="0"/>
              <w:jc w:val="both"/>
              <w:rPr>
                <w:color w:val="000000" w:themeColor="text1"/>
              </w:rPr>
            </w:pPr>
          </w:p>
        </w:tc>
        <w:tc>
          <w:tcPr>
            <w:tcW w:w="2111" w:type="dxa"/>
            <w:vAlign w:val="center"/>
          </w:tcPr>
          <w:p w14:paraId="29E393CF" w14:textId="77777777" w:rsidR="0049762B" w:rsidRPr="00477016" w:rsidRDefault="000C182E" w:rsidP="0049762B">
            <w:pPr>
              <w:spacing w:line="235" w:lineRule="auto"/>
              <w:ind w:firstLine="0"/>
              <w:jc w:val="center"/>
              <w:rPr>
                <w:color w:val="000000" w:themeColor="text1"/>
              </w:rPr>
            </w:pPr>
            <w:r w:rsidRPr="00477016">
              <w:rPr>
                <w:color w:val="000000" w:themeColor="text1"/>
              </w:rPr>
              <w:t>Груп початкової підготовки</w:t>
            </w:r>
            <w:r w:rsidR="00BE70F0" w:rsidRPr="00477016">
              <w:rPr>
                <w:color w:val="000000" w:themeColor="text1"/>
              </w:rPr>
              <w:t>,</w:t>
            </w:r>
          </w:p>
          <w:p w14:paraId="5EF9FDED" w14:textId="1AAA35EE" w:rsidR="000C182E" w:rsidRPr="00477016" w:rsidRDefault="00BE70F0" w:rsidP="0049762B">
            <w:pPr>
              <w:spacing w:line="235" w:lineRule="auto"/>
              <w:ind w:firstLine="0"/>
              <w:jc w:val="center"/>
              <w:rPr>
                <w:color w:val="000000" w:themeColor="text1"/>
              </w:rPr>
            </w:pPr>
            <w:r w:rsidRPr="00477016">
              <w:rPr>
                <w:color w:val="000000" w:themeColor="text1"/>
              </w:rPr>
              <w:t>од.</w:t>
            </w:r>
          </w:p>
        </w:tc>
        <w:tc>
          <w:tcPr>
            <w:tcW w:w="2111" w:type="dxa"/>
            <w:vAlign w:val="center"/>
          </w:tcPr>
          <w:p w14:paraId="4DE4BE90" w14:textId="77777777" w:rsidR="0049762B" w:rsidRPr="00477016" w:rsidRDefault="000C182E" w:rsidP="0049762B">
            <w:pPr>
              <w:spacing w:line="235" w:lineRule="auto"/>
              <w:ind w:firstLine="0"/>
              <w:jc w:val="center"/>
              <w:rPr>
                <w:color w:val="000000" w:themeColor="text1"/>
              </w:rPr>
            </w:pPr>
            <w:r w:rsidRPr="00477016">
              <w:rPr>
                <w:color w:val="000000" w:themeColor="text1"/>
              </w:rPr>
              <w:t>Груп базової підготовки</w:t>
            </w:r>
            <w:r w:rsidR="00BE70F0" w:rsidRPr="00477016">
              <w:rPr>
                <w:color w:val="000000" w:themeColor="text1"/>
              </w:rPr>
              <w:t>,</w:t>
            </w:r>
          </w:p>
          <w:p w14:paraId="378F49DC" w14:textId="5B6F7340" w:rsidR="000C182E" w:rsidRPr="00477016" w:rsidRDefault="00BE70F0" w:rsidP="0049762B">
            <w:pPr>
              <w:spacing w:line="235" w:lineRule="auto"/>
              <w:ind w:firstLine="0"/>
              <w:jc w:val="center"/>
              <w:rPr>
                <w:color w:val="000000" w:themeColor="text1"/>
              </w:rPr>
            </w:pPr>
            <w:r w:rsidRPr="00477016">
              <w:rPr>
                <w:color w:val="000000" w:themeColor="text1"/>
              </w:rPr>
              <w:t>од.</w:t>
            </w:r>
          </w:p>
        </w:tc>
        <w:tc>
          <w:tcPr>
            <w:tcW w:w="2111" w:type="dxa"/>
            <w:vAlign w:val="center"/>
          </w:tcPr>
          <w:p w14:paraId="773AE1B5" w14:textId="77777777" w:rsidR="0049762B" w:rsidRPr="00477016" w:rsidRDefault="000C182E" w:rsidP="0049762B">
            <w:pPr>
              <w:spacing w:line="235" w:lineRule="auto"/>
              <w:ind w:firstLine="0"/>
              <w:jc w:val="center"/>
              <w:rPr>
                <w:color w:val="000000" w:themeColor="text1"/>
              </w:rPr>
            </w:pPr>
            <w:r w:rsidRPr="00477016">
              <w:rPr>
                <w:color w:val="000000" w:themeColor="text1"/>
              </w:rPr>
              <w:t>Груп спеціалізованої підготовки</w:t>
            </w:r>
            <w:r w:rsidR="00BE70F0" w:rsidRPr="00477016">
              <w:rPr>
                <w:color w:val="000000" w:themeColor="text1"/>
              </w:rPr>
              <w:t>,</w:t>
            </w:r>
          </w:p>
          <w:p w14:paraId="0F1151D2" w14:textId="28F1C13C" w:rsidR="000C182E" w:rsidRPr="00477016" w:rsidRDefault="00BE70F0" w:rsidP="0049762B">
            <w:pPr>
              <w:spacing w:line="235" w:lineRule="auto"/>
              <w:ind w:firstLine="0"/>
              <w:jc w:val="center"/>
              <w:rPr>
                <w:color w:val="000000" w:themeColor="text1"/>
              </w:rPr>
            </w:pPr>
            <w:r w:rsidRPr="00477016">
              <w:rPr>
                <w:color w:val="000000" w:themeColor="text1"/>
              </w:rPr>
              <w:t>од.</w:t>
            </w:r>
          </w:p>
        </w:tc>
        <w:tc>
          <w:tcPr>
            <w:tcW w:w="2111" w:type="dxa"/>
            <w:vAlign w:val="center"/>
          </w:tcPr>
          <w:p w14:paraId="267C910D" w14:textId="1BB392DA" w:rsidR="000C182E" w:rsidRPr="00477016" w:rsidRDefault="000C182E" w:rsidP="0049762B">
            <w:pPr>
              <w:spacing w:line="235" w:lineRule="auto"/>
              <w:ind w:firstLine="0"/>
              <w:jc w:val="center"/>
              <w:rPr>
                <w:color w:val="000000" w:themeColor="text1"/>
              </w:rPr>
            </w:pPr>
            <w:r w:rsidRPr="00477016">
              <w:rPr>
                <w:color w:val="000000" w:themeColor="text1"/>
              </w:rPr>
              <w:t>Груп підготовки до</w:t>
            </w:r>
            <w:r w:rsidR="0049762B" w:rsidRPr="00477016">
              <w:rPr>
                <w:color w:val="000000" w:themeColor="text1"/>
              </w:rPr>
              <w:t> </w:t>
            </w:r>
            <w:r w:rsidRPr="00477016">
              <w:rPr>
                <w:color w:val="000000" w:themeColor="text1"/>
              </w:rPr>
              <w:t>вищої спортивної майстерності</w:t>
            </w:r>
            <w:r w:rsidR="00BE70F0" w:rsidRPr="00477016">
              <w:rPr>
                <w:color w:val="000000" w:themeColor="text1"/>
              </w:rPr>
              <w:t>, од.</w:t>
            </w:r>
          </w:p>
        </w:tc>
      </w:tr>
      <w:tr w:rsidR="009D64AA" w:rsidRPr="00477016" w14:paraId="0B4AEEB0" w14:textId="77777777" w:rsidTr="0049762B">
        <w:trPr>
          <w:trHeight w:val="567"/>
        </w:trPr>
        <w:tc>
          <w:tcPr>
            <w:tcW w:w="1269" w:type="dxa"/>
          </w:tcPr>
          <w:p w14:paraId="7A589806" w14:textId="77777777" w:rsidR="000C182E" w:rsidRPr="00477016" w:rsidRDefault="000C182E" w:rsidP="0049762B">
            <w:pPr>
              <w:spacing w:line="235" w:lineRule="auto"/>
              <w:ind w:firstLine="0"/>
              <w:jc w:val="center"/>
              <w:rPr>
                <w:color w:val="000000" w:themeColor="text1"/>
              </w:rPr>
            </w:pPr>
            <w:r w:rsidRPr="00477016">
              <w:rPr>
                <w:color w:val="000000" w:themeColor="text1"/>
              </w:rPr>
              <w:t>2022</w:t>
            </w:r>
          </w:p>
        </w:tc>
        <w:tc>
          <w:tcPr>
            <w:tcW w:w="2111" w:type="dxa"/>
          </w:tcPr>
          <w:p w14:paraId="33CD128B" w14:textId="77777777" w:rsidR="000C182E" w:rsidRPr="00477016" w:rsidRDefault="000C182E" w:rsidP="0049762B">
            <w:pPr>
              <w:spacing w:line="235" w:lineRule="auto"/>
              <w:ind w:firstLine="0"/>
              <w:jc w:val="center"/>
              <w:rPr>
                <w:color w:val="000000" w:themeColor="text1"/>
              </w:rPr>
            </w:pPr>
            <w:r w:rsidRPr="00477016">
              <w:rPr>
                <w:color w:val="000000" w:themeColor="text1"/>
              </w:rPr>
              <w:t>82</w:t>
            </w:r>
          </w:p>
        </w:tc>
        <w:tc>
          <w:tcPr>
            <w:tcW w:w="2111" w:type="dxa"/>
          </w:tcPr>
          <w:p w14:paraId="5D4D3BC8" w14:textId="77777777" w:rsidR="000C182E" w:rsidRPr="00477016" w:rsidRDefault="000C182E" w:rsidP="0049762B">
            <w:pPr>
              <w:spacing w:line="235" w:lineRule="auto"/>
              <w:ind w:firstLine="0"/>
              <w:jc w:val="center"/>
              <w:rPr>
                <w:color w:val="000000" w:themeColor="text1"/>
              </w:rPr>
            </w:pPr>
            <w:r w:rsidRPr="00477016">
              <w:rPr>
                <w:color w:val="000000" w:themeColor="text1"/>
              </w:rPr>
              <w:t>182</w:t>
            </w:r>
          </w:p>
        </w:tc>
        <w:tc>
          <w:tcPr>
            <w:tcW w:w="2111" w:type="dxa"/>
          </w:tcPr>
          <w:p w14:paraId="76FB46F6" w14:textId="77777777" w:rsidR="000C182E" w:rsidRPr="00477016" w:rsidRDefault="000C182E" w:rsidP="0049762B">
            <w:pPr>
              <w:spacing w:line="235" w:lineRule="auto"/>
              <w:ind w:firstLine="0"/>
              <w:jc w:val="center"/>
              <w:rPr>
                <w:color w:val="000000" w:themeColor="text1"/>
              </w:rPr>
            </w:pPr>
            <w:r w:rsidRPr="00477016">
              <w:rPr>
                <w:color w:val="000000" w:themeColor="text1"/>
              </w:rPr>
              <w:t>54</w:t>
            </w:r>
          </w:p>
        </w:tc>
        <w:tc>
          <w:tcPr>
            <w:tcW w:w="2111" w:type="dxa"/>
          </w:tcPr>
          <w:p w14:paraId="20DE4D5F" w14:textId="77777777" w:rsidR="000C182E" w:rsidRPr="00477016" w:rsidRDefault="000C182E" w:rsidP="0049762B">
            <w:pPr>
              <w:spacing w:line="235" w:lineRule="auto"/>
              <w:ind w:firstLine="0"/>
              <w:jc w:val="center"/>
              <w:rPr>
                <w:color w:val="000000" w:themeColor="text1"/>
              </w:rPr>
            </w:pPr>
            <w:r w:rsidRPr="00477016">
              <w:rPr>
                <w:color w:val="000000" w:themeColor="text1"/>
              </w:rPr>
              <w:t>23</w:t>
            </w:r>
          </w:p>
        </w:tc>
      </w:tr>
      <w:tr w:rsidR="009D64AA" w:rsidRPr="00477016" w14:paraId="550E4490" w14:textId="77777777" w:rsidTr="0049762B">
        <w:trPr>
          <w:trHeight w:val="567"/>
        </w:trPr>
        <w:tc>
          <w:tcPr>
            <w:tcW w:w="1269" w:type="dxa"/>
          </w:tcPr>
          <w:p w14:paraId="54B379C1" w14:textId="77777777" w:rsidR="000C182E" w:rsidRPr="00477016" w:rsidRDefault="000C182E" w:rsidP="0049762B">
            <w:pPr>
              <w:spacing w:line="235" w:lineRule="auto"/>
              <w:ind w:firstLine="0"/>
              <w:jc w:val="center"/>
              <w:rPr>
                <w:color w:val="000000" w:themeColor="text1"/>
              </w:rPr>
            </w:pPr>
            <w:r w:rsidRPr="00477016">
              <w:rPr>
                <w:color w:val="000000" w:themeColor="text1"/>
              </w:rPr>
              <w:t>2023</w:t>
            </w:r>
          </w:p>
        </w:tc>
        <w:tc>
          <w:tcPr>
            <w:tcW w:w="2111" w:type="dxa"/>
          </w:tcPr>
          <w:p w14:paraId="0452B436" w14:textId="77777777" w:rsidR="000C182E" w:rsidRPr="00477016" w:rsidRDefault="000C182E" w:rsidP="0049762B">
            <w:pPr>
              <w:spacing w:line="235" w:lineRule="auto"/>
              <w:ind w:firstLine="0"/>
              <w:jc w:val="center"/>
              <w:rPr>
                <w:color w:val="000000" w:themeColor="text1"/>
              </w:rPr>
            </w:pPr>
            <w:r w:rsidRPr="00477016">
              <w:rPr>
                <w:color w:val="000000" w:themeColor="text1"/>
              </w:rPr>
              <w:t>124</w:t>
            </w:r>
          </w:p>
        </w:tc>
        <w:tc>
          <w:tcPr>
            <w:tcW w:w="2111" w:type="dxa"/>
          </w:tcPr>
          <w:p w14:paraId="73D83FF3" w14:textId="77777777" w:rsidR="000C182E" w:rsidRPr="00477016" w:rsidRDefault="000C182E" w:rsidP="0049762B">
            <w:pPr>
              <w:spacing w:line="235" w:lineRule="auto"/>
              <w:ind w:firstLine="0"/>
              <w:jc w:val="center"/>
              <w:rPr>
                <w:color w:val="000000" w:themeColor="text1"/>
              </w:rPr>
            </w:pPr>
            <w:r w:rsidRPr="00477016">
              <w:rPr>
                <w:color w:val="000000" w:themeColor="text1"/>
              </w:rPr>
              <w:t>179</w:t>
            </w:r>
          </w:p>
        </w:tc>
        <w:tc>
          <w:tcPr>
            <w:tcW w:w="2111" w:type="dxa"/>
          </w:tcPr>
          <w:p w14:paraId="4A1A404B" w14:textId="77777777" w:rsidR="000C182E" w:rsidRPr="00477016" w:rsidRDefault="000C182E" w:rsidP="0049762B">
            <w:pPr>
              <w:spacing w:line="235" w:lineRule="auto"/>
              <w:ind w:firstLine="0"/>
              <w:jc w:val="center"/>
              <w:rPr>
                <w:color w:val="000000" w:themeColor="text1"/>
              </w:rPr>
            </w:pPr>
            <w:r w:rsidRPr="00477016">
              <w:rPr>
                <w:color w:val="000000" w:themeColor="text1"/>
              </w:rPr>
              <w:t>56</w:t>
            </w:r>
          </w:p>
        </w:tc>
        <w:tc>
          <w:tcPr>
            <w:tcW w:w="2111" w:type="dxa"/>
          </w:tcPr>
          <w:p w14:paraId="6C215030" w14:textId="77777777" w:rsidR="000C182E" w:rsidRPr="00477016" w:rsidRDefault="000C182E" w:rsidP="0049762B">
            <w:pPr>
              <w:spacing w:line="235" w:lineRule="auto"/>
              <w:ind w:firstLine="0"/>
              <w:jc w:val="center"/>
              <w:rPr>
                <w:color w:val="000000" w:themeColor="text1"/>
              </w:rPr>
            </w:pPr>
            <w:r w:rsidRPr="00477016">
              <w:rPr>
                <w:color w:val="000000" w:themeColor="text1"/>
              </w:rPr>
              <w:t>18</w:t>
            </w:r>
          </w:p>
        </w:tc>
      </w:tr>
      <w:tr w:rsidR="009D64AA" w:rsidRPr="00477016" w14:paraId="2AB67D19" w14:textId="77777777" w:rsidTr="0049762B">
        <w:trPr>
          <w:trHeight w:val="567"/>
        </w:trPr>
        <w:tc>
          <w:tcPr>
            <w:tcW w:w="1269" w:type="dxa"/>
          </w:tcPr>
          <w:p w14:paraId="1F691D5C" w14:textId="77777777" w:rsidR="000C182E" w:rsidRPr="00477016" w:rsidRDefault="000C182E" w:rsidP="0049762B">
            <w:pPr>
              <w:spacing w:line="235" w:lineRule="auto"/>
              <w:ind w:firstLine="0"/>
              <w:jc w:val="center"/>
              <w:rPr>
                <w:color w:val="000000" w:themeColor="text1"/>
              </w:rPr>
            </w:pPr>
            <w:r w:rsidRPr="00477016">
              <w:rPr>
                <w:color w:val="000000" w:themeColor="text1"/>
              </w:rPr>
              <w:t>2024</w:t>
            </w:r>
          </w:p>
        </w:tc>
        <w:tc>
          <w:tcPr>
            <w:tcW w:w="2111" w:type="dxa"/>
          </w:tcPr>
          <w:p w14:paraId="1E980C1E" w14:textId="77777777" w:rsidR="000C182E" w:rsidRPr="00477016" w:rsidRDefault="000C182E" w:rsidP="0049762B">
            <w:pPr>
              <w:spacing w:line="235" w:lineRule="auto"/>
              <w:ind w:firstLine="0"/>
              <w:jc w:val="center"/>
              <w:rPr>
                <w:color w:val="000000" w:themeColor="text1"/>
              </w:rPr>
            </w:pPr>
            <w:r w:rsidRPr="00477016">
              <w:rPr>
                <w:color w:val="000000" w:themeColor="text1"/>
              </w:rPr>
              <w:t>118</w:t>
            </w:r>
          </w:p>
        </w:tc>
        <w:tc>
          <w:tcPr>
            <w:tcW w:w="2111" w:type="dxa"/>
          </w:tcPr>
          <w:p w14:paraId="4A15AF7E" w14:textId="77777777" w:rsidR="000C182E" w:rsidRPr="00477016" w:rsidRDefault="000C182E" w:rsidP="0049762B">
            <w:pPr>
              <w:spacing w:line="235" w:lineRule="auto"/>
              <w:ind w:firstLine="0"/>
              <w:jc w:val="center"/>
              <w:rPr>
                <w:color w:val="000000" w:themeColor="text1"/>
              </w:rPr>
            </w:pPr>
            <w:r w:rsidRPr="00477016">
              <w:rPr>
                <w:color w:val="000000" w:themeColor="text1"/>
              </w:rPr>
              <w:t>180</w:t>
            </w:r>
          </w:p>
        </w:tc>
        <w:tc>
          <w:tcPr>
            <w:tcW w:w="2111" w:type="dxa"/>
          </w:tcPr>
          <w:p w14:paraId="3CFA5163" w14:textId="77777777" w:rsidR="000C182E" w:rsidRPr="00477016" w:rsidRDefault="000C182E" w:rsidP="0049762B">
            <w:pPr>
              <w:spacing w:line="235" w:lineRule="auto"/>
              <w:ind w:firstLine="0"/>
              <w:jc w:val="center"/>
              <w:rPr>
                <w:color w:val="000000" w:themeColor="text1"/>
              </w:rPr>
            </w:pPr>
            <w:r w:rsidRPr="00477016">
              <w:rPr>
                <w:color w:val="000000" w:themeColor="text1"/>
              </w:rPr>
              <w:t>61</w:t>
            </w:r>
          </w:p>
        </w:tc>
        <w:tc>
          <w:tcPr>
            <w:tcW w:w="2111" w:type="dxa"/>
          </w:tcPr>
          <w:p w14:paraId="6A1109EB" w14:textId="77777777" w:rsidR="000C182E" w:rsidRPr="00477016" w:rsidRDefault="000C182E" w:rsidP="0049762B">
            <w:pPr>
              <w:spacing w:line="235" w:lineRule="auto"/>
              <w:ind w:firstLine="0"/>
              <w:jc w:val="center"/>
              <w:rPr>
                <w:color w:val="000000" w:themeColor="text1"/>
              </w:rPr>
            </w:pPr>
            <w:r w:rsidRPr="00477016">
              <w:rPr>
                <w:color w:val="000000" w:themeColor="text1"/>
              </w:rPr>
              <w:t>20</w:t>
            </w:r>
          </w:p>
        </w:tc>
      </w:tr>
      <w:tr w:rsidR="009D64AA" w:rsidRPr="00477016" w14:paraId="45134D93" w14:textId="77777777" w:rsidTr="0049762B">
        <w:trPr>
          <w:trHeight w:val="567"/>
        </w:trPr>
        <w:tc>
          <w:tcPr>
            <w:tcW w:w="1269" w:type="dxa"/>
          </w:tcPr>
          <w:p w14:paraId="35EA042B" w14:textId="77777777" w:rsidR="000C182E" w:rsidRPr="00477016" w:rsidRDefault="000C182E" w:rsidP="0049762B">
            <w:pPr>
              <w:spacing w:line="235" w:lineRule="auto"/>
              <w:ind w:firstLine="0"/>
              <w:jc w:val="center"/>
              <w:rPr>
                <w:color w:val="000000" w:themeColor="text1"/>
              </w:rPr>
            </w:pPr>
            <w:r w:rsidRPr="00477016">
              <w:rPr>
                <w:color w:val="000000" w:themeColor="text1"/>
              </w:rPr>
              <w:t>2025</w:t>
            </w:r>
          </w:p>
        </w:tc>
        <w:tc>
          <w:tcPr>
            <w:tcW w:w="2111" w:type="dxa"/>
          </w:tcPr>
          <w:p w14:paraId="6DAEC886" w14:textId="77777777" w:rsidR="000C182E" w:rsidRPr="00477016" w:rsidRDefault="006D0A71" w:rsidP="0049762B">
            <w:pPr>
              <w:spacing w:line="235" w:lineRule="auto"/>
              <w:ind w:firstLine="0"/>
              <w:jc w:val="center"/>
              <w:rPr>
                <w:color w:val="000000" w:themeColor="text1"/>
              </w:rPr>
            </w:pPr>
            <w:r w:rsidRPr="00477016">
              <w:rPr>
                <w:color w:val="000000" w:themeColor="text1"/>
              </w:rPr>
              <w:t>123</w:t>
            </w:r>
          </w:p>
        </w:tc>
        <w:tc>
          <w:tcPr>
            <w:tcW w:w="2111" w:type="dxa"/>
          </w:tcPr>
          <w:p w14:paraId="654FB3E3" w14:textId="77777777" w:rsidR="000C182E" w:rsidRPr="00477016" w:rsidRDefault="006D0A71" w:rsidP="0049762B">
            <w:pPr>
              <w:spacing w:line="235" w:lineRule="auto"/>
              <w:ind w:firstLine="0"/>
              <w:jc w:val="center"/>
              <w:rPr>
                <w:color w:val="000000" w:themeColor="text1"/>
              </w:rPr>
            </w:pPr>
            <w:r w:rsidRPr="00477016">
              <w:rPr>
                <w:color w:val="000000" w:themeColor="text1"/>
              </w:rPr>
              <w:t>193</w:t>
            </w:r>
          </w:p>
        </w:tc>
        <w:tc>
          <w:tcPr>
            <w:tcW w:w="2111" w:type="dxa"/>
          </w:tcPr>
          <w:p w14:paraId="3DB50B5E" w14:textId="77777777" w:rsidR="000C182E" w:rsidRPr="00477016" w:rsidRDefault="006D0A71" w:rsidP="0049762B">
            <w:pPr>
              <w:spacing w:line="235" w:lineRule="auto"/>
              <w:ind w:firstLine="0"/>
              <w:jc w:val="center"/>
              <w:rPr>
                <w:color w:val="000000" w:themeColor="text1"/>
              </w:rPr>
            </w:pPr>
            <w:r w:rsidRPr="00477016">
              <w:rPr>
                <w:color w:val="000000" w:themeColor="text1"/>
              </w:rPr>
              <w:t>75</w:t>
            </w:r>
          </w:p>
        </w:tc>
        <w:tc>
          <w:tcPr>
            <w:tcW w:w="2111" w:type="dxa"/>
          </w:tcPr>
          <w:p w14:paraId="6581F14F" w14:textId="77777777" w:rsidR="000C182E" w:rsidRPr="00477016" w:rsidRDefault="006D0A71" w:rsidP="0049762B">
            <w:pPr>
              <w:spacing w:line="235" w:lineRule="auto"/>
              <w:ind w:firstLine="0"/>
              <w:jc w:val="center"/>
              <w:rPr>
                <w:color w:val="000000" w:themeColor="text1"/>
              </w:rPr>
            </w:pPr>
            <w:r w:rsidRPr="00477016">
              <w:rPr>
                <w:color w:val="000000" w:themeColor="text1"/>
              </w:rPr>
              <w:t>20</w:t>
            </w:r>
          </w:p>
        </w:tc>
      </w:tr>
    </w:tbl>
    <w:p w14:paraId="1093CD22" w14:textId="3F7974A9" w:rsidR="00A30AED" w:rsidRPr="00477016" w:rsidRDefault="00A30AED" w:rsidP="0049762B">
      <w:pPr>
        <w:spacing w:line="235" w:lineRule="auto"/>
        <w:ind w:firstLine="0"/>
        <w:jc w:val="both"/>
        <w:rPr>
          <w:color w:val="000000" w:themeColor="text1"/>
        </w:rPr>
      </w:pPr>
    </w:p>
    <w:p w14:paraId="317D4CF7" w14:textId="2EFE63D7" w:rsidR="0049762B" w:rsidRPr="00477016" w:rsidRDefault="0049762B" w:rsidP="0049762B">
      <w:pPr>
        <w:spacing w:line="235" w:lineRule="auto"/>
        <w:ind w:firstLine="0"/>
        <w:jc w:val="both"/>
        <w:rPr>
          <w:color w:val="000000" w:themeColor="text1"/>
        </w:rPr>
      </w:pPr>
    </w:p>
    <w:p w14:paraId="70490D36" w14:textId="3D8CD637" w:rsidR="0049762B" w:rsidRPr="00477016" w:rsidRDefault="0049762B" w:rsidP="0049762B">
      <w:pPr>
        <w:spacing w:line="235" w:lineRule="auto"/>
        <w:ind w:firstLine="0"/>
        <w:jc w:val="both"/>
        <w:rPr>
          <w:color w:val="000000" w:themeColor="text1"/>
        </w:rPr>
      </w:pPr>
    </w:p>
    <w:p w14:paraId="5F02D0B9" w14:textId="0A0E33C2" w:rsidR="0049762B" w:rsidRPr="00477016" w:rsidRDefault="0049762B" w:rsidP="0049762B">
      <w:pPr>
        <w:spacing w:line="235" w:lineRule="auto"/>
        <w:ind w:firstLine="0"/>
        <w:jc w:val="both"/>
        <w:rPr>
          <w:color w:val="000000" w:themeColor="text1"/>
        </w:rPr>
      </w:pPr>
    </w:p>
    <w:p w14:paraId="5DE45831" w14:textId="1C182AEB" w:rsidR="0049762B" w:rsidRPr="00477016" w:rsidRDefault="0049762B" w:rsidP="0049762B">
      <w:pPr>
        <w:spacing w:line="235" w:lineRule="auto"/>
        <w:ind w:firstLine="0"/>
        <w:jc w:val="both"/>
        <w:rPr>
          <w:color w:val="000000" w:themeColor="text1"/>
        </w:rPr>
      </w:pPr>
    </w:p>
    <w:p w14:paraId="6633280D" w14:textId="53945AC8" w:rsidR="0049762B" w:rsidRPr="00477016" w:rsidRDefault="0049762B" w:rsidP="0049762B">
      <w:pPr>
        <w:spacing w:line="235" w:lineRule="auto"/>
        <w:ind w:firstLine="0"/>
        <w:jc w:val="both"/>
        <w:rPr>
          <w:color w:val="000000" w:themeColor="text1"/>
        </w:rPr>
      </w:pPr>
    </w:p>
    <w:p w14:paraId="5E91633E" w14:textId="0A991BE4" w:rsidR="0049762B" w:rsidRPr="00477016" w:rsidRDefault="0049762B" w:rsidP="0049762B">
      <w:pPr>
        <w:spacing w:line="235" w:lineRule="auto"/>
        <w:ind w:firstLine="0"/>
        <w:jc w:val="both"/>
        <w:rPr>
          <w:color w:val="000000" w:themeColor="text1"/>
        </w:rPr>
      </w:pPr>
    </w:p>
    <w:p w14:paraId="2ECFAF8E" w14:textId="77777777" w:rsidR="0049762B" w:rsidRPr="00477016" w:rsidRDefault="0049762B" w:rsidP="0049762B">
      <w:pPr>
        <w:spacing w:line="235" w:lineRule="auto"/>
        <w:ind w:firstLine="0"/>
        <w:jc w:val="both"/>
        <w:rPr>
          <w:color w:val="000000" w:themeColor="text1"/>
        </w:rPr>
      </w:pPr>
    </w:p>
    <w:p w14:paraId="0E912FA6" w14:textId="77777777" w:rsidR="007A11F8" w:rsidRPr="00477016" w:rsidRDefault="007A11F8" w:rsidP="007A11F8">
      <w:pPr>
        <w:spacing w:line="235" w:lineRule="auto"/>
        <w:ind w:firstLine="0"/>
        <w:jc w:val="center"/>
        <w:rPr>
          <w:color w:val="000000" w:themeColor="text1"/>
        </w:rPr>
      </w:pPr>
      <w:r w:rsidRPr="00477016">
        <w:rPr>
          <w:color w:val="000000" w:themeColor="text1"/>
        </w:rPr>
        <w:lastRenderedPageBreak/>
        <w:t>Комплектація груп за видами спорту та за рівнями підготовки у 2024 році</w:t>
      </w:r>
    </w:p>
    <w:p w14:paraId="72DDB191" w14:textId="77777777" w:rsidR="00A30AED" w:rsidRPr="00477016" w:rsidRDefault="00A30AED" w:rsidP="002916A2">
      <w:pPr>
        <w:spacing w:line="235" w:lineRule="auto"/>
        <w:ind w:firstLine="567"/>
        <w:jc w:val="both"/>
        <w:rPr>
          <w:color w:val="000000" w:themeColor="text1"/>
        </w:rPr>
      </w:pPr>
    </w:p>
    <w:p w14:paraId="3DF205B5" w14:textId="77777777" w:rsidR="00341C39" w:rsidRPr="00477016" w:rsidRDefault="000855D1" w:rsidP="000855D1">
      <w:pPr>
        <w:ind w:firstLine="0"/>
        <w:jc w:val="both"/>
        <w:rPr>
          <w:b/>
          <w:noProof/>
          <w:color w:val="000000" w:themeColor="text1"/>
        </w:rPr>
      </w:pPr>
      <w:r w:rsidRPr="00477016">
        <w:rPr>
          <w:b/>
          <w:noProof/>
          <w:color w:val="000000" w:themeColor="text1"/>
        </w:rPr>
        <w:t xml:space="preserve"> </w:t>
      </w:r>
      <w:r w:rsidR="00424E64" w:rsidRPr="00477016">
        <w:rPr>
          <w:b/>
          <w:noProof/>
          <w:color w:val="000000" w:themeColor="text1"/>
          <w:lang w:val="ru-RU"/>
        </w:rPr>
        <w:drawing>
          <wp:inline distT="0" distB="0" distL="0" distR="0" wp14:anchorId="4632CBFC" wp14:editId="25C86A66">
            <wp:extent cx="6063401" cy="53738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3615" cy="5374005"/>
                    </a:xfrm>
                    <a:prstGeom prst="rect">
                      <a:avLst/>
                    </a:prstGeom>
                    <a:noFill/>
                    <a:ln>
                      <a:noFill/>
                    </a:ln>
                  </pic:spPr>
                </pic:pic>
              </a:graphicData>
            </a:graphic>
          </wp:inline>
        </w:drawing>
      </w:r>
    </w:p>
    <w:p w14:paraId="08D1B850" w14:textId="77777777" w:rsidR="000855D1" w:rsidRPr="00477016" w:rsidRDefault="000855D1" w:rsidP="00B66A78">
      <w:pPr>
        <w:ind w:firstLine="567"/>
        <w:jc w:val="both"/>
        <w:rPr>
          <w:bCs/>
          <w:noProof/>
          <w:color w:val="000000" w:themeColor="text1"/>
        </w:rPr>
      </w:pPr>
    </w:p>
    <w:p w14:paraId="70989A72" w14:textId="77777777" w:rsidR="00B4231F" w:rsidRPr="00477016" w:rsidRDefault="00B4231F" w:rsidP="00B66A78">
      <w:pPr>
        <w:shd w:val="clear" w:color="auto" w:fill="FFFFFF"/>
        <w:spacing w:line="235" w:lineRule="auto"/>
        <w:ind w:firstLine="0"/>
        <w:jc w:val="center"/>
        <w:rPr>
          <w:color w:val="000000" w:themeColor="text1"/>
        </w:rPr>
      </w:pPr>
      <w:r w:rsidRPr="00477016">
        <w:rPr>
          <w:color w:val="000000" w:themeColor="text1"/>
        </w:rPr>
        <w:t>Обґрунтування шляхів і засобів розв</w:t>
      </w:r>
      <w:r w:rsidR="00C81BFF" w:rsidRPr="00477016">
        <w:rPr>
          <w:color w:val="000000" w:themeColor="text1"/>
        </w:rPr>
        <w:t>’</w:t>
      </w:r>
      <w:r w:rsidRPr="00477016">
        <w:rPr>
          <w:color w:val="000000" w:themeColor="text1"/>
        </w:rPr>
        <w:t>язання проблеми</w:t>
      </w:r>
    </w:p>
    <w:p w14:paraId="2969E8E6" w14:textId="77777777" w:rsidR="00B4231F" w:rsidRPr="00477016" w:rsidRDefault="00B4231F" w:rsidP="00B66A78">
      <w:pPr>
        <w:shd w:val="clear" w:color="auto" w:fill="FFFFFF"/>
        <w:spacing w:line="235" w:lineRule="auto"/>
        <w:ind w:firstLine="567"/>
        <w:jc w:val="both"/>
        <w:rPr>
          <w:color w:val="000000" w:themeColor="text1"/>
        </w:rPr>
      </w:pPr>
    </w:p>
    <w:p w14:paraId="5F187F2B" w14:textId="77777777" w:rsidR="00341C39" w:rsidRPr="00477016" w:rsidRDefault="00341C39" w:rsidP="00B66A78">
      <w:pPr>
        <w:shd w:val="clear" w:color="auto" w:fill="FFFFFF"/>
        <w:spacing w:line="235" w:lineRule="auto"/>
        <w:ind w:firstLine="567"/>
        <w:jc w:val="both"/>
        <w:rPr>
          <w:color w:val="000000" w:themeColor="text1"/>
        </w:rPr>
      </w:pPr>
      <w:r w:rsidRPr="00477016">
        <w:rPr>
          <w:color w:val="000000" w:themeColor="text1"/>
        </w:rPr>
        <w:t xml:space="preserve">- збільшення охоплення спортивними секціями населення в цілому та окремих категорій (осіб з інвалідністю, </w:t>
      </w:r>
      <w:r w:rsidR="008C215C" w:rsidRPr="00477016">
        <w:rPr>
          <w:color w:val="000000" w:themeColor="text1"/>
        </w:rPr>
        <w:t>осіб з інвалідністю, отриманою під час виконання бойових завдань,</w:t>
      </w:r>
      <w:r w:rsidRPr="00477016">
        <w:rPr>
          <w:color w:val="000000" w:themeColor="text1"/>
        </w:rPr>
        <w:t xml:space="preserve"> ветеранів спорту тощо);</w:t>
      </w:r>
    </w:p>
    <w:p w14:paraId="49D376A1" w14:textId="77777777" w:rsidR="00341C39" w:rsidRPr="00477016" w:rsidRDefault="00341C39" w:rsidP="00B66A78">
      <w:pPr>
        <w:shd w:val="clear" w:color="auto" w:fill="FFFFFF"/>
        <w:spacing w:line="235" w:lineRule="auto"/>
        <w:ind w:firstLine="567"/>
        <w:jc w:val="both"/>
        <w:rPr>
          <w:color w:val="000000" w:themeColor="text1"/>
        </w:rPr>
      </w:pPr>
      <w:r w:rsidRPr="00477016">
        <w:rPr>
          <w:color w:val="000000" w:themeColor="text1"/>
        </w:rPr>
        <w:t>- організація та проведення фізкультурно-масових заходів серед населення у місцях масового відпочинку громадян, проведення міських галузевих спартакіад та інших фізкультурно-оздоровчих та масових спортивних змагань;</w:t>
      </w:r>
    </w:p>
    <w:p w14:paraId="507AC871" w14:textId="77777777" w:rsidR="00341C39" w:rsidRPr="00477016" w:rsidRDefault="00341C39" w:rsidP="00B66A78">
      <w:pPr>
        <w:shd w:val="clear" w:color="auto" w:fill="FFFFFF"/>
        <w:spacing w:line="235" w:lineRule="auto"/>
        <w:ind w:firstLine="567"/>
        <w:jc w:val="both"/>
        <w:rPr>
          <w:color w:val="000000" w:themeColor="text1"/>
        </w:rPr>
      </w:pPr>
      <w:r w:rsidRPr="00477016">
        <w:rPr>
          <w:color w:val="000000" w:themeColor="text1"/>
        </w:rPr>
        <w:t>- проведення оптимізації мережі дитячо-юнацьких спортивних шкіл із збереженням чисельності учнівського і тренерського складу та матеріально-технічної бази;</w:t>
      </w:r>
    </w:p>
    <w:p w14:paraId="11687B9C" w14:textId="77777777" w:rsidR="00341C39" w:rsidRPr="00477016" w:rsidRDefault="00341C39" w:rsidP="00B66A78">
      <w:pPr>
        <w:shd w:val="clear" w:color="auto" w:fill="FFFFFF"/>
        <w:spacing w:line="235" w:lineRule="auto"/>
        <w:ind w:firstLine="567"/>
        <w:jc w:val="both"/>
        <w:rPr>
          <w:color w:val="000000" w:themeColor="text1"/>
        </w:rPr>
      </w:pPr>
      <w:r w:rsidRPr="00477016">
        <w:rPr>
          <w:color w:val="000000" w:themeColor="text1"/>
        </w:rPr>
        <w:t>- </w:t>
      </w:r>
      <w:r w:rsidR="00F33F60" w:rsidRPr="00477016">
        <w:rPr>
          <w:color w:val="000000" w:themeColor="text1"/>
        </w:rPr>
        <w:t xml:space="preserve"> </w:t>
      </w:r>
      <w:r w:rsidRPr="00477016">
        <w:rPr>
          <w:color w:val="000000" w:themeColor="text1"/>
        </w:rPr>
        <w:t>цифровізація системи зарахування та переведення у спортивні секції для збільшення прозорості комплектації груп;</w:t>
      </w:r>
    </w:p>
    <w:p w14:paraId="705ABA01" w14:textId="77777777" w:rsidR="00341C39" w:rsidRPr="00477016" w:rsidRDefault="00341C39" w:rsidP="00B66A78">
      <w:pPr>
        <w:spacing w:line="235" w:lineRule="auto"/>
        <w:ind w:firstLine="567"/>
        <w:jc w:val="both"/>
        <w:rPr>
          <w:color w:val="000000" w:themeColor="text1"/>
        </w:rPr>
      </w:pPr>
      <w:r w:rsidRPr="00477016">
        <w:rPr>
          <w:color w:val="000000" w:themeColor="text1"/>
        </w:rPr>
        <w:t>- </w:t>
      </w:r>
      <w:r w:rsidR="00A118FD" w:rsidRPr="00477016">
        <w:rPr>
          <w:color w:val="000000" w:themeColor="text1"/>
        </w:rPr>
        <w:t>покращ</w:t>
      </w:r>
      <w:r w:rsidR="002916A2" w:rsidRPr="00477016">
        <w:rPr>
          <w:color w:val="000000" w:themeColor="text1"/>
        </w:rPr>
        <w:t>а</w:t>
      </w:r>
      <w:r w:rsidR="00A118FD" w:rsidRPr="00477016">
        <w:rPr>
          <w:color w:val="000000" w:themeColor="text1"/>
        </w:rPr>
        <w:t xml:space="preserve">ння </w:t>
      </w:r>
      <w:r w:rsidRPr="00477016">
        <w:rPr>
          <w:color w:val="000000" w:themeColor="text1"/>
        </w:rPr>
        <w:t>матеріально-технічної бази та модернізації спортивних шкіл та установ;</w:t>
      </w:r>
    </w:p>
    <w:p w14:paraId="639EAA41" w14:textId="77777777" w:rsidR="00341C39" w:rsidRPr="00477016" w:rsidRDefault="00341C39" w:rsidP="00B66A78">
      <w:pPr>
        <w:spacing w:line="235" w:lineRule="auto"/>
        <w:ind w:firstLine="567"/>
        <w:jc w:val="both"/>
        <w:rPr>
          <w:color w:val="000000" w:themeColor="text1"/>
        </w:rPr>
      </w:pPr>
      <w:r w:rsidRPr="00477016">
        <w:rPr>
          <w:color w:val="000000" w:themeColor="text1"/>
        </w:rPr>
        <w:lastRenderedPageBreak/>
        <w:t>- збільшення власних надходжень у дитячо-юнацьких спортивних школах та установах у частині плати за послуги (прокат спортивного інвентарю та обладнання, організація та проведення спортивно-масових заходів, проведення платних групових та індивідуальних занять, оренди майна тощо);</w:t>
      </w:r>
    </w:p>
    <w:p w14:paraId="58F65D0C" w14:textId="77777777" w:rsidR="00341C39" w:rsidRPr="00477016" w:rsidRDefault="00341C39" w:rsidP="00B66A78">
      <w:pPr>
        <w:spacing w:line="235" w:lineRule="auto"/>
        <w:ind w:firstLine="567"/>
        <w:jc w:val="both"/>
        <w:rPr>
          <w:color w:val="000000" w:themeColor="text1"/>
        </w:rPr>
      </w:pPr>
      <w:r w:rsidRPr="00477016">
        <w:rPr>
          <w:color w:val="000000" w:themeColor="text1"/>
        </w:rPr>
        <w:t>- підвищення рівня матеріального заохочення тренерсько-викладацького складу з метою залучення молодих тренерів до роботи з дітьми та молоддю;</w:t>
      </w:r>
    </w:p>
    <w:p w14:paraId="7E5C829A" w14:textId="77777777" w:rsidR="00341C39" w:rsidRPr="00477016" w:rsidRDefault="00341C39" w:rsidP="00B66A78">
      <w:pPr>
        <w:spacing w:line="235" w:lineRule="auto"/>
        <w:ind w:firstLine="567"/>
        <w:jc w:val="both"/>
        <w:rPr>
          <w:color w:val="000000" w:themeColor="text1"/>
        </w:rPr>
      </w:pPr>
      <w:r w:rsidRPr="00477016">
        <w:rPr>
          <w:color w:val="000000" w:themeColor="text1"/>
        </w:rPr>
        <w:t>- </w:t>
      </w:r>
      <w:r w:rsidR="00A118FD" w:rsidRPr="00477016">
        <w:rPr>
          <w:color w:val="000000" w:themeColor="text1"/>
        </w:rPr>
        <w:t xml:space="preserve">продовження </w:t>
      </w:r>
      <w:r w:rsidRPr="00477016">
        <w:rPr>
          <w:color w:val="000000" w:themeColor="text1"/>
        </w:rPr>
        <w:t xml:space="preserve">відкриття у дитячо-юнацьких спортивних школах відділень з видів спорту осіб з інвалідністю, що визнані в Україні (мінімум 4% місць у спортивних секціях для </w:t>
      </w:r>
      <w:proofErr w:type="spellStart"/>
      <w:r w:rsidRPr="00477016">
        <w:rPr>
          <w:color w:val="000000" w:themeColor="text1"/>
        </w:rPr>
        <w:t>інваспорту</w:t>
      </w:r>
      <w:proofErr w:type="spellEnd"/>
      <w:r w:rsidRPr="00477016">
        <w:rPr>
          <w:color w:val="000000" w:themeColor="text1"/>
        </w:rPr>
        <w:t xml:space="preserve"> до завершення дії Програми);</w:t>
      </w:r>
    </w:p>
    <w:p w14:paraId="3E0B47B4" w14:textId="77777777" w:rsidR="00341C39" w:rsidRPr="00477016" w:rsidRDefault="00341C39" w:rsidP="00B66A78">
      <w:pPr>
        <w:spacing w:line="235" w:lineRule="auto"/>
        <w:ind w:firstLine="567"/>
        <w:jc w:val="both"/>
        <w:rPr>
          <w:color w:val="000000" w:themeColor="text1"/>
        </w:rPr>
      </w:pPr>
      <w:r w:rsidRPr="00477016">
        <w:rPr>
          <w:color w:val="000000" w:themeColor="text1"/>
        </w:rPr>
        <w:t xml:space="preserve">- відкриття </w:t>
      </w:r>
      <w:r w:rsidR="00A118FD" w:rsidRPr="00477016">
        <w:rPr>
          <w:color w:val="000000" w:themeColor="text1"/>
        </w:rPr>
        <w:t xml:space="preserve">нових </w:t>
      </w:r>
      <w:r w:rsidRPr="00477016">
        <w:rPr>
          <w:color w:val="000000" w:themeColor="text1"/>
        </w:rPr>
        <w:t>відділень з видів спорту в школі вищої спортивної майстерності з метою збереження контингенту спортсменів найвищого рівня;</w:t>
      </w:r>
    </w:p>
    <w:p w14:paraId="51CAA4AC" w14:textId="77777777" w:rsidR="000B7AD9" w:rsidRPr="00477016" w:rsidRDefault="000B7AD9" w:rsidP="00B66A78">
      <w:pPr>
        <w:spacing w:line="235" w:lineRule="auto"/>
        <w:ind w:firstLine="567"/>
        <w:jc w:val="both"/>
        <w:rPr>
          <w:color w:val="000000" w:themeColor="text1"/>
        </w:rPr>
      </w:pPr>
      <w:r w:rsidRPr="00477016">
        <w:rPr>
          <w:color w:val="000000" w:themeColor="text1"/>
        </w:rPr>
        <w:t>-</w:t>
      </w:r>
      <w:r w:rsidR="00B66A78" w:rsidRPr="00477016">
        <w:rPr>
          <w:color w:val="000000" w:themeColor="text1"/>
        </w:rPr>
        <w:t> </w:t>
      </w:r>
      <w:r w:rsidRPr="00477016">
        <w:rPr>
          <w:color w:val="000000" w:themeColor="text1"/>
        </w:rPr>
        <w:t>подолання гендерних стереотипів у сфері фізичної культури і спорту;</w:t>
      </w:r>
    </w:p>
    <w:p w14:paraId="661C43FB" w14:textId="77777777" w:rsidR="00341C39" w:rsidRPr="00477016" w:rsidRDefault="00341C39" w:rsidP="00B66A78">
      <w:pPr>
        <w:spacing w:line="235" w:lineRule="auto"/>
        <w:ind w:firstLine="567"/>
        <w:jc w:val="both"/>
        <w:rPr>
          <w:color w:val="000000" w:themeColor="text1"/>
        </w:rPr>
      </w:pPr>
      <w:r w:rsidRPr="00477016">
        <w:rPr>
          <w:color w:val="000000" w:themeColor="text1"/>
        </w:rPr>
        <w:t>- зміцнення міжнародних зв</w:t>
      </w:r>
      <w:r w:rsidR="00C81BFF" w:rsidRPr="00477016">
        <w:rPr>
          <w:color w:val="000000" w:themeColor="text1"/>
        </w:rPr>
        <w:t>’</w:t>
      </w:r>
      <w:r w:rsidRPr="00477016">
        <w:rPr>
          <w:color w:val="000000" w:themeColor="text1"/>
        </w:rPr>
        <w:t>язків та обміну досвідом щодо організації спортивної роботи шляхом проведення змагань серед міст-побратимів та міжнародних змагань.</w:t>
      </w:r>
    </w:p>
    <w:p w14:paraId="6568EACB" w14:textId="77777777" w:rsidR="00341C39" w:rsidRPr="00477016" w:rsidRDefault="00341C39" w:rsidP="00B66A78">
      <w:pPr>
        <w:spacing w:line="235" w:lineRule="auto"/>
        <w:ind w:firstLine="567"/>
        <w:jc w:val="both"/>
        <w:rPr>
          <w:color w:val="000000" w:themeColor="text1"/>
        </w:rPr>
      </w:pPr>
      <w:r w:rsidRPr="00477016">
        <w:rPr>
          <w:color w:val="000000" w:themeColor="text1"/>
        </w:rPr>
        <w:t>Зазначені проблеми можливо вирішити тільки при консолідації зусиль,  ресурсних можливостей, із залученням громадських організацій та виконавчих органів Миколаївської міської ради на підставі програмного підходу до розробки і реалізації Програми із залученням фінансових ресурсів бюджету міста Миколаєва, інших бюджетів та інших джерел, не заборонених чинним законодавством.</w:t>
      </w:r>
    </w:p>
    <w:p w14:paraId="05045C32" w14:textId="77777777" w:rsidR="00341C39" w:rsidRPr="00477016" w:rsidRDefault="00341C39" w:rsidP="00B66A78">
      <w:pPr>
        <w:spacing w:line="235" w:lineRule="auto"/>
        <w:ind w:firstLine="567"/>
        <w:jc w:val="both"/>
        <w:rPr>
          <w:color w:val="000000" w:themeColor="text1"/>
        </w:rPr>
      </w:pPr>
    </w:p>
    <w:p w14:paraId="1351939A" w14:textId="77777777" w:rsidR="00341C39" w:rsidRPr="00477016" w:rsidRDefault="00341C39" w:rsidP="00B66A78">
      <w:pPr>
        <w:spacing w:line="235" w:lineRule="auto"/>
        <w:ind w:firstLine="0"/>
        <w:jc w:val="center"/>
        <w:rPr>
          <w:bCs/>
          <w:color w:val="000000" w:themeColor="text1"/>
        </w:rPr>
      </w:pPr>
      <w:r w:rsidRPr="00477016">
        <w:rPr>
          <w:bCs/>
          <w:color w:val="000000" w:themeColor="text1"/>
        </w:rPr>
        <w:t>Мета Програми</w:t>
      </w:r>
    </w:p>
    <w:p w14:paraId="3B983F95" w14:textId="77777777" w:rsidR="00341C39" w:rsidRPr="00477016" w:rsidRDefault="00341C39" w:rsidP="00B66A78">
      <w:pPr>
        <w:spacing w:line="235" w:lineRule="auto"/>
        <w:ind w:firstLine="567"/>
        <w:jc w:val="both"/>
        <w:rPr>
          <w:color w:val="000000" w:themeColor="text1"/>
        </w:rPr>
      </w:pPr>
    </w:p>
    <w:p w14:paraId="5ACBF94A" w14:textId="77777777" w:rsidR="00B4231F" w:rsidRPr="00477016" w:rsidRDefault="00341C39" w:rsidP="00B66A78">
      <w:pPr>
        <w:spacing w:line="235" w:lineRule="auto"/>
        <w:ind w:firstLine="567"/>
        <w:jc w:val="both"/>
        <w:rPr>
          <w:color w:val="000000" w:themeColor="text1"/>
        </w:rPr>
      </w:pPr>
      <w:r w:rsidRPr="00477016">
        <w:rPr>
          <w:color w:val="000000" w:themeColor="text1"/>
        </w:rPr>
        <w:t>Метою Програми є реалізація перспективних та першочергових заходів, спрямованих на розвиток сфери фізичної культури і спорту</w:t>
      </w:r>
      <w:r w:rsidR="00B4231F" w:rsidRPr="00477016">
        <w:rPr>
          <w:color w:val="000000" w:themeColor="text1"/>
        </w:rPr>
        <w:t>.</w:t>
      </w:r>
    </w:p>
    <w:p w14:paraId="5E2774A2" w14:textId="77777777" w:rsidR="00B4231F" w:rsidRPr="00477016" w:rsidRDefault="00B4231F" w:rsidP="00B66A78">
      <w:pPr>
        <w:spacing w:line="235" w:lineRule="auto"/>
        <w:ind w:firstLine="567"/>
        <w:jc w:val="both"/>
        <w:rPr>
          <w:color w:val="000000" w:themeColor="text1"/>
        </w:rPr>
      </w:pPr>
    </w:p>
    <w:p w14:paraId="2AB24225" w14:textId="77777777" w:rsidR="00B4231F" w:rsidRPr="00477016" w:rsidRDefault="00B4231F" w:rsidP="00B66A78">
      <w:pPr>
        <w:spacing w:line="235" w:lineRule="auto"/>
        <w:ind w:firstLine="0"/>
        <w:jc w:val="center"/>
        <w:rPr>
          <w:color w:val="000000" w:themeColor="text1"/>
        </w:rPr>
      </w:pPr>
      <w:r w:rsidRPr="00477016">
        <w:rPr>
          <w:color w:val="000000" w:themeColor="text1"/>
        </w:rPr>
        <w:t>Перелік завдань і заходів Програми та результативні показники</w:t>
      </w:r>
    </w:p>
    <w:p w14:paraId="13A0505F" w14:textId="77777777" w:rsidR="00B4231F" w:rsidRPr="00477016" w:rsidRDefault="00B4231F" w:rsidP="00B66A78">
      <w:pPr>
        <w:spacing w:line="235" w:lineRule="auto"/>
        <w:ind w:firstLine="567"/>
        <w:jc w:val="both"/>
        <w:rPr>
          <w:color w:val="000000" w:themeColor="text1"/>
        </w:rPr>
      </w:pPr>
    </w:p>
    <w:p w14:paraId="08381891" w14:textId="77777777" w:rsidR="00341C39" w:rsidRPr="00477016" w:rsidRDefault="00B4231F" w:rsidP="00B66A78">
      <w:pPr>
        <w:spacing w:line="235" w:lineRule="auto"/>
        <w:ind w:firstLine="567"/>
        <w:jc w:val="both"/>
        <w:rPr>
          <w:color w:val="000000" w:themeColor="text1"/>
        </w:rPr>
      </w:pPr>
      <w:r w:rsidRPr="00477016">
        <w:rPr>
          <w:color w:val="000000" w:themeColor="text1"/>
        </w:rPr>
        <w:t xml:space="preserve">Комплекс завдань Програма направлені на </w:t>
      </w:r>
      <w:r w:rsidR="00341C39" w:rsidRPr="00477016">
        <w:rPr>
          <w:color w:val="000000" w:themeColor="text1"/>
        </w:rPr>
        <w:t>створення умов для наступних дій:</w:t>
      </w:r>
    </w:p>
    <w:p w14:paraId="6B133429" w14:textId="77777777" w:rsidR="00341C39" w:rsidRPr="00477016" w:rsidRDefault="00341C39" w:rsidP="00341C39">
      <w:pPr>
        <w:ind w:firstLine="567"/>
        <w:jc w:val="both"/>
        <w:rPr>
          <w:color w:val="000000" w:themeColor="text1"/>
        </w:rPr>
      </w:pPr>
      <w:r w:rsidRPr="00477016">
        <w:rPr>
          <w:color w:val="000000" w:themeColor="text1"/>
        </w:rPr>
        <w:t>- розвиток фізичного виховання і фізкультурно-оздоровчої роботи у навчально-виховній сфері, популяризація здорового способу життя, реалізація дитячої і молодіжної політики у сфері фізичної культури і спорту;</w:t>
      </w:r>
    </w:p>
    <w:p w14:paraId="5AC4FFA8" w14:textId="77777777" w:rsidR="00341C39" w:rsidRPr="00477016" w:rsidRDefault="00341C39" w:rsidP="00341C39">
      <w:pPr>
        <w:ind w:firstLine="567"/>
        <w:jc w:val="both"/>
        <w:rPr>
          <w:color w:val="000000" w:themeColor="text1"/>
        </w:rPr>
      </w:pPr>
      <w:r w:rsidRPr="00477016">
        <w:rPr>
          <w:color w:val="000000" w:themeColor="text1"/>
        </w:rPr>
        <w:t>- розвиток фізкультурно-масової діяльності серед населення та підприємств, установ та організацій;</w:t>
      </w:r>
    </w:p>
    <w:p w14:paraId="5290A620" w14:textId="77777777" w:rsidR="00341C39" w:rsidRPr="00477016" w:rsidRDefault="00341C39" w:rsidP="00341C39">
      <w:pPr>
        <w:ind w:firstLine="567"/>
        <w:jc w:val="both"/>
        <w:rPr>
          <w:color w:val="000000" w:themeColor="text1"/>
        </w:rPr>
      </w:pPr>
      <w:r w:rsidRPr="00477016">
        <w:rPr>
          <w:color w:val="000000" w:themeColor="text1"/>
        </w:rPr>
        <w:t>- організація та проведення фізкультурно-масових заходів серед населення у місцях масового відпочинку громадян;</w:t>
      </w:r>
    </w:p>
    <w:p w14:paraId="1241E827" w14:textId="77777777" w:rsidR="00341C39" w:rsidRPr="00477016" w:rsidRDefault="00341C39" w:rsidP="00341C39">
      <w:pPr>
        <w:ind w:firstLine="567"/>
        <w:jc w:val="both"/>
        <w:rPr>
          <w:color w:val="000000" w:themeColor="text1"/>
        </w:rPr>
      </w:pPr>
      <w:r w:rsidRPr="00477016">
        <w:rPr>
          <w:color w:val="000000" w:themeColor="text1"/>
        </w:rPr>
        <w:t>- забезпечення розвитку ветеранського спорту, підготовка та участь у заходах та змаганнях різних рівнів;</w:t>
      </w:r>
    </w:p>
    <w:p w14:paraId="0573E16F" w14:textId="77777777" w:rsidR="00341C39" w:rsidRPr="00477016" w:rsidRDefault="00341C39" w:rsidP="00341C39">
      <w:pPr>
        <w:ind w:firstLine="567"/>
        <w:jc w:val="both"/>
        <w:rPr>
          <w:color w:val="000000" w:themeColor="text1"/>
        </w:rPr>
      </w:pPr>
      <w:r w:rsidRPr="00477016">
        <w:rPr>
          <w:color w:val="000000" w:themeColor="text1"/>
        </w:rPr>
        <w:t>- створення умов для соціальної адаптації та реабілітації осіб з інвалідністю із залученням до занять спортом;</w:t>
      </w:r>
    </w:p>
    <w:p w14:paraId="499C1AD1" w14:textId="77777777" w:rsidR="00341C39" w:rsidRPr="00477016" w:rsidRDefault="00341C39" w:rsidP="00341C39">
      <w:pPr>
        <w:ind w:firstLine="567"/>
        <w:jc w:val="both"/>
        <w:rPr>
          <w:color w:val="000000" w:themeColor="text1"/>
        </w:rPr>
      </w:pPr>
      <w:r w:rsidRPr="00477016">
        <w:rPr>
          <w:color w:val="000000" w:themeColor="text1"/>
        </w:rPr>
        <w:t>- сприя</w:t>
      </w:r>
      <w:r w:rsidR="002916A2" w:rsidRPr="00477016">
        <w:rPr>
          <w:color w:val="000000" w:themeColor="text1"/>
        </w:rPr>
        <w:t>ння</w:t>
      </w:r>
      <w:r w:rsidRPr="00477016">
        <w:rPr>
          <w:color w:val="000000" w:themeColor="text1"/>
        </w:rPr>
        <w:t xml:space="preserve"> відкриттю при дитячо-юнацьких спортивних школах параолімпійських видів спорту разом із створенням умов по доступності</w:t>
      </w:r>
      <w:r w:rsidR="002916A2" w:rsidRPr="00477016">
        <w:rPr>
          <w:color w:val="000000" w:themeColor="text1"/>
        </w:rPr>
        <w:t xml:space="preserve"> до них</w:t>
      </w:r>
      <w:r w:rsidRPr="00477016">
        <w:rPr>
          <w:color w:val="000000" w:themeColor="text1"/>
        </w:rPr>
        <w:t>;</w:t>
      </w:r>
    </w:p>
    <w:p w14:paraId="04BDA650" w14:textId="77777777" w:rsidR="00341C39" w:rsidRPr="00477016" w:rsidRDefault="00341C39" w:rsidP="00341C39">
      <w:pPr>
        <w:ind w:firstLine="567"/>
        <w:jc w:val="both"/>
        <w:rPr>
          <w:color w:val="000000" w:themeColor="text1"/>
        </w:rPr>
      </w:pPr>
      <w:r w:rsidRPr="00477016">
        <w:rPr>
          <w:color w:val="000000" w:themeColor="text1"/>
        </w:rPr>
        <w:lastRenderedPageBreak/>
        <w:t>- забезпечення розвитку дитячо-юнацького спорту, школи вищої спортивної майстерності, резервного спорту шляхом удосконалення процесу відбору обдарованих дітей та молоді для занять фізичною культурою і спортом;</w:t>
      </w:r>
    </w:p>
    <w:p w14:paraId="7AA1EB21" w14:textId="77777777" w:rsidR="00341C39" w:rsidRPr="00477016" w:rsidRDefault="00341C39" w:rsidP="00341C39">
      <w:pPr>
        <w:ind w:firstLine="567"/>
        <w:jc w:val="both"/>
        <w:rPr>
          <w:color w:val="000000" w:themeColor="text1"/>
        </w:rPr>
      </w:pPr>
      <w:r w:rsidRPr="00477016">
        <w:rPr>
          <w:color w:val="000000" w:themeColor="text1"/>
        </w:rPr>
        <w:t>- надання стипендії кращим спортсменам комунальних спортивних шкіл міста та тренерам-викладачам комунальних спортивних шкіл,</w:t>
      </w:r>
      <w:r w:rsidRPr="00477016">
        <w:rPr>
          <w:color w:val="000000" w:themeColor="text1"/>
          <w:sz w:val="22"/>
          <w:szCs w:val="22"/>
        </w:rPr>
        <w:t xml:space="preserve"> </w:t>
      </w:r>
      <w:r w:rsidRPr="00477016">
        <w:rPr>
          <w:color w:val="000000" w:themeColor="text1"/>
        </w:rPr>
        <w:t xml:space="preserve">здійснення заходів заохочення кращих спортсменів та тренерів-викладачів; </w:t>
      </w:r>
    </w:p>
    <w:p w14:paraId="30C6474D" w14:textId="77777777" w:rsidR="00341C39" w:rsidRPr="00477016" w:rsidRDefault="00341C39" w:rsidP="00341C39">
      <w:pPr>
        <w:ind w:firstLine="567"/>
        <w:jc w:val="both"/>
        <w:rPr>
          <w:color w:val="000000" w:themeColor="text1"/>
        </w:rPr>
      </w:pPr>
      <w:r w:rsidRPr="00477016">
        <w:rPr>
          <w:color w:val="000000" w:themeColor="text1"/>
        </w:rPr>
        <w:t>- забезпечення підготовки та участі в спортивно-масових заходах з олімпійських та неолімпійських видів спорту;</w:t>
      </w:r>
    </w:p>
    <w:p w14:paraId="41AA279E" w14:textId="77777777" w:rsidR="00DE631E" w:rsidRPr="00477016" w:rsidRDefault="00DE631E" w:rsidP="00341C39">
      <w:pPr>
        <w:ind w:firstLine="567"/>
        <w:jc w:val="both"/>
        <w:rPr>
          <w:color w:val="000000" w:themeColor="text1"/>
        </w:rPr>
      </w:pPr>
      <w:r w:rsidRPr="00477016">
        <w:rPr>
          <w:color w:val="000000" w:themeColor="text1"/>
        </w:rPr>
        <w:t>-</w:t>
      </w:r>
      <w:r w:rsidR="00B66A78" w:rsidRPr="00477016">
        <w:rPr>
          <w:color w:val="000000" w:themeColor="text1"/>
        </w:rPr>
        <w:t> </w:t>
      </w:r>
      <w:r w:rsidRPr="00477016">
        <w:rPr>
          <w:color w:val="000000" w:themeColor="text1"/>
        </w:rPr>
        <w:t>залуч</w:t>
      </w:r>
      <w:r w:rsidR="002916A2" w:rsidRPr="00477016">
        <w:rPr>
          <w:color w:val="000000" w:themeColor="text1"/>
        </w:rPr>
        <w:t>ення</w:t>
      </w:r>
      <w:r w:rsidRPr="00477016">
        <w:rPr>
          <w:color w:val="000000" w:themeColor="text1"/>
        </w:rPr>
        <w:t xml:space="preserve"> до занять з адаптивних видів спорту осіб з інвалідністю, отриманою під час виконання бойових завдань;</w:t>
      </w:r>
    </w:p>
    <w:p w14:paraId="37BEBFA7" w14:textId="77777777" w:rsidR="00DE631E" w:rsidRPr="00477016" w:rsidRDefault="00DE631E" w:rsidP="00DE631E">
      <w:pPr>
        <w:ind w:firstLine="567"/>
        <w:jc w:val="both"/>
        <w:rPr>
          <w:color w:val="000000" w:themeColor="text1"/>
        </w:rPr>
      </w:pPr>
      <w:r w:rsidRPr="00477016">
        <w:rPr>
          <w:color w:val="000000" w:themeColor="text1"/>
        </w:rPr>
        <w:t>-</w:t>
      </w:r>
      <w:r w:rsidR="00B66A78" w:rsidRPr="00477016">
        <w:rPr>
          <w:color w:val="000000" w:themeColor="text1"/>
        </w:rPr>
        <w:t> </w:t>
      </w:r>
      <w:r w:rsidRPr="00477016">
        <w:rPr>
          <w:color w:val="000000" w:themeColor="text1"/>
        </w:rPr>
        <w:t>сприя</w:t>
      </w:r>
      <w:r w:rsidR="002916A2" w:rsidRPr="00477016">
        <w:rPr>
          <w:color w:val="000000" w:themeColor="text1"/>
        </w:rPr>
        <w:t>ння</w:t>
      </w:r>
      <w:r w:rsidRPr="00477016">
        <w:rPr>
          <w:color w:val="000000" w:themeColor="text1"/>
        </w:rPr>
        <w:t xml:space="preserve"> розвитку фізкультурно-оздоровчого роботи серед дітей з особливими потребами</w:t>
      </w:r>
      <w:r w:rsidR="00900D87" w:rsidRPr="00477016">
        <w:rPr>
          <w:color w:val="000000" w:themeColor="text1"/>
        </w:rPr>
        <w:t>,</w:t>
      </w:r>
      <w:r w:rsidRPr="00477016">
        <w:rPr>
          <w:color w:val="000000" w:themeColor="text1"/>
        </w:rPr>
        <w:t xml:space="preserve"> їх психологічної та соціальної адаптації у суспільстві шляхом проведення фізкультурно-оздоровчих та спортивних заходів;</w:t>
      </w:r>
    </w:p>
    <w:p w14:paraId="2BCB28AF" w14:textId="77777777" w:rsidR="00341C39" w:rsidRPr="00477016" w:rsidRDefault="00341C39" w:rsidP="00341C39">
      <w:pPr>
        <w:ind w:firstLine="567"/>
        <w:jc w:val="both"/>
        <w:rPr>
          <w:color w:val="000000" w:themeColor="text1"/>
        </w:rPr>
      </w:pPr>
      <w:r w:rsidRPr="00477016">
        <w:rPr>
          <w:color w:val="000000" w:themeColor="text1"/>
        </w:rPr>
        <w:t>- здійснення поступового оновлення спортивних матеріально-технічних баз закладів фізичної культури і спорту, проведення заходів по залученню інвестицій у спортивну інфраструктуру;</w:t>
      </w:r>
    </w:p>
    <w:p w14:paraId="2BE49233" w14:textId="77777777" w:rsidR="00341C39" w:rsidRPr="00477016" w:rsidRDefault="00341C39" w:rsidP="00341C39">
      <w:pPr>
        <w:ind w:firstLine="567"/>
        <w:jc w:val="both"/>
        <w:rPr>
          <w:color w:val="000000" w:themeColor="text1"/>
        </w:rPr>
      </w:pPr>
      <w:r w:rsidRPr="00477016">
        <w:rPr>
          <w:color w:val="000000" w:themeColor="text1"/>
        </w:rPr>
        <w:t>- забезпечення організаційно-методичної роботи у сфері фізичної культури і спорту за рахунок широкого впровадження соціальної реклами різних аспектів здорового способу життя в усіх засобах масової інформації;</w:t>
      </w:r>
    </w:p>
    <w:p w14:paraId="7AC97315" w14:textId="77777777" w:rsidR="00341C39" w:rsidRPr="00477016" w:rsidRDefault="00341C39" w:rsidP="00341C39">
      <w:pPr>
        <w:ind w:firstLine="567"/>
        <w:jc w:val="both"/>
        <w:rPr>
          <w:color w:val="000000" w:themeColor="text1"/>
        </w:rPr>
      </w:pPr>
      <w:r w:rsidRPr="00477016">
        <w:rPr>
          <w:color w:val="000000" w:themeColor="text1"/>
        </w:rPr>
        <w:t>- забезпечення ефективності використання спортивної інфраструктури комунальних установ;</w:t>
      </w:r>
    </w:p>
    <w:p w14:paraId="1D50F48D" w14:textId="77777777" w:rsidR="00341C39" w:rsidRPr="00477016" w:rsidRDefault="00341C39" w:rsidP="00341C39">
      <w:pPr>
        <w:ind w:firstLine="567"/>
        <w:jc w:val="both"/>
        <w:rPr>
          <w:color w:val="000000" w:themeColor="text1"/>
        </w:rPr>
      </w:pPr>
      <w:r w:rsidRPr="00477016">
        <w:rPr>
          <w:color w:val="000000" w:themeColor="text1"/>
        </w:rPr>
        <w:t>- створення системи планування комплектації груп за видами спорту та рівнями підготовки у відповідності із досягнутими результатами, програмами навчання за видами с</w:t>
      </w:r>
      <w:r w:rsidR="00900D87" w:rsidRPr="00477016">
        <w:rPr>
          <w:color w:val="000000" w:themeColor="text1"/>
        </w:rPr>
        <w:t>п</w:t>
      </w:r>
      <w:r w:rsidRPr="00477016">
        <w:rPr>
          <w:color w:val="000000" w:themeColor="text1"/>
        </w:rPr>
        <w:t>орту, наявної матеріаль</w:t>
      </w:r>
      <w:r w:rsidR="00423B0A" w:rsidRPr="00477016">
        <w:rPr>
          <w:color w:val="000000" w:themeColor="text1"/>
        </w:rPr>
        <w:t>ної бази та тренерського складу;</w:t>
      </w:r>
    </w:p>
    <w:p w14:paraId="45C28BE1" w14:textId="77777777" w:rsidR="00423B0A" w:rsidRPr="00477016" w:rsidRDefault="00423B0A" w:rsidP="00341C39">
      <w:pPr>
        <w:ind w:firstLine="567"/>
        <w:jc w:val="both"/>
        <w:rPr>
          <w:color w:val="000000" w:themeColor="text1"/>
        </w:rPr>
      </w:pPr>
      <w:r w:rsidRPr="00477016">
        <w:rPr>
          <w:color w:val="000000" w:themeColor="text1"/>
        </w:rPr>
        <w:t>-</w:t>
      </w:r>
      <w:r w:rsidR="00B66A78" w:rsidRPr="00477016">
        <w:rPr>
          <w:color w:val="000000" w:themeColor="text1"/>
        </w:rPr>
        <w:t> </w:t>
      </w:r>
      <w:r w:rsidRPr="00477016">
        <w:rPr>
          <w:color w:val="000000" w:themeColor="text1"/>
        </w:rPr>
        <w:t>удосконалення механізму забезпечення рівних прав та можливостей</w:t>
      </w:r>
      <w:r w:rsidR="000B7AD9" w:rsidRPr="00477016">
        <w:rPr>
          <w:color w:val="000000" w:themeColor="text1"/>
        </w:rPr>
        <w:t xml:space="preserve"> дівчат і хлопців у сфері фізичної культури і спорту та впровадження європейських стандартів рівності.</w:t>
      </w:r>
    </w:p>
    <w:p w14:paraId="537D1B97" w14:textId="77777777" w:rsidR="00B4231F" w:rsidRPr="00477016" w:rsidRDefault="00B4231F" w:rsidP="00341C39">
      <w:pPr>
        <w:ind w:firstLine="567"/>
        <w:jc w:val="both"/>
        <w:rPr>
          <w:color w:val="000000" w:themeColor="text1"/>
        </w:rPr>
      </w:pPr>
      <w:r w:rsidRPr="00477016">
        <w:rPr>
          <w:color w:val="000000" w:themeColor="text1"/>
        </w:rPr>
        <w:t>Перелік напрямів і заходів міської програми «Фізична культура і спорт» на 2026-2028 роки визначені у додатку 2 до Програми.</w:t>
      </w:r>
    </w:p>
    <w:p w14:paraId="01985C6E" w14:textId="77777777" w:rsidR="00B4231F" w:rsidRPr="00477016" w:rsidRDefault="00B4231F" w:rsidP="00341C39">
      <w:pPr>
        <w:ind w:firstLine="567"/>
        <w:jc w:val="both"/>
        <w:rPr>
          <w:color w:val="000000" w:themeColor="text1"/>
        </w:rPr>
      </w:pPr>
      <w:r w:rsidRPr="00477016">
        <w:rPr>
          <w:color w:val="000000" w:themeColor="text1"/>
        </w:rPr>
        <w:t>Результативні показники міської програми «Фізична культура і спорт» на 2026-2028 роки визначені у додатку 3 до Програми.</w:t>
      </w:r>
    </w:p>
    <w:p w14:paraId="4D1EA301" w14:textId="77777777" w:rsidR="00341C39" w:rsidRPr="00477016" w:rsidRDefault="00341C39" w:rsidP="00341C39">
      <w:pPr>
        <w:ind w:firstLine="567"/>
        <w:jc w:val="both"/>
        <w:rPr>
          <w:color w:val="000000" w:themeColor="text1"/>
        </w:rPr>
      </w:pPr>
    </w:p>
    <w:p w14:paraId="2B603C4D" w14:textId="77777777" w:rsidR="00341C39" w:rsidRPr="00477016" w:rsidRDefault="00341C39" w:rsidP="00341C39">
      <w:pPr>
        <w:spacing w:line="235" w:lineRule="auto"/>
        <w:ind w:firstLine="0"/>
        <w:jc w:val="center"/>
        <w:rPr>
          <w:bCs/>
          <w:color w:val="000000" w:themeColor="text1"/>
        </w:rPr>
      </w:pPr>
      <w:r w:rsidRPr="00477016">
        <w:rPr>
          <w:bCs/>
          <w:color w:val="000000" w:themeColor="text1"/>
        </w:rPr>
        <w:t>Фінансове забезпечення виконання Програми</w:t>
      </w:r>
    </w:p>
    <w:p w14:paraId="25F61A3C" w14:textId="77777777" w:rsidR="00341C39" w:rsidRPr="00477016" w:rsidRDefault="00341C39" w:rsidP="00341C39">
      <w:pPr>
        <w:spacing w:line="235" w:lineRule="auto"/>
        <w:ind w:firstLine="567"/>
        <w:jc w:val="both"/>
        <w:rPr>
          <w:color w:val="000000" w:themeColor="text1"/>
        </w:rPr>
      </w:pPr>
    </w:p>
    <w:p w14:paraId="6D59357A" w14:textId="77777777" w:rsidR="00341C39" w:rsidRPr="00477016" w:rsidRDefault="00341C39" w:rsidP="00341C39">
      <w:pPr>
        <w:spacing w:line="235" w:lineRule="auto"/>
        <w:ind w:firstLine="567"/>
        <w:jc w:val="both"/>
        <w:rPr>
          <w:color w:val="000000" w:themeColor="text1"/>
        </w:rPr>
      </w:pPr>
      <w:r w:rsidRPr="00477016">
        <w:rPr>
          <w:color w:val="000000" w:themeColor="text1"/>
        </w:rPr>
        <w:t>Фінансове забезпечення Програми здійснюється за рахунок державного, міського бюджетів, інвесторів, приватних підприємців, підприємств, інших коштів, не заборонених законодавством.</w:t>
      </w:r>
    </w:p>
    <w:p w14:paraId="126586AE" w14:textId="77777777" w:rsidR="00341C39" w:rsidRPr="00477016" w:rsidRDefault="00341C39" w:rsidP="00341C39">
      <w:pPr>
        <w:spacing w:line="235" w:lineRule="auto"/>
        <w:ind w:firstLine="567"/>
        <w:jc w:val="both"/>
        <w:rPr>
          <w:color w:val="000000" w:themeColor="text1"/>
        </w:rPr>
      </w:pPr>
      <w:r w:rsidRPr="00477016">
        <w:rPr>
          <w:color w:val="000000" w:themeColor="text1"/>
        </w:rPr>
        <w:t>Фінансування заходів Програми здійснюватиметься у межах видатків, що передбачаються в міському бюджеті головними розпорядниками коштів, відповідальними за її виконання. Обсяг бюджетних коштів визначається щороку, виходячи з фінансової можливості бюджету, та іншими коштами, які не заборонені законодавством.</w:t>
      </w:r>
    </w:p>
    <w:p w14:paraId="5BEC7057" w14:textId="77777777" w:rsidR="00341C39" w:rsidRPr="00477016" w:rsidRDefault="00341C39" w:rsidP="00341C39">
      <w:pPr>
        <w:spacing w:line="235" w:lineRule="auto"/>
        <w:ind w:firstLine="567"/>
        <w:jc w:val="both"/>
        <w:rPr>
          <w:color w:val="000000" w:themeColor="text1"/>
        </w:rPr>
      </w:pPr>
    </w:p>
    <w:p w14:paraId="0ABAD748" w14:textId="77777777" w:rsidR="00341C39" w:rsidRPr="00477016" w:rsidRDefault="00341C39" w:rsidP="0049762B">
      <w:pPr>
        <w:pStyle w:val="a3"/>
        <w:keepNext/>
        <w:tabs>
          <w:tab w:val="left" w:pos="0"/>
        </w:tabs>
        <w:spacing w:line="235" w:lineRule="auto"/>
        <w:ind w:firstLine="0"/>
        <w:jc w:val="center"/>
        <w:rPr>
          <w:bCs/>
          <w:color w:val="000000" w:themeColor="text1"/>
          <w:szCs w:val="28"/>
        </w:rPr>
      </w:pPr>
      <w:r w:rsidRPr="00477016">
        <w:rPr>
          <w:bCs/>
          <w:color w:val="000000" w:themeColor="text1"/>
          <w:szCs w:val="28"/>
        </w:rPr>
        <w:lastRenderedPageBreak/>
        <w:t>Координація та контроль за ходом виконання Програми</w:t>
      </w:r>
    </w:p>
    <w:p w14:paraId="3CE196FC" w14:textId="77777777" w:rsidR="00341C39" w:rsidRPr="00477016" w:rsidRDefault="00341C39" w:rsidP="0049762B">
      <w:pPr>
        <w:pStyle w:val="a3"/>
        <w:keepNext/>
        <w:tabs>
          <w:tab w:val="left" w:pos="0"/>
        </w:tabs>
        <w:spacing w:line="235" w:lineRule="auto"/>
        <w:ind w:firstLine="567"/>
        <w:jc w:val="both"/>
        <w:rPr>
          <w:color w:val="000000" w:themeColor="text1"/>
          <w:szCs w:val="28"/>
        </w:rPr>
      </w:pPr>
    </w:p>
    <w:p w14:paraId="356A135F" w14:textId="77777777" w:rsidR="00341C39" w:rsidRPr="00477016" w:rsidRDefault="00341C39" w:rsidP="00341C39">
      <w:pPr>
        <w:pStyle w:val="a3"/>
        <w:tabs>
          <w:tab w:val="left" w:pos="0"/>
        </w:tabs>
        <w:spacing w:line="235" w:lineRule="auto"/>
        <w:ind w:firstLine="567"/>
        <w:jc w:val="both"/>
        <w:rPr>
          <w:color w:val="000000" w:themeColor="text1"/>
          <w:szCs w:val="28"/>
        </w:rPr>
      </w:pPr>
      <w:r w:rsidRPr="00477016">
        <w:rPr>
          <w:color w:val="000000" w:themeColor="text1"/>
          <w:szCs w:val="28"/>
        </w:rPr>
        <w:t>Координацію дій між виконавцями Програми та контроль за її виконанням здійснює управління фізичної культури і спорту Миколаївської міської ради.</w:t>
      </w:r>
    </w:p>
    <w:p w14:paraId="4175E47A" w14:textId="77777777" w:rsidR="00341C39" w:rsidRPr="00477016" w:rsidRDefault="00341C39" w:rsidP="00341C39">
      <w:pPr>
        <w:pStyle w:val="a3"/>
        <w:tabs>
          <w:tab w:val="left" w:pos="0"/>
        </w:tabs>
        <w:ind w:left="36" w:firstLine="567"/>
        <w:jc w:val="both"/>
        <w:rPr>
          <w:color w:val="000000" w:themeColor="text1"/>
          <w:szCs w:val="28"/>
        </w:rPr>
      </w:pPr>
      <w:r w:rsidRPr="00477016">
        <w:rPr>
          <w:color w:val="000000" w:themeColor="text1"/>
          <w:szCs w:val="28"/>
        </w:rPr>
        <w:t>Виконавці Програми щороку до 15 січня надають управлінню фізичної культури і спорту Миколаївської міської ради інформацію про виконання цієї Програми за попередній рік.</w:t>
      </w:r>
    </w:p>
    <w:p w14:paraId="62CAE24D" w14:textId="77777777" w:rsidR="005C6CA4" w:rsidRPr="00477016" w:rsidRDefault="00341C39" w:rsidP="005C6CA4">
      <w:pPr>
        <w:ind w:firstLine="567"/>
        <w:jc w:val="both"/>
        <w:rPr>
          <w:color w:val="000000" w:themeColor="text1"/>
        </w:rPr>
      </w:pPr>
      <w:r w:rsidRPr="00477016">
        <w:rPr>
          <w:color w:val="000000" w:themeColor="text1"/>
        </w:rPr>
        <w:t xml:space="preserve">Управління фізичної культури і спорту Миколаївської міської ради щороку до 25 січня надає узагальнену інформацію про </w:t>
      </w:r>
      <w:r w:rsidR="005C6CA4" w:rsidRPr="00477016">
        <w:rPr>
          <w:color w:val="000000" w:themeColor="text1"/>
        </w:rPr>
        <w:t>хід виконання Програми Миколаївській міській раді.</w:t>
      </w:r>
    </w:p>
    <w:p w14:paraId="1C5896D7" w14:textId="77777777" w:rsidR="00341C39" w:rsidRPr="00477016" w:rsidRDefault="00341C39" w:rsidP="005C6CA4">
      <w:pPr>
        <w:ind w:firstLine="567"/>
        <w:jc w:val="both"/>
        <w:rPr>
          <w:color w:val="000000" w:themeColor="text1"/>
        </w:rPr>
      </w:pPr>
    </w:p>
    <w:p w14:paraId="0D9F7B0B" w14:textId="77777777" w:rsidR="00341C39" w:rsidRPr="00477016" w:rsidRDefault="00341C39" w:rsidP="00341C39">
      <w:pPr>
        <w:tabs>
          <w:tab w:val="left" w:pos="10992"/>
          <w:tab w:val="left" w:pos="11908"/>
          <w:tab w:val="left" w:pos="12824"/>
          <w:tab w:val="left" w:pos="13740"/>
          <w:tab w:val="left" w:pos="14656"/>
        </w:tabs>
        <w:ind w:left="1512" w:hanging="1512"/>
        <w:jc w:val="both"/>
        <w:rPr>
          <w:color w:val="000000" w:themeColor="text1"/>
        </w:rPr>
      </w:pPr>
      <w:r w:rsidRPr="00477016">
        <w:rPr>
          <w:color w:val="000000" w:themeColor="text1"/>
        </w:rPr>
        <w:t>Додатки: 1. Паспорт міської програми «Фізична культура і спорт» на 2026</w:t>
      </w:r>
      <w:r w:rsidR="00900D87" w:rsidRPr="00477016">
        <w:rPr>
          <w:color w:val="000000" w:themeColor="text1"/>
        </w:rPr>
        <w:noBreakHyphen/>
      </w:r>
      <w:r w:rsidRPr="00477016">
        <w:rPr>
          <w:color w:val="000000" w:themeColor="text1"/>
        </w:rPr>
        <w:t>2028 роки.</w:t>
      </w:r>
    </w:p>
    <w:p w14:paraId="3A400CAB" w14:textId="77777777" w:rsidR="00341C39" w:rsidRPr="00477016" w:rsidRDefault="00341C39" w:rsidP="00341C39">
      <w:pPr>
        <w:tabs>
          <w:tab w:val="left" w:pos="10992"/>
          <w:tab w:val="left" w:pos="11908"/>
          <w:tab w:val="left" w:pos="12824"/>
          <w:tab w:val="left" w:pos="13740"/>
          <w:tab w:val="left" w:pos="14656"/>
        </w:tabs>
        <w:ind w:left="1498" w:hanging="280"/>
        <w:jc w:val="both"/>
        <w:rPr>
          <w:color w:val="000000" w:themeColor="text1"/>
        </w:rPr>
      </w:pPr>
      <w:r w:rsidRPr="00477016">
        <w:rPr>
          <w:color w:val="000000" w:themeColor="text1"/>
        </w:rPr>
        <w:t>2. Перелік напрямів і заходів міської програми «Фізична культура і спорт» на 2026-2028 роки.</w:t>
      </w:r>
    </w:p>
    <w:p w14:paraId="4632D463" w14:textId="77777777" w:rsidR="00341C39" w:rsidRPr="00477016" w:rsidRDefault="00341C39" w:rsidP="00341C39">
      <w:pPr>
        <w:tabs>
          <w:tab w:val="left" w:pos="10992"/>
          <w:tab w:val="left" w:pos="11908"/>
          <w:tab w:val="left" w:pos="12824"/>
          <w:tab w:val="left" w:pos="13740"/>
          <w:tab w:val="left" w:pos="14656"/>
        </w:tabs>
        <w:ind w:left="1498" w:hanging="280"/>
        <w:jc w:val="both"/>
        <w:rPr>
          <w:color w:val="000000" w:themeColor="text1"/>
        </w:rPr>
      </w:pPr>
      <w:r w:rsidRPr="00477016">
        <w:rPr>
          <w:color w:val="000000" w:themeColor="text1"/>
        </w:rPr>
        <w:t>3. Результативні показники міської програми «Фізична культура і спорт» на 2026-2028 роки.</w:t>
      </w:r>
    </w:p>
    <w:p w14:paraId="270AB2C2" w14:textId="77777777" w:rsidR="00341C39" w:rsidRPr="00477016" w:rsidRDefault="00341C39" w:rsidP="00341C39">
      <w:pPr>
        <w:tabs>
          <w:tab w:val="left" w:pos="10992"/>
          <w:tab w:val="left" w:pos="11908"/>
          <w:tab w:val="left" w:pos="12824"/>
          <w:tab w:val="left" w:pos="13740"/>
          <w:tab w:val="left" w:pos="14656"/>
        </w:tabs>
        <w:ind w:firstLine="0"/>
        <w:jc w:val="both"/>
        <w:rPr>
          <w:color w:val="000000" w:themeColor="text1"/>
        </w:rPr>
      </w:pPr>
    </w:p>
    <w:p w14:paraId="60787951" w14:textId="77777777" w:rsidR="00341C39" w:rsidRPr="00477016" w:rsidRDefault="00B66A78" w:rsidP="00341C39">
      <w:pPr>
        <w:tabs>
          <w:tab w:val="left" w:pos="10992"/>
          <w:tab w:val="left" w:pos="11908"/>
          <w:tab w:val="left" w:pos="12824"/>
          <w:tab w:val="left" w:pos="13740"/>
          <w:tab w:val="left" w:pos="14656"/>
        </w:tabs>
        <w:ind w:firstLine="0"/>
        <w:jc w:val="center"/>
        <w:rPr>
          <w:color w:val="000000" w:themeColor="text1"/>
        </w:rPr>
      </w:pPr>
      <w:r w:rsidRPr="00477016">
        <w:rPr>
          <w:color w:val="000000" w:themeColor="text1"/>
        </w:rPr>
        <w:t>_____</w:t>
      </w:r>
      <w:r w:rsidR="00341C39" w:rsidRPr="00477016">
        <w:rPr>
          <w:color w:val="000000" w:themeColor="text1"/>
        </w:rPr>
        <w:t>_______________________________________________</w:t>
      </w:r>
    </w:p>
    <w:p w14:paraId="08D30527" w14:textId="77777777" w:rsidR="00ED79C1" w:rsidRPr="00477016" w:rsidRDefault="00341C39" w:rsidP="00B66A78">
      <w:pPr>
        <w:ind w:firstLine="7938"/>
        <w:rPr>
          <w:color w:val="000000" w:themeColor="text1"/>
        </w:rPr>
      </w:pPr>
      <w:r w:rsidRPr="00477016">
        <w:rPr>
          <w:color w:val="000000" w:themeColor="text1"/>
          <w:sz w:val="27"/>
          <w:szCs w:val="27"/>
        </w:rPr>
        <w:br w:type="page"/>
      </w:r>
      <w:r w:rsidR="00ED79C1" w:rsidRPr="00477016">
        <w:rPr>
          <w:color w:val="000000" w:themeColor="text1"/>
        </w:rPr>
        <w:lastRenderedPageBreak/>
        <w:t>Додаток 1</w:t>
      </w:r>
    </w:p>
    <w:p w14:paraId="22794BC9" w14:textId="77777777" w:rsidR="00ED79C1" w:rsidRPr="00477016" w:rsidRDefault="00ED79C1" w:rsidP="00B66A78">
      <w:pPr>
        <w:ind w:firstLine="7938"/>
        <w:rPr>
          <w:color w:val="000000" w:themeColor="text1"/>
        </w:rPr>
      </w:pPr>
      <w:r w:rsidRPr="00477016">
        <w:rPr>
          <w:color w:val="000000" w:themeColor="text1"/>
        </w:rPr>
        <w:t>до Програми</w:t>
      </w:r>
    </w:p>
    <w:p w14:paraId="225D34B7" w14:textId="77777777" w:rsidR="004A38D9" w:rsidRPr="00477016" w:rsidRDefault="004A38D9" w:rsidP="00F44AB2">
      <w:pPr>
        <w:ind w:firstLine="0"/>
        <w:rPr>
          <w:color w:val="000000" w:themeColor="text1"/>
        </w:rPr>
      </w:pPr>
    </w:p>
    <w:p w14:paraId="6CBC0A06" w14:textId="77777777" w:rsidR="004A38D9" w:rsidRPr="00477016" w:rsidRDefault="004A38D9" w:rsidP="00F44AB2">
      <w:pPr>
        <w:ind w:firstLine="0"/>
        <w:rPr>
          <w:color w:val="000000" w:themeColor="text1"/>
        </w:rPr>
      </w:pPr>
    </w:p>
    <w:p w14:paraId="04D97534" w14:textId="77777777" w:rsidR="00ED79C1" w:rsidRPr="00477016" w:rsidRDefault="00ED79C1" w:rsidP="00F44AB2">
      <w:pPr>
        <w:ind w:firstLine="0"/>
        <w:jc w:val="center"/>
        <w:rPr>
          <w:color w:val="000000" w:themeColor="text1"/>
          <w:spacing w:val="54"/>
        </w:rPr>
      </w:pPr>
      <w:r w:rsidRPr="00477016">
        <w:rPr>
          <w:color w:val="000000" w:themeColor="text1"/>
          <w:spacing w:val="54"/>
        </w:rPr>
        <w:t>ПАСПОРТ</w:t>
      </w:r>
    </w:p>
    <w:p w14:paraId="25720A75" w14:textId="77777777" w:rsidR="00ED79C1" w:rsidRPr="00477016" w:rsidRDefault="00ED79C1" w:rsidP="00F44AB2">
      <w:pPr>
        <w:ind w:firstLine="0"/>
        <w:jc w:val="center"/>
        <w:rPr>
          <w:color w:val="000000" w:themeColor="text1"/>
        </w:rPr>
      </w:pPr>
      <w:r w:rsidRPr="00477016">
        <w:rPr>
          <w:color w:val="000000" w:themeColor="text1"/>
        </w:rPr>
        <w:t>міської програми «Фізична культура і спорт»</w:t>
      </w:r>
    </w:p>
    <w:p w14:paraId="2307F7AF" w14:textId="77777777" w:rsidR="00ED79C1" w:rsidRPr="00477016" w:rsidRDefault="00ED79C1" w:rsidP="00F44AB2">
      <w:pPr>
        <w:ind w:firstLine="0"/>
        <w:jc w:val="center"/>
        <w:rPr>
          <w:color w:val="000000" w:themeColor="text1"/>
        </w:rPr>
      </w:pPr>
      <w:r w:rsidRPr="00477016">
        <w:rPr>
          <w:color w:val="000000" w:themeColor="text1"/>
        </w:rPr>
        <w:t>на 20</w:t>
      </w:r>
      <w:r w:rsidR="00F75675" w:rsidRPr="00477016">
        <w:rPr>
          <w:color w:val="000000" w:themeColor="text1"/>
        </w:rPr>
        <w:t>26</w:t>
      </w:r>
      <w:r w:rsidR="004A38D9" w:rsidRPr="00477016">
        <w:rPr>
          <w:color w:val="000000" w:themeColor="text1"/>
        </w:rPr>
        <w:t>-</w:t>
      </w:r>
      <w:r w:rsidR="00F75675" w:rsidRPr="00477016">
        <w:rPr>
          <w:color w:val="000000" w:themeColor="text1"/>
        </w:rPr>
        <w:t>2028</w:t>
      </w:r>
      <w:r w:rsidRPr="00477016">
        <w:rPr>
          <w:color w:val="000000" w:themeColor="text1"/>
        </w:rPr>
        <w:t xml:space="preserve"> роки</w:t>
      </w:r>
    </w:p>
    <w:p w14:paraId="03B5AB80" w14:textId="77777777" w:rsidR="00ED79C1" w:rsidRPr="00477016" w:rsidRDefault="00ED79C1" w:rsidP="00F44AB2">
      <w:pPr>
        <w:ind w:firstLine="0"/>
        <w:jc w:val="center"/>
        <w:rPr>
          <w:color w:val="000000" w:themeColor="text1"/>
          <w:sz w:val="27"/>
          <w:szCs w:val="27"/>
        </w:rPr>
      </w:pPr>
    </w:p>
    <w:p w14:paraId="6B810671" w14:textId="77777777" w:rsidR="00A52D21" w:rsidRPr="00477016" w:rsidRDefault="00A52D21" w:rsidP="00271E09">
      <w:pPr>
        <w:ind w:firstLine="567"/>
        <w:jc w:val="both"/>
        <w:rPr>
          <w:color w:val="000000" w:themeColor="text1"/>
        </w:rPr>
      </w:pPr>
      <w:r w:rsidRPr="00477016">
        <w:rPr>
          <w:color w:val="000000" w:themeColor="text1"/>
        </w:rPr>
        <w:t>1. Програму затверджено рішенням Миколаївської міської ради від</w:t>
      </w:r>
      <w:r w:rsidR="00B66A78" w:rsidRPr="00477016">
        <w:rPr>
          <w:color w:val="000000" w:themeColor="text1"/>
        </w:rPr>
        <w:t> </w:t>
      </w:r>
      <w:r w:rsidRPr="00477016">
        <w:rPr>
          <w:color w:val="000000" w:themeColor="text1"/>
        </w:rPr>
        <w:t>________________ № _____</w:t>
      </w:r>
    </w:p>
    <w:p w14:paraId="4FE11F0D" w14:textId="77777777" w:rsidR="00A52D21" w:rsidRPr="00477016" w:rsidRDefault="00A52D21" w:rsidP="00271E09">
      <w:pPr>
        <w:ind w:firstLine="567"/>
        <w:jc w:val="both"/>
        <w:rPr>
          <w:color w:val="000000" w:themeColor="text1"/>
        </w:rPr>
      </w:pPr>
      <w:r w:rsidRPr="00477016">
        <w:rPr>
          <w:color w:val="000000" w:themeColor="text1"/>
        </w:rPr>
        <w:t>2. Ініціатор розроблення Програми: управління фізичної культури і спорту Миколаївської міської ради</w:t>
      </w:r>
      <w:r w:rsidR="00271E09" w:rsidRPr="00477016">
        <w:rPr>
          <w:color w:val="000000" w:themeColor="text1"/>
        </w:rPr>
        <w:t>.</w:t>
      </w:r>
    </w:p>
    <w:p w14:paraId="0A711543" w14:textId="77777777" w:rsidR="00A52D21" w:rsidRPr="00477016" w:rsidRDefault="00271E09" w:rsidP="00271E09">
      <w:pPr>
        <w:ind w:firstLine="567"/>
        <w:jc w:val="both"/>
        <w:rPr>
          <w:color w:val="000000" w:themeColor="text1"/>
        </w:rPr>
      </w:pPr>
      <w:r w:rsidRPr="00477016">
        <w:rPr>
          <w:color w:val="000000" w:themeColor="text1"/>
        </w:rPr>
        <w:t>3. </w:t>
      </w:r>
      <w:r w:rsidR="00A52D21" w:rsidRPr="00477016">
        <w:rPr>
          <w:color w:val="000000" w:themeColor="text1"/>
        </w:rPr>
        <w:t>Розробник Програми:</w:t>
      </w:r>
      <w:r w:rsidRPr="00477016">
        <w:rPr>
          <w:color w:val="000000" w:themeColor="text1"/>
        </w:rPr>
        <w:t xml:space="preserve"> </w:t>
      </w:r>
      <w:r w:rsidR="00A52D21" w:rsidRPr="00477016">
        <w:rPr>
          <w:color w:val="000000" w:themeColor="text1"/>
        </w:rPr>
        <w:t>управління фізичної культури і спорту Миколаївської міської ради</w:t>
      </w:r>
      <w:r w:rsidRPr="00477016">
        <w:rPr>
          <w:color w:val="000000" w:themeColor="text1"/>
        </w:rPr>
        <w:t>.</w:t>
      </w:r>
    </w:p>
    <w:p w14:paraId="2F494F28" w14:textId="77777777" w:rsidR="00A52D21" w:rsidRPr="00477016" w:rsidRDefault="00271E09" w:rsidP="00271E09">
      <w:pPr>
        <w:ind w:firstLine="567"/>
        <w:jc w:val="both"/>
        <w:rPr>
          <w:color w:val="000000" w:themeColor="text1"/>
        </w:rPr>
      </w:pPr>
      <w:r w:rsidRPr="00477016">
        <w:rPr>
          <w:color w:val="000000" w:themeColor="text1"/>
        </w:rPr>
        <w:t>4. </w:t>
      </w:r>
      <w:r w:rsidR="00A52D21" w:rsidRPr="00477016">
        <w:rPr>
          <w:color w:val="000000" w:themeColor="text1"/>
        </w:rPr>
        <w:t>Відповідальний виконавець Програми:</w:t>
      </w:r>
      <w:r w:rsidRPr="00477016">
        <w:rPr>
          <w:color w:val="000000" w:themeColor="text1"/>
        </w:rPr>
        <w:t xml:space="preserve"> </w:t>
      </w:r>
      <w:r w:rsidR="00A52D21" w:rsidRPr="00477016">
        <w:rPr>
          <w:color w:val="000000" w:themeColor="text1"/>
        </w:rPr>
        <w:t>управління фізичної культури і спорту Миколаївської міської ради</w:t>
      </w:r>
      <w:r w:rsidRPr="00477016">
        <w:rPr>
          <w:color w:val="000000" w:themeColor="text1"/>
        </w:rPr>
        <w:t>.</w:t>
      </w:r>
    </w:p>
    <w:p w14:paraId="2A6E84A1" w14:textId="77777777" w:rsidR="00A52D21" w:rsidRPr="00477016" w:rsidRDefault="00271E09" w:rsidP="00271E09">
      <w:pPr>
        <w:ind w:firstLine="567"/>
        <w:jc w:val="both"/>
        <w:rPr>
          <w:color w:val="000000" w:themeColor="text1"/>
        </w:rPr>
      </w:pPr>
      <w:r w:rsidRPr="00477016">
        <w:rPr>
          <w:color w:val="000000" w:themeColor="text1"/>
        </w:rPr>
        <w:t>5. </w:t>
      </w:r>
      <w:r w:rsidR="00A52D21" w:rsidRPr="00477016">
        <w:rPr>
          <w:color w:val="000000" w:themeColor="text1"/>
        </w:rPr>
        <w:t>Співвиконавці Програми:</w:t>
      </w:r>
    </w:p>
    <w:p w14:paraId="6CE2D8D2" w14:textId="77777777" w:rsidR="00A52D21" w:rsidRPr="00477016" w:rsidRDefault="00271E09" w:rsidP="00271E09">
      <w:pPr>
        <w:ind w:firstLine="567"/>
        <w:jc w:val="both"/>
        <w:rPr>
          <w:color w:val="000000" w:themeColor="text1"/>
        </w:rPr>
      </w:pPr>
      <w:r w:rsidRPr="00477016">
        <w:rPr>
          <w:color w:val="000000" w:themeColor="text1"/>
        </w:rPr>
        <w:t>5.</w:t>
      </w:r>
      <w:r w:rsidR="00A52D21" w:rsidRPr="00477016">
        <w:rPr>
          <w:color w:val="000000" w:themeColor="text1"/>
        </w:rPr>
        <w:t>1. Управління освіти Миколаївської міської ради</w:t>
      </w:r>
      <w:r w:rsidRPr="00477016">
        <w:rPr>
          <w:color w:val="000000" w:themeColor="text1"/>
        </w:rPr>
        <w:t>.</w:t>
      </w:r>
    </w:p>
    <w:p w14:paraId="55A4E34E" w14:textId="77777777" w:rsidR="00A52D21" w:rsidRPr="00477016" w:rsidRDefault="00271E09" w:rsidP="00271E09">
      <w:pPr>
        <w:ind w:firstLine="567"/>
        <w:jc w:val="both"/>
        <w:rPr>
          <w:color w:val="000000" w:themeColor="text1"/>
        </w:rPr>
      </w:pPr>
      <w:r w:rsidRPr="00477016">
        <w:rPr>
          <w:color w:val="000000" w:themeColor="text1"/>
        </w:rPr>
        <w:t>5.</w:t>
      </w:r>
      <w:r w:rsidR="00A52D21" w:rsidRPr="00477016">
        <w:rPr>
          <w:color w:val="000000" w:themeColor="text1"/>
        </w:rPr>
        <w:t>2. </w:t>
      </w:r>
      <w:r w:rsidR="00DE631E" w:rsidRPr="00477016">
        <w:rPr>
          <w:color w:val="000000" w:themeColor="text1"/>
        </w:rPr>
        <w:t>Управління «</w:t>
      </w:r>
      <w:r w:rsidR="00A52D21" w:rsidRPr="00477016">
        <w:rPr>
          <w:color w:val="000000" w:themeColor="text1"/>
        </w:rPr>
        <w:t>Служба у справах дітей</w:t>
      </w:r>
      <w:r w:rsidR="00DE631E" w:rsidRPr="00477016">
        <w:rPr>
          <w:color w:val="000000" w:themeColor="text1"/>
        </w:rPr>
        <w:t>»</w:t>
      </w:r>
      <w:r w:rsidR="00A52D21" w:rsidRPr="00477016">
        <w:rPr>
          <w:color w:val="000000" w:themeColor="text1"/>
        </w:rPr>
        <w:t xml:space="preserve"> Миколаївської міської ради</w:t>
      </w:r>
      <w:r w:rsidRPr="00477016">
        <w:rPr>
          <w:color w:val="000000" w:themeColor="text1"/>
        </w:rPr>
        <w:t>.</w:t>
      </w:r>
    </w:p>
    <w:p w14:paraId="31B0FA48" w14:textId="77777777" w:rsidR="00A52D21" w:rsidRPr="00477016" w:rsidRDefault="00271E09" w:rsidP="00271E09">
      <w:pPr>
        <w:ind w:firstLine="567"/>
        <w:jc w:val="both"/>
        <w:rPr>
          <w:color w:val="000000" w:themeColor="text1"/>
        </w:rPr>
      </w:pPr>
      <w:r w:rsidRPr="00477016">
        <w:rPr>
          <w:color w:val="000000" w:themeColor="text1"/>
        </w:rPr>
        <w:t>5.</w:t>
      </w:r>
      <w:r w:rsidR="00A52D21" w:rsidRPr="00477016">
        <w:rPr>
          <w:color w:val="000000" w:themeColor="text1"/>
        </w:rPr>
        <w:t>3. </w:t>
      </w:r>
      <w:r w:rsidR="006B4C78" w:rsidRPr="00477016">
        <w:rPr>
          <w:color w:val="000000" w:themeColor="text1"/>
        </w:rPr>
        <w:t>Д</w:t>
      </w:r>
      <w:r w:rsidR="00A52D21" w:rsidRPr="00477016">
        <w:rPr>
          <w:color w:val="000000" w:themeColor="text1"/>
        </w:rPr>
        <w:t>епартамент міського голови Миколаївської міської ради</w:t>
      </w:r>
      <w:r w:rsidRPr="00477016">
        <w:rPr>
          <w:color w:val="000000" w:themeColor="text1"/>
        </w:rPr>
        <w:t>.</w:t>
      </w:r>
    </w:p>
    <w:p w14:paraId="6D7E78EA" w14:textId="77777777" w:rsidR="00A52D21" w:rsidRPr="00477016" w:rsidRDefault="00271E09" w:rsidP="00271E09">
      <w:pPr>
        <w:ind w:firstLine="567"/>
        <w:jc w:val="both"/>
        <w:rPr>
          <w:color w:val="000000" w:themeColor="text1"/>
        </w:rPr>
      </w:pPr>
      <w:r w:rsidRPr="00477016">
        <w:rPr>
          <w:color w:val="000000" w:themeColor="text1"/>
        </w:rPr>
        <w:t>5.</w:t>
      </w:r>
      <w:r w:rsidR="00A52D21" w:rsidRPr="00477016">
        <w:rPr>
          <w:color w:val="000000" w:themeColor="text1"/>
        </w:rPr>
        <w:t>4. Департамент соціального захисту населення Миколаївської міської ради</w:t>
      </w:r>
      <w:r w:rsidRPr="00477016">
        <w:rPr>
          <w:color w:val="000000" w:themeColor="text1"/>
        </w:rPr>
        <w:t>.</w:t>
      </w:r>
    </w:p>
    <w:p w14:paraId="27F1A444" w14:textId="77777777" w:rsidR="00A52D21" w:rsidRPr="00477016" w:rsidRDefault="00271E09" w:rsidP="00271E09">
      <w:pPr>
        <w:ind w:firstLine="567"/>
        <w:jc w:val="both"/>
        <w:rPr>
          <w:color w:val="000000" w:themeColor="text1"/>
        </w:rPr>
      </w:pPr>
      <w:r w:rsidRPr="00477016">
        <w:rPr>
          <w:color w:val="000000" w:themeColor="text1"/>
        </w:rPr>
        <w:t>5.</w:t>
      </w:r>
      <w:r w:rsidR="00A52D21" w:rsidRPr="00477016">
        <w:rPr>
          <w:color w:val="000000" w:themeColor="text1"/>
        </w:rPr>
        <w:t>5. Адміністрації районів Миколаївської міської ради</w:t>
      </w:r>
      <w:r w:rsidRPr="00477016">
        <w:rPr>
          <w:color w:val="000000" w:themeColor="text1"/>
        </w:rPr>
        <w:t>.</w:t>
      </w:r>
    </w:p>
    <w:p w14:paraId="7C3796E5" w14:textId="77777777" w:rsidR="00A52D21" w:rsidRPr="00477016" w:rsidRDefault="00271E09" w:rsidP="00271E09">
      <w:pPr>
        <w:tabs>
          <w:tab w:val="left" w:pos="0"/>
          <w:tab w:val="left" w:pos="10992"/>
          <w:tab w:val="left" w:pos="11908"/>
          <w:tab w:val="left" w:pos="12824"/>
          <w:tab w:val="left" w:pos="13740"/>
          <w:tab w:val="left" w:pos="14656"/>
        </w:tabs>
        <w:ind w:firstLine="567"/>
        <w:jc w:val="both"/>
        <w:rPr>
          <w:color w:val="000000" w:themeColor="text1"/>
        </w:rPr>
      </w:pPr>
      <w:r w:rsidRPr="00477016">
        <w:rPr>
          <w:color w:val="000000" w:themeColor="text1"/>
        </w:rPr>
        <w:t>5.</w:t>
      </w:r>
      <w:r w:rsidR="00A52D21" w:rsidRPr="00477016">
        <w:rPr>
          <w:color w:val="000000" w:themeColor="text1"/>
        </w:rPr>
        <w:t>6. Управління молодіжної політики Миколаївської міської ради</w:t>
      </w:r>
      <w:r w:rsidRPr="00477016">
        <w:rPr>
          <w:color w:val="000000" w:themeColor="text1"/>
        </w:rPr>
        <w:t>.</w:t>
      </w:r>
    </w:p>
    <w:p w14:paraId="7BA4D95B" w14:textId="77777777" w:rsidR="00A52D21" w:rsidRPr="00477016" w:rsidRDefault="00271E09" w:rsidP="00271E09">
      <w:pPr>
        <w:ind w:firstLine="567"/>
        <w:rPr>
          <w:color w:val="000000" w:themeColor="text1"/>
        </w:rPr>
      </w:pPr>
      <w:r w:rsidRPr="00477016">
        <w:rPr>
          <w:color w:val="000000" w:themeColor="text1"/>
        </w:rPr>
        <w:t>6. </w:t>
      </w:r>
      <w:r w:rsidR="00A52D21" w:rsidRPr="00477016">
        <w:rPr>
          <w:color w:val="000000" w:themeColor="text1"/>
        </w:rPr>
        <w:t>Термін виконання Програми:</w:t>
      </w:r>
      <w:r w:rsidR="004727C1" w:rsidRPr="00477016">
        <w:rPr>
          <w:color w:val="000000" w:themeColor="text1"/>
        </w:rPr>
        <w:t xml:space="preserve"> </w:t>
      </w:r>
      <w:r w:rsidR="00F75675" w:rsidRPr="00477016">
        <w:rPr>
          <w:color w:val="000000" w:themeColor="text1"/>
        </w:rPr>
        <w:t>2026-2028</w:t>
      </w:r>
      <w:r w:rsidR="00A52D21" w:rsidRPr="00477016">
        <w:rPr>
          <w:color w:val="000000" w:themeColor="text1"/>
        </w:rPr>
        <w:t xml:space="preserve"> р</w:t>
      </w:r>
      <w:r w:rsidR="00900D87" w:rsidRPr="00477016">
        <w:rPr>
          <w:color w:val="000000" w:themeColor="text1"/>
        </w:rPr>
        <w:t>оки</w:t>
      </w:r>
      <w:r w:rsidR="00A52D21" w:rsidRPr="00477016">
        <w:rPr>
          <w:color w:val="000000" w:themeColor="text1"/>
        </w:rPr>
        <w:t>.</w:t>
      </w:r>
    </w:p>
    <w:p w14:paraId="7E337629" w14:textId="77777777" w:rsidR="00ED79C1" w:rsidRPr="00477016" w:rsidRDefault="00271E09" w:rsidP="00271E09">
      <w:pPr>
        <w:ind w:firstLine="567"/>
        <w:rPr>
          <w:color w:val="000000" w:themeColor="text1"/>
        </w:rPr>
      </w:pPr>
      <w:r w:rsidRPr="00477016">
        <w:rPr>
          <w:color w:val="000000" w:themeColor="text1"/>
        </w:rPr>
        <w:t>7. </w:t>
      </w:r>
      <w:r w:rsidR="00ED79C1" w:rsidRPr="00477016">
        <w:rPr>
          <w:color w:val="000000" w:themeColor="text1"/>
        </w:rPr>
        <w:t>Обсяги та джерела фінансування</w:t>
      </w:r>
    </w:p>
    <w:p w14:paraId="1748F7B6" w14:textId="77777777" w:rsidR="00ED79C1" w:rsidRPr="00477016" w:rsidRDefault="00ED79C1" w:rsidP="00271E09">
      <w:pPr>
        <w:ind w:firstLine="567"/>
        <w:rPr>
          <w:color w:val="000000" w:themeColor="text1"/>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2004"/>
        <w:gridCol w:w="1576"/>
        <w:gridCol w:w="1577"/>
        <w:gridCol w:w="1666"/>
      </w:tblGrid>
      <w:tr w:rsidR="006F5FF2" w:rsidRPr="00477016" w14:paraId="0089D11F" w14:textId="77777777" w:rsidTr="00B66A78">
        <w:trPr>
          <w:trHeight w:val="284"/>
          <w:jc w:val="center"/>
        </w:trPr>
        <w:tc>
          <w:tcPr>
            <w:tcW w:w="2772" w:type="dxa"/>
            <w:vMerge w:val="restart"/>
            <w:tcBorders>
              <w:top w:val="single" w:sz="4" w:space="0" w:color="auto"/>
              <w:left w:val="single" w:sz="4" w:space="0" w:color="auto"/>
              <w:bottom w:val="single" w:sz="4" w:space="0" w:color="auto"/>
              <w:right w:val="single" w:sz="4" w:space="0" w:color="auto"/>
            </w:tcBorders>
            <w:vAlign w:val="center"/>
          </w:tcPr>
          <w:p w14:paraId="6553BB7C" w14:textId="77777777" w:rsidR="006F5FF2" w:rsidRPr="00477016" w:rsidRDefault="006F5FF2" w:rsidP="00972C9D">
            <w:pPr>
              <w:pStyle w:val="a3"/>
              <w:tabs>
                <w:tab w:val="left" w:pos="0"/>
              </w:tabs>
              <w:ind w:firstLine="0"/>
              <w:jc w:val="center"/>
              <w:rPr>
                <w:color w:val="000000" w:themeColor="text1"/>
                <w:sz w:val="24"/>
              </w:rPr>
            </w:pPr>
            <w:r w:rsidRPr="00477016">
              <w:rPr>
                <w:color w:val="000000" w:themeColor="text1"/>
                <w:sz w:val="24"/>
              </w:rPr>
              <w:t>Джерела</w:t>
            </w:r>
          </w:p>
          <w:p w14:paraId="584C70FE" w14:textId="77777777" w:rsidR="006F5FF2" w:rsidRPr="00477016" w:rsidRDefault="006F5FF2" w:rsidP="00972C9D">
            <w:pPr>
              <w:pStyle w:val="a3"/>
              <w:tabs>
                <w:tab w:val="left" w:pos="0"/>
              </w:tabs>
              <w:ind w:firstLine="0"/>
              <w:jc w:val="center"/>
              <w:rPr>
                <w:color w:val="000000" w:themeColor="text1"/>
                <w:sz w:val="24"/>
              </w:rPr>
            </w:pPr>
            <w:r w:rsidRPr="00477016">
              <w:rPr>
                <w:color w:val="000000" w:themeColor="text1"/>
                <w:sz w:val="24"/>
              </w:rPr>
              <w:t>фінансування</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07979E2A" w14:textId="77777777" w:rsidR="006F5FF2" w:rsidRPr="00477016" w:rsidRDefault="006F5FF2" w:rsidP="00972C9D">
            <w:pPr>
              <w:pStyle w:val="a3"/>
              <w:tabs>
                <w:tab w:val="left" w:pos="0"/>
              </w:tabs>
              <w:ind w:firstLine="0"/>
              <w:jc w:val="center"/>
              <w:rPr>
                <w:color w:val="000000" w:themeColor="text1"/>
                <w:sz w:val="24"/>
              </w:rPr>
            </w:pPr>
            <w:r w:rsidRPr="00477016">
              <w:rPr>
                <w:color w:val="000000" w:themeColor="text1"/>
                <w:sz w:val="24"/>
              </w:rPr>
              <w:t xml:space="preserve">Обсяг </w:t>
            </w:r>
            <w:r w:rsidRPr="00477016">
              <w:rPr>
                <w:snapToGrid w:val="0"/>
                <w:color w:val="000000" w:themeColor="text1"/>
                <w:sz w:val="24"/>
              </w:rPr>
              <w:t>фінансування</w:t>
            </w:r>
          </w:p>
          <w:p w14:paraId="5E9B5539" w14:textId="77777777" w:rsidR="006F5FF2" w:rsidRPr="00477016" w:rsidRDefault="006F5FF2" w:rsidP="00972C9D">
            <w:pPr>
              <w:pStyle w:val="a3"/>
              <w:tabs>
                <w:tab w:val="left" w:pos="0"/>
              </w:tabs>
              <w:ind w:firstLine="0"/>
              <w:jc w:val="center"/>
              <w:rPr>
                <w:color w:val="000000" w:themeColor="text1"/>
                <w:sz w:val="24"/>
              </w:rPr>
            </w:pPr>
            <w:r w:rsidRPr="00477016">
              <w:rPr>
                <w:color w:val="000000" w:themeColor="text1"/>
                <w:sz w:val="24"/>
              </w:rPr>
              <w:t>(тис. грн)</w:t>
            </w:r>
          </w:p>
        </w:tc>
        <w:tc>
          <w:tcPr>
            <w:tcW w:w="4819" w:type="dxa"/>
            <w:gridSpan w:val="3"/>
            <w:tcBorders>
              <w:top w:val="single" w:sz="4" w:space="0" w:color="auto"/>
              <w:left w:val="single" w:sz="4" w:space="0" w:color="auto"/>
              <w:bottom w:val="single" w:sz="4" w:space="0" w:color="auto"/>
              <w:right w:val="single" w:sz="4" w:space="0" w:color="auto"/>
            </w:tcBorders>
            <w:vAlign w:val="center"/>
          </w:tcPr>
          <w:p w14:paraId="08214CBE" w14:textId="77777777" w:rsidR="006F5FF2" w:rsidRPr="00477016" w:rsidRDefault="006F5FF2" w:rsidP="00972C9D">
            <w:pPr>
              <w:pStyle w:val="a3"/>
              <w:tabs>
                <w:tab w:val="left" w:pos="0"/>
              </w:tabs>
              <w:ind w:firstLine="0"/>
              <w:jc w:val="center"/>
              <w:rPr>
                <w:color w:val="000000" w:themeColor="text1"/>
                <w:sz w:val="24"/>
              </w:rPr>
            </w:pPr>
            <w:r w:rsidRPr="00477016">
              <w:rPr>
                <w:snapToGrid w:val="0"/>
                <w:color w:val="000000" w:themeColor="text1"/>
                <w:sz w:val="24"/>
              </w:rPr>
              <w:t>У тому числі за роками</w:t>
            </w:r>
          </w:p>
        </w:tc>
      </w:tr>
      <w:tr w:rsidR="006F5FF2" w:rsidRPr="00477016" w14:paraId="199DDD89" w14:textId="77777777" w:rsidTr="00B66A78">
        <w:trPr>
          <w:trHeight w:val="624"/>
          <w:jc w:val="center"/>
        </w:trPr>
        <w:tc>
          <w:tcPr>
            <w:tcW w:w="2772" w:type="dxa"/>
            <w:vMerge/>
            <w:tcBorders>
              <w:top w:val="single" w:sz="4" w:space="0" w:color="auto"/>
              <w:left w:val="single" w:sz="4" w:space="0" w:color="auto"/>
              <w:bottom w:val="single" w:sz="4" w:space="0" w:color="auto"/>
              <w:right w:val="single" w:sz="4" w:space="0" w:color="auto"/>
            </w:tcBorders>
            <w:vAlign w:val="center"/>
          </w:tcPr>
          <w:p w14:paraId="4228394D" w14:textId="77777777" w:rsidR="006F5FF2" w:rsidRPr="00477016" w:rsidRDefault="006F5FF2" w:rsidP="00972C9D">
            <w:pPr>
              <w:ind w:firstLine="0"/>
              <w:rPr>
                <w:color w:val="000000" w:themeColor="text1"/>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1C2B0ACE" w14:textId="77777777" w:rsidR="006F5FF2" w:rsidRPr="00477016" w:rsidRDefault="006F5FF2" w:rsidP="00972C9D">
            <w:pPr>
              <w:ind w:firstLine="0"/>
              <w:jc w:val="center"/>
              <w:rPr>
                <w:color w:val="000000" w:themeColor="text1"/>
              </w:rPr>
            </w:pPr>
          </w:p>
        </w:tc>
        <w:tc>
          <w:tcPr>
            <w:tcW w:w="1576" w:type="dxa"/>
            <w:tcBorders>
              <w:top w:val="single" w:sz="4" w:space="0" w:color="auto"/>
              <w:left w:val="single" w:sz="4" w:space="0" w:color="auto"/>
              <w:right w:val="single" w:sz="4" w:space="0" w:color="auto"/>
            </w:tcBorders>
            <w:vAlign w:val="center"/>
          </w:tcPr>
          <w:p w14:paraId="3A4A38E2" w14:textId="77777777" w:rsidR="006F5FF2" w:rsidRPr="00477016" w:rsidRDefault="006F5FF2" w:rsidP="00972C9D">
            <w:pPr>
              <w:ind w:firstLine="0"/>
              <w:jc w:val="center"/>
              <w:rPr>
                <w:color w:val="000000" w:themeColor="text1"/>
                <w:sz w:val="24"/>
              </w:rPr>
            </w:pPr>
            <w:r w:rsidRPr="00477016">
              <w:rPr>
                <w:color w:val="000000" w:themeColor="text1"/>
                <w:sz w:val="24"/>
              </w:rPr>
              <w:t>2026</w:t>
            </w:r>
          </w:p>
        </w:tc>
        <w:tc>
          <w:tcPr>
            <w:tcW w:w="1577" w:type="dxa"/>
            <w:tcBorders>
              <w:top w:val="single" w:sz="4" w:space="0" w:color="auto"/>
              <w:left w:val="single" w:sz="4" w:space="0" w:color="auto"/>
              <w:right w:val="single" w:sz="4" w:space="0" w:color="auto"/>
            </w:tcBorders>
            <w:vAlign w:val="center"/>
          </w:tcPr>
          <w:p w14:paraId="4C750AD8" w14:textId="77777777" w:rsidR="006F5FF2" w:rsidRPr="00477016" w:rsidRDefault="006F5FF2" w:rsidP="00972C9D">
            <w:pPr>
              <w:ind w:firstLine="0"/>
              <w:jc w:val="center"/>
              <w:rPr>
                <w:color w:val="000000" w:themeColor="text1"/>
                <w:sz w:val="24"/>
              </w:rPr>
            </w:pPr>
            <w:r w:rsidRPr="00477016">
              <w:rPr>
                <w:color w:val="000000" w:themeColor="text1"/>
                <w:sz w:val="24"/>
              </w:rPr>
              <w:t>2027</w:t>
            </w:r>
          </w:p>
        </w:tc>
        <w:tc>
          <w:tcPr>
            <w:tcW w:w="1666" w:type="dxa"/>
            <w:tcBorders>
              <w:top w:val="single" w:sz="4" w:space="0" w:color="auto"/>
              <w:left w:val="single" w:sz="4" w:space="0" w:color="auto"/>
              <w:right w:val="single" w:sz="4" w:space="0" w:color="auto"/>
            </w:tcBorders>
            <w:vAlign w:val="center"/>
          </w:tcPr>
          <w:p w14:paraId="412DEB04" w14:textId="77777777" w:rsidR="006F5FF2" w:rsidRPr="00477016" w:rsidRDefault="005D6030" w:rsidP="00972C9D">
            <w:pPr>
              <w:ind w:firstLine="0"/>
              <w:jc w:val="center"/>
              <w:rPr>
                <w:color w:val="000000" w:themeColor="text1"/>
                <w:sz w:val="24"/>
              </w:rPr>
            </w:pPr>
            <w:r w:rsidRPr="00477016">
              <w:rPr>
                <w:color w:val="000000" w:themeColor="text1"/>
                <w:sz w:val="24"/>
              </w:rPr>
              <w:t>2028</w:t>
            </w:r>
          </w:p>
        </w:tc>
      </w:tr>
      <w:tr w:rsidR="006F5FF2" w:rsidRPr="00477016" w14:paraId="66C5EC85" w14:textId="77777777" w:rsidTr="00B66A78">
        <w:trPr>
          <w:trHeight w:val="284"/>
          <w:jc w:val="center"/>
        </w:trPr>
        <w:tc>
          <w:tcPr>
            <w:tcW w:w="2772" w:type="dxa"/>
            <w:tcBorders>
              <w:top w:val="single" w:sz="4" w:space="0" w:color="auto"/>
              <w:left w:val="single" w:sz="4" w:space="0" w:color="auto"/>
              <w:bottom w:val="nil"/>
              <w:right w:val="single" w:sz="4" w:space="0" w:color="auto"/>
            </w:tcBorders>
          </w:tcPr>
          <w:p w14:paraId="58488585" w14:textId="77777777" w:rsidR="006F5FF2" w:rsidRPr="00477016" w:rsidRDefault="006F5FF2" w:rsidP="00972C9D">
            <w:pPr>
              <w:pStyle w:val="a3"/>
              <w:tabs>
                <w:tab w:val="left" w:pos="0"/>
              </w:tabs>
              <w:ind w:firstLine="0"/>
              <w:rPr>
                <w:color w:val="000000" w:themeColor="text1"/>
                <w:sz w:val="24"/>
              </w:rPr>
            </w:pPr>
            <w:r w:rsidRPr="00477016">
              <w:rPr>
                <w:color w:val="000000" w:themeColor="text1"/>
                <w:sz w:val="24"/>
              </w:rPr>
              <w:t>Обсяг ресурсів усього</w:t>
            </w:r>
          </w:p>
        </w:tc>
        <w:tc>
          <w:tcPr>
            <w:tcW w:w="2004" w:type="dxa"/>
            <w:tcBorders>
              <w:top w:val="single" w:sz="4" w:space="0" w:color="auto"/>
              <w:left w:val="single" w:sz="4" w:space="0" w:color="auto"/>
              <w:bottom w:val="nil"/>
              <w:right w:val="single" w:sz="4" w:space="0" w:color="auto"/>
            </w:tcBorders>
          </w:tcPr>
          <w:p w14:paraId="7137145B"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99489</w:t>
            </w:r>
            <w:r w:rsidR="000778B2" w:rsidRPr="00477016">
              <w:rPr>
                <w:color w:val="000000" w:themeColor="text1"/>
                <w:sz w:val="27"/>
                <w:szCs w:val="27"/>
              </w:rPr>
              <w:t>6,0</w:t>
            </w:r>
          </w:p>
        </w:tc>
        <w:tc>
          <w:tcPr>
            <w:tcW w:w="1576" w:type="dxa"/>
            <w:tcBorders>
              <w:left w:val="single" w:sz="4" w:space="0" w:color="auto"/>
              <w:right w:val="single" w:sz="4" w:space="0" w:color="auto"/>
            </w:tcBorders>
          </w:tcPr>
          <w:p w14:paraId="6914ED7A"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31979</w:t>
            </w:r>
            <w:r w:rsidR="000778B2" w:rsidRPr="00477016">
              <w:rPr>
                <w:color w:val="000000" w:themeColor="text1"/>
                <w:sz w:val="27"/>
                <w:szCs w:val="27"/>
              </w:rPr>
              <w:t>9,0</w:t>
            </w:r>
          </w:p>
        </w:tc>
        <w:tc>
          <w:tcPr>
            <w:tcW w:w="1577" w:type="dxa"/>
            <w:tcBorders>
              <w:left w:val="single" w:sz="4" w:space="0" w:color="auto"/>
              <w:right w:val="single" w:sz="4" w:space="0" w:color="auto"/>
            </w:tcBorders>
          </w:tcPr>
          <w:p w14:paraId="62E75C6D"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32895</w:t>
            </w:r>
            <w:r w:rsidR="000778B2" w:rsidRPr="00477016">
              <w:rPr>
                <w:color w:val="000000" w:themeColor="text1"/>
                <w:sz w:val="27"/>
                <w:szCs w:val="27"/>
              </w:rPr>
              <w:t>8,0</w:t>
            </w:r>
          </w:p>
        </w:tc>
        <w:tc>
          <w:tcPr>
            <w:tcW w:w="1666" w:type="dxa"/>
            <w:tcBorders>
              <w:left w:val="single" w:sz="4" w:space="0" w:color="auto"/>
              <w:right w:val="single" w:sz="4" w:space="0" w:color="auto"/>
            </w:tcBorders>
          </w:tcPr>
          <w:p w14:paraId="60D1AC25"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34617</w:t>
            </w:r>
            <w:r w:rsidR="000778B2" w:rsidRPr="00477016">
              <w:rPr>
                <w:color w:val="000000" w:themeColor="text1"/>
                <w:sz w:val="27"/>
                <w:szCs w:val="27"/>
              </w:rPr>
              <w:t>9,0</w:t>
            </w:r>
          </w:p>
        </w:tc>
      </w:tr>
      <w:tr w:rsidR="006F5FF2" w:rsidRPr="00477016" w14:paraId="04C3FF52" w14:textId="77777777" w:rsidTr="00B66A78">
        <w:trPr>
          <w:trHeight w:val="284"/>
          <w:jc w:val="center"/>
        </w:trPr>
        <w:tc>
          <w:tcPr>
            <w:tcW w:w="2772" w:type="dxa"/>
            <w:tcBorders>
              <w:top w:val="single" w:sz="4" w:space="0" w:color="auto"/>
              <w:left w:val="single" w:sz="4" w:space="0" w:color="auto"/>
              <w:bottom w:val="single" w:sz="4" w:space="0" w:color="auto"/>
              <w:right w:val="single" w:sz="4" w:space="0" w:color="auto"/>
            </w:tcBorders>
            <w:vAlign w:val="center"/>
          </w:tcPr>
          <w:p w14:paraId="520F856E" w14:textId="77777777" w:rsidR="006F5FF2" w:rsidRPr="00477016" w:rsidRDefault="006F5FF2" w:rsidP="00972C9D">
            <w:pPr>
              <w:pStyle w:val="a3"/>
              <w:tabs>
                <w:tab w:val="left" w:pos="0"/>
              </w:tabs>
              <w:ind w:firstLine="0"/>
              <w:rPr>
                <w:color w:val="000000" w:themeColor="text1"/>
                <w:sz w:val="24"/>
              </w:rPr>
            </w:pPr>
            <w:r w:rsidRPr="00477016">
              <w:rPr>
                <w:color w:val="000000" w:themeColor="text1"/>
                <w:sz w:val="24"/>
              </w:rPr>
              <w:t>місцевий бюджет</w:t>
            </w:r>
          </w:p>
        </w:tc>
        <w:tc>
          <w:tcPr>
            <w:tcW w:w="2004" w:type="dxa"/>
            <w:tcBorders>
              <w:top w:val="single" w:sz="4" w:space="0" w:color="auto"/>
              <w:left w:val="single" w:sz="4" w:space="0" w:color="auto"/>
              <w:bottom w:val="single" w:sz="4" w:space="0" w:color="auto"/>
              <w:right w:val="single" w:sz="4" w:space="0" w:color="auto"/>
            </w:tcBorders>
          </w:tcPr>
          <w:p w14:paraId="387EA201" w14:textId="77777777" w:rsidR="006F5FF2" w:rsidRPr="00477016" w:rsidRDefault="00284343" w:rsidP="00972C9D">
            <w:pPr>
              <w:ind w:firstLine="0"/>
              <w:jc w:val="center"/>
              <w:rPr>
                <w:color w:val="000000" w:themeColor="text1"/>
                <w:sz w:val="27"/>
                <w:szCs w:val="27"/>
              </w:rPr>
            </w:pPr>
            <w:r w:rsidRPr="00477016">
              <w:rPr>
                <w:color w:val="000000" w:themeColor="text1"/>
                <w:sz w:val="27"/>
                <w:szCs w:val="27"/>
              </w:rPr>
              <w:t>972270,0</w:t>
            </w:r>
          </w:p>
        </w:tc>
        <w:tc>
          <w:tcPr>
            <w:tcW w:w="1576" w:type="dxa"/>
            <w:tcBorders>
              <w:left w:val="single" w:sz="4" w:space="0" w:color="auto"/>
              <w:right w:val="single" w:sz="4" w:space="0" w:color="auto"/>
            </w:tcBorders>
          </w:tcPr>
          <w:p w14:paraId="6D19E06B" w14:textId="77777777" w:rsidR="006F5FF2" w:rsidRPr="00477016" w:rsidRDefault="000778B2" w:rsidP="00972C9D">
            <w:pPr>
              <w:ind w:firstLine="0"/>
              <w:jc w:val="center"/>
              <w:rPr>
                <w:color w:val="000000" w:themeColor="text1"/>
                <w:sz w:val="27"/>
                <w:szCs w:val="27"/>
              </w:rPr>
            </w:pPr>
            <w:r w:rsidRPr="00477016">
              <w:rPr>
                <w:color w:val="000000" w:themeColor="text1"/>
                <w:sz w:val="27"/>
                <w:szCs w:val="27"/>
              </w:rPr>
              <w:t>312719,0</w:t>
            </w:r>
          </w:p>
        </w:tc>
        <w:tc>
          <w:tcPr>
            <w:tcW w:w="1577" w:type="dxa"/>
            <w:tcBorders>
              <w:left w:val="single" w:sz="4" w:space="0" w:color="auto"/>
              <w:right w:val="single" w:sz="4" w:space="0" w:color="auto"/>
            </w:tcBorders>
          </w:tcPr>
          <w:p w14:paraId="14C363D5" w14:textId="77777777" w:rsidR="006F5FF2" w:rsidRPr="00477016" w:rsidRDefault="000778B2" w:rsidP="00972C9D">
            <w:pPr>
              <w:ind w:firstLine="0"/>
              <w:jc w:val="center"/>
              <w:rPr>
                <w:color w:val="000000" w:themeColor="text1"/>
                <w:sz w:val="27"/>
                <w:szCs w:val="27"/>
              </w:rPr>
            </w:pPr>
            <w:r w:rsidRPr="00477016">
              <w:rPr>
                <w:color w:val="000000" w:themeColor="text1"/>
                <w:sz w:val="27"/>
                <w:szCs w:val="27"/>
              </w:rPr>
              <w:t>321374,0</w:t>
            </w:r>
          </w:p>
        </w:tc>
        <w:tc>
          <w:tcPr>
            <w:tcW w:w="1666" w:type="dxa"/>
            <w:tcBorders>
              <w:left w:val="single" w:sz="4" w:space="0" w:color="auto"/>
              <w:right w:val="single" w:sz="4" w:space="0" w:color="auto"/>
            </w:tcBorders>
          </w:tcPr>
          <w:p w14:paraId="26D998B4" w14:textId="77777777" w:rsidR="006F5FF2" w:rsidRPr="00477016" w:rsidRDefault="000778B2" w:rsidP="00972C9D">
            <w:pPr>
              <w:ind w:firstLine="0"/>
              <w:jc w:val="center"/>
              <w:rPr>
                <w:color w:val="000000" w:themeColor="text1"/>
                <w:sz w:val="27"/>
                <w:szCs w:val="27"/>
              </w:rPr>
            </w:pPr>
            <w:r w:rsidRPr="00477016">
              <w:rPr>
                <w:color w:val="000000" w:themeColor="text1"/>
                <w:sz w:val="27"/>
                <w:szCs w:val="27"/>
              </w:rPr>
              <w:t>338177,0</w:t>
            </w:r>
          </w:p>
        </w:tc>
      </w:tr>
      <w:tr w:rsidR="006F5FF2" w:rsidRPr="00477016" w14:paraId="5A7458DA" w14:textId="77777777" w:rsidTr="00B66A78">
        <w:trPr>
          <w:trHeight w:val="284"/>
          <w:jc w:val="center"/>
        </w:trPr>
        <w:tc>
          <w:tcPr>
            <w:tcW w:w="2772" w:type="dxa"/>
            <w:tcBorders>
              <w:top w:val="single" w:sz="4" w:space="0" w:color="auto"/>
              <w:left w:val="single" w:sz="4" w:space="0" w:color="auto"/>
              <w:bottom w:val="single" w:sz="4" w:space="0" w:color="auto"/>
              <w:right w:val="single" w:sz="4" w:space="0" w:color="auto"/>
            </w:tcBorders>
            <w:vAlign w:val="center"/>
          </w:tcPr>
          <w:p w14:paraId="6E269CAA" w14:textId="77777777" w:rsidR="006F5FF2" w:rsidRPr="00477016" w:rsidRDefault="006F5FF2" w:rsidP="00972C9D">
            <w:pPr>
              <w:pStyle w:val="a3"/>
              <w:tabs>
                <w:tab w:val="left" w:pos="0"/>
              </w:tabs>
              <w:ind w:firstLine="0"/>
              <w:rPr>
                <w:color w:val="000000" w:themeColor="text1"/>
                <w:sz w:val="24"/>
              </w:rPr>
            </w:pPr>
            <w:r w:rsidRPr="00477016">
              <w:rPr>
                <w:color w:val="000000" w:themeColor="text1"/>
                <w:sz w:val="24"/>
              </w:rPr>
              <w:t>інші джерела</w:t>
            </w:r>
          </w:p>
        </w:tc>
        <w:tc>
          <w:tcPr>
            <w:tcW w:w="2004" w:type="dxa"/>
            <w:tcBorders>
              <w:top w:val="single" w:sz="4" w:space="0" w:color="auto"/>
              <w:left w:val="single" w:sz="4" w:space="0" w:color="auto"/>
              <w:bottom w:val="single" w:sz="4" w:space="0" w:color="auto"/>
              <w:right w:val="single" w:sz="4" w:space="0" w:color="auto"/>
            </w:tcBorders>
          </w:tcPr>
          <w:p w14:paraId="5A552895"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2262</w:t>
            </w:r>
            <w:r w:rsidR="005D6030" w:rsidRPr="00477016">
              <w:rPr>
                <w:color w:val="000000" w:themeColor="text1"/>
                <w:sz w:val="27"/>
                <w:szCs w:val="27"/>
              </w:rPr>
              <w:t>6,0</w:t>
            </w:r>
          </w:p>
        </w:tc>
        <w:tc>
          <w:tcPr>
            <w:tcW w:w="1576" w:type="dxa"/>
            <w:tcBorders>
              <w:left w:val="single" w:sz="4" w:space="0" w:color="auto"/>
              <w:bottom w:val="single" w:sz="4" w:space="0" w:color="auto"/>
              <w:right w:val="single" w:sz="4" w:space="0" w:color="auto"/>
            </w:tcBorders>
          </w:tcPr>
          <w:p w14:paraId="1002BBAA"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704</w:t>
            </w:r>
            <w:r w:rsidR="005D6030" w:rsidRPr="00477016">
              <w:rPr>
                <w:color w:val="000000" w:themeColor="text1"/>
                <w:sz w:val="27"/>
                <w:szCs w:val="27"/>
              </w:rPr>
              <w:t>0,0</w:t>
            </w:r>
          </w:p>
        </w:tc>
        <w:tc>
          <w:tcPr>
            <w:tcW w:w="1577" w:type="dxa"/>
            <w:tcBorders>
              <w:left w:val="single" w:sz="4" w:space="0" w:color="auto"/>
              <w:bottom w:val="single" w:sz="4" w:space="0" w:color="auto"/>
              <w:right w:val="single" w:sz="4" w:space="0" w:color="auto"/>
            </w:tcBorders>
          </w:tcPr>
          <w:p w14:paraId="53E632F0"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758</w:t>
            </w:r>
            <w:r w:rsidR="005D6030" w:rsidRPr="00477016">
              <w:rPr>
                <w:color w:val="000000" w:themeColor="text1"/>
                <w:sz w:val="27"/>
                <w:szCs w:val="27"/>
              </w:rPr>
              <w:t>4,0</w:t>
            </w:r>
          </w:p>
        </w:tc>
        <w:tc>
          <w:tcPr>
            <w:tcW w:w="1666" w:type="dxa"/>
            <w:tcBorders>
              <w:left w:val="single" w:sz="4" w:space="0" w:color="auto"/>
              <w:bottom w:val="single" w:sz="4" w:space="0" w:color="auto"/>
              <w:right w:val="single" w:sz="4" w:space="0" w:color="auto"/>
            </w:tcBorders>
          </w:tcPr>
          <w:p w14:paraId="413CF449" w14:textId="77777777" w:rsidR="006F5FF2" w:rsidRPr="00477016" w:rsidRDefault="007F6DEF" w:rsidP="00972C9D">
            <w:pPr>
              <w:ind w:firstLine="0"/>
              <w:jc w:val="center"/>
              <w:rPr>
                <w:color w:val="000000" w:themeColor="text1"/>
                <w:sz w:val="27"/>
                <w:szCs w:val="27"/>
              </w:rPr>
            </w:pPr>
            <w:r w:rsidRPr="00477016">
              <w:rPr>
                <w:color w:val="000000" w:themeColor="text1"/>
                <w:sz w:val="27"/>
                <w:szCs w:val="27"/>
              </w:rPr>
              <w:t>8002,0</w:t>
            </w:r>
          </w:p>
        </w:tc>
      </w:tr>
    </w:tbl>
    <w:p w14:paraId="3C819636" w14:textId="77777777" w:rsidR="00972C9D" w:rsidRPr="00477016" w:rsidRDefault="00972C9D" w:rsidP="00972C9D">
      <w:pPr>
        <w:ind w:firstLine="0"/>
        <w:rPr>
          <w:color w:val="000000" w:themeColor="text1"/>
          <w:sz w:val="24"/>
          <w:szCs w:val="24"/>
        </w:rPr>
      </w:pPr>
    </w:p>
    <w:p w14:paraId="526C687D" w14:textId="77777777" w:rsidR="00ED79C1" w:rsidRPr="00477016" w:rsidRDefault="00C36D45" w:rsidP="00972C9D">
      <w:pPr>
        <w:ind w:firstLine="0"/>
        <w:jc w:val="both"/>
        <w:rPr>
          <w:color w:val="000000" w:themeColor="text1"/>
          <w:sz w:val="24"/>
          <w:szCs w:val="24"/>
        </w:rPr>
      </w:pPr>
      <w:r w:rsidRPr="00477016">
        <w:rPr>
          <w:color w:val="000000" w:themeColor="text1"/>
          <w:sz w:val="24"/>
          <w:szCs w:val="24"/>
        </w:rPr>
        <w:t>Примітка: обсяги фінансування можуть корегуватися в межах бюджетних періодів без внесення змін до даної таблиці</w:t>
      </w:r>
      <w:r w:rsidR="00972C9D" w:rsidRPr="00477016">
        <w:rPr>
          <w:color w:val="000000" w:themeColor="text1"/>
          <w:sz w:val="24"/>
          <w:szCs w:val="24"/>
        </w:rPr>
        <w:t>.</w:t>
      </w:r>
    </w:p>
    <w:p w14:paraId="23F15935" w14:textId="77777777" w:rsidR="00972C9D" w:rsidRPr="00477016" w:rsidRDefault="00972C9D" w:rsidP="00972C9D">
      <w:pPr>
        <w:ind w:firstLine="0"/>
        <w:rPr>
          <w:color w:val="000000" w:themeColor="text1"/>
          <w:sz w:val="24"/>
          <w:szCs w:val="24"/>
        </w:rPr>
      </w:pPr>
    </w:p>
    <w:p w14:paraId="7CF7F8E7" w14:textId="77777777" w:rsidR="00972C9D" w:rsidRPr="00477016" w:rsidRDefault="00972C9D" w:rsidP="00972C9D">
      <w:pPr>
        <w:ind w:firstLine="0"/>
        <w:rPr>
          <w:color w:val="000000" w:themeColor="text1"/>
          <w:sz w:val="24"/>
          <w:szCs w:val="24"/>
        </w:rPr>
      </w:pPr>
    </w:p>
    <w:p w14:paraId="5014AE07" w14:textId="77777777" w:rsidR="00972C9D" w:rsidRPr="00477016" w:rsidRDefault="00972C9D" w:rsidP="00972C9D">
      <w:pPr>
        <w:ind w:firstLine="0"/>
        <w:rPr>
          <w:color w:val="000000" w:themeColor="text1"/>
          <w:sz w:val="24"/>
          <w:szCs w:val="24"/>
        </w:rPr>
        <w:sectPr w:rsidR="00972C9D" w:rsidRPr="00477016" w:rsidSect="007F19A0">
          <w:headerReference w:type="even" r:id="rId11"/>
          <w:headerReference w:type="default" r:id="rId12"/>
          <w:pgSz w:w="11906" w:h="16838" w:code="9"/>
          <w:pgMar w:top="1134" w:right="567" w:bottom="1134" w:left="1701" w:header="709" w:footer="709" w:gutter="0"/>
          <w:pgNumType w:start="1"/>
          <w:cols w:space="708"/>
          <w:titlePg/>
          <w:docGrid w:linePitch="360"/>
        </w:sectPr>
      </w:pPr>
    </w:p>
    <w:p w14:paraId="446522FA" w14:textId="77777777" w:rsidR="00ED79C1" w:rsidRPr="00477016" w:rsidRDefault="00ED79C1" w:rsidP="00E97035">
      <w:pPr>
        <w:pStyle w:val="1"/>
        <w:spacing w:before="0" w:beforeAutospacing="0" w:after="0" w:afterAutospacing="0"/>
        <w:ind w:firstLine="14039"/>
        <w:jc w:val="both"/>
        <w:rPr>
          <w:color w:val="000000" w:themeColor="text1"/>
          <w:sz w:val="28"/>
          <w:szCs w:val="28"/>
        </w:rPr>
      </w:pPr>
      <w:r w:rsidRPr="00477016">
        <w:rPr>
          <w:color w:val="000000" w:themeColor="text1"/>
          <w:sz w:val="28"/>
          <w:szCs w:val="28"/>
        </w:rPr>
        <w:lastRenderedPageBreak/>
        <w:t>Додаток 2</w:t>
      </w:r>
    </w:p>
    <w:p w14:paraId="76FBA1E4" w14:textId="77777777" w:rsidR="00ED79C1" w:rsidRPr="00477016" w:rsidRDefault="00ED79C1" w:rsidP="00E97035">
      <w:pPr>
        <w:pStyle w:val="1"/>
        <w:spacing w:before="0" w:beforeAutospacing="0" w:after="0" w:afterAutospacing="0"/>
        <w:ind w:firstLine="14039"/>
        <w:jc w:val="both"/>
        <w:rPr>
          <w:color w:val="000000" w:themeColor="text1"/>
          <w:sz w:val="28"/>
          <w:szCs w:val="28"/>
        </w:rPr>
      </w:pPr>
      <w:r w:rsidRPr="00477016">
        <w:rPr>
          <w:color w:val="000000" w:themeColor="text1"/>
          <w:sz w:val="28"/>
          <w:szCs w:val="28"/>
        </w:rPr>
        <w:t>до Програми</w:t>
      </w:r>
    </w:p>
    <w:p w14:paraId="2E7E9633" w14:textId="77777777" w:rsidR="0090232F" w:rsidRPr="00477016" w:rsidRDefault="0090232F" w:rsidP="00B230F3">
      <w:pPr>
        <w:pStyle w:val="1"/>
        <w:spacing w:before="0" w:beforeAutospacing="0" w:after="0" w:afterAutospacing="0"/>
        <w:ind w:firstLine="0"/>
        <w:rPr>
          <w:color w:val="000000" w:themeColor="text1"/>
          <w:spacing w:val="54"/>
          <w:sz w:val="28"/>
          <w:szCs w:val="28"/>
        </w:rPr>
      </w:pPr>
    </w:p>
    <w:p w14:paraId="4954EB6F" w14:textId="77777777" w:rsidR="00B230F3" w:rsidRPr="00477016" w:rsidRDefault="00B230F3" w:rsidP="00B230F3">
      <w:pPr>
        <w:pStyle w:val="1"/>
        <w:spacing w:before="0" w:beforeAutospacing="0" w:after="0" w:afterAutospacing="0"/>
        <w:ind w:firstLine="0"/>
        <w:rPr>
          <w:color w:val="000000" w:themeColor="text1"/>
          <w:spacing w:val="54"/>
          <w:sz w:val="28"/>
          <w:szCs w:val="28"/>
        </w:rPr>
      </w:pPr>
    </w:p>
    <w:p w14:paraId="59D8D10C" w14:textId="77777777" w:rsidR="00ED79C1" w:rsidRPr="00477016" w:rsidRDefault="00ED79C1" w:rsidP="00ED79C1">
      <w:pPr>
        <w:pStyle w:val="1"/>
        <w:spacing w:before="0" w:beforeAutospacing="0" w:after="0" w:afterAutospacing="0"/>
        <w:ind w:firstLine="540"/>
        <w:jc w:val="center"/>
        <w:rPr>
          <w:color w:val="000000" w:themeColor="text1"/>
          <w:spacing w:val="54"/>
          <w:sz w:val="28"/>
          <w:szCs w:val="28"/>
        </w:rPr>
      </w:pPr>
      <w:r w:rsidRPr="00477016">
        <w:rPr>
          <w:color w:val="000000" w:themeColor="text1"/>
          <w:spacing w:val="54"/>
          <w:sz w:val="28"/>
          <w:szCs w:val="28"/>
        </w:rPr>
        <w:t>ПЕРЕЛІК</w:t>
      </w:r>
    </w:p>
    <w:p w14:paraId="6DD89D63" w14:textId="77777777" w:rsidR="00E97035" w:rsidRPr="00477016" w:rsidRDefault="00ED79C1" w:rsidP="00ED79C1">
      <w:pPr>
        <w:jc w:val="center"/>
        <w:rPr>
          <w:color w:val="000000" w:themeColor="text1"/>
        </w:rPr>
      </w:pPr>
      <w:r w:rsidRPr="00477016">
        <w:rPr>
          <w:color w:val="000000" w:themeColor="text1"/>
        </w:rPr>
        <w:t>напрямів і заходів міської програми «Фізична культура і спорт» на 20</w:t>
      </w:r>
      <w:r w:rsidR="006E2B9A" w:rsidRPr="00477016">
        <w:rPr>
          <w:color w:val="000000" w:themeColor="text1"/>
        </w:rPr>
        <w:t>26</w:t>
      </w:r>
      <w:r w:rsidR="00E97035" w:rsidRPr="00477016">
        <w:rPr>
          <w:color w:val="000000" w:themeColor="text1"/>
        </w:rPr>
        <w:t>-</w:t>
      </w:r>
      <w:r w:rsidR="00240C2D" w:rsidRPr="00477016">
        <w:rPr>
          <w:color w:val="000000" w:themeColor="text1"/>
        </w:rPr>
        <w:t>202</w:t>
      </w:r>
      <w:r w:rsidR="006E2B9A" w:rsidRPr="00477016">
        <w:rPr>
          <w:color w:val="000000" w:themeColor="text1"/>
        </w:rPr>
        <w:t>8</w:t>
      </w:r>
      <w:r w:rsidRPr="00477016">
        <w:rPr>
          <w:color w:val="000000" w:themeColor="text1"/>
        </w:rPr>
        <w:t xml:space="preserve"> роки</w:t>
      </w:r>
    </w:p>
    <w:p w14:paraId="2A1ACB9D" w14:textId="77777777" w:rsidR="00E97035" w:rsidRPr="00477016" w:rsidRDefault="00E97035" w:rsidP="00ED79C1">
      <w:pPr>
        <w:jc w:val="center"/>
        <w:rPr>
          <w:color w:val="000000" w:themeColor="text1"/>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871"/>
        <w:gridCol w:w="75"/>
        <w:gridCol w:w="2745"/>
        <w:gridCol w:w="1074"/>
        <w:gridCol w:w="65"/>
        <w:gridCol w:w="1432"/>
        <w:gridCol w:w="1565"/>
        <w:gridCol w:w="992"/>
        <w:gridCol w:w="916"/>
        <w:gridCol w:w="77"/>
        <w:gridCol w:w="940"/>
        <w:gridCol w:w="52"/>
        <w:gridCol w:w="940"/>
        <w:gridCol w:w="53"/>
        <w:gridCol w:w="2262"/>
      </w:tblGrid>
      <w:tr w:rsidR="009F6734" w:rsidRPr="00477016" w14:paraId="635D0A9E" w14:textId="77777777" w:rsidTr="001E29FF">
        <w:trPr>
          <w:trHeight w:val="284"/>
        </w:trPr>
        <w:tc>
          <w:tcPr>
            <w:tcW w:w="677" w:type="dxa"/>
            <w:vMerge w:val="restart"/>
            <w:shd w:val="clear" w:color="auto" w:fill="auto"/>
            <w:vAlign w:val="center"/>
          </w:tcPr>
          <w:p w14:paraId="61020832" w14:textId="77777777" w:rsidR="00AD5A1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w:t>
            </w:r>
          </w:p>
          <w:p w14:paraId="26014EEA"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з/п</w:t>
            </w:r>
          </w:p>
        </w:tc>
        <w:tc>
          <w:tcPr>
            <w:tcW w:w="1871" w:type="dxa"/>
            <w:vMerge w:val="restart"/>
            <w:shd w:val="clear" w:color="auto" w:fill="auto"/>
            <w:vAlign w:val="center"/>
          </w:tcPr>
          <w:p w14:paraId="1B3D3E4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Назва напряму діяльності (пріоритетні завдання)</w:t>
            </w:r>
          </w:p>
        </w:tc>
        <w:tc>
          <w:tcPr>
            <w:tcW w:w="2819" w:type="dxa"/>
            <w:gridSpan w:val="2"/>
            <w:vMerge w:val="restart"/>
            <w:shd w:val="clear" w:color="auto" w:fill="auto"/>
            <w:vAlign w:val="center"/>
          </w:tcPr>
          <w:p w14:paraId="178BDAE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Перелік заходів Програми</w:t>
            </w:r>
          </w:p>
        </w:tc>
        <w:tc>
          <w:tcPr>
            <w:tcW w:w="1139" w:type="dxa"/>
            <w:gridSpan w:val="2"/>
            <w:vMerge w:val="restart"/>
            <w:shd w:val="clear" w:color="auto" w:fill="auto"/>
            <w:vAlign w:val="center"/>
          </w:tcPr>
          <w:p w14:paraId="6B599BF8"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Строк</w:t>
            </w:r>
          </w:p>
          <w:p w14:paraId="67C160F1"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виконання заходу</w:t>
            </w:r>
          </w:p>
        </w:tc>
        <w:tc>
          <w:tcPr>
            <w:tcW w:w="1432" w:type="dxa"/>
            <w:vMerge w:val="restart"/>
            <w:shd w:val="clear" w:color="auto" w:fill="auto"/>
            <w:vAlign w:val="center"/>
          </w:tcPr>
          <w:p w14:paraId="00B0F47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Виконавці</w:t>
            </w:r>
          </w:p>
        </w:tc>
        <w:tc>
          <w:tcPr>
            <w:tcW w:w="1565" w:type="dxa"/>
            <w:vMerge w:val="restart"/>
            <w:vAlign w:val="center"/>
          </w:tcPr>
          <w:p w14:paraId="1F9F36D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Джерела фінансування</w:t>
            </w:r>
          </w:p>
        </w:tc>
        <w:tc>
          <w:tcPr>
            <w:tcW w:w="3970" w:type="dxa"/>
            <w:gridSpan w:val="7"/>
            <w:shd w:val="clear" w:color="auto" w:fill="auto"/>
            <w:vAlign w:val="center"/>
          </w:tcPr>
          <w:p w14:paraId="3A06FBF8"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Орієнтовні обсяги фінансування (тис. грн)</w:t>
            </w:r>
          </w:p>
        </w:tc>
        <w:tc>
          <w:tcPr>
            <w:tcW w:w="2262" w:type="dxa"/>
            <w:vMerge w:val="restart"/>
            <w:shd w:val="clear" w:color="auto" w:fill="auto"/>
            <w:vAlign w:val="center"/>
          </w:tcPr>
          <w:p w14:paraId="38FD2AB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Очікуваний результат</w:t>
            </w:r>
          </w:p>
        </w:tc>
      </w:tr>
      <w:tr w:rsidR="009F6734" w:rsidRPr="00477016" w14:paraId="4B7AA826" w14:textId="77777777" w:rsidTr="001E29FF">
        <w:trPr>
          <w:trHeight w:val="284"/>
        </w:trPr>
        <w:tc>
          <w:tcPr>
            <w:tcW w:w="677" w:type="dxa"/>
            <w:vMerge/>
            <w:shd w:val="clear" w:color="auto" w:fill="auto"/>
            <w:vAlign w:val="center"/>
          </w:tcPr>
          <w:p w14:paraId="036D4291"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vMerge/>
            <w:shd w:val="clear" w:color="auto" w:fill="auto"/>
            <w:vAlign w:val="center"/>
          </w:tcPr>
          <w:p w14:paraId="119F6F1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2819" w:type="dxa"/>
            <w:gridSpan w:val="2"/>
            <w:vMerge/>
            <w:shd w:val="clear" w:color="auto" w:fill="auto"/>
            <w:vAlign w:val="center"/>
          </w:tcPr>
          <w:p w14:paraId="2C76C5D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139" w:type="dxa"/>
            <w:gridSpan w:val="2"/>
            <w:vMerge/>
            <w:shd w:val="clear" w:color="auto" w:fill="auto"/>
            <w:vAlign w:val="center"/>
          </w:tcPr>
          <w:p w14:paraId="638F965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432" w:type="dxa"/>
            <w:vMerge/>
            <w:shd w:val="clear" w:color="auto" w:fill="auto"/>
            <w:vAlign w:val="center"/>
          </w:tcPr>
          <w:p w14:paraId="1686DF39"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565" w:type="dxa"/>
            <w:vMerge/>
            <w:vAlign w:val="center"/>
          </w:tcPr>
          <w:p w14:paraId="4F2E44D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992" w:type="dxa"/>
            <w:vMerge w:val="restart"/>
            <w:shd w:val="clear" w:color="auto" w:fill="auto"/>
            <w:vAlign w:val="center"/>
          </w:tcPr>
          <w:p w14:paraId="3D145369"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Всього</w:t>
            </w:r>
          </w:p>
        </w:tc>
        <w:tc>
          <w:tcPr>
            <w:tcW w:w="2978" w:type="dxa"/>
            <w:gridSpan w:val="6"/>
            <w:shd w:val="clear" w:color="auto" w:fill="auto"/>
            <w:vAlign w:val="center"/>
          </w:tcPr>
          <w:p w14:paraId="4FD0B26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У тому числі за роками</w:t>
            </w:r>
          </w:p>
        </w:tc>
        <w:tc>
          <w:tcPr>
            <w:tcW w:w="2262" w:type="dxa"/>
            <w:vMerge/>
            <w:shd w:val="clear" w:color="auto" w:fill="auto"/>
            <w:vAlign w:val="center"/>
          </w:tcPr>
          <w:p w14:paraId="1459937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r>
      <w:tr w:rsidR="009F6734" w:rsidRPr="00477016" w14:paraId="23319B46" w14:textId="77777777" w:rsidTr="001E29FF">
        <w:trPr>
          <w:trHeight w:val="284"/>
        </w:trPr>
        <w:tc>
          <w:tcPr>
            <w:tcW w:w="677" w:type="dxa"/>
            <w:vMerge/>
            <w:shd w:val="clear" w:color="auto" w:fill="auto"/>
            <w:vAlign w:val="center"/>
          </w:tcPr>
          <w:p w14:paraId="3B919FE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vMerge/>
            <w:shd w:val="clear" w:color="auto" w:fill="auto"/>
            <w:vAlign w:val="center"/>
          </w:tcPr>
          <w:p w14:paraId="5CB15D6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2819" w:type="dxa"/>
            <w:gridSpan w:val="2"/>
            <w:vMerge/>
            <w:shd w:val="clear" w:color="auto" w:fill="auto"/>
            <w:vAlign w:val="center"/>
          </w:tcPr>
          <w:p w14:paraId="1B59207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139" w:type="dxa"/>
            <w:gridSpan w:val="2"/>
            <w:vMerge/>
            <w:shd w:val="clear" w:color="auto" w:fill="auto"/>
            <w:vAlign w:val="center"/>
          </w:tcPr>
          <w:p w14:paraId="45406714"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432" w:type="dxa"/>
            <w:vMerge/>
            <w:shd w:val="clear" w:color="auto" w:fill="auto"/>
            <w:vAlign w:val="center"/>
          </w:tcPr>
          <w:p w14:paraId="52BF33E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565" w:type="dxa"/>
            <w:vMerge/>
            <w:vAlign w:val="center"/>
          </w:tcPr>
          <w:p w14:paraId="0C37AD6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992" w:type="dxa"/>
            <w:vMerge/>
            <w:shd w:val="clear" w:color="auto" w:fill="auto"/>
            <w:vAlign w:val="center"/>
          </w:tcPr>
          <w:p w14:paraId="4F049CB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993" w:type="dxa"/>
            <w:gridSpan w:val="2"/>
            <w:shd w:val="clear" w:color="auto" w:fill="auto"/>
            <w:vAlign w:val="center"/>
          </w:tcPr>
          <w:p w14:paraId="7EFBFC54"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w:t>
            </w:r>
            <w:r w:rsidR="006E2B9A" w:rsidRPr="00477016">
              <w:rPr>
                <w:color w:val="000000" w:themeColor="text1"/>
                <w:sz w:val="20"/>
                <w:szCs w:val="20"/>
              </w:rPr>
              <w:t>026</w:t>
            </w:r>
          </w:p>
        </w:tc>
        <w:tc>
          <w:tcPr>
            <w:tcW w:w="992" w:type="dxa"/>
            <w:gridSpan w:val="2"/>
            <w:shd w:val="clear" w:color="auto" w:fill="auto"/>
            <w:vAlign w:val="center"/>
          </w:tcPr>
          <w:p w14:paraId="240C0E0A"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w:t>
            </w:r>
            <w:r w:rsidR="006E2B9A" w:rsidRPr="00477016">
              <w:rPr>
                <w:color w:val="000000" w:themeColor="text1"/>
                <w:sz w:val="20"/>
                <w:szCs w:val="20"/>
              </w:rPr>
              <w:t>7</w:t>
            </w:r>
          </w:p>
        </w:tc>
        <w:tc>
          <w:tcPr>
            <w:tcW w:w="993" w:type="dxa"/>
            <w:gridSpan w:val="2"/>
            <w:shd w:val="clear" w:color="auto" w:fill="auto"/>
            <w:vAlign w:val="center"/>
          </w:tcPr>
          <w:p w14:paraId="7D836248"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2028</w:t>
            </w:r>
          </w:p>
        </w:tc>
        <w:tc>
          <w:tcPr>
            <w:tcW w:w="2262" w:type="dxa"/>
            <w:vMerge/>
            <w:shd w:val="clear" w:color="auto" w:fill="auto"/>
            <w:vAlign w:val="center"/>
          </w:tcPr>
          <w:p w14:paraId="345E5D64"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r>
      <w:tr w:rsidR="009F6734" w:rsidRPr="00477016" w14:paraId="1552DEB7" w14:textId="77777777" w:rsidTr="001E29FF">
        <w:trPr>
          <w:trHeight w:val="284"/>
        </w:trPr>
        <w:tc>
          <w:tcPr>
            <w:tcW w:w="677" w:type="dxa"/>
            <w:shd w:val="clear" w:color="auto" w:fill="auto"/>
            <w:vAlign w:val="center"/>
          </w:tcPr>
          <w:p w14:paraId="411E8D0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w:t>
            </w:r>
          </w:p>
        </w:tc>
        <w:tc>
          <w:tcPr>
            <w:tcW w:w="1871" w:type="dxa"/>
            <w:shd w:val="clear" w:color="auto" w:fill="auto"/>
            <w:vAlign w:val="center"/>
          </w:tcPr>
          <w:p w14:paraId="4C14C25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w:t>
            </w:r>
          </w:p>
        </w:tc>
        <w:tc>
          <w:tcPr>
            <w:tcW w:w="2819" w:type="dxa"/>
            <w:gridSpan w:val="2"/>
            <w:shd w:val="clear" w:color="auto" w:fill="auto"/>
            <w:vAlign w:val="center"/>
          </w:tcPr>
          <w:p w14:paraId="536FA4E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w:t>
            </w:r>
          </w:p>
        </w:tc>
        <w:tc>
          <w:tcPr>
            <w:tcW w:w="1139" w:type="dxa"/>
            <w:gridSpan w:val="2"/>
            <w:shd w:val="clear" w:color="auto" w:fill="auto"/>
            <w:vAlign w:val="center"/>
          </w:tcPr>
          <w:p w14:paraId="7D15CE9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w:t>
            </w:r>
          </w:p>
        </w:tc>
        <w:tc>
          <w:tcPr>
            <w:tcW w:w="1432" w:type="dxa"/>
            <w:shd w:val="clear" w:color="auto" w:fill="auto"/>
            <w:vAlign w:val="center"/>
          </w:tcPr>
          <w:p w14:paraId="48A44CAE"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w:t>
            </w:r>
          </w:p>
        </w:tc>
        <w:tc>
          <w:tcPr>
            <w:tcW w:w="1565" w:type="dxa"/>
            <w:vAlign w:val="center"/>
          </w:tcPr>
          <w:p w14:paraId="621E7B9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w:t>
            </w:r>
          </w:p>
        </w:tc>
        <w:tc>
          <w:tcPr>
            <w:tcW w:w="992" w:type="dxa"/>
            <w:shd w:val="clear" w:color="auto" w:fill="auto"/>
            <w:vAlign w:val="center"/>
          </w:tcPr>
          <w:p w14:paraId="467720AC"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w:t>
            </w:r>
          </w:p>
        </w:tc>
        <w:tc>
          <w:tcPr>
            <w:tcW w:w="993" w:type="dxa"/>
            <w:gridSpan w:val="2"/>
            <w:shd w:val="clear" w:color="auto" w:fill="auto"/>
            <w:vAlign w:val="center"/>
          </w:tcPr>
          <w:p w14:paraId="632D4CC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8</w:t>
            </w:r>
          </w:p>
        </w:tc>
        <w:tc>
          <w:tcPr>
            <w:tcW w:w="992" w:type="dxa"/>
            <w:gridSpan w:val="2"/>
            <w:shd w:val="clear" w:color="auto" w:fill="auto"/>
            <w:vAlign w:val="center"/>
          </w:tcPr>
          <w:p w14:paraId="5BE6AC5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w:t>
            </w:r>
          </w:p>
        </w:tc>
        <w:tc>
          <w:tcPr>
            <w:tcW w:w="993" w:type="dxa"/>
            <w:gridSpan w:val="2"/>
            <w:shd w:val="clear" w:color="auto" w:fill="auto"/>
            <w:vAlign w:val="center"/>
          </w:tcPr>
          <w:p w14:paraId="3B6EFEE4"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10</w:t>
            </w:r>
          </w:p>
        </w:tc>
        <w:tc>
          <w:tcPr>
            <w:tcW w:w="2262" w:type="dxa"/>
            <w:shd w:val="clear" w:color="auto" w:fill="auto"/>
            <w:vAlign w:val="center"/>
          </w:tcPr>
          <w:p w14:paraId="2C3556E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w:t>
            </w:r>
          </w:p>
        </w:tc>
      </w:tr>
      <w:tr w:rsidR="009F6734" w:rsidRPr="00477016" w14:paraId="142A3274" w14:textId="77777777" w:rsidTr="001E29FF">
        <w:trPr>
          <w:trHeight w:val="284"/>
        </w:trPr>
        <w:tc>
          <w:tcPr>
            <w:tcW w:w="677" w:type="dxa"/>
            <w:shd w:val="clear" w:color="auto" w:fill="auto"/>
          </w:tcPr>
          <w:p w14:paraId="2736D851"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w:t>
            </w:r>
          </w:p>
        </w:tc>
        <w:tc>
          <w:tcPr>
            <w:tcW w:w="15058" w:type="dxa"/>
            <w:gridSpan w:val="15"/>
            <w:shd w:val="clear" w:color="auto" w:fill="auto"/>
          </w:tcPr>
          <w:p w14:paraId="7E1559F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Забезпечення розвитку олімпійських та неолімпійських видів спорту</w:t>
            </w:r>
          </w:p>
        </w:tc>
      </w:tr>
      <w:tr w:rsidR="009F6734" w:rsidRPr="00477016" w14:paraId="68C01E6A" w14:textId="77777777" w:rsidTr="001E29FF">
        <w:trPr>
          <w:trHeight w:val="284"/>
        </w:trPr>
        <w:tc>
          <w:tcPr>
            <w:tcW w:w="677" w:type="dxa"/>
            <w:shd w:val="clear" w:color="auto" w:fill="auto"/>
          </w:tcPr>
          <w:p w14:paraId="31DE433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1.1</w:t>
            </w:r>
          </w:p>
        </w:tc>
        <w:tc>
          <w:tcPr>
            <w:tcW w:w="1871" w:type="dxa"/>
            <w:shd w:val="clear" w:color="auto" w:fill="auto"/>
          </w:tcPr>
          <w:p w14:paraId="36C55BDD"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Проведення навчально-тренувальних зборів і змагань з олімпійських видів спорту</w:t>
            </w:r>
          </w:p>
        </w:tc>
        <w:tc>
          <w:tcPr>
            <w:tcW w:w="2819" w:type="dxa"/>
            <w:gridSpan w:val="2"/>
            <w:shd w:val="clear" w:color="auto" w:fill="auto"/>
          </w:tcPr>
          <w:p w14:paraId="4C6200A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навчально-тренувальні збори з олімпійських видів спорту з підготовки спортсменів міста Миколаєва до участі у всеукраїнських та міжнародних змаганнях</w:t>
            </w:r>
          </w:p>
        </w:tc>
        <w:tc>
          <w:tcPr>
            <w:tcW w:w="1139" w:type="dxa"/>
            <w:gridSpan w:val="2"/>
            <w:shd w:val="clear" w:color="auto" w:fill="auto"/>
          </w:tcPr>
          <w:p w14:paraId="66C0F36B"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1347326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2D656DC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2731A617"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12315</w:t>
            </w:r>
            <w:r w:rsidR="00335004" w:rsidRPr="00477016">
              <w:rPr>
                <w:color w:val="000000" w:themeColor="text1"/>
                <w:sz w:val="20"/>
                <w:szCs w:val="20"/>
              </w:rPr>
              <w:t>,0</w:t>
            </w:r>
          </w:p>
        </w:tc>
        <w:tc>
          <w:tcPr>
            <w:tcW w:w="993" w:type="dxa"/>
            <w:gridSpan w:val="2"/>
            <w:shd w:val="clear" w:color="auto" w:fill="auto"/>
          </w:tcPr>
          <w:p w14:paraId="36BD93AD"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3510</w:t>
            </w:r>
            <w:r w:rsidR="00335004" w:rsidRPr="00477016">
              <w:rPr>
                <w:color w:val="000000" w:themeColor="text1"/>
                <w:sz w:val="20"/>
                <w:szCs w:val="20"/>
              </w:rPr>
              <w:t>,0</w:t>
            </w:r>
          </w:p>
        </w:tc>
        <w:tc>
          <w:tcPr>
            <w:tcW w:w="992" w:type="dxa"/>
            <w:gridSpan w:val="2"/>
            <w:shd w:val="clear" w:color="auto" w:fill="auto"/>
          </w:tcPr>
          <w:p w14:paraId="21D72D17"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4125</w:t>
            </w:r>
            <w:r w:rsidR="00335004" w:rsidRPr="00477016">
              <w:rPr>
                <w:color w:val="000000" w:themeColor="text1"/>
                <w:sz w:val="20"/>
                <w:szCs w:val="20"/>
              </w:rPr>
              <w:t>,0</w:t>
            </w:r>
          </w:p>
        </w:tc>
        <w:tc>
          <w:tcPr>
            <w:tcW w:w="993" w:type="dxa"/>
            <w:gridSpan w:val="2"/>
            <w:shd w:val="clear" w:color="auto" w:fill="auto"/>
          </w:tcPr>
          <w:p w14:paraId="56E98BA5"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4680</w:t>
            </w:r>
            <w:r w:rsidR="00335004" w:rsidRPr="00477016">
              <w:rPr>
                <w:color w:val="000000" w:themeColor="text1"/>
                <w:sz w:val="20"/>
                <w:szCs w:val="20"/>
              </w:rPr>
              <w:t>,0</w:t>
            </w:r>
          </w:p>
        </w:tc>
        <w:tc>
          <w:tcPr>
            <w:tcW w:w="2262" w:type="dxa"/>
            <w:shd w:val="clear" w:color="auto" w:fill="auto"/>
          </w:tcPr>
          <w:p w14:paraId="589F0CE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спортсменів міста, які успішно виступили на змаганнях</w:t>
            </w:r>
          </w:p>
        </w:tc>
      </w:tr>
      <w:tr w:rsidR="009F6734" w:rsidRPr="00477016" w14:paraId="2B390CDD" w14:textId="77777777" w:rsidTr="001E29FF">
        <w:trPr>
          <w:trHeight w:val="284"/>
        </w:trPr>
        <w:tc>
          <w:tcPr>
            <w:tcW w:w="677" w:type="dxa"/>
            <w:shd w:val="clear" w:color="auto" w:fill="auto"/>
          </w:tcPr>
          <w:p w14:paraId="2D5BB06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318C69B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72BF7D3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Організовувати та проводити регіональні змагання з олімпійських видів спорту згідно з календарем спортивно-масових заходів на рік</w:t>
            </w:r>
          </w:p>
        </w:tc>
        <w:tc>
          <w:tcPr>
            <w:tcW w:w="1139" w:type="dxa"/>
            <w:gridSpan w:val="2"/>
            <w:shd w:val="clear" w:color="auto" w:fill="auto"/>
          </w:tcPr>
          <w:p w14:paraId="3732D576"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3433D1B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4301BFC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35284FFA"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5628,0</w:t>
            </w:r>
          </w:p>
        </w:tc>
        <w:tc>
          <w:tcPr>
            <w:tcW w:w="993" w:type="dxa"/>
            <w:gridSpan w:val="2"/>
            <w:shd w:val="clear" w:color="auto" w:fill="auto"/>
          </w:tcPr>
          <w:p w14:paraId="6690F33F"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1647,0</w:t>
            </w:r>
          </w:p>
        </w:tc>
        <w:tc>
          <w:tcPr>
            <w:tcW w:w="992" w:type="dxa"/>
            <w:gridSpan w:val="2"/>
            <w:shd w:val="clear" w:color="auto" w:fill="auto"/>
          </w:tcPr>
          <w:p w14:paraId="61D0B863"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1881,0</w:t>
            </w:r>
          </w:p>
        </w:tc>
        <w:tc>
          <w:tcPr>
            <w:tcW w:w="993" w:type="dxa"/>
            <w:gridSpan w:val="2"/>
            <w:shd w:val="clear" w:color="auto" w:fill="auto"/>
          </w:tcPr>
          <w:p w14:paraId="1F3E9B83"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2100,0</w:t>
            </w:r>
          </w:p>
        </w:tc>
        <w:tc>
          <w:tcPr>
            <w:tcW w:w="2262" w:type="dxa"/>
            <w:shd w:val="clear" w:color="auto" w:fill="auto"/>
          </w:tcPr>
          <w:p w14:paraId="3FE0B97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змагань, в яких беруть участь спортсмени міста</w:t>
            </w:r>
          </w:p>
        </w:tc>
      </w:tr>
      <w:tr w:rsidR="009F6734" w:rsidRPr="00477016" w14:paraId="1DA0ECC3" w14:textId="77777777" w:rsidTr="001E29FF">
        <w:trPr>
          <w:trHeight w:val="284"/>
        </w:trPr>
        <w:tc>
          <w:tcPr>
            <w:tcW w:w="677" w:type="dxa"/>
            <w:shd w:val="clear" w:color="auto" w:fill="auto"/>
          </w:tcPr>
          <w:p w14:paraId="46AF37F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w:t>
            </w:r>
          </w:p>
        </w:tc>
        <w:tc>
          <w:tcPr>
            <w:tcW w:w="1871" w:type="dxa"/>
            <w:shd w:val="clear" w:color="auto" w:fill="auto"/>
          </w:tcPr>
          <w:p w14:paraId="4B0251E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Проведення навчально-тренувальних зборів і змагань з неолімпійських видів спорту</w:t>
            </w:r>
          </w:p>
        </w:tc>
        <w:tc>
          <w:tcPr>
            <w:tcW w:w="2819" w:type="dxa"/>
            <w:gridSpan w:val="2"/>
            <w:shd w:val="clear" w:color="auto" w:fill="auto"/>
          </w:tcPr>
          <w:p w14:paraId="330DB31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Проводити навчально-тренувальні збори з неолімпійських видів спорту з підготовки спортсменів міста Миколаєва до </w:t>
            </w:r>
            <w:r w:rsidR="00900D87" w:rsidRPr="00477016">
              <w:rPr>
                <w:color w:val="000000" w:themeColor="text1"/>
                <w:sz w:val="20"/>
                <w:szCs w:val="20"/>
              </w:rPr>
              <w:t xml:space="preserve">участі у </w:t>
            </w:r>
            <w:r w:rsidRPr="00477016">
              <w:rPr>
                <w:color w:val="000000" w:themeColor="text1"/>
                <w:sz w:val="20"/>
                <w:szCs w:val="20"/>
              </w:rPr>
              <w:t>всеукраїнських та міжнародних змаганнях</w:t>
            </w:r>
          </w:p>
        </w:tc>
        <w:tc>
          <w:tcPr>
            <w:tcW w:w="1139" w:type="dxa"/>
            <w:gridSpan w:val="2"/>
            <w:shd w:val="clear" w:color="auto" w:fill="auto"/>
          </w:tcPr>
          <w:p w14:paraId="2F9D13FC"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38148A1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70211D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7572054B"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4980,0</w:t>
            </w:r>
          </w:p>
        </w:tc>
        <w:tc>
          <w:tcPr>
            <w:tcW w:w="993" w:type="dxa"/>
            <w:gridSpan w:val="2"/>
            <w:shd w:val="clear" w:color="auto" w:fill="auto"/>
          </w:tcPr>
          <w:p w14:paraId="3241F8F2"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1305,0</w:t>
            </w:r>
          </w:p>
        </w:tc>
        <w:tc>
          <w:tcPr>
            <w:tcW w:w="992" w:type="dxa"/>
            <w:gridSpan w:val="2"/>
            <w:shd w:val="clear" w:color="auto" w:fill="auto"/>
          </w:tcPr>
          <w:p w14:paraId="27F82891"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1638,0</w:t>
            </w:r>
          </w:p>
        </w:tc>
        <w:tc>
          <w:tcPr>
            <w:tcW w:w="993" w:type="dxa"/>
            <w:gridSpan w:val="2"/>
            <w:shd w:val="clear" w:color="auto" w:fill="auto"/>
          </w:tcPr>
          <w:p w14:paraId="7639158B"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2037,0</w:t>
            </w:r>
          </w:p>
        </w:tc>
        <w:tc>
          <w:tcPr>
            <w:tcW w:w="2262" w:type="dxa"/>
            <w:shd w:val="clear" w:color="auto" w:fill="auto"/>
          </w:tcPr>
          <w:p w14:paraId="06FC71A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спортсменів міста, які успішно виступили на змаганнях</w:t>
            </w:r>
          </w:p>
        </w:tc>
      </w:tr>
      <w:tr w:rsidR="009F6734" w:rsidRPr="00477016" w14:paraId="5E474509" w14:textId="77777777" w:rsidTr="001E29FF">
        <w:trPr>
          <w:cantSplit/>
          <w:trHeight w:val="284"/>
        </w:trPr>
        <w:tc>
          <w:tcPr>
            <w:tcW w:w="677" w:type="dxa"/>
            <w:shd w:val="clear" w:color="auto" w:fill="auto"/>
          </w:tcPr>
          <w:p w14:paraId="41A7A73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1871" w:type="dxa"/>
            <w:shd w:val="clear" w:color="auto" w:fill="auto"/>
          </w:tcPr>
          <w:p w14:paraId="57C5DF0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5D0A4D1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Організовувати та проводити регіональні змагання з неолімпійських видів спорту згідно з календарем спортивно-масових заходів на рік</w:t>
            </w:r>
          </w:p>
        </w:tc>
        <w:tc>
          <w:tcPr>
            <w:tcW w:w="1139" w:type="dxa"/>
            <w:gridSpan w:val="2"/>
            <w:shd w:val="clear" w:color="auto" w:fill="auto"/>
          </w:tcPr>
          <w:p w14:paraId="6F3D1A23"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1620B14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7F3E586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15D205D7"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2892,0</w:t>
            </w:r>
          </w:p>
        </w:tc>
        <w:tc>
          <w:tcPr>
            <w:tcW w:w="993" w:type="dxa"/>
            <w:gridSpan w:val="2"/>
            <w:shd w:val="clear" w:color="auto" w:fill="auto"/>
          </w:tcPr>
          <w:p w14:paraId="3536D95B"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810,0</w:t>
            </w:r>
          </w:p>
        </w:tc>
        <w:tc>
          <w:tcPr>
            <w:tcW w:w="992" w:type="dxa"/>
            <w:gridSpan w:val="2"/>
            <w:shd w:val="clear" w:color="auto" w:fill="auto"/>
          </w:tcPr>
          <w:p w14:paraId="143D4025"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960,0</w:t>
            </w:r>
          </w:p>
        </w:tc>
        <w:tc>
          <w:tcPr>
            <w:tcW w:w="993" w:type="dxa"/>
            <w:gridSpan w:val="2"/>
            <w:shd w:val="clear" w:color="auto" w:fill="auto"/>
          </w:tcPr>
          <w:p w14:paraId="0CD274E1" w14:textId="77777777" w:rsidR="009F6734" w:rsidRPr="00477016" w:rsidRDefault="0059054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1122,0</w:t>
            </w:r>
          </w:p>
        </w:tc>
        <w:tc>
          <w:tcPr>
            <w:tcW w:w="2262" w:type="dxa"/>
            <w:shd w:val="clear" w:color="auto" w:fill="auto"/>
          </w:tcPr>
          <w:p w14:paraId="00DAA06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змагань, в яких беруть участь спортсмени міста</w:t>
            </w:r>
          </w:p>
        </w:tc>
      </w:tr>
      <w:tr w:rsidR="009F6734" w:rsidRPr="00477016" w14:paraId="5C5ACF76" w14:textId="77777777" w:rsidTr="001E29FF">
        <w:trPr>
          <w:trHeight w:val="284"/>
        </w:trPr>
        <w:tc>
          <w:tcPr>
            <w:tcW w:w="677" w:type="dxa"/>
            <w:shd w:val="clear" w:color="auto" w:fill="auto"/>
          </w:tcPr>
          <w:p w14:paraId="6F30530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w:t>
            </w:r>
          </w:p>
        </w:tc>
        <w:tc>
          <w:tcPr>
            <w:tcW w:w="15058" w:type="dxa"/>
            <w:gridSpan w:val="15"/>
            <w:shd w:val="clear" w:color="auto" w:fill="auto"/>
          </w:tcPr>
          <w:p w14:paraId="2BEDC99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Фізкультурно-оздоровча, реабілітаційна та спортивна діяльність серед людей з особливими потребами</w:t>
            </w:r>
          </w:p>
        </w:tc>
      </w:tr>
      <w:tr w:rsidR="009F6734" w:rsidRPr="00477016" w14:paraId="3171C325" w14:textId="77777777" w:rsidTr="001E29FF">
        <w:trPr>
          <w:trHeight w:val="284"/>
        </w:trPr>
        <w:tc>
          <w:tcPr>
            <w:tcW w:w="677" w:type="dxa"/>
            <w:shd w:val="clear" w:color="auto" w:fill="auto"/>
          </w:tcPr>
          <w:p w14:paraId="22D5D18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2.1</w:t>
            </w:r>
          </w:p>
        </w:tc>
        <w:tc>
          <w:tcPr>
            <w:tcW w:w="1870" w:type="dxa"/>
            <w:shd w:val="clear" w:color="auto" w:fill="auto"/>
          </w:tcPr>
          <w:p w14:paraId="7FD35AC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розвитку фізкультурно-оздоровчої, реабілітаційної та спортивної діяльності серед людей з</w:t>
            </w:r>
            <w:r w:rsidR="007171A3" w:rsidRPr="00477016">
              <w:rPr>
                <w:color w:val="000000" w:themeColor="text1"/>
                <w:sz w:val="20"/>
                <w:szCs w:val="20"/>
              </w:rPr>
              <w:t xml:space="preserve"> </w:t>
            </w:r>
            <w:r w:rsidRPr="00477016">
              <w:rPr>
                <w:color w:val="000000" w:themeColor="text1"/>
                <w:sz w:val="20"/>
                <w:szCs w:val="20"/>
              </w:rPr>
              <w:t>особливими потребами</w:t>
            </w:r>
          </w:p>
        </w:tc>
        <w:tc>
          <w:tcPr>
            <w:tcW w:w="2820" w:type="dxa"/>
            <w:gridSpan w:val="2"/>
            <w:shd w:val="clear" w:color="auto" w:fill="auto"/>
          </w:tcPr>
          <w:p w14:paraId="6A4EED2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Організовувати та проводити регіональні змагання з видів спорту серед людей з особливими потребами</w:t>
            </w:r>
          </w:p>
        </w:tc>
        <w:tc>
          <w:tcPr>
            <w:tcW w:w="1139" w:type="dxa"/>
            <w:gridSpan w:val="2"/>
            <w:shd w:val="clear" w:color="auto" w:fill="auto"/>
          </w:tcPr>
          <w:p w14:paraId="70ED7923"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614D30D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6957B57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64DA999C" w14:textId="77777777" w:rsidR="009F6734" w:rsidRPr="00477016" w:rsidRDefault="000C728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420,0</w:t>
            </w:r>
          </w:p>
        </w:tc>
        <w:tc>
          <w:tcPr>
            <w:tcW w:w="993" w:type="dxa"/>
            <w:gridSpan w:val="2"/>
            <w:shd w:val="clear" w:color="auto" w:fill="auto"/>
          </w:tcPr>
          <w:p w14:paraId="3143D2A9" w14:textId="77777777" w:rsidR="009F6734" w:rsidRPr="00477016" w:rsidRDefault="000C728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130,0</w:t>
            </w:r>
          </w:p>
        </w:tc>
        <w:tc>
          <w:tcPr>
            <w:tcW w:w="992" w:type="dxa"/>
            <w:gridSpan w:val="2"/>
            <w:shd w:val="clear" w:color="auto" w:fill="auto"/>
          </w:tcPr>
          <w:p w14:paraId="11F560D5" w14:textId="77777777" w:rsidR="009F6734" w:rsidRPr="00477016" w:rsidRDefault="000C728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140,0</w:t>
            </w:r>
          </w:p>
        </w:tc>
        <w:tc>
          <w:tcPr>
            <w:tcW w:w="993" w:type="dxa"/>
            <w:gridSpan w:val="2"/>
            <w:shd w:val="clear" w:color="auto" w:fill="auto"/>
          </w:tcPr>
          <w:p w14:paraId="0D909124" w14:textId="77777777" w:rsidR="009F6734" w:rsidRPr="00477016" w:rsidRDefault="000C728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150,0</w:t>
            </w:r>
          </w:p>
        </w:tc>
        <w:tc>
          <w:tcPr>
            <w:tcW w:w="2262" w:type="dxa"/>
            <w:shd w:val="clear" w:color="auto" w:fill="auto"/>
          </w:tcPr>
          <w:p w14:paraId="7E1CC9A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Створення умов для соціальної адаптації та реабілітації людей з особливими потребами</w:t>
            </w:r>
          </w:p>
        </w:tc>
      </w:tr>
      <w:tr w:rsidR="009F6734" w:rsidRPr="00477016" w14:paraId="133ACFF5" w14:textId="77777777" w:rsidTr="001E29FF">
        <w:trPr>
          <w:trHeight w:val="284"/>
        </w:trPr>
        <w:tc>
          <w:tcPr>
            <w:tcW w:w="677" w:type="dxa"/>
            <w:shd w:val="clear" w:color="auto" w:fill="auto"/>
          </w:tcPr>
          <w:p w14:paraId="74583F6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0" w:type="dxa"/>
            <w:shd w:val="clear" w:color="auto" w:fill="auto"/>
          </w:tcPr>
          <w:p w14:paraId="7886226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20" w:type="dxa"/>
            <w:gridSpan w:val="2"/>
            <w:shd w:val="clear" w:color="auto" w:fill="auto"/>
          </w:tcPr>
          <w:p w14:paraId="4CE268D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Залучати населення з обмеженими фізичними можливостями до систематичних занять із фізичної культури і спорту</w:t>
            </w:r>
          </w:p>
        </w:tc>
        <w:tc>
          <w:tcPr>
            <w:tcW w:w="1139" w:type="dxa"/>
            <w:gridSpan w:val="2"/>
            <w:shd w:val="clear" w:color="auto" w:fill="auto"/>
          </w:tcPr>
          <w:p w14:paraId="24DBD199" w14:textId="77777777" w:rsidR="009F6734" w:rsidRPr="00477016" w:rsidRDefault="006E2B9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8074C0" w:rsidRPr="00477016">
              <w:rPr>
                <w:color w:val="000000" w:themeColor="text1"/>
                <w:sz w:val="20"/>
                <w:szCs w:val="20"/>
              </w:rPr>
              <w:t>-2028</w:t>
            </w:r>
          </w:p>
        </w:tc>
        <w:tc>
          <w:tcPr>
            <w:tcW w:w="1432" w:type="dxa"/>
            <w:shd w:val="clear" w:color="auto" w:fill="auto"/>
          </w:tcPr>
          <w:p w14:paraId="2004B2D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6F4E079F" w14:textId="77777777" w:rsidR="009F6734" w:rsidRPr="00477016" w:rsidRDefault="00B53EE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Департамент соціального захисту населення </w:t>
            </w:r>
            <w:r w:rsidR="009F6734" w:rsidRPr="00477016">
              <w:rPr>
                <w:color w:val="000000" w:themeColor="text1"/>
                <w:sz w:val="20"/>
                <w:szCs w:val="20"/>
              </w:rPr>
              <w:t>ММР</w:t>
            </w:r>
          </w:p>
        </w:tc>
        <w:tc>
          <w:tcPr>
            <w:tcW w:w="1565" w:type="dxa"/>
          </w:tcPr>
          <w:p w14:paraId="1F8741F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22FA8D7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0111642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Зміцнення здоров</w:t>
            </w:r>
            <w:r w:rsidR="00C81BFF" w:rsidRPr="00477016">
              <w:rPr>
                <w:color w:val="000000" w:themeColor="text1"/>
                <w:sz w:val="20"/>
                <w:szCs w:val="20"/>
              </w:rPr>
              <w:t>’</w:t>
            </w:r>
            <w:r w:rsidRPr="00477016">
              <w:rPr>
                <w:color w:val="000000" w:themeColor="text1"/>
                <w:sz w:val="20"/>
                <w:szCs w:val="20"/>
              </w:rPr>
              <w:t>я шляхом залучення до занять фізичною культурою та масовим спортом</w:t>
            </w:r>
          </w:p>
        </w:tc>
      </w:tr>
      <w:tr w:rsidR="009F6734" w:rsidRPr="00477016" w14:paraId="74AAC681" w14:textId="77777777" w:rsidTr="001E29FF">
        <w:trPr>
          <w:trHeight w:val="284"/>
        </w:trPr>
        <w:tc>
          <w:tcPr>
            <w:tcW w:w="677" w:type="dxa"/>
            <w:shd w:val="clear" w:color="auto" w:fill="auto"/>
          </w:tcPr>
          <w:p w14:paraId="5248A38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0" w:type="dxa"/>
            <w:shd w:val="clear" w:color="auto" w:fill="auto"/>
          </w:tcPr>
          <w:p w14:paraId="47B72A6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20" w:type="dxa"/>
            <w:gridSpan w:val="2"/>
            <w:shd w:val="clear" w:color="auto" w:fill="auto"/>
          </w:tcPr>
          <w:p w14:paraId="58E1BEC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Надавати фінансову підтримку громадській організації «Миколаївський міський фізкультурно-оздоровчий клуб</w:t>
            </w:r>
            <w:r w:rsidR="007256CE" w:rsidRPr="00477016">
              <w:rPr>
                <w:color w:val="000000" w:themeColor="text1"/>
                <w:sz w:val="20"/>
                <w:szCs w:val="20"/>
              </w:rPr>
              <w:t xml:space="preserve"> осіб з </w:t>
            </w:r>
            <w:r w:rsidRPr="00477016">
              <w:rPr>
                <w:color w:val="000000" w:themeColor="text1"/>
                <w:sz w:val="20"/>
                <w:szCs w:val="20"/>
              </w:rPr>
              <w:t xml:space="preserve"> інвалідів «Вікторія» з наданням кожного кварталу звітності про надання фінансової підтримки та проведену роботу з</w:t>
            </w:r>
            <w:r w:rsidR="001D6EB3" w:rsidRPr="00477016">
              <w:rPr>
                <w:color w:val="000000" w:themeColor="text1"/>
                <w:sz w:val="20"/>
                <w:szCs w:val="20"/>
              </w:rPr>
              <w:t> </w:t>
            </w:r>
            <w:r w:rsidRPr="00477016">
              <w:rPr>
                <w:color w:val="000000" w:themeColor="text1"/>
                <w:sz w:val="20"/>
                <w:szCs w:val="20"/>
              </w:rPr>
              <w:t>обов</w:t>
            </w:r>
            <w:r w:rsidR="00C81BFF" w:rsidRPr="00477016">
              <w:rPr>
                <w:color w:val="000000" w:themeColor="text1"/>
                <w:sz w:val="20"/>
                <w:szCs w:val="20"/>
              </w:rPr>
              <w:t>’</w:t>
            </w:r>
            <w:r w:rsidRPr="00477016">
              <w:rPr>
                <w:color w:val="000000" w:themeColor="text1"/>
                <w:sz w:val="20"/>
                <w:szCs w:val="20"/>
              </w:rPr>
              <w:t>язковим оприлюдненням на сайті Миколаївської міської ради</w:t>
            </w:r>
          </w:p>
        </w:tc>
        <w:tc>
          <w:tcPr>
            <w:tcW w:w="1139" w:type="dxa"/>
            <w:gridSpan w:val="2"/>
            <w:shd w:val="clear" w:color="auto" w:fill="auto"/>
          </w:tcPr>
          <w:p w14:paraId="6760B594" w14:textId="77777777" w:rsidR="009F6734" w:rsidRPr="00477016" w:rsidRDefault="008074C0"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00DA14B6" w:rsidRPr="00477016">
              <w:rPr>
                <w:color w:val="000000" w:themeColor="text1"/>
                <w:sz w:val="20"/>
                <w:szCs w:val="20"/>
              </w:rPr>
              <w:t>8</w:t>
            </w:r>
          </w:p>
        </w:tc>
        <w:tc>
          <w:tcPr>
            <w:tcW w:w="1432" w:type="dxa"/>
            <w:shd w:val="clear" w:color="auto" w:fill="auto"/>
          </w:tcPr>
          <w:p w14:paraId="0422CE1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46488A8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67F7AF97"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8010,0</w:t>
            </w:r>
          </w:p>
        </w:tc>
        <w:tc>
          <w:tcPr>
            <w:tcW w:w="993" w:type="dxa"/>
            <w:gridSpan w:val="2"/>
            <w:shd w:val="clear" w:color="auto" w:fill="auto"/>
          </w:tcPr>
          <w:p w14:paraId="24181D6E"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2500,00</w:t>
            </w:r>
          </w:p>
        </w:tc>
        <w:tc>
          <w:tcPr>
            <w:tcW w:w="992" w:type="dxa"/>
            <w:gridSpan w:val="2"/>
            <w:shd w:val="clear" w:color="auto" w:fill="auto"/>
          </w:tcPr>
          <w:p w14:paraId="4C2DDC2D"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2680,0</w:t>
            </w:r>
          </w:p>
        </w:tc>
        <w:tc>
          <w:tcPr>
            <w:tcW w:w="993" w:type="dxa"/>
            <w:gridSpan w:val="2"/>
            <w:shd w:val="clear" w:color="auto" w:fill="auto"/>
          </w:tcPr>
          <w:p w14:paraId="166494AC"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2830,0</w:t>
            </w:r>
          </w:p>
        </w:tc>
        <w:tc>
          <w:tcPr>
            <w:tcW w:w="2262" w:type="dxa"/>
            <w:shd w:val="clear" w:color="auto" w:fill="auto"/>
          </w:tcPr>
          <w:p w14:paraId="2BA85AA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потреб з</w:t>
            </w:r>
            <w:r w:rsidR="007171A3" w:rsidRPr="00477016">
              <w:rPr>
                <w:color w:val="000000" w:themeColor="text1"/>
                <w:sz w:val="20"/>
                <w:szCs w:val="20"/>
              </w:rPr>
              <w:t> </w:t>
            </w:r>
            <w:r w:rsidRPr="00477016">
              <w:rPr>
                <w:color w:val="000000" w:themeColor="text1"/>
                <w:sz w:val="20"/>
                <w:szCs w:val="20"/>
              </w:rPr>
              <w:t>розвитку фізичного виховання та занять спортом серед людей з особливими потребами</w:t>
            </w:r>
          </w:p>
        </w:tc>
      </w:tr>
      <w:tr w:rsidR="009F6734" w:rsidRPr="00477016" w14:paraId="2F9DC9FB" w14:textId="77777777" w:rsidTr="001E29FF">
        <w:trPr>
          <w:trHeight w:val="284"/>
        </w:trPr>
        <w:tc>
          <w:tcPr>
            <w:tcW w:w="677" w:type="dxa"/>
            <w:shd w:val="clear" w:color="auto" w:fill="auto"/>
          </w:tcPr>
          <w:p w14:paraId="568E3D2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0" w:type="dxa"/>
            <w:shd w:val="clear" w:color="auto" w:fill="auto"/>
          </w:tcPr>
          <w:p w14:paraId="29CC9F1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20" w:type="dxa"/>
            <w:gridSpan w:val="2"/>
            <w:shd w:val="clear" w:color="auto" w:fill="auto"/>
          </w:tcPr>
          <w:p w14:paraId="29FF14DC" w14:textId="77777777" w:rsidR="009F6734" w:rsidRPr="00477016" w:rsidRDefault="009F6734" w:rsidP="007171A3">
            <w:pPr>
              <w:pStyle w:val="af0"/>
              <w:spacing w:line="240" w:lineRule="auto"/>
              <w:ind w:left="-57" w:right="-57" w:firstLine="0"/>
              <w:jc w:val="left"/>
              <w:rPr>
                <w:rFonts w:ascii="Times New Roman" w:hAnsi="Times New Roman"/>
                <w:color w:val="000000" w:themeColor="text1"/>
                <w:sz w:val="20"/>
                <w:szCs w:val="20"/>
              </w:rPr>
            </w:pPr>
            <w:r w:rsidRPr="00477016">
              <w:rPr>
                <w:rFonts w:ascii="Times New Roman" w:hAnsi="Times New Roman"/>
                <w:color w:val="000000" w:themeColor="text1"/>
                <w:sz w:val="20"/>
                <w:szCs w:val="20"/>
              </w:rPr>
              <w:t>Залучати до занять з</w:t>
            </w:r>
            <w:r w:rsidR="007171A3" w:rsidRPr="00477016">
              <w:rPr>
                <w:rFonts w:ascii="Times New Roman" w:hAnsi="Times New Roman"/>
                <w:color w:val="000000" w:themeColor="text1"/>
                <w:sz w:val="20"/>
                <w:szCs w:val="20"/>
              </w:rPr>
              <w:t> </w:t>
            </w:r>
            <w:r w:rsidRPr="00477016">
              <w:rPr>
                <w:rFonts w:ascii="Times New Roman" w:hAnsi="Times New Roman"/>
                <w:color w:val="000000" w:themeColor="text1"/>
                <w:sz w:val="20"/>
                <w:szCs w:val="20"/>
              </w:rPr>
              <w:t>адаптивних видів спорту осіб з інвалідністю</w:t>
            </w:r>
            <w:r w:rsidR="00E634B5" w:rsidRPr="00477016">
              <w:rPr>
                <w:rFonts w:ascii="Times New Roman" w:hAnsi="Times New Roman"/>
                <w:color w:val="000000" w:themeColor="text1"/>
                <w:sz w:val="20"/>
                <w:szCs w:val="20"/>
              </w:rPr>
              <w:t>,</w:t>
            </w:r>
            <w:r w:rsidRPr="00477016">
              <w:rPr>
                <w:rFonts w:ascii="Times New Roman" w:hAnsi="Times New Roman"/>
                <w:color w:val="000000" w:themeColor="text1"/>
                <w:sz w:val="20"/>
                <w:szCs w:val="20"/>
              </w:rPr>
              <w:t xml:space="preserve"> отриманою під час виконання бойових завдань</w:t>
            </w:r>
            <w:r w:rsidR="00E634B5" w:rsidRPr="00477016">
              <w:rPr>
                <w:rFonts w:ascii="Times New Roman" w:hAnsi="Times New Roman"/>
                <w:color w:val="000000" w:themeColor="text1"/>
                <w:sz w:val="20"/>
                <w:szCs w:val="20"/>
              </w:rPr>
              <w:t>,</w:t>
            </w:r>
            <w:r w:rsidRPr="00477016">
              <w:rPr>
                <w:rFonts w:ascii="Times New Roman" w:hAnsi="Times New Roman"/>
                <w:color w:val="000000" w:themeColor="text1"/>
                <w:sz w:val="20"/>
                <w:szCs w:val="20"/>
              </w:rPr>
              <w:t xml:space="preserve"> в дитячо-юнацьких спортивних школах міста</w:t>
            </w:r>
          </w:p>
        </w:tc>
        <w:tc>
          <w:tcPr>
            <w:tcW w:w="1139" w:type="dxa"/>
            <w:gridSpan w:val="2"/>
            <w:shd w:val="clear" w:color="auto" w:fill="auto"/>
          </w:tcPr>
          <w:p w14:paraId="39D012EA"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7E72706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74FE22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1EA318C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71FA6FB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змагань</w:t>
            </w:r>
            <w:r w:rsidR="007171A3" w:rsidRPr="00477016">
              <w:rPr>
                <w:color w:val="000000" w:themeColor="text1"/>
                <w:sz w:val="20"/>
                <w:szCs w:val="20"/>
              </w:rPr>
              <w:t xml:space="preserve">, </w:t>
            </w:r>
            <w:r w:rsidRPr="00477016">
              <w:rPr>
                <w:color w:val="000000" w:themeColor="text1"/>
                <w:sz w:val="20"/>
                <w:szCs w:val="20"/>
              </w:rPr>
              <w:t>в яких беруть участь особи з</w:t>
            </w:r>
            <w:r w:rsidR="007171A3" w:rsidRPr="00477016">
              <w:rPr>
                <w:color w:val="000000" w:themeColor="text1"/>
                <w:sz w:val="20"/>
                <w:szCs w:val="20"/>
              </w:rPr>
              <w:t> </w:t>
            </w:r>
            <w:r w:rsidRPr="00477016">
              <w:rPr>
                <w:color w:val="000000" w:themeColor="text1"/>
                <w:sz w:val="20"/>
                <w:szCs w:val="20"/>
              </w:rPr>
              <w:t>інвалідністю</w:t>
            </w:r>
            <w:r w:rsidR="007171A3" w:rsidRPr="00477016">
              <w:rPr>
                <w:color w:val="000000" w:themeColor="text1"/>
                <w:sz w:val="20"/>
                <w:szCs w:val="20"/>
              </w:rPr>
              <w:t>,</w:t>
            </w:r>
            <w:r w:rsidRPr="00477016">
              <w:rPr>
                <w:color w:val="000000" w:themeColor="text1"/>
                <w:sz w:val="20"/>
                <w:szCs w:val="20"/>
              </w:rPr>
              <w:t xml:space="preserve"> отриманою під час виконання бойових завдань, зміцнення здоров</w:t>
            </w:r>
            <w:r w:rsidR="00C81BFF" w:rsidRPr="00477016">
              <w:rPr>
                <w:color w:val="000000" w:themeColor="text1"/>
                <w:sz w:val="20"/>
                <w:szCs w:val="20"/>
              </w:rPr>
              <w:t>’</w:t>
            </w:r>
            <w:r w:rsidRPr="00477016">
              <w:rPr>
                <w:color w:val="000000" w:themeColor="text1"/>
                <w:sz w:val="20"/>
                <w:szCs w:val="20"/>
              </w:rPr>
              <w:t>я</w:t>
            </w:r>
          </w:p>
        </w:tc>
      </w:tr>
      <w:tr w:rsidR="009F6734" w:rsidRPr="00477016" w14:paraId="0CEB5EE0" w14:textId="77777777" w:rsidTr="001E29FF">
        <w:trPr>
          <w:trHeight w:val="284"/>
        </w:trPr>
        <w:tc>
          <w:tcPr>
            <w:tcW w:w="677" w:type="dxa"/>
            <w:shd w:val="clear" w:color="auto" w:fill="auto"/>
          </w:tcPr>
          <w:p w14:paraId="535A62B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0" w:type="dxa"/>
            <w:shd w:val="clear" w:color="auto" w:fill="auto"/>
          </w:tcPr>
          <w:p w14:paraId="4D892F9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20" w:type="dxa"/>
            <w:gridSpan w:val="2"/>
            <w:shd w:val="clear" w:color="auto" w:fill="auto"/>
          </w:tcPr>
          <w:p w14:paraId="22F28C8B" w14:textId="77777777" w:rsidR="009F6734" w:rsidRPr="00477016" w:rsidRDefault="009F6734" w:rsidP="00C81BFF">
            <w:pPr>
              <w:pStyle w:val="af0"/>
              <w:spacing w:line="240" w:lineRule="auto"/>
              <w:ind w:left="-57" w:right="-57" w:firstLine="0"/>
              <w:jc w:val="left"/>
              <w:rPr>
                <w:rFonts w:ascii="Times New Roman" w:hAnsi="Times New Roman"/>
                <w:color w:val="000000" w:themeColor="text1"/>
                <w:sz w:val="20"/>
                <w:szCs w:val="20"/>
              </w:rPr>
            </w:pPr>
            <w:r w:rsidRPr="00477016">
              <w:rPr>
                <w:rFonts w:ascii="Times New Roman" w:hAnsi="Times New Roman"/>
                <w:color w:val="000000" w:themeColor="text1"/>
                <w:sz w:val="20"/>
                <w:szCs w:val="20"/>
              </w:rPr>
              <w:t>Організовувати та проводити фізкультурно-оздоровчі, спортивні заходи та майстер-класи з адаптивних видів спорту для осіб з інвалідністю</w:t>
            </w:r>
            <w:r w:rsidR="00900D87" w:rsidRPr="00477016">
              <w:rPr>
                <w:rFonts w:ascii="Times New Roman" w:hAnsi="Times New Roman"/>
                <w:color w:val="000000" w:themeColor="text1"/>
                <w:sz w:val="20"/>
                <w:szCs w:val="20"/>
              </w:rPr>
              <w:t>,</w:t>
            </w:r>
            <w:r w:rsidRPr="00477016">
              <w:rPr>
                <w:rFonts w:ascii="Times New Roman" w:hAnsi="Times New Roman"/>
                <w:color w:val="000000" w:themeColor="text1"/>
                <w:sz w:val="20"/>
                <w:szCs w:val="20"/>
              </w:rPr>
              <w:t xml:space="preserve"> отриманою під час виконання бойових завдань</w:t>
            </w:r>
          </w:p>
        </w:tc>
        <w:tc>
          <w:tcPr>
            <w:tcW w:w="1139" w:type="dxa"/>
            <w:gridSpan w:val="2"/>
            <w:shd w:val="clear" w:color="auto" w:fill="auto"/>
          </w:tcPr>
          <w:p w14:paraId="4E06732F"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687D9EE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3644D82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0A2650A1"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350,0</w:t>
            </w:r>
          </w:p>
        </w:tc>
        <w:tc>
          <w:tcPr>
            <w:tcW w:w="993" w:type="dxa"/>
            <w:gridSpan w:val="2"/>
            <w:shd w:val="clear" w:color="auto" w:fill="auto"/>
          </w:tcPr>
          <w:p w14:paraId="7AEFE3E3"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100,0</w:t>
            </w:r>
          </w:p>
        </w:tc>
        <w:tc>
          <w:tcPr>
            <w:tcW w:w="992" w:type="dxa"/>
            <w:gridSpan w:val="2"/>
            <w:shd w:val="clear" w:color="auto" w:fill="auto"/>
          </w:tcPr>
          <w:p w14:paraId="60066C88"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120,0</w:t>
            </w:r>
          </w:p>
        </w:tc>
        <w:tc>
          <w:tcPr>
            <w:tcW w:w="993" w:type="dxa"/>
            <w:gridSpan w:val="2"/>
            <w:shd w:val="clear" w:color="auto" w:fill="auto"/>
          </w:tcPr>
          <w:p w14:paraId="717E7AFD"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130,0</w:t>
            </w:r>
          </w:p>
        </w:tc>
        <w:tc>
          <w:tcPr>
            <w:tcW w:w="2262" w:type="dxa"/>
            <w:shd w:val="clear" w:color="auto" w:fill="auto"/>
          </w:tcPr>
          <w:p w14:paraId="1C41371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змагань</w:t>
            </w:r>
            <w:r w:rsidR="007171A3" w:rsidRPr="00477016">
              <w:rPr>
                <w:color w:val="000000" w:themeColor="text1"/>
                <w:sz w:val="20"/>
                <w:szCs w:val="20"/>
              </w:rPr>
              <w:t xml:space="preserve">, </w:t>
            </w:r>
            <w:r w:rsidRPr="00477016">
              <w:rPr>
                <w:color w:val="000000" w:themeColor="text1"/>
                <w:sz w:val="20"/>
                <w:szCs w:val="20"/>
              </w:rPr>
              <w:t>в яких беруть участь особи з</w:t>
            </w:r>
            <w:r w:rsidR="00C81BFF" w:rsidRPr="00477016">
              <w:rPr>
                <w:color w:val="000000" w:themeColor="text1"/>
                <w:sz w:val="20"/>
                <w:szCs w:val="20"/>
              </w:rPr>
              <w:t> </w:t>
            </w:r>
            <w:r w:rsidRPr="00477016">
              <w:rPr>
                <w:color w:val="000000" w:themeColor="text1"/>
                <w:sz w:val="20"/>
                <w:szCs w:val="20"/>
              </w:rPr>
              <w:t>інвалідністю. отриманою під час виконання бойових завдань, зміцнення здоров</w:t>
            </w:r>
            <w:r w:rsidR="00C81BFF" w:rsidRPr="00477016">
              <w:rPr>
                <w:color w:val="000000" w:themeColor="text1"/>
                <w:sz w:val="20"/>
                <w:szCs w:val="20"/>
              </w:rPr>
              <w:t>’</w:t>
            </w:r>
            <w:r w:rsidRPr="00477016">
              <w:rPr>
                <w:color w:val="000000" w:themeColor="text1"/>
                <w:sz w:val="20"/>
                <w:szCs w:val="20"/>
              </w:rPr>
              <w:t>я</w:t>
            </w:r>
          </w:p>
        </w:tc>
      </w:tr>
      <w:tr w:rsidR="009F6734" w:rsidRPr="00477016" w14:paraId="047CD6D1" w14:textId="77777777" w:rsidTr="001E29FF">
        <w:trPr>
          <w:trHeight w:val="284"/>
        </w:trPr>
        <w:tc>
          <w:tcPr>
            <w:tcW w:w="677" w:type="dxa"/>
            <w:shd w:val="clear" w:color="auto" w:fill="auto"/>
          </w:tcPr>
          <w:p w14:paraId="3CA371F8"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0" w:type="dxa"/>
            <w:shd w:val="clear" w:color="auto" w:fill="auto"/>
          </w:tcPr>
          <w:p w14:paraId="6558129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20" w:type="dxa"/>
            <w:gridSpan w:val="2"/>
            <w:shd w:val="clear" w:color="auto" w:fill="auto"/>
          </w:tcPr>
          <w:p w14:paraId="7ECDAFA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Сприяти розвитку фізкультурно-оздоровчо</w:t>
            </w:r>
            <w:r w:rsidR="00900D87" w:rsidRPr="00477016">
              <w:rPr>
                <w:color w:val="000000" w:themeColor="text1"/>
                <w:sz w:val="20"/>
                <w:szCs w:val="20"/>
              </w:rPr>
              <w:t>ї</w:t>
            </w:r>
            <w:r w:rsidRPr="00477016">
              <w:rPr>
                <w:color w:val="000000" w:themeColor="text1"/>
                <w:sz w:val="20"/>
                <w:szCs w:val="20"/>
              </w:rPr>
              <w:t xml:space="preserve"> роботи серед дітей з</w:t>
            </w:r>
            <w:r w:rsidR="00C81BFF" w:rsidRPr="00477016">
              <w:rPr>
                <w:color w:val="000000" w:themeColor="text1"/>
                <w:sz w:val="20"/>
                <w:szCs w:val="20"/>
              </w:rPr>
              <w:t> </w:t>
            </w:r>
            <w:r w:rsidRPr="00477016">
              <w:rPr>
                <w:color w:val="000000" w:themeColor="text1"/>
                <w:sz w:val="20"/>
                <w:szCs w:val="20"/>
              </w:rPr>
              <w:t>особливими потребами їх психологічної та соціальної адаптації у суспільстві шляхом проведення фізкультурно-оздоровчих та спортивних заходів</w:t>
            </w:r>
          </w:p>
        </w:tc>
        <w:tc>
          <w:tcPr>
            <w:tcW w:w="1139" w:type="dxa"/>
            <w:gridSpan w:val="2"/>
            <w:shd w:val="clear" w:color="auto" w:fill="auto"/>
          </w:tcPr>
          <w:p w14:paraId="33D8651F"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0FAC2CC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5B3FACC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34D5501A"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150,0</w:t>
            </w:r>
          </w:p>
        </w:tc>
        <w:tc>
          <w:tcPr>
            <w:tcW w:w="993" w:type="dxa"/>
            <w:gridSpan w:val="2"/>
            <w:shd w:val="clear" w:color="auto" w:fill="auto"/>
          </w:tcPr>
          <w:p w14:paraId="766EB32F"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50,0</w:t>
            </w:r>
          </w:p>
        </w:tc>
        <w:tc>
          <w:tcPr>
            <w:tcW w:w="992" w:type="dxa"/>
            <w:gridSpan w:val="2"/>
            <w:shd w:val="clear" w:color="auto" w:fill="auto"/>
          </w:tcPr>
          <w:p w14:paraId="0FDD05B1"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50,0</w:t>
            </w:r>
          </w:p>
        </w:tc>
        <w:tc>
          <w:tcPr>
            <w:tcW w:w="993" w:type="dxa"/>
            <w:gridSpan w:val="2"/>
            <w:shd w:val="clear" w:color="auto" w:fill="auto"/>
          </w:tcPr>
          <w:p w14:paraId="2D301545" w14:textId="77777777" w:rsidR="009F6734" w:rsidRPr="00477016" w:rsidRDefault="000C7286"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50,0</w:t>
            </w:r>
          </w:p>
        </w:tc>
        <w:tc>
          <w:tcPr>
            <w:tcW w:w="2262" w:type="dxa"/>
            <w:shd w:val="clear" w:color="auto" w:fill="auto"/>
          </w:tcPr>
          <w:p w14:paraId="28ACB3D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Створення умов для психологічної та соціальної адаптації, зміцнення здоров</w:t>
            </w:r>
            <w:r w:rsidR="00C81BFF" w:rsidRPr="00477016">
              <w:rPr>
                <w:color w:val="000000" w:themeColor="text1"/>
                <w:sz w:val="20"/>
                <w:szCs w:val="20"/>
              </w:rPr>
              <w:t>’</w:t>
            </w:r>
            <w:r w:rsidRPr="00477016">
              <w:rPr>
                <w:color w:val="000000" w:themeColor="text1"/>
                <w:sz w:val="20"/>
                <w:szCs w:val="20"/>
              </w:rPr>
              <w:t>я дітей з особливими потребами</w:t>
            </w:r>
          </w:p>
        </w:tc>
      </w:tr>
      <w:tr w:rsidR="009F6734" w:rsidRPr="00477016" w14:paraId="6CEEAA22" w14:textId="77777777" w:rsidTr="001E29FF">
        <w:trPr>
          <w:trHeight w:val="284"/>
        </w:trPr>
        <w:tc>
          <w:tcPr>
            <w:tcW w:w="677" w:type="dxa"/>
            <w:shd w:val="clear" w:color="auto" w:fill="auto"/>
          </w:tcPr>
          <w:p w14:paraId="4449C5E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w:t>
            </w:r>
          </w:p>
        </w:tc>
        <w:tc>
          <w:tcPr>
            <w:tcW w:w="15058" w:type="dxa"/>
            <w:gridSpan w:val="15"/>
            <w:shd w:val="clear" w:color="auto" w:fill="auto"/>
          </w:tcPr>
          <w:p w14:paraId="5D38F3D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Розвиток дитячо-юнацького та резервного спорту</w:t>
            </w:r>
          </w:p>
        </w:tc>
      </w:tr>
      <w:tr w:rsidR="009F6734" w:rsidRPr="00477016" w14:paraId="3EE61A0E" w14:textId="77777777" w:rsidTr="001E29FF">
        <w:trPr>
          <w:trHeight w:val="284"/>
        </w:trPr>
        <w:tc>
          <w:tcPr>
            <w:tcW w:w="677" w:type="dxa"/>
            <w:shd w:val="clear" w:color="auto" w:fill="auto"/>
          </w:tcPr>
          <w:p w14:paraId="1B01DB4E"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3.1</w:t>
            </w:r>
          </w:p>
        </w:tc>
        <w:tc>
          <w:tcPr>
            <w:tcW w:w="1871" w:type="dxa"/>
            <w:shd w:val="clear" w:color="auto" w:fill="auto"/>
          </w:tcPr>
          <w:p w14:paraId="31470A0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функціонування та удосконалення мережі комунальних дитячо-юнацьких спортивних шкіл міста Миколаєва</w:t>
            </w:r>
          </w:p>
        </w:tc>
        <w:tc>
          <w:tcPr>
            <w:tcW w:w="2819" w:type="dxa"/>
            <w:gridSpan w:val="2"/>
            <w:shd w:val="clear" w:color="auto" w:fill="auto"/>
          </w:tcPr>
          <w:p w14:paraId="0D58FF2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Утримувати в належному стані та забезпечувати функціонування комунальних дитячо-юнацьких спортивних шкіл міста Миколаєва для підготовки спортивного резерву та підвищення  рівня фізичної підготовленості</w:t>
            </w:r>
          </w:p>
        </w:tc>
        <w:tc>
          <w:tcPr>
            <w:tcW w:w="1139" w:type="dxa"/>
            <w:gridSpan w:val="2"/>
            <w:shd w:val="clear" w:color="auto" w:fill="auto"/>
          </w:tcPr>
          <w:p w14:paraId="2A40FC4B"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1A1B988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2FB706E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1B908491"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531955,0</w:t>
            </w:r>
          </w:p>
        </w:tc>
        <w:tc>
          <w:tcPr>
            <w:tcW w:w="993" w:type="dxa"/>
            <w:gridSpan w:val="2"/>
            <w:shd w:val="clear" w:color="auto" w:fill="auto"/>
          </w:tcPr>
          <w:p w14:paraId="123A6E71"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166133,0</w:t>
            </w:r>
          </w:p>
        </w:tc>
        <w:tc>
          <w:tcPr>
            <w:tcW w:w="992" w:type="dxa"/>
            <w:gridSpan w:val="2"/>
            <w:shd w:val="clear" w:color="auto" w:fill="auto"/>
          </w:tcPr>
          <w:p w14:paraId="66ABAEA1"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177929,0</w:t>
            </w:r>
          </w:p>
        </w:tc>
        <w:tc>
          <w:tcPr>
            <w:tcW w:w="993" w:type="dxa"/>
            <w:gridSpan w:val="2"/>
            <w:shd w:val="clear" w:color="auto" w:fill="auto"/>
          </w:tcPr>
          <w:p w14:paraId="63573E90"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187893,0</w:t>
            </w:r>
          </w:p>
        </w:tc>
        <w:tc>
          <w:tcPr>
            <w:tcW w:w="2262" w:type="dxa"/>
            <w:shd w:val="clear" w:color="auto" w:fill="auto"/>
          </w:tcPr>
          <w:p w14:paraId="2507FF9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розвитку дитячо-юнацького спорту шляхом належного функціонування спортивних шкіл</w:t>
            </w:r>
          </w:p>
        </w:tc>
      </w:tr>
      <w:tr w:rsidR="009F6734" w:rsidRPr="00477016" w14:paraId="2E1932F4" w14:textId="77777777" w:rsidTr="001E29FF">
        <w:trPr>
          <w:trHeight w:val="284"/>
        </w:trPr>
        <w:tc>
          <w:tcPr>
            <w:tcW w:w="677" w:type="dxa"/>
            <w:shd w:val="clear" w:color="auto" w:fill="auto"/>
          </w:tcPr>
          <w:p w14:paraId="1C8253C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4ED4676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458F0AF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Забезпечувати придбання інноваційного спортивного інвентарю, обладнання та транспортних засобів для комунальних дитячо-юнацьких </w:t>
            </w:r>
            <w:r w:rsidRPr="00477016">
              <w:rPr>
                <w:color w:val="000000" w:themeColor="text1"/>
                <w:sz w:val="20"/>
                <w:szCs w:val="20"/>
              </w:rPr>
              <w:lastRenderedPageBreak/>
              <w:t>спортивних шкіл міста</w:t>
            </w:r>
            <w:r w:rsidR="00C81BFF" w:rsidRPr="00477016">
              <w:rPr>
                <w:color w:val="000000" w:themeColor="text1"/>
                <w:sz w:val="20"/>
                <w:szCs w:val="20"/>
              </w:rPr>
              <w:t> </w:t>
            </w:r>
            <w:r w:rsidRPr="00477016">
              <w:rPr>
                <w:color w:val="000000" w:themeColor="text1"/>
                <w:sz w:val="20"/>
                <w:szCs w:val="20"/>
              </w:rPr>
              <w:t>Миколаєва</w:t>
            </w:r>
          </w:p>
        </w:tc>
        <w:tc>
          <w:tcPr>
            <w:tcW w:w="1139" w:type="dxa"/>
            <w:gridSpan w:val="2"/>
            <w:shd w:val="clear" w:color="auto" w:fill="auto"/>
          </w:tcPr>
          <w:p w14:paraId="1BA59DCC"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lastRenderedPageBreak/>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3BA367B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6CD96D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r w:rsidR="009B73A8" w:rsidRPr="00477016">
              <w:rPr>
                <w:color w:val="000000" w:themeColor="text1"/>
                <w:sz w:val="20"/>
                <w:szCs w:val="20"/>
              </w:rPr>
              <w:t xml:space="preserve"> </w:t>
            </w:r>
          </w:p>
        </w:tc>
        <w:tc>
          <w:tcPr>
            <w:tcW w:w="992" w:type="dxa"/>
            <w:shd w:val="clear" w:color="auto" w:fill="auto"/>
          </w:tcPr>
          <w:p w14:paraId="18209006"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37879,0</w:t>
            </w:r>
          </w:p>
        </w:tc>
        <w:tc>
          <w:tcPr>
            <w:tcW w:w="993" w:type="dxa"/>
            <w:gridSpan w:val="2"/>
            <w:shd w:val="clear" w:color="auto" w:fill="auto"/>
          </w:tcPr>
          <w:p w14:paraId="3441E875"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19558,0</w:t>
            </w:r>
          </w:p>
        </w:tc>
        <w:tc>
          <w:tcPr>
            <w:tcW w:w="992" w:type="dxa"/>
            <w:gridSpan w:val="2"/>
            <w:shd w:val="clear" w:color="auto" w:fill="auto"/>
          </w:tcPr>
          <w:p w14:paraId="5F7FA5C5"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9942,0</w:t>
            </w:r>
          </w:p>
        </w:tc>
        <w:tc>
          <w:tcPr>
            <w:tcW w:w="993" w:type="dxa"/>
            <w:gridSpan w:val="2"/>
            <w:shd w:val="clear" w:color="auto" w:fill="auto"/>
          </w:tcPr>
          <w:p w14:paraId="3F076B88"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8379,0</w:t>
            </w:r>
          </w:p>
        </w:tc>
        <w:tc>
          <w:tcPr>
            <w:tcW w:w="2262" w:type="dxa"/>
            <w:shd w:val="clear" w:color="auto" w:fill="auto"/>
          </w:tcPr>
          <w:p w14:paraId="1AB508A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придбаного спортивного обладнання та інвентарю</w:t>
            </w:r>
          </w:p>
        </w:tc>
      </w:tr>
      <w:tr w:rsidR="009F6734" w:rsidRPr="00477016" w14:paraId="657974F4" w14:textId="77777777" w:rsidTr="001E29FF">
        <w:trPr>
          <w:trHeight w:val="284"/>
        </w:trPr>
        <w:tc>
          <w:tcPr>
            <w:tcW w:w="677" w:type="dxa"/>
            <w:shd w:val="clear" w:color="auto" w:fill="auto"/>
          </w:tcPr>
          <w:p w14:paraId="17C47709"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6717572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0578616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на рівні сучасних вимог підготовку та участь спортсменів комунальних дитячо-юнацьких спортивних шкіл міста Миколаєва в</w:t>
            </w:r>
            <w:r w:rsidR="00C81BFF" w:rsidRPr="00477016">
              <w:rPr>
                <w:color w:val="000000" w:themeColor="text1"/>
                <w:sz w:val="20"/>
                <w:szCs w:val="20"/>
              </w:rPr>
              <w:t> </w:t>
            </w:r>
            <w:r w:rsidRPr="00477016">
              <w:rPr>
                <w:color w:val="000000" w:themeColor="text1"/>
                <w:sz w:val="20"/>
                <w:szCs w:val="20"/>
              </w:rPr>
              <w:t>міських, обласних, всеукраїнських та міжнародних змаганнях</w:t>
            </w:r>
          </w:p>
        </w:tc>
        <w:tc>
          <w:tcPr>
            <w:tcW w:w="1139" w:type="dxa"/>
            <w:gridSpan w:val="2"/>
            <w:shd w:val="clear" w:color="auto" w:fill="auto"/>
          </w:tcPr>
          <w:p w14:paraId="763E1A50"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w:t>
            </w:r>
            <w:r w:rsidR="009F6734" w:rsidRPr="00477016">
              <w:rPr>
                <w:color w:val="000000" w:themeColor="text1"/>
                <w:sz w:val="20"/>
                <w:szCs w:val="20"/>
              </w:rPr>
              <w:t>-202</w:t>
            </w:r>
            <w:r w:rsidRPr="00477016">
              <w:rPr>
                <w:color w:val="000000" w:themeColor="text1"/>
                <w:sz w:val="20"/>
                <w:szCs w:val="20"/>
              </w:rPr>
              <w:t>8</w:t>
            </w:r>
          </w:p>
        </w:tc>
        <w:tc>
          <w:tcPr>
            <w:tcW w:w="1432" w:type="dxa"/>
            <w:shd w:val="clear" w:color="auto" w:fill="auto"/>
          </w:tcPr>
          <w:p w14:paraId="4784641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3D0108C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6BBB3B4B"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67316,0</w:t>
            </w:r>
          </w:p>
        </w:tc>
        <w:tc>
          <w:tcPr>
            <w:tcW w:w="993" w:type="dxa"/>
            <w:gridSpan w:val="2"/>
            <w:shd w:val="clear" w:color="auto" w:fill="auto"/>
          </w:tcPr>
          <w:p w14:paraId="08DEAD80"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21023,0</w:t>
            </w:r>
          </w:p>
        </w:tc>
        <w:tc>
          <w:tcPr>
            <w:tcW w:w="992" w:type="dxa"/>
            <w:gridSpan w:val="2"/>
            <w:shd w:val="clear" w:color="auto" w:fill="auto"/>
          </w:tcPr>
          <w:p w14:paraId="61B2C7B6"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22516,0</w:t>
            </w:r>
          </w:p>
        </w:tc>
        <w:tc>
          <w:tcPr>
            <w:tcW w:w="993" w:type="dxa"/>
            <w:gridSpan w:val="2"/>
            <w:shd w:val="clear" w:color="auto" w:fill="auto"/>
          </w:tcPr>
          <w:p w14:paraId="22A48482" w14:textId="77777777" w:rsidR="009F6734" w:rsidRPr="00477016" w:rsidRDefault="0096113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23777,0</w:t>
            </w:r>
          </w:p>
        </w:tc>
        <w:tc>
          <w:tcPr>
            <w:tcW w:w="2262" w:type="dxa"/>
            <w:shd w:val="clear" w:color="auto" w:fill="auto"/>
          </w:tcPr>
          <w:p w14:paraId="1C7C3E9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Збереження передових позицій успішної участі спортсменів міста в</w:t>
            </w:r>
            <w:r w:rsidR="00C81BFF" w:rsidRPr="00477016">
              <w:rPr>
                <w:color w:val="000000" w:themeColor="text1"/>
                <w:sz w:val="20"/>
                <w:szCs w:val="20"/>
              </w:rPr>
              <w:t> </w:t>
            </w:r>
            <w:r w:rsidRPr="00477016">
              <w:rPr>
                <w:color w:val="000000" w:themeColor="text1"/>
                <w:sz w:val="20"/>
                <w:szCs w:val="20"/>
              </w:rPr>
              <w:t>змаганнях різного рівня</w:t>
            </w:r>
          </w:p>
        </w:tc>
      </w:tr>
      <w:tr w:rsidR="009F6734" w:rsidRPr="00477016" w14:paraId="5CF31D77" w14:textId="77777777" w:rsidTr="001E29FF">
        <w:trPr>
          <w:trHeight w:val="284"/>
        </w:trPr>
        <w:tc>
          <w:tcPr>
            <w:tcW w:w="677" w:type="dxa"/>
            <w:shd w:val="clear" w:color="auto" w:fill="auto"/>
          </w:tcPr>
          <w:p w14:paraId="7F888F86"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34F7148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05DC04E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Створювати умови для проведення фізкультурно-оздоровчих заходів для вихованців комунальних дитячо-юнацьких спортивних шкіл під час літніх та зимових шкільних канікул</w:t>
            </w:r>
          </w:p>
        </w:tc>
        <w:tc>
          <w:tcPr>
            <w:tcW w:w="1139" w:type="dxa"/>
            <w:gridSpan w:val="2"/>
            <w:shd w:val="clear" w:color="auto" w:fill="auto"/>
          </w:tcPr>
          <w:p w14:paraId="64B57ED7"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21CFE54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3F9BD991" w14:textId="77777777" w:rsidR="00BD287C" w:rsidRPr="00477016" w:rsidRDefault="00BD287C"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«Служба у справах дітей» ММР</w:t>
            </w:r>
          </w:p>
        </w:tc>
        <w:tc>
          <w:tcPr>
            <w:tcW w:w="1565" w:type="dxa"/>
          </w:tcPr>
          <w:p w14:paraId="58F6646B" w14:textId="77777777" w:rsidR="009F6734" w:rsidRPr="00477016" w:rsidRDefault="006174D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Бюджет Миколаївської міської територіальної громади, </w:t>
            </w:r>
            <w:r w:rsidR="009F6734" w:rsidRPr="00477016">
              <w:rPr>
                <w:color w:val="000000" w:themeColor="text1"/>
                <w:sz w:val="20"/>
                <w:szCs w:val="20"/>
              </w:rPr>
              <w:t>Інші джерела надходжень</w:t>
            </w:r>
          </w:p>
        </w:tc>
        <w:tc>
          <w:tcPr>
            <w:tcW w:w="3970" w:type="dxa"/>
            <w:gridSpan w:val="7"/>
            <w:shd w:val="clear" w:color="auto" w:fill="auto"/>
          </w:tcPr>
          <w:p w14:paraId="7F77476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При наявності фінансового ресурсу</w:t>
            </w:r>
          </w:p>
        </w:tc>
        <w:tc>
          <w:tcPr>
            <w:tcW w:w="2262" w:type="dxa"/>
            <w:shd w:val="clear" w:color="auto" w:fill="auto"/>
          </w:tcPr>
          <w:p w14:paraId="1DFBB8F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Поліпшення оздоровлення спортсменів у канікулярний період</w:t>
            </w:r>
          </w:p>
        </w:tc>
      </w:tr>
      <w:tr w:rsidR="009F6734" w:rsidRPr="00477016" w14:paraId="63DADFE8" w14:textId="77777777" w:rsidTr="001E29FF">
        <w:trPr>
          <w:trHeight w:val="284"/>
        </w:trPr>
        <w:tc>
          <w:tcPr>
            <w:tcW w:w="677" w:type="dxa"/>
            <w:shd w:val="clear" w:color="auto" w:fill="auto"/>
          </w:tcPr>
          <w:p w14:paraId="75BE3A3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1DCD387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64FBDBE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щорічно по дитячо-юнацьким спортивним школам переведення вихованців відповідно до встановлених вимог, зазначених у навчальних програмах з</w:t>
            </w:r>
            <w:r w:rsidR="00C81BFF" w:rsidRPr="00477016">
              <w:rPr>
                <w:color w:val="000000" w:themeColor="text1"/>
                <w:sz w:val="20"/>
                <w:szCs w:val="20"/>
              </w:rPr>
              <w:t xml:space="preserve"> </w:t>
            </w:r>
            <w:r w:rsidRPr="00477016">
              <w:rPr>
                <w:color w:val="000000" w:themeColor="text1"/>
                <w:sz w:val="20"/>
                <w:szCs w:val="20"/>
              </w:rPr>
              <w:t>видів спорту</w:t>
            </w:r>
          </w:p>
        </w:tc>
        <w:tc>
          <w:tcPr>
            <w:tcW w:w="1139" w:type="dxa"/>
            <w:gridSpan w:val="2"/>
            <w:shd w:val="clear" w:color="auto" w:fill="auto"/>
          </w:tcPr>
          <w:p w14:paraId="2D3059B4"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32EE22F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74C0FA2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2A49BDD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6A052EA2" w14:textId="77777777" w:rsidR="009F6734" w:rsidRPr="00477016" w:rsidRDefault="00423B0A"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Підвищення результативності дитячо-юнацьких спортивних шкіл</w:t>
            </w:r>
          </w:p>
        </w:tc>
      </w:tr>
      <w:tr w:rsidR="009F6734" w:rsidRPr="00477016" w14:paraId="03FBD693" w14:textId="77777777" w:rsidTr="001E29FF">
        <w:trPr>
          <w:trHeight w:val="284"/>
        </w:trPr>
        <w:tc>
          <w:tcPr>
            <w:tcW w:w="677" w:type="dxa"/>
            <w:shd w:val="clear" w:color="auto" w:fill="auto"/>
          </w:tcPr>
          <w:p w14:paraId="5ECCA61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6C0BAB6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16BB3E00" w14:textId="77777777" w:rsidR="009F6734" w:rsidRPr="00477016" w:rsidRDefault="00626645"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Вести електронний реєстр спортивних  організацій</w:t>
            </w:r>
            <w:r w:rsidR="009F6734" w:rsidRPr="00477016">
              <w:rPr>
                <w:color w:val="000000" w:themeColor="text1"/>
                <w:sz w:val="20"/>
                <w:szCs w:val="20"/>
              </w:rPr>
              <w:t xml:space="preserve"> </w:t>
            </w:r>
            <w:r w:rsidRPr="00477016">
              <w:rPr>
                <w:color w:val="000000" w:themeColor="text1"/>
                <w:sz w:val="20"/>
                <w:szCs w:val="20"/>
              </w:rPr>
              <w:t xml:space="preserve">для </w:t>
            </w:r>
            <w:r w:rsidR="009F6734" w:rsidRPr="00477016">
              <w:rPr>
                <w:color w:val="000000" w:themeColor="text1"/>
                <w:sz w:val="20"/>
                <w:szCs w:val="20"/>
              </w:rPr>
              <w:t>цифровізації зарахування та переведення спортсменів до спортивних секцій</w:t>
            </w:r>
          </w:p>
        </w:tc>
        <w:tc>
          <w:tcPr>
            <w:tcW w:w="1139" w:type="dxa"/>
            <w:gridSpan w:val="2"/>
            <w:shd w:val="clear" w:color="auto" w:fill="auto"/>
          </w:tcPr>
          <w:p w14:paraId="284646AA"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2B11B83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61D58C6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5878CEAB"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993" w:type="dxa"/>
            <w:gridSpan w:val="2"/>
            <w:shd w:val="clear" w:color="auto" w:fill="auto"/>
          </w:tcPr>
          <w:p w14:paraId="2D9D623E"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992" w:type="dxa"/>
            <w:gridSpan w:val="2"/>
            <w:shd w:val="clear" w:color="auto" w:fill="auto"/>
          </w:tcPr>
          <w:p w14:paraId="09CEC27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993" w:type="dxa"/>
            <w:gridSpan w:val="2"/>
            <w:shd w:val="clear" w:color="auto" w:fill="auto"/>
          </w:tcPr>
          <w:p w14:paraId="5C07E058"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2262" w:type="dxa"/>
            <w:shd w:val="clear" w:color="auto" w:fill="auto"/>
          </w:tcPr>
          <w:p w14:paraId="35366CE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Підвищення результативності дитячо-юнацьких спортивних шкіл</w:t>
            </w:r>
          </w:p>
        </w:tc>
      </w:tr>
      <w:tr w:rsidR="009F6734" w:rsidRPr="00477016" w14:paraId="43803CA9" w14:textId="77777777" w:rsidTr="001E29FF">
        <w:trPr>
          <w:trHeight w:val="284"/>
        </w:trPr>
        <w:tc>
          <w:tcPr>
            <w:tcW w:w="677" w:type="dxa"/>
            <w:shd w:val="clear" w:color="auto" w:fill="auto"/>
          </w:tcPr>
          <w:p w14:paraId="6F6368EA"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53BCDCF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0F7577E7" w14:textId="77777777" w:rsidR="009F6734" w:rsidRPr="00477016" w:rsidRDefault="009F6734" w:rsidP="007171A3">
            <w:pPr>
              <w:ind w:left="-57" w:right="-57" w:firstLine="0"/>
              <w:rPr>
                <w:color w:val="000000" w:themeColor="text1"/>
                <w:sz w:val="20"/>
                <w:szCs w:val="20"/>
              </w:rPr>
            </w:pPr>
            <w:r w:rsidRPr="00477016">
              <w:rPr>
                <w:color w:val="000000" w:themeColor="text1"/>
                <w:sz w:val="20"/>
                <w:szCs w:val="20"/>
              </w:rPr>
              <w:t xml:space="preserve">Забезпечити збільшення  власних надходжень у дитячо-юнацьких спортивних школах у частині плати за послуги (прокат спортивного інвентарю та обладнання, організація та проведення спортивно-масових </w:t>
            </w:r>
            <w:r w:rsidRPr="00477016">
              <w:rPr>
                <w:color w:val="000000" w:themeColor="text1"/>
                <w:sz w:val="20"/>
                <w:szCs w:val="20"/>
              </w:rPr>
              <w:lastRenderedPageBreak/>
              <w:t>заходів, проведення групових та індивідуальних занять, оренди майна тощо)</w:t>
            </w:r>
          </w:p>
        </w:tc>
        <w:tc>
          <w:tcPr>
            <w:tcW w:w="1139" w:type="dxa"/>
            <w:gridSpan w:val="2"/>
            <w:shd w:val="clear" w:color="auto" w:fill="auto"/>
          </w:tcPr>
          <w:p w14:paraId="288584AE"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lastRenderedPageBreak/>
              <w:t>2026-2028</w:t>
            </w:r>
          </w:p>
        </w:tc>
        <w:tc>
          <w:tcPr>
            <w:tcW w:w="1432" w:type="dxa"/>
            <w:shd w:val="clear" w:color="auto" w:fill="auto"/>
          </w:tcPr>
          <w:p w14:paraId="253FBDB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195CBE7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Інші джерела надходжень</w:t>
            </w:r>
          </w:p>
        </w:tc>
        <w:tc>
          <w:tcPr>
            <w:tcW w:w="992" w:type="dxa"/>
            <w:shd w:val="clear" w:color="auto" w:fill="auto"/>
          </w:tcPr>
          <w:p w14:paraId="16029CB1"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5073</w:t>
            </w:r>
          </w:p>
        </w:tc>
        <w:tc>
          <w:tcPr>
            <w:tcW w:w="993" w:type="dxa"/>
            <w:gridSpan w:val="2"/>
            <w:shd w:val="clear" w:color="auto" w:fill="auto"/>
          </w:tcPr>
          <w:p w14:paraId="7D41E925"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1584,0</w:t>
            </w:r>
          </w:p>
        </w:tc>
        <w:tc>
          <w:tcPr>
            <w:tcW w:w="992" w:type="dxa"/>
            <w:gridSpan w:val="2"/>
            <w:shd w:val="clear" w:color="auto" w:fill="auto"/>
          </w:tcPr>
          <w:p w14:paraId="649A2F25"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1697,0</w:t>
            </w:r>
          </w:p>
        </w:tc>
        <w:tc>
          <w:tcPr>
            <w:tcW w:w="993" w:type="dxa"/>
            <w:gridSpan w:val="2"/>
            <w:shd w:val="clear" w:color="auto" w:fill="auto"/>
          </w:tcPr>
          <w:p w14:paraId="0A0F7E47"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1792,0</w:t>
            </w:r>
          </w:p>
        </w:tc>
        <w:tc>
          <w:tcPr>
            <w:tcW w:w="2262" w:type="dxa"/>
            <w:shd w:val="clear" w:color="auto" w:fill="auto"/>
          </w:tcPr>
          <w:p w14:paraId="0F6C297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проведених послуг</w:t>
            </w:r>
          </w:p>
        </w:tc>
      </w:tr>
      <w:tr w:rsidR="00423B0A" w:rsidRPr="00477016" w14:paraId="797336E0" w14:textId="77777777" w:rsidTr="001E29FF">
        <w:trPr>
          <w:trHeight w:val="284"/>
        </w:trPr>
        <w:tc>
          <w:tcPr>
            <w:tcW w:w="677" w:type="dxa"/>
            <w:shd w:val="clear" w:color="auto" w:fill="auto"/>
          </w:tcPr>
          <w:p w14:paraId="29A3E53B" w14:textId="77777777" w:rsidR="00423B0A" w:rsidRPr="00477016" w:rsidRDefault="00423B0A" w:rsidP="007171A3">
            <w:pPr>
              <w:pStyle w:val="1"/>
              <w:spacing w:before="0" w:beforeAutospacing="0" w:after="0" w:afterAutospacing="0"/>
              <w:ind w:left="-57" w:right="-57" w:firstLine="0"/>
              <w:jc w:val="center"/>
              <w:rPr>
                <w:color w:val="000000" w:themeColor="text1"/>
                <w:sz w:val="20"/>
                <w:szCs w:val="20"/>
              </w:rPr>
            </w:pPr>
          </w:p>
        </w:tc>
        <w:tc>
          <w:tcPr>
            <w:tcW w:w="1871" w:type="dxa"/>
            <w:shd w:val="clear" w:color="auto" w:fill="auto"/>
          </w:tcPr>
          <w:p w14:paraId="0F9DC701" w14:textId="77777777" w:rsidR="00423B0A" w:rsidRPr="00477016" w:rsidRDefault="00423B0A" w:rsidP="007171A3">
            <w:pPr>
              <w:pStyle w:val="1"/>
              <w:spacing w:before="0" w:beforeAutospacing="0" w:after="0" w:afterAutospacing="0"/>
              <w:ind w:left="-57" w:right="-57" w:firstLine="0"/>
              <w:rPr>
                <w:color w:val="000000" w:themeColor="text1"/>
                <w:sz w:val="20"/>
                <w:szCs w:val="20"/>
              </w:rPr>
            </w:pPr>
          </w:p>
        </w:tc>
        <w:tc>
          <w:tcPr>
            <w:tcW w:w="2819" w:type="dxa"/>
            <w:gridSpan w:val="2"/>
            <w:shd w:val="clear" w:color="auto" w:fill="auto"/>
          </w:tcPr>
          <w:p w14:paraId="32E8182D" w14:textId="77777777" w:rsidR="00423B0A" w:rsidRPr="00477016" w:rsidRDefault="00900D87" w:rsidP="00C81BFF">
            <w:pPr>
              <w:pStyle w:val="af0"/>
              <w:spacing w:line="240" w:lineRule="auto"/>
              <w:ind w:left="-57" w:right="-57" w:firstLine="0"/>
              <w:jc w:val="left"/>
              <w:rPr>
                <w:color w:val="000000" w:themeColor="text1"/>
                <w:sz w:val="20"/>
                <w:szCs w:val="20"/>
              </w:rPr>
            </w:pPr>
            <w:r w:rsidRPr="00477016">
              <w:rPr>
                <w:rFonts w:ascii="Times New Roman" w:hAnsi="Times New Roman"/>
                <w:color w:val="000000" w:themeColor="text1"/>
                <w:sz w:val="20"/>
                <w:szCs w:val="20"/>
              </w:rPr>
              <w:t>Забезпеч</w:t>
            </w:r>
            <w:r w:rsidR="003B20C0" w:rsidRPr="00477016">
              <w:rPr>
                <w:rFonts w:ascii="Times New Roman" w:hAnsi="Times New Roman"/>
                <w:color w:val="000000" w:themeColor="text1"/>
                <w:sz w:val="20"/>
                <w:szCs w:val="20"/>
              </w:rPr>
              <w:t>ити</w:t>
            </w:r>
            <w:r w:rsidRPr="00477016">
              <w:rPr>
                <w:rFonts w:ascii="Times New Roman" w:hAnsi="Times New Roman"/>
                <w:color w:val="000000" w:themeColor="text1"/>
                <w:sz w:val="20"/>
                <w:szCs w:val="20"/>
              </w:rPr>
              <w:t xml:space="preserve"> р</w:t>
            </w:r>
            <w:r w:rsidR="00423B0A" w:rsidRPr="00477016">
              <w:rPr>
                <w:rFonts w:ascii="Times New Roman" w:hAnsi="Times New Roman"/>
                <w:color w:val="000000" w:themeColor="text1"/>
                <w:sz w:val="20"/>
                <w:szCs w:val="20"/>
              </w:rPr>
              <w:t>озроблення та розміщення у</w:t>
            </w:r>
            <w:r w:rsidR="00C81BFF" w:rsidRPr="00477016">
              <w:rPr>
                <w:rFonts w:ascii="Times New Roman" w:hAnsi="Times New Roman"/>
                <w:color w:val="000000" w:themeColor="text1"/>
                <w:sz w:val="20"/>
                <w:szCs w:val="20"/>
              </w:rPr>
              <w:t> </w:t>
            </w:r>
            <w:r w:rsidR="00423B0A" w:rsidRPr="00477016">
              <w:rPr>
                <w:rFonts w:ascii="Times New Roman" w:hAnsi="Times New Roman"/>
                <w:color w:val="000000" w:themeColor="text1"/>
                <w:sz w:val="20"/>
                <w:szCs w:val="20"/>
              </w:rPr>
              <w:t>засобах масової інформації соціальної реклами з протидії дискримінації за ознакою статі</w:t>
            </w:r>
            <w:r w:rsidR="000B7AD9" w:rsidRPr="00477016">
              <w:rPr>
                <w:rFonts w:ascii="Times New Roman" w:hAnsi="Times New Roman"/>
                <w:color w:val="000000" w:themeColor="text1"/>
                <w:sz w:val="20"/>
                <w:szCs w:val="20"/>
              </w:rPr>
              <w:t xml:space="preserve"> у сфері фізичної культури і спорту</w:t>
            </w:r>
          </w:p>
        </w:tc>
        <w:tc>
          <w:tcPr>
            <w:tcW w:w="1139" w:type="dxa"/>
            <w:gridSpan w:val="2"/>
            <w:shd w:val="clear" w:color="auto" w:fill="auto"/>
          </w:tcPr>
          <w:p w14:paraId="0CF453A3" w14:textId="77777777" w:rsidR="00423B0A" w:rsidRPr="00477016" w:rsidRDefault="00423B0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14394D2A" w14:textId="77777777" w:rsidR="00423B0A" w:rsidRPr="00477016" w:rsidRDefault="00423B0A"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7551F987" w14:textId="77777777" w:rsidR="00423B0A" w:rsidRPr="00477016" w:rsidRDefault="00423B0A"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64DEB5DD" w14:textId="77777777" w:rsidR="00423B0A" w:rsidRPr="00477016" w:rsidRDefault="00423B0A" w:rsidP="007171A3">
            <w:pPr>
              <w:pStyle w:val="1"/>
              <w:spacing w:before="0" w:beforeAutospacing="0" w:after="0" w:afterAutospacing="0"/>
              <w:ind w:left="-57" w:right="-57" w:firstLine="0"/>
              <w:jc w:val="center"/>
              <w:rPr>
                <w:color w:val="000000" w:themeColor="text1"/>
                <w:sz w:val="20"/>
                <w:szCs w:val="20"/>
              </w:rPr>
            </w:pPr>
          </w:p>
        </w:tc>
        <w:tc>
          <w:tcPr>
            <w:tcW w:w="2262" w:type="dxa"/>
            <w:shd w:val="clear" w:color="auto" w:fill="auto"/>
          </w:tcPr>
          <w:p w14:paraId="4EF3C902" w14:textId="77777777" w:rsidR="00423B0A" w:rsidRPr="00477016" w:rsidRDefault="00423B0A"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частки дівчат серед вихованців ДЮСШ</w:t>
            </w:r>
          </w:p>
        </w:tc>
      </w:tr>
      <w:tr w:rsidR="009F6734" w:rsidRPr="00477016" w14:paraId="55FF8BEB" w14:textId="77777777" w:rsidTr="001E29FF">
        <w:trPr>
          <w:trHeight w:val="284"/>
        </w:trPr>
        <w:tc>
          <w:tcPr>
            <w:tcW w:w="677" w:type="dxa"/>
            <w:shd w:val="clear" w:color="auto" w:fill="auto"/>
          </w:tcPr>
          <w:p w14:paraId="540D37D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w:t>
            </w:r>
          </w:p>
        </w:tc>
        <w:tc>
          <w:tcPr>
            <w:tcW w:w="15058" w:type="dxa"/>
            <w:gridSpan w:val="15"/>
            <w:shd w:val="clear" w:color="auto" w:fill="auto"/>
          </w:tcPr>
          <w:p w14:paraId="1A23444A"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Забезпечення підготовки спортсменів вищих категорій школи вищої спортивної майстерності</w:t>
            </w:r>
          </w:p>
        </w:tc>
      </w:tr>
      <w:tr w:rsidR="009F6734" w:rsidRPr="00477016" w14:paraId="6C4BED0D" w14:textId="77777777" w:rsidTr="001E29FF">
        <w:trPr>
          <w:trHeight w:val="284"/>
        </w:trPr>
        <w:tc>
          <w:tcPr>
            <w:tcW w:w="677" w:type="dxa"/>
            <w:shd w:val="clear" w:color="auto" w:fill="auto"/>
          </w:tcPr>
          <w:p w14:paraId="47A7A9B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4.1</w:t>
            </w:r>
          </w:p>
        </w:tc>
        <w:tc>
          <w:tcPr>
            <w:tcW w:w="1946" w:type="dxa"/>
            <w:gridSpan w:val="2"/>
            <w:shd w:val="clear" w:color="auto" w:fill="auto"/>
          </w:tcPr>
          <w:p w14:paraId="06258D5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діяльності школи вищої спортивної майстерності та розвиток її інфраструктури</w:t>
            </w:r>
          </w:p>
        </w:tc>
        <w:tc>
          <w:tcPr>
            <w:tcW w:w="2744" w:type="dxa"/>
            <w:shd w:val="clear" w:color="auto" w:fill="auto"/>
          </w:tcPr>
          <w:p w14:paraId="69AB481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Утримувати та забезпечувати функціонування школи вищої спортивної майстерності міста</w:t>
            </w:r>
            <w:r w:rsidR="00D14BA0" w:rsidRPr="00477016">
              <w:rPr>
                <w:color w:val="000000" w:themeColor="text1"/>
                <w:sz w:val="20"/>
                <w:szCs w:val="20"/>
              </w:rPr>
              <w:t> </w:t>
            </w:r>
            <w:r w:rsidRPr="00477016">
              <w:rPr>
                <w:color w:val="000000" w:themeColor="text1"/>
                <w:sz w:val="20"/>
                <w:szCs w:val="20"/>
              </w:rPr>
              <w:t>Миколаєва для підготовки спортивного резерву та спортсменів вищих категорій</w:t>
            </w:r>
          </w:p>
        </w:tc>
        <w:tc>
          <w:tcPr>
            <w:tcW w:w="1139" w:type="dxa"/>
            <w:gridSpan w:val="2"/>
            <w:shd w:val="clear" w:color="auto" w:fill="auto"/>
          </w:tcPr>
          <w:p w14:paraId="6AF9C198"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0A84CE3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23E8FB4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3BFC11E8"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63073,0</w:t>
            </w:r>
          </w:p>
        </w:tc>
        <w:tc>
          <w:tcPr>
            <w:tcW w:w="993" w:type="dxa"/>
            <w:gridSpan w:val="2"/>
            <w:shd w:val="clear" w:color="auto" w:fill="auto"/>
          </w:tcPr>
          <w:p w14:paraId="5047BF95" w14:textId="77777777" w:rsidR="009F6734" w:rsidRPr="00477016" w:rsidRDefault="0083287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19698,0</w:t>
            </w:r>
          </w:p>
        </w:tc>
        <w:tc>
          <w:tcPr>
            <w:tcW w:w="992" w:type="dxa"/>
            <w:gridSpan w:val="2"/>
            <w:shd w:val="clear" w:color="auto" w:fill="auto"/>
          </w:tcPr>
          <w:p w14:paraId="6B8D89D9" w14:textId="77777777" w:rsidR="009F6734" w:rsidRPr="00477016" w:rsidRDefault="0083287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21097,0</w:t>
            </w:r>
          </w:p>
        </w:tc>
        <w:tc>
          <w:tcPr>
            <w:tcW w:w="993" w:type="dxa"/>
            <w:gridSpan w:val="2"/>
            <w:shd w:val="clear" w:color="auto" w:fill="auto"/>
          </w:tcPr>
          <w:p w14:paraId="2FEE380E"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22278,0</w:t>
            </w:r>
          </w:p>
        </w:tc>
        <w:tc>
          <w:tcPr>
            <w:tcW w:w="2262" w:type="dxa"/>
            <w:shd w:val="clear" w:color="auto" w:fill="auto"/>
          </w:tcPr>
          <w:p w14:paraId="60E92C0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Створення умов по підготовці спортсменів для відбору до складу збірних команд України</w:t>
            </w:r>
          </w:p>
        </w:tc>
      </w:tr>
      <w:tr w:rsidR="009F6734" w:rsidRPr="00477016" w14:paraId="3794FC2A" w14:textId="77777777" w:rsidTr="001E29FF">
        <w:trPr>
          <w:trHeight w:val="284"/>
        </w:trPr>
        <w:tc>
          <w:tcPr>
            <w:tcW w:w="677" w:type="dxa"/>
            <w:shd w:val="clear" w:color="auto" w:fill="auto"/>
          </w:tcPr>
          <w:p w14:paraId="37D1EF01"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0BCAC6C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7D38190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Забезпечити на рівні сучасних вимог підготовку та участь спортсменів школи вищої спортивної майстерності міста</w:t>
            </w:r>
            <w:r w:rsidR="00D14BA0" w:rsidRPr="00477016">
              <w:rPr>
                <w:color w:val="000000" w:themeColor="text1"/>
                <w:sz w:val="20"/>
                <w:szCs w:val="20"/>
              </w:rPr>
              <w:t> </w:t>
            </w:r>
            <w:r w:rsidRPr="00477016">
              <w:rPr>
                <w:color w:val="000000" w:themeColor="text1"/>
                <w:sz w:val="20"/>
                <w:szCs w:val="20"/>
              </w:rPr>
              <w:t>Миколаєва в міських, обласних,</w:t>
            </w:r>
            <w:r w:rsidR="00D14BA0" w:rsidRPr="00477016">
              <w:rPr>
                <w:color w:val="000000" w:themeColor="text1"/>
                <w:sz w:val="20"/>
                <w:szCs w:val="20"/>
              </w:rPr>
              <w:t xml:space="preserve"> </w:t>
            </w:r>
            <w:r w:rsidRPr="00477016">
              <w:rPr>
                <w:color w:val="000000" w:themeColor="text1"/>
                <w:sz w:val="20"/>
                <w:szCs w:val="20"/>
              </w:rPr>
              <w:t>всеукраїнських та міжнародних змаганнях</w:t>
            </w:r>
          </w:p>
        </w:tc>
        <w:tc>
          <w:tcPr>
            <w:tcW w:w="1139" w:type="dxa"/>
            <w:gridSpan w:val="2"/>
            <w:shd w:val="clear" w:color="auto" w:fill="auto"/>
          </w:tcPr>
          <w:p w14:paraId="6C251AD9"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6683FA0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701BE0D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788D936F" w14:textId="77777777" w:rsidR="009F6734" w:rsidRPr="00477016" w:rsidRDefault="0083287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10015,0</w:t>
            </w:r>
          </w:p>
        </w:tc>
        <w:tc>
          <w:tcPr>
            <w:tcW w:w="993" w:type="dxa"/>
            <w:gridSpan w:val="2"/>
            <w:shd w:val="clear" w:color="auto" w:fill="auto"/>
          </w:tcPr>
          <w:p w14:paraId="6A5E08ED" w14:textId="77777777" w:rsidR="009F6734" w:rsidRPr="00477016" w:rsidRDefault="0083287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3125,0</w:t>
            </w:r>
          </w:p>
        </w:tc>
        <w:tc>
          <w:tcPr>
            <w:tcW w:w="992" w:type="dxa"/>
            <w:gridSpan w:val="2"/>
            <w:shd w:val="clear" w:color="auto" w:fill="auto"/>
          </w:tcPr>
          <w:p w14:paraId="348952D3" w14:textId="77777777" w:rsidR="009F6734" w:rsidRPr="00477016" w:rsidRDefault="0083287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3350,0</w:t>
            </w:r>
          </w:p>
        </w:tc>
        <w:tc>
          <w:tcPr>
            <w:tcW w:w="993" w:type="dxa"/>
            <w:gridSpan w:val="2"/>
            <w:shd w:val="clear" w:color="auto" w:fill="auto"/>
          </w:tcPr>
          <w:p w14:paraId="133B439E" w14:textId="77777777" w:rsidR="009F6734" w:rsidRPr="00477016" w:rsidRDefault="0083287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3540,0</w:t>
            </w:r>
          </w:p>
        </w:tc>
        <w:tc>
          <w:tcPr>
            <w:tcW w:w="2262" w:type="dxa"/>
            <w:shd w:val="clear" w:color="auto" w:fill="auto"/>
          </w:tcPr>
          <w:p w14:paraId="639DCB8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спортсменів міста, які успішно виступили на змаганнях різного рівня</w:t>
            </w:r>
          </w:p>
        </w:tc>
      </w:tr>
      <w:tr w:rsidR="009F6734" w:rsidRPr="00477016" w14:paraId="3F6B3361" w14:textId="77777777" w:rsidTr="001E29FF">
        <w:trPr>
          <w:trHeight w:val="284"/>
        </w:trPr>
        <w:tc>
          <w:tcPr>
            <w:tcW w:w="677" w:type="dxa"/>
            <w:shd w:val="clear" w:color="auto" w:fill="auto"/>
          </w:tcPr>
          <w:p w14:paraId="699AAB1A"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6DA2E81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1DAEF74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Забезпечувати придбання інноваційного спортивного інвентарю, обладнання та транспортних засобів для спортсменів школи вищої спортивної майстерності міста Миколаєва</w:t>
            </w:r>
          </w:p>
        </w:tc>
        <w:tc>
          <w:tcPr>
            <w:tcW w:w="1139" w:type="dxa"/>
            <w:gridSpan w:val="2"/>
            <w:shd w:val="clear" w:color="auto" w:fill="auto"/>
          </w:tcPr>
          <w:p w14:paraId="5C5028F1"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0A3F857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41EFC68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r w:rsidR="006174D8" w:rsidRPr="00477016">
              <w:rPr>
                <w:color w:val="000000" w:themeColor="text1"/>
                <w:sz w:val="20"/>
                <w:szCs w:val="20"/>
              </w:rPr>
              <w:t xml:space="preserve"> </w:t>
            </w:r>
          </w:p>
        </w:tc>
        <w:tc>
          <w:tcPr>
            <w:tcW w:w="992" w:type="dxa"/>
            <w:shd w:val="clear" w:color="auto" w:fill="auto"/>
          </w:tcPr>
          <w:p w14:paraId="269FE789"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13751,0</w:t>
            </w:r>
          </w:p>
        </w:tc>
        <w:tc>
          <w:tcPr>
            <w:tcW w:w="993" w:type="dxa"/>
            <w:gridSpan w:val="2"/>
            <w:shd w:val="clear" w:color="auto" w:fill="auto"/>
          </w:tcPr>
          <w:p w14:paraId="5F8238FA"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6240,0</w:t>
            </w:r>
          </w:p>
        </w:tc>
        <w:tc>
          <w:tcPr>
            <w:tcW w:w="992" w:type="dxa"/>
            <w:gridSpan w:val="2"/>
            <w:shd w:val="clear" w:color="auto" w:fill="auto"/>
          </w:tcPr>
          <w:p w14:paraId="21D0B03B"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3811,0</w:t>
            </w:r>
          </w:p>
        </w:tc>
        <w:tc>
          <w:tcPr>
            <w:tcW w:w="993" w:type="dxa"/>
            <w:gridSpan w:val="2"/>
            <w:shd w:val="clear" w:color="auto" w:fill="auto"/>
          </w:tcPr>
          <w:p w14:paraId="5E058001"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3700,0</w:t>
            </w:r>
          </w:p>
        </w:tc>
        <w:tc>
          <w:tcPr>
            <w:tcW w:w="2262" w:type="dxa"/>
            <w:shd w:val="clear" w:color="auto" w:fill="auto"/>
          </w:tcPr>
          <w:p w14:paraId="140C858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придбаного спортивного обладнання та інвентарю</w:t>
            </w:r>
          </w:p>
        </w:tc>
      </w:tr>
      <w:tr w:rsidR="009F6734" w:rsidRPr="00477016" w14:paraId="179D2AD8" w14:textId="77777777" w:rsidTr="001E29FF">
        <w:trPr>
          <w:trHeight w:val="284"/>
        </w:trPr>
        <w:tc>
          <w:tcPr>
            <w:tcW w:w="677" w:type="dxa"/>
            <w:shd w:val="clear" w:color="auto" w:fill="auto"/>
          </w:tcPr>
          <w:p w14:paraId="0E9EF7F1"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039A9B0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5D39A059" w14:textId="77777777" w:rsidR="009F6734" w:rsidRPr="00477016" w:rsidRDefault="009F6734" w:rsidP="007171A3">
            <w:pPr>
              <w:ind w:left="-57" w:right="-57" w:firstLine="0"/>
              <w:rPr>
                <w:color w:val="000000" w:themeColor="text1"/>
                <w:sz w:val="20"/>
                <w:szCs w:val="20"/>
              </w:rPr>
            </w:pPr>
            <w:r w:rsidRPr="00477016">
              <w:rPr>
                <w:color w:val="000000" w:themeColor="text1"/>
                <w:sz w:val="20"/>
                <w:szCs w:val="20"/>
              </w:rPr>
              <w:t>Забезпечити збільшення власних надходжень у частині плати за послуги (прокат спортивного інвентарю та обладнання, організація та проведення спортивно-</w:t>
            </w:r>
            <w:r w:rsidRPr="00477016">
              <w:rPr>
                <w:color w:val="000000" w:themeColor="text1"/>
                <w:sz w:val="20"/>
                <w:szCs w:val="20"/>
              </w:rPr>
              <w:lastRenderedPageBreak/>
              <w:t>масових заходів, проведення групових та індивідуальних занять, оренди майна тощо)</w:t>
            </w:r>
          </w:p>
        </w:tc>
        <w:tc>
          <w:tcPr>
            <w:tcW w:w="1139" w:type="dxa"/>
            <w:gridSpan w:val="2"/>
            <w:shd w:val="clear" w:color="auto" w:fill="auto"/>
          </w:tcPr>
          <w:p w14:paraId="06C96382"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lastRenderedPageBreak/>
              <w:t>2026-2028</w:t>
            </w:r>
          </w:p>
        </w:tc>
        <w:tc>
          <w:tcPr>
            <w:tcW w:w="1432" w:type="dxa"/>
            <w:shd w:val="clear" w:color="auto" w:fill="auto"/>
          </w:tcPr>
          <w:p w14:paraId="76FB184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19DFB337" w14:textId="77777777" w:rsidR="009F6734" w:rsidRPr="00477016" w:rsidRDefault="006174D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Інші джерела надходжень</w:t>
            </w:r>
          </w:p>
        </w:tc>
        <w:tc>
          <w:tcPr>
            <w:tcW w:w="992" w:type="dxa"/>
            <w:shd w:val="clear" w:color="auto" w:fill="auto"/>
          </w:tcPr>
          <w:p w14:paraId="35EB00D9"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495,0</w:t>
            </w:r>
          </w:p>
        </w:tc>
        <w:tc>
          <w:tcPr>
            <w:tcW w:w="993" w:type="dxa"/>
            <w:gridSpan w:val="2"/>
            <w:shd w:val="clear" w:color="auto" w:fill="auto"/>
          </w:tcPr>
          <w:p w14:paraId="138C63B2"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160,0</w:t>
            </w:r>
          </w:p>
        </w:tc>
        <w:tc>
          <w:tcPr>
            <w:tcW w:w="992" w:type="dxa"/>
            <w:gridSpan w:val="2"/>
            <w:shd w:val="clear" w:color="auto" w:fill="auto"/>
          </w:tcPr>
          <w:p w14:paraId="0BD9557F"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165,0</w:t>
            </w:r>
          </w:p>
        </w:tc>
        <w:tc>
          <w:tcPr>
            <w:tcW w:w="993" w:type="dxa"/>
            <w:gridSpan w:val="2"/>
            <w:shd w:val="clear" w:color="auto" w:fill="auto"/>
          </w:tcPr>
          <w:p w14:paraId="2BB19499"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170,0</w:t>
            </w:r>
          </w:p>
        </w:tc>
        <w:tc>
          <w:tcPr>
            <w:tcW w:w="2262" w:type="dxa"/>
            <w:shd w:val="clear" w:color="auto" w:fill="auto"/>
          </w:tcPr>
          <w:p w14:paraId="569E728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проведених послуг</w:t>
            </w:r>
          </w:p>
        </w:tc>
      </w:tr>
      <w:tr w:rsidR="009F6734" w:rsidRPr="00477016" w14:paraId="4CC5475D" w14:textId="77777777" w:rsidTr="001E29FF">
        <w:trPr>
          <w:trHeight w:val="284"/>
        </w:trPr>
        <w:tc>
          <w:tcPr>
            <w:tcW w:w="677" w:type="dxa"/>
            <w:shd w:val="clear" w:color="auto" w:fill="auto"/>
          </w:tcPr>
          <w:p w14:paraId="03816CF9"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w:t>
            </w:r>
          </w:p>
        </w:tc>
        <w:tc>
          <w:tcPr>
            <w:tcW w:w="15058" w:type="dxa"/>
            <w:gridSpan w:val="15"/>
            <w:shd w:val="clear" w:color="auto" w:fill="auto"/>
          </w:tcPr>
          <w:p w14:paraId="173E516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Підтримка і розвиток спортивної інфраструктури</w:t>
            </w:r>
          </w:p>
        </w:tc>
      </w:tr>
      <w:tr w:rsidR="009F6734" w:rsidRPr="00477016" w14:paraId="35CF22AF" w14:textId="77777777" w:rsidTr="001E29FF">
        <w:trPr>
          <w:trHeight w:val="284"/>
        </w:trPr>
        <w:tc>
          <w:tcPr>
            <w:tcW w:w="677" w:type="dxa"/>
            <w:shd w:val="clear" w:color="auto" w:fill="auto"/>
          </w:tcPr>
          <w:p w14:paraId="474F930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5.1</w:t>
            </w:r>
          </w:p>
        </w:tc>
        <w:tc>
          <w:tcPr>
            <w:tcW w:w="1946" w:type="dxa"/>
            <w:gridSpan w:val="2"/>
            <w:shd w:val="clear" w:color="auto" w:fill="auto"/>
          </w:tcPr>
          <w:p w14:paraId="52C9328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Утримання та фінансова підтримка комунальних спортивних споруд</w:t>
            </w:r>
          </w:p>
        </w:tc>
        <w:tc>
          <w:tcPr>
            <w:tcW w:w="2744" w:type="dxa"/>
            <w:shd w:val="clear" w:color="auto" w:fill="auto"/>
          </w:tcPr>
          <w:p w14:paraId="0BA3AEC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Утримувати  в належному стані існуючої мережі спортивних споруд комунальної форми власності та забезпечувати їх ефективне функціонування для проведення спортивних заходів</w:t>
            </w:r>
          </w:p>
        </w:tc>
        <w:tc>
          <w:tcPr>
            <w:tcW w:w="1139" w:type="dxa"/>
            <w:gridSpan w:val="2"/>
            <w:shd w:val="clear" w:color="auto" w:fill="auto"/>
          </w:tcPr>
          <w:p w14:paraId="21758E78"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35E75A9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78A901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69C6C8A0"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117310,0</w:t>
            </w:r>
          </w:p>
        </w:tc>
        <w:tc>
          <w:tcPr>
            <w:tcW w:w="916" w:type="dxa"/>
            <w:shd w:val="clear" w:color="auto" w:fill="auto"/>
          </w:tcPr>
          <w:p w14:paraId="0A0B8F26"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36637,0</w:t>
            </w:r>
          </w:p>
        </w:tc>
        <w:tc>
          <w:tcPr>
            <w:tcW w:w="1017" w:type="dxa"/>
            <w:gridSpan w:val="2"/>
            <w:shd w:val="clear" w:color="auto" w:fill="auto"/>
          </w:tcPr>
          <w:p w14:paraId="787F634B"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39238,0</w:t>
            </w:r>
          </w:p>
        </w:tc>
        <w:tc>
          <w:tcPr>
            <w:tcW w:w="992" w:type="dxa"/>
            <w:gridSpan w:val="2"/>
            <w:shd w:val="clear" w:color="auto" w:fill="auto"/>
          </w:tcPr>
          <w:p w14:paraId="4A1120D1"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41435,0</w:t>
            </w:r>
          </w:p>
        </w:tc>
        <w:tc>
          <w:tcPr>
            <w:tcW w:w="2315" w:type="dxa"/>
            <w:gridSpan w:val="2"/>
            <w:shd w:val="clear" w:color="auto" w:fill="auto"/>
          </w:tcPr>
          <w:p w14:paraId="0E24D36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Створення умов для реалізації потенціалу різних верств населення, особливо молоді, спрямування її на фізичне становлення і самовдосконалення засобами фізичної культури і спорту</w:t>
            </w:r>
          </w:p>
        </w:tc>
      </w:tr>
      <w:tr w:rsidR="009F6734" w:rsidRPr="00477016" w14:paraId="312060A4" w14:textId="77777777" w:rsidTr="001E29FF">
        <w:trPr>
          <w:trHeight w:val="284"/>
        </w:trPr>
        <w:tc>
          <w:tcPr>
            <w:tcW w:w="677" w:type="dxa"/>
            <w:shd w:val="clear" w:color="auto" w:fill="auto"/>
          </w:tcPr>
          <w:p w14:paraId="66726E9C"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4F0A4B1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58F0555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Забезпечувати придбання інвентарю, обладнання та транспортних засобів для зміцнення матеріально технічної бази комунальних спортивних споруд</w:t>
            </w:r>
          </w:p>
        </w:tc>
        <w:tc>
          <w:tcPr>
            <w:tcW w:w="1139" w:type="dxa"/>
            <w:gridSpan w:val="2"/>
            <w:shd w:val="clear" w:color="auto" w:fill="auto"/>
          </w:tcPr>
          <w:p w14:paraId="170731EB"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0A12BE2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C1546A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r w:rsidR="009B73A8" w:rsidRPr="00477016">
              <w:rPr>
                <w:color w:val="000000" w:themeColor="text1"/>
                <w:sz w:val="20"/>
                <w:szCs w:val="20"/>
              </w:rPr>
              <w:t xml:space="preserve"> </w:t>
            </w:r>
          </w:p>
        </w:tc>
        <w:tc>
          <w:tcPr>
            <w:tcW w:w="992" w:type="dxa"/>
            <w:shd w:val="clear" w:color="auto" w:fill="auto"/>
          </w:tcPr>
          <w:p w14:paraId="2743DA12"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1290,0</w:t>
            </w:r>
          </w:p>
        </w:tc>
        <w:tc>
          <w:tcPr>
            <w:tcW w:w="916" w:type="dxa"/>
            <w:shd w:val="clear" w:color="auto" w:fill="auto"/>
          </w:tcPr>
          <w:p w14:paraId="7111ABDE"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350,0</w:t>
            </w:r>
          </w:p>
        </w:tc>
        <w:tc>
          <w:tcPr>
            <w:tcW w:w="1017" w:type="dxa"/>
            <w:gridSpan w:val="2"/>
            <w:shd w:val="clear" w:color="auto" w:fill="auto"/>
          </w:tcPr>
          <w:p w14:paraId="4DFB60DA"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795,0</w:t>
            </w:r>
          </w:p>
        </w:tc>
        <w:tc>
          <w:tcPr>
            <w:tcW w:w="992" w:type="dxa"/>
            <w:gridSpan w:val="2"/>
            <w:shd w:val="clear" w:color="auto" w:fill="auto"/>
          </w:tcPr>
          <w:p w14:paraId="3FBF791E" w14:textId="77777777" w:rsidR="009F6734" w:rsidRPr="00477016" w:rsidRDefault="0099063A"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145,0</w:t>
            </w:r>
          </w:p>
        </w:tc>
        <w:tc>
          <w:tcPr>
            <w:tcW w:w="2315" w:type="dxa"/>
            <w:gridSpan w:val="2"/>
            <w:shd w:val="clear" w:color="auto" w:fill="auto"/>
          </w:tcPr>
          <w:p w14:paraId="2F96394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придбаного спортивного обладнання та інвентарю</w:t>
            </w:r>
          </w:p>
        </w:tc>
      </w:tr>
      <w:tr w:rsidR="009F6734" w:rsidRPr="00477016" w14:paraId="2AD21D89" w14:textId="77777777" w:rsidTr="001E29FF">
        <w:trPr>
          <w:trHeight w:val="284"/>
        </w:trPr>
        <w:tc>
          <w:tcPr>
            <w:tcW w:w="677" w:type="dxa"/>
            <w:shd w:val="clear" w:color="auto" w:fill="auto"/>
          </w:tcPr>
          <w:p w14:paraId="4228331E"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1B3DE0F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2FEB2544" w14:textId="77777777" w:rsidR="009F6734" w:rsidRPr="00477016" w:rsidRDefault="009F6734" w:rsidP="007171A3">
            <w:pPr>
              <w:ind w:left="-57" w:right="-57" w:firstLine="0"/>
              <w:rPr>
                <w:color w:val="000000" w:themeColor="text1"/>
                <w:sz w:val="20"/>
                <w:szCs w:val="20"/>
              </w:rPr>
            </w:pPr>
            <w:r w:rsidRPr="00477016">
              <w:rPr>
                <w:color w:val="000000" w:themeColor="text1"/>
                <w:sz w:val="20"/>
                <w:szCs w:val="20"/>
              </w:rPr>
              <w:t>Забезпечити збільшення власних надходжень у частині плати за послуги (прокат спортивного інвентарю та обладнання, організація та проведення спортивно-масових заходів, проведення групових та індивідуальних занять, оренди майна тощо)</w:t>
            </w:r>
          </w:p>
        </w:tc>
        <w:tc>
          <w:tcPr>
            <w:tcW w:w="1139" w:type="dxa"/>
            <w:gridSpan w:val="2"/>
            <w:shd w:val="clear" w:color="auto" w:fill="auto"/>
          </w:tcPr>
          <w:p w14:paraId="6B015F84"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2EBA458A" w14:textId="77777777" w:rsidR="009F6734" w:rsidRPr="00477016" w:rsidRDefault="00E51DC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Управління </w:t>
            </w:r>
            <w:r w:rsidR="009F6734" w:rsidRPr="00477016">
              <w:rPr>
                <w:color w:val="000000" w:themeColor="text1"/>
                <w:sz w:val="20"/>
                <w:szCs w:val="20"/>
              </w:rPr>
              <w:t xml:space="preserve"> фізичної культури і спорту ММР</w:t>
            </w:r>
          </w:p>
        </w:tc>
        <w:tc>
          <w:tcPr>
            <w:tcW w:w="1565" w:type="dxa"/>
          </w:tcPr>
          <w:p w14:paraId="3B0A78E7" w14:textId="77777777" w:rsidR="009F6734"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Інші джерела надходжень</w:t>
            </w:r>
          </w:p>
        </w:tc>
        <w:tc>
          <w:tcPr>
            <w:tcW w:w="992" w:type="dxa"/>
            <w:shd w:val="clear" w:color="auto" w:fill="auto"/>
          </w:tcPr>
          <w:p w14:paraId="1BCD117C" w14:textId="77777777" w:rsidR="009F6734" w:rsidRPr="00477016" w:rsidRDefault="0009535B"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16998,0</w:t>
            </w:r>
          </w:p>
        </w:tc>
        <w:tc>
          <w:tcPr>
            <w:tcW w:w="916" w:type="dxa"/>
            <w:shd w:val="clear" w:color="auto" w:fill="auto"/>
          </w:tcPr>
          <w:p w14:paraId="2524742D"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5276,0</w:t>
            </w:r>
          </w:p>
        </w:tc>
        <w:tc>
          <w:tcPr>
            <w:tcW w:w="1017" w:type="dxa"/>
            <w:gridSpan w:val="2"/>
            <w:shd w:val="clear" w:color="auto" w:fill="auto"/>
          </w:tcPr>
          <w:p w14:paraId="0289A9AF"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5702,0</w:t>
            </w:r>
          </w:p>
        </w:tc>
        <w:tc>
          <w:tcPr>
            <w:tcW w:w="992" w:type="dxa"/>
            <w:gridSpan w:val="2"/>
            <w:shd w:val="clear" w:color="auto" w:fill="auto"/>
          </w:tcPr>
          <w:p w14:paraId="763F4F0D" w14:textId="77777777" w:rsidR="009F6734" w:rsidRPr="00477016" w:rsidRDefault="007F6EC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6020,0</w:t>
            </w:r>
          </w:p>
        </w:tc>
        <w:tc>
          <w:tcPr>
            <w:tcW w:w="2315" w:type="dxa"/>
            <w:gridSpan w:val="2"/>
            <w:shd w:val="clear" w:color="auto" w:fill="auto"/>
          </w:tcPr>
          <w:p w14:paraId="75C8939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проведених послуг</w:t>
            </w:r>
          </w:p>
        </w:tc>
      </w:tr>
      <w:tr w:rsidR="009F6734" w:rsidRPr="00477016" w14:paraId="7E2EEB1F" w14:textId="77777777" w:rsidTr="001E29FF">
        <w:trPr>
          <w:trHeight w:val="284"/>
        </w:trPr>
        <w:tc>
          <w:tcPr>
            <w:tcW w:w="677" w:type="dxa"/>
            <w:shd w:val="clear" w:color="auto" w:fill="auto"/>
          </w:tcPr>
          <w:p w14:paraId="59C3CDFC"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w:t>
            </w:r>
          </w:p>
        </w:tc>
        <w:tc>
          <w:tcPr>
            <w:tcW w:w="15058" w:type="dxa"/>
            <w:gridSpan w:val="15"/>
            <w:shd w:val="clear" w:color="auto" w:fill="auto"/>
          </w:tcPr>
          <w:p w14:paraId="47C225B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Підтримка фізкультурно-спортивного руху</w:t>
            </w:r>
          </w:p>
        </w:tc>
      </w:tr>
      <w:tr w:rsidR="009F6734" w:rsidRPr="00477016" w14:paraId="3208DA0B" w14:textId="77777777" w:rsidTr="001E29FF">
        <w:trPr>
          <w:trHeight w:val="284"/>
        </w:trPr>
        <w:tc>
          <w:tcPr>
            <w:tcW w:w="677" w:type="dxa"/>
            <w:shd w:val="clear" w:color="auto" w:fill="auto"/>
          </w:tcPr>
          <w:p w14:paraId="68FF0330"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6.1</w:t>
            </w:r>
          </w:p>
        </w:tc>
        <w:tc>
          <w:tcPr>
            <w:tcW w:w="1946" w:type="dxa"/>
            <w:gridSpan w:val="2"/>
            <w:shd w:val="clear" w:color="auto" w:fill="auto"/>
          </w:tcPr>
          <w:p w14:paraId="1A2A3D4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Розвиток фізичної культури і спорту серед різних верств населення</w:t>
            </w:r>
          </w:p>
        </w:tc>
        <w:tc>
          <w:tcPr>
            <w:tcW w:w="2744" w:type="dxa"/>
            <w:shd w:val="clear" w:color="auto" w:fill="auto"/>
          </w:tcPr>
          <w:p w14:paraId="617CA0E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спортивні ігри, спартакіади, чемпіонати міста серед закладів загальної освіти, професійно-технічної освіти та вищої освіти</w:t>
            </w:r>
          </w:p>
        </w:tc>
        <w:tc>
          <w:tcPr>
            <w:tcW w:w="1139" w:type="dxa"/>
            <w:gridSpan w:val="2"/>
            <w:shd w:val="clear" w:color="auto" w:fill="auto"/>
          </w:tcPr>
          <w:p w14:paraId="0535CA43" w14:textId="77777777" w:rsidR="009F6734" w:rsidRPr="00477016" w:rsidRDefault="00DA14B6"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7B9D27F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5713B88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освіти ММР</w:t>
            </w:r>
          </w:p>
          <w:p w14:paraId="2A99EB2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Управління </w:t>
            </w:r>
            <w:r w:rsidRPr="00477016">
              <w:rPr>
                <w:color w:val="000000" w:themeColor="text1"/>
                <w:sz w:val="20"/>
                <w:szCs w:val="20"/>
              </w:rPr>
              <w:lastRenderedPageBreak/>
              <w:t>молодіжної політики ММР</w:t>
            </w:r>
          </w:p>
        </w:tc>
        <w:tc>
          <w:tcPr>
            <w:tcW w:w="1565" w:type="dxa"/>
          </w:tcPr>
          <w:p w14:paraId="6DDE28A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lastRenderedPageBreak/>
              <w:t>Бюджет Миколаївської міської територіальної громади</w:t>
            </w:r>
          </w:p>
        </w:tc>
        <w:tc>
          <w:tcPr>
            <w:tcW w:w="992" w:type="dxa"/>
            <w:shd w:val="clear" w:color="auto" w:fill="auto"/>
          </w:tcPr>
          <w:p w14:paraId="7ECA7C6F"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180</w:t>
            </w:r>
            <w:r w:rsidR="009F6734" w:rsidRPr="00477016">
              <w:rPr>
                <w:color w:val="000000" w:themeColor="text1"/>
                <w:sz w:val="20"/>
                <w:szCs w:val="20"/>
              </w:rPr>
              <w:t>,0</w:t>
            </w:r>
          </w:p>
        </w:tc>
        <w:tc>
          <w:tcPr>
            <w:tcW w:w="993" w:type="dxa"/>
            <w:gridSpan w:val="2"/>
            <w:shd w:val="clear" w:color="auto" w:fill="auto"/>
          </w:tcPr>
          <w:p w14:paraId="3914B293"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w:t>
            </w:r>
            <w:r w:rsidR="009F6734" w:rsidRPr="00477016">
              <w:rPr>
                <w:color w:val="000000" w:themeColor="text1"/>
                <w:sz w:val="20"/>
                <w:szCs w:val="20"/>
              </w:rPr>
              <w:t>0,0</w:t>
            </w:r>
          </w:p>
        </w:tc>
        <w:tc>
          <w:tcPr>
            <w:tcW w:w="992" w:type="dxa"/>
            <w:gridSpan w:val="2"/>
            <w:shd w:val="clear" w:color="auto" w:fill="auto"/>
          </w:tcPr>
          <w:p w14:paraId="6A137BCE"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60</w:t>
            </w:r>
            <w:r w:rsidR="009F6734" w:rsidRPr="00477016">
              <w:rPr>
                <w:color w:val="000000" w:themeColor="text1"/>
                <w:sz w:val="20"/>
                <w:szCs w:val="20"/>
              </w:rPr>
              <w:t>,0</w:t>
            </w:r>
          </w:p>
        </w:tc>
        <w:tc>
          <w:tcPr>
            <w:tcW w:w="993" w:type="dxa"/>
            <w:gridSpan w:val="2"/>
            <w:shd w:val="clear" w:color="auto" w:fill="auto"/>
          </w:tcPr>
          <w:p w14:paraId="088175D7"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w:t>
            </w:r>
            <w:r w:rsidR="009F6734" w:rsidRPr="00477016">
              <w:rPr>
                <w:color w:val="000000" w:themeColor="text1"/>
                <w:sz w:val="20"/>
                <w:szCs w:val="20"/>
              </w:rPr>
              <w:t>0,0</w:t>
            </w:r>
          </w:p>
        </w:tc>
        <w:tc>
          <w:tcPr>
            <w:tcW w:w="2262" w:type="dxa"/>
            <w:shd w:val="clear" w:color="auto" w:fill="auto"/>
          </w:tcPr>
          <w:p w14:paraId="6992711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спортивно-масових закладів</w:t>
            </w:r>
          </w:p>
        </w:tc>
      </w:tr>
      <w:tr w:rsidR="009F6734" w:rsidRPr="00477016" w14:paraId="4249E253" w14:textId="77777777" w:rsidTr="001E29FF">
        <w:trPr>
          <w:trHeight w:val="284"/>
        </w:trPr>
        <w:tc>
          <w:tcPr>
            <w:tcW w:w="677" w:type="dxa"/>
            <w:shd w:val="clear" w:color="auto" w:fill="auto"/>
          </w:tcPr>
          <w:p w14:paraId="18A1A04E"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0B8F8EA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1D61617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змагання з допризовної підготовки, військово-прикладних видів спорту серед учнівської та студентської молоді</w:t>
            </w:r>
          </w:p>
        </w:tc>
        <w:tc>
          <w:tcPr>
            <w:tcW w:w="1139" w:type="dxa"/>
            <w:gridSpan w:val="2"/>
            <w:shd w:val="clear" w:color="auto" w:fill="auto"/>
          </w:tcPr>
          <w:p w14:paraId="3BE59555"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719EBC1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71A1980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освіти ММР</w:t>
            </w:r>
          </w:p>
        </w:tc>
        <w:tc>
          <w:tcPr>
            <w:tcW w:w="1565" w:type="dxa"/>
          </w:tcPr>
          <w:p w14:paraId="5F51A20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59C0BE07"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120</w:t>
            </w:r>
            <w:r w:rsidR="009F6734" w:rsidRPr="00477016">
              <w:rPr>
                <w:color w:val="000000" w:themeColor="text1"/>
                <w:sz w:val="20"/>
                <w:szCs w:val="20"/>
              </w:rPr>
              <w:t>,0</w:t>
            </w:r>
          </w:p>
        </w:tc>
        <w:tc>
          <w:tcPr>
            <w:tcW w:w="993" w:type="dxa"/>
            <w:gridSpan w:val="2"/>
            <w:shd w:val="clear" w:color="auto" w:fill="auto"/>
          </w:tcPr>
          <w:p w14:paraId="5246FF30"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30</w:t>
            </w:r>
            <w:r w:rsidR="009F6734" w:rsidRPr="00477016">
              <w:rPr>
                <w:color w:val="000000" w:themeColor="text1"/>
                <w:sz w:val="20"/>
                <w:szCs w:val="20"/>
              </w:rPr>
              <w:t>,0</w:t>
            </w:r>
          </w:p>
        </w:tc>
        <w:tc>
          <w:tcPr>
            <w:tcW w:w="992" w:type="dxa"/>
            <w:gridSpan w:val="2"/>
            <w:shd w:val="clear" w:color="auto" w:fill="auto"/>
          </w:tcPr>
          <w:p w14:paraId="08B8BCD1"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40</w:t>
            </w:r>
            <w:r w:rsidR="009F6734" w:rsidRPr="00477016">
              <w:rPr>
                <w:color w:val="000000" w:themeColor="text1"/>
                <w:sz w:val="20"/>
                <w:szCs w:val="20"/>
              </w:rPr>
              <w:t>,0</w:t>
            </w:r>
          </w:p>
        </w:tc>
        <w:tc>
          <w:tcPr>
            <w:tcW w:w="993" w:type="dxa"/>
            <w:gridSpan w:val="2"/>
            <w:shd w:val="clear" w:color="auto" w:fill="auto"/>
          </w:tcPr>
          <w:p w14:paraId="32305260"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50</w:t>
            </w:r>
            <w:r w:rsidR="009F6734" w:rsidRPr="00477016">
              <w:rPr>
                <w:color w:val="000000" w:themeColor="text1"/>
                <w:sz w:val="20"/>
                <w:szCs w:val="20"/>
              </w:rPr>
              <w:t>,0</w:t>
            </w:r>
          </w:p>
        </w:tc>
        <w:tc>
          <w:tcPr>
            <w:tcW w:w="2262" w:type="dxa"/>
            <w:shd w:val="clear" w:color="auto" w:fill="auto"/>
          </w:tcPr>
          <w:p w14:paraId="02D50C6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Підвищення рівня фізичної підготовленості допризовної молоді</w:t>
            </w:r>
          </w:p>
        </w:tc>
      </w:tr>
      <w:tr w:rsidR="009F6734" w:rsidRPr="00477016" w14:paraId="5AB76C8E" w14:textId="77777777" w:rsidTr="001E29FF">
        <w:trPr>
          <w:trHeight w:val="284"/>
        </w:trPr>
        <w:tc>
          <w:tcPr>
            <w:tcW w:w="677" w:type="dxa"/>
            <w:shd w:val="clear" w:color="auto" w:fill="auto"/>
          </w:tcPr>
          <w:p w14:paraId="277C5D41"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69123B9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7B84D37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міські галузеві спартакіади та інші фізкультурно-оздоровчі, масові спортивні заходи серед підприємств, установ та організацій</w:t>
            </w:r>
          </w:p>
        </w:tc>
        <w:tc>
          <w:tcPr>
            <w:tcW w:w="1139" w:type="dxa"/>
            <w:gridSpan w:val="2"/>
            <w:shd w:val="clear" w:color="auto" w:fill="auto"/>
          </w:tcPr>
          <w:p w14:paraId="31B069BF"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57D59A2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3888AFB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Адміністрації районів ММР</w:t>
            </w:r>
          </w:p>
        </w:tc>
        <w:tc>
          <w:tcPr>
            <w:tcW w:w="1565" w:type="dxa"/>
          </w:tcPr>
          <w:p w14:paraId="6ECA445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60ABB7C8"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180</w:t>
            </w:r>
            <w:r w:rsidR="009F6734" w:rsidRPr="00477016">
              <w:rPr>
                <w:color w:val="000000" w:themeColor="text1"/>
                <w:sz w:val="20"/>
                <w:szCs w:val="20"/>
              </w:rPr>
              <w:t>,0</w:t>
            </w:r>
          </w:p>
        </w:tc>
        <w:tc>
          <w:tcPr>
            <w:tcW w:w="993" w:type="dxa"/>
            <w:gridSpan w:val="2"/>
            <w:shd w:val="clear" w:color="auto" w:fill="auto"/>
          </w:tcPr>
          <w:p w14:paraId="36B66446"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50,</w:t>
            </w:r>
            <w:r w:rsidR="009F6734" w:rsidRPr="00477016">
              <w:rPr>
                <w:color w:val="000000" w:themeColor="text1"/>
                <w:sz w:val="20"/>
                <w:szCs w:val="20"/>
              </w:rPr>
              <w:t>0</w:t>
            </w:r>
          </w:p>
        </w:tc>
        <w:tc>
          <w:tcPr>
            <w:tcW w:w="992" w:type="dxa"/>
            <w:gridSpan w:val="2"/>
            <w:shd w:val="clear" w:color="auto" w:fill="auto"/>
          </w:tcPr>
          <w:p w14:paraId="0E31AB7F"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w:t>
            </w:r>
            <w:r w:rsidR="009F6734" w:rsidRPr="00477016">
              <w:rPr>
                <w:color w:val="000000" w:themeColor="text1"/>
                <w:sz w:val="20"/>
                <w:szCs w:val="20"/>
              </w:rPr>
              <w:t>0,0</w:t>
            </w:r>
          </w:p>
        </w:tc>
        <w:tc>
          <w:tcPr>
            <w:tcW w:w="993" w:type="dxa"/>
            <w:gridSpan w:val="2"/>
            <w:shd w:val="clear" w:color="auto" w:fill="auto"/>
          </w:tcPr>
          <w:p w14:paraId="228CE75A"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70</w:t>
            </w:r>
            <w:r w:rsidR="009F6734" w:rsidRPr="00477016">
              <w:rPr>
                <w:color w:val="000000" w:themeColor="text1"/>
                <w:sz w:val="20"/>
                <w:szCs w:val="20"/>
              </w:rPr>
              <w:t>,0</w:t>
            </w:r>
          </w:p>
        </w:tc>
        <w:tc>
          <w:tcPr>
            <w:tcW w:w="2262" w:type="dxa"/>
            <w:shd w:val="clear" w:color="auto" w:fill="auto"/>
          </w:tcPr>
          <w:p w14:paraId="129434B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осіб, які займаються фізичною культурою</w:t>
            </w:r>
          </w:p>
        </w:tc>
      </w:tr>
      <w:tr w:rsidR="009F6734" w:rsidRPr="00477016" w14:paraId="1DAFBF13" w14:textId="77777777" w:rsidTr="001E29FF">
        <w:trPr>
          <w:trHeight w:val="284"/>
        </w:trPr>
        <w:tc>
          <w:tcPr>
            <w:tcW w:w="677" w:type="dxa"/>
            <w:shd w:val="clear" w:color="auto" w:fill="auto"/>
          </w:tcPr>
          <w:p w14:paraId="49CC6B2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4236F89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51EC127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Сприяти  підготовці та участі збірних команд міста та окремих спортсменів в</w:t>
            </w:r>
            <w:r w:rsidR="00D14BA0" w:rsidRPr="00477016">
              <w:rPr>
                <w:color w:val="000000" w:themeColor="text1"/>
                <w:sz w:val="20"/>
                <w:szCs w:val="20"/>
              </w:rPr>
              <w:t> </w:t>
            </w:r>
            <w:r w:rsidRPr="00477016">
              <w:rPr>
                <w:color w:val="000000" w:themeColor="text1"/>
                <w:sz w:val="20"/>
                <w:szCs w:val="20"/>
              </w:rPr>
              <w:t>обласних, всеукраїнських змаганнях серед ветеранів спорту</w:t>
            </w:r>
          </w:p>
        </w:tc>
        <w:tc>
          <w:tcPr>
            <w:tcW w:w="1139" w:type="dxa"/>
            <w:gridSpan w:val="2"/>
            <w:shd w:val="clear" w:color="auto" w:fill="auto"/>
          </w:tcPr>
          <w:p w14:paraId="688C8BD5"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72DD643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325A52C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4E27143B"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480,0</w:t>
            </w:r>
          </w:p>
        </w:tc>
        <w:tc>
          <w:tcPr>
            <w:tcW w:w="993" w:type="dxa"/>
            <w:gridSpan w:val="2"/>
            <w:shd w:val="clear" w:color="auto" w:fill="auto"/>
          </w:tcPr>
          <w:p w14:paraId="4C3FF72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150,0</w:t>
            </w:r>
          </w:p>
        </w:tc>
        <w:tc>
          <w:tcPr>
            <w:tcW w:w="992" w:type="dxa"/>
            <w:gridSpan w:val="2"/>
            <w:shd w:val="clear" w:color="auto" w:fill="auto"/>
          </w:tcPr>
          <w:p w14:paraId="4CF92CDE"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160,0</w:t>
            </w:r>
          </w:p>
        </w:tc>
        <w:tc>
          <w:tcPr>
            <w:tcW w:w="993" w:type="dxa"/>
            <w:gridSpan w:val="2"/>
            <w:shd w:val="clear" w:color="auto" w:fill="auto"/>
          </w:tcPr>
          <w:p w14:paraId="0E3B261B"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170,0</w:t>
            </w:r>
          </w:p>
        </w:tc>
        <w:tc>
          <w:tcPr>
            <w:tcW w:w="2262" w:type="dxa"/>
            <w:shd w:val="clear" w:color="auto" w:fill="auto"/>
          </w:tcPr>
          <w:p w14:paraId="0E318B0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змагань, в яких беруть участь ветерани для зміцнення здоров</w:t>
            </w:r>
            <w:r w:rsidR="00C81BFF" w:rsidRPr="00477016">
              <w:rPr>
                <w:color w:val="000000" w:themeColor="text1"/>
                <w:sz w:val="20"/>
                <w:szCs w:val="20"/>
              </w:rPr>
              <w:t>’</w:t>
            </w:r>
            <w:r w:rsidRPr="00477016">
              <w:rPr>
                <w:color w:val="000000" w:themeColor="text1"/>
                <w:sz w:val="20"/>
                <w:szCs w:val="20"/>
              </w:rPr>
              <w:t>я населення</w:t>
            </w:r>
          </w:p>
        </w:tc>
      </w:tr>
      <w:tr w:rsidR="009F6734" w:rsidRPr="00477016" w14:paraId="788836BD" w14:textId="77777777" w:rsidTr="001E29FF">
        <w:trPr>
          <w:trHeight w:val="284"/>
        </w:trPr>
        <w:tc>
          <w:tcPr>
            <w:tcW w:w="677" w:type="dxa"/>
            <w:shd w:val="clear" w:color="auto" w:fill="auto"/>
          </w:tcPr>
          <w:p w14:paraId="7A41F778"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4FBF9FF1"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0567C961" w14:textId="77777777" w:rsidR="009F6734" w:rsidRPr="00477016" w:rsidRDefault="00E634B5" w:rsidP="00D14BA0">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Сприяти підготовці</w:t>
            </w:r>
            <w:r w:rsidR="009F6734" w:rsidRPr="00477016">
              <w:rPr>
                <w:color w:val="000000" w:themeColor="text1"/>
                <w:sz w:val="20"/>
                <w:szCs w:val="20"/>
              </w:rPr>
              <w:t xml:space="preserve"> та </w:t>
            </w:r>
            <w:r w:rsidRPr="00477016">
              <w:rPr>
                <w:color w:val="000000" w:themeColor="text1"/>
                <w:sz w:val="20"/>
                <w:szCs w:val="20"/>
              </w:rPr>
              <w:t>участі</w:t>
            </w:r>
            <w:r w:rsidR="009F6734" w:rsidRPr="00477016">
              <w:rPr>
                <w:color w:val="000000" w:themeColor="text1"/>
                <w:sz w:val="20"/>
                <w:szCs w:val="20"/>
              </w:rPr>
              <w:t xml:space="preserve"> в спортивних змаганнях </w:t>
            </w:r>
            <w:r w:rsidRPr="00477016">
              <w:rPr>
                <w:color w:val="000000" w:themeColor="text1"/>
                <w:sz w:val="20"/>
                <w:szCs w:val="20"/>
              </w:rPr>
              <w:t xml:space="preserve">різного рівня </w:t>
            </w:r>
            <w:r w:rsidR="009F6734" w:rsidRPr="00477016">
              <w:rPr>
                <w:color w:val="000000" w:themeColor="text1"/>
                <w:sz w:val="20"/>
                <w:szCs w:val="20"/>
              </w:rPr>
              <w:t>учасників бойових дій, які брали участь в антитерористичних операціях із забезпечення національної безпеки і оборони України</w:t>
            </w:r>
          </w:p>
        </w:tc>
        <w:tc>
          <w:tcPr>
            <w:tcW w:w="1139" w:type="dxa"/>
            <w:gridSpan w:val="2"/>
            <w:shd w:val="clear" w:color="auto" w:fill="auto"/>
          </w:tcPr>
          <w:p w14:paraId="79A54622"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5480738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5EDCA82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522CD802"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1285,0</w:t>
            </w:r>
          </w:p>
        </w:tc>
        <w:tc>
          <w:tcPr>
            <w:tcW w:w="993" w:type="dxa"/>
            <w:gridSpan w:val="2"/>
            <w:shd w:val="clear" w:color="auto" w:fill="auto"/>
          </w:tcPr>
          <w:p w14:paraId="1D67A2C4"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400,0</w:t>
            </w:r>
          </w:p>
        </w:tc>
        <w:tc>
          <w:tcPr>
            <w:tcW w:w="992" w:type="dxa"/>
            <w:gridSpan w:val="2"/>
            <w:shd w:val="clear" w:color="auto" w:fill="auto"/>
          </w:tcPr>
          <w:p w14:paraId="2BDBEB1B"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430,0</w:t>
            </w:r>
          </w:p>
        </w:tc>
        <w:tc>
          <w:tcPr>
            <w:tcW w:w="993" w:type="dxa"/>
            <w:gridSpan w:val="2"/>
            <w:shd w:val="clear" w:color="auto" w:fill="auto"/>
          </w:tcPr>
          <w:p w14:paraId="2ED7439A" w14:textId="77777777" w:rsidR="009F6734" w:rsidRPr="00477016" w:rsidRDefault="00661EDE"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455,0</w:t>
            </w:r>
          </w:p>
        </w:tc>
        <w:tc>
          <w:tcPr>
            <w:tcW w:w="2262" w:type="dxa"/>
            <w:shd w:val="clear" w:color="auto" w:fill="auto"/>
          </w:tcPr>
          <w:p w14:paraId="134927C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Кількість змагань, в яких беруть участь учасники бойових дій для зміцнення здоров</w:t>
            </w:r>
            <w:r w:rsidR="00C81BFF" w:rsidRPr="00477016">
              <w:rPr>
                <w:color w:val="000000" w:themeColor="text1"/>
                <w:sz w:val="20"/>
                <w:szCs w:val="20"/>
              </w:rPr>
              <w:t>’</w:t>
            </w:r>
            <w:r w:rsidRPr="00477016">
              <w:rPr>
                <w:color w:val="000000" w:themeColor="text1"/>
                <w:sz w:val="20"/>
                <w:szCs w:val="20"/>
              </w:rPr>
              <w:t>я населення</w:t>
            </w:r>
          </w:p>
        </w:tc>
      </w:tr>
      <w:tr w:rsidR="00675F1C" w:rsidRPr="00477016" w14:paraId="1A1982A4" w14:textId="77777777" w:rsidTr="001E29FF">
        <w:trPr>
          <w:trHeight w:val="284"/>
        </w:trPr>
        <w:tc>
          <w:tcPr>
            <w:tcW w:w="677" w:type="dxa"/>
            <w:shd w:val="clear" w:color="auto" w:fill="auto"/>
          </w:tcPr>
          <w:p w14:paraId="1CA8E002" w14:textId="77777777" w:rsidR="00675F1C" w:rsidRPr="00477016" w:rsidRDefault="00675F1C"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15A65D35" w14:textId="77777777" w:rsidR="00675F1C" w:rsidRPr="00477016" w:rsidRDefault="00675F1C"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2A5281BD" w14:textId="77777777" w:rsidR="00675F1C" w:rsidRPr="00477016" w:rsidRDefault="00675F1C" w:rsidP="00D14BA0">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Сприяти залученню до занять спортом ветеранів війни, членів їх сімей в дитячо-юнацьких спортивних школах міста</w:t>
            </w:r>
          </w:p>
        </w:tc>
        <w:tc>
          <w:tcPr>
            <w:tcW w:w="1139" w:type="dxa"/>
            <w:gridSpan w:val="2"/>
            <w:shd w:val="clear" w:color="auto" w:fill="auto"/>
          </w:tcPr>
          <w:p w14:paraId="3A47EE13" w14:textId="77777777" w:rsidR="00675F1C" w:rsidRPr="00477016" w:rsidRDefault="00675F1C"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74853481" w14:textId="77777777" w:rsidR="00675F1C" w:rsidRPr="00477016" w:rsidRDefault="00675F1C"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353C1E64" w14:textId="77777777" w:rsidR="00675F1C" w:rsidRPr="00477016" w:rsidRDefault="00675F1C"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5E66C0F6" w14:textId="77777777" w:rsidR="00675F1C" w:rsidRPr="00477016" w:rsidRDefault="00675F1C" w:rsidP="007171A3">
            <w:pPr>
              <w:pStyle w:val="1"/>
              <w:spacing w:before="0" w:beforeAutospacing="0" w:after="0" w:afterAutospacing="0"/>
              <w:ind w:left="-57" w:right="-57" w:firstLine="0"/>
              <w:jc w:val="center"/>
              <w:rPr>
                <w:color w:val="000000" w:themeColor="text1"/>
                <w:sz w:val="20"/>
                <w:szCs w:val="20"/>
              </w:rPr>
            </w:pPr>
          </w:p>
        </w:tc>
        <w:tc>
          <w:tcPr>
            <w:tcW w:w="2262" w:type="dxa"/>
            <w:shd w:val="clear" w:color="auto" w:fill="auto"/>
          </w:tcPr>
          <w:p w14:paraId="27058705" w14:textId="77777777" w:rsidR="00675F1C" w:rsidRPr="00477016" w:rsidRDefault="00675F1C"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осіб</w:t>
            </w:r>
            <w:r w:rsidR="00900D87" w:rsidRPr="00477016">
              <w:rPr>
                <w:color w:val="000000" w:themeColor="text1"/>
                <w:sz w:val="20"/>
                <w:szCs w:val="20"/>
              </w:rPr>
              <w:t>,</w:t>
            </w:r>
            <w:r w:rsidRPr="00477016">
              <w:rPr>
                <w:color w:val="000000" w:themeColor="text1"/>
                <w:sz w:val="20"/>
                <w:szCs w:val="20"/>
              </w:rPr>
              <w:t xml:space="preserve"> які займаються фізичною культурою і спортом, зміцнення здоров</w:t>
            </w:r>
            <w:r w:rsidR="00C81BFF" w:rsidRPr="00477016">
              <w:rPr>
                <w:color w:val="000000" w:themeColor="text1"/>
                <w:sz w:val="20"/>
                <w:szCs w:val="20"/>
              </w:rPr>
              <w:t>’</w:t>
            </w:r>
            <w:r w:rsidRPr="00477016">
              <w:rPr>
                <w:color w:val="000000" w:themeColor="text1"/>
                <w:sz w:val="20"/>
                <w:szCs w:val="20"/>
              </w:rPr>
              <w:t>я</w:t>
            </w:r>
          </w:p>
        </w:tc>
      </w:tr>
      <w:tr w:rsidR="009B73A8" w:rsidRPr="00477016" w14:paraId="1FC44DBA" w14:textId="77777777" w:rsidTr="001E29FF">
        <w:trPr>
          <w:cantSplit/>
          <w:trHeight w:val="284"/>
        </w:trPr>
        <w:tc>
          <w:tcPr>
            <w:tcW w:w="677" w:type="dxa"/>
            <w:shd w:val="clear" w:color="auto" w:fill="auto"/>
          </w:tcPr>
          <w:p w14:paraId="5FB58D6A" w14:textId="77777777" w:rsidR="009B73A8" w:rsidRPr="00477016" w:rsidRDefault="009B73A8"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lastRenderedPageBreak/>
              <w:t>6.2</w:t>
            </w:r>
          </w:p>
        </w:tc>
        <w:tc>
          <w:tcPr>
            <w:tcW w:w="1946" w:type="dxa"/>
            <w:gridSpan w:val="2"/>
            <w:shd w:val="clear" w:color="auto" w:fill="auto"/>
          </w:tcPr>
          <w:p w14:paraId="52FF126B"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Фінансова підтримка регіональних всеукраїнських організацій фізкультурно-спортивної спрямованості у проведенні навчально-тренувальної та спортивної роботи</w:t>
            </w:r>
          </w:p>
        </w:tc>
        <w:tc>
          <w:tcPr>
            <w:tcW w:w="2744" w:type="dxa"/>
            <w:shd w:val="clear" w:color="auto" w:fill="auto"/>
          </w:tcPr>
          <w:p w14:paraId="1E7276D4"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Організовувати та проводити фізкультурно-масові заходи, фестивалі, серед населення у місцях масового відпочинку громадян із залученням коштів федерацій спорту, спортивних клубів, добровільних внесків громадян</w:t>
            </w:r>
          </w:p>
        </w:tc>
        <w:tc>
          <w:tcPr>
            <w:tcW w:w="1139" w:type="dxa"/>
            <w:gridSpan w:val="2"/>
            <w:shd w:val="clear" w:color="auto" w:fill="auto"/>
          </w:tcPr>
          <w:p w14:paraId="28456255" w14:textId="77777777" w:rsidR="009B73A8" w:rsidRPr="00477016" w:rsidRDefault="009B73A8"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08DA1D04"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3297D688" w14:textId="77777777" w:rsidR="009B73A8" w:rsidRPr="00477016" w:rsidRDefault="00BF5DAD"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І</w:t>
            </w:r>
            <w:r w:rsidR="009B73A8" w:rsidRPr="00477016">
              <w:rPr>
                <w:color w:val="000000" w:themeColor="text1"/>
                <w:sz w:val="20"/>
                <w:szCs w:val="20"/>
              </w:rPr>
              <w:t>нші джерела фінансування</w:t>
            </w:r>
          </w:p>
        </w:tc>
        <w:tc>
          <w:tcPr>
            <w:tcW w:w="992" w:type="dxa"/>
            <w:shd w:val="clear" w:color="auto" w:fill="auto"/>
          </w:tcPr>
          <w:p w14:paraId="060DDC1A" w14:textId="77777777" w:rsidR="009B73A8" w:rsidRPr="00477016" w:rsidRDefault="00675F1C"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60,0</w:t>
            </w:r>
          </w:p>
        </w:tc>
        <w:tc>
          <w:tcPr>
            <w:tcW w:w="993" w:type="dxa"/>
            <w:gridSpan w:val="2"/>
            <w:shd w:val="clear" w:color="auto" w:fill="auto"/>
          </w:tcPr>
          <w:p w14:paraId="5CC189DD" w14:textId="77777777" w:rsidR="009B73A8" w:rsidRPr="00477016" w:rsidRDefault="00675F1C"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20,0</w:t>
            </w:r>
          </w:p>
        </w:tc>
        <w:tc>
          <w:tcPr>
            <w:tcW w:w="992" w:type="dxa"/>
            <w:gridSpan w:val="2"/>
            <w:shd w:val="clear" w:color="auto" w:fill="auto"/>
          </w:tcPr>
          <w:p w14:paraId="07D2DAE0" w14:textId="77777777" w:rsidR="009B73A8" w:rsidRPr="00477016" w:rsidRDefault="00675F1C"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20,0</w:t>
            </w:r>
          </w:p>
        </w:tc>
        <w:tc>
          <w:tcPr>
            <w:tcW w:w="993" w:type="dxa"/>
            <w:gridSpan w:val="2"/>
            <w:shd w:val="clear" w:color="auto" w:fill="auto"/>
          </w:tcPr>
          <w:p w14:paraId="3F2372F4" w14:textId="77777777" w:rsidR="009B73A8" w:rsidRPr="00477016" w:rsidRDefault="00675F1C"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20,0</w:t>
            </w:r>
          </w:p>
        </w:tc>
        <w:tc>
          <w:tcPr>
            <w:tcW w:w="2262" w:type="dxa"/>
            <w:shd w:val="clear" w:color="auto" w:fill="auto"/>
          </w:tcPr>
          <w:p w14:paraId="4DFDE197"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Збільшення кількості спортивно-масових закладів</w:t>
            </w:r>
          </w:p>
        </w:tc>
      </w:tr>
      <w:tr w:rsidR="009B73A8" w:rsidRPr="00477016" w14:paraId="14BD4503" w14:textId="77777777" w:rsidTr="001E29FF">
        <w:trPr>
          <w:trHeight w:val="284"/>
        </w:trPr>
        <w:tc>
          <w:tcPr>
            <w:tcW w:w="677" w:type="dxa"/>
            <w:shd w:val="clear" w:color="auto" w:fill="auto"/>
          </w:tcPr>
          <w:p w14:paraId="48E69350"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1946" w:type="dxa"/>
            <w:gridSpan w:val="2"/>
            <w:shd w:val="clear" w:color="auto" w:fill="auto"/>
          </w:tcPr>
          <w:p w14:paraId="50AE4D7C"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49DF7DB1"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за участю провідних спортсменів, «майстер-класи» для навчання дітей та молоді основним елементам певних видів спорту рухової активності</w:t>
            </w:r>
          </w:p>
        </w:tc>
        <w:tc>
          <w:tcPr>
            <w:tcW w:w="1139" w:type="dxa"/>
            <w:gridSpan w:val="2"/>
            <w:shd w:val="clear" w:color="auto" w:fill="auto"/>
          </w:tcPr>
          <w:p w14:paraId="1DE5BB81" w14:textId="77777777" w:rsidR="009B73A8" w:rsidRPr="00477016" w:rsidRDefault="009B73A8"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1157134A"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548BC60A"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992" w:type="dxa"/>
            <w:shd w:val="clear" w:color="auto" w:fill="auto"/>
          </w:tcPr>
          <w:p w14:paraId="11394467"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993" w:type="dxa"/>
            <w:gridSpan w:val="2"/>
            <w:shd w:val="clear" w:color="auto" w:fill="auto"/>
          </w:tcPr>
          <w:p w14:paraId="5D01E3EE"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992" w:type="dxa"/>
            <w:gridSpan w:val="2"/>
            <w:shd w:val="clear" w:color="auto" w:fill="auto"/>
          </w:tcPr>
          <w:p w14:paraId="2C920A5D"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993" w:type="dxa"/>
            <w:gridSpan w:val="2"/>
            <w:shd w:val="clear" w:color="auto" w:fill="auto"/>
          </w:tcPr>
          <w:p w14:paraId="79A450A6"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2FB6D95B" w14:textId="77777777" w:rsidR="009B73A8" w:rsidRPr="00477016" w:rsidRDefault="009B73A8"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Залучення молоді до систематичних занять фізичною культурою і спортом</w:t>
            </w:r>
          </w:p>
        </w:tc>
      </w:tr>
      <w:tr w:rsidR="0009535B" w:rsidRPr="00477016" w14:paraId="7355EDD3" w14:textId="77777777" w:rsidTr="001E29FF">
        <w:trPr>
          <w:trHeight w:val="284"/>
        </w:trPr>
        <w:tc>
          <w:tcPr>
            <w:tcW w:w="677" w:type="dxa"/>
            <w:shd w:val="clear" w:color="auto" w:fill="auto"/>
          </w:tcPr>
          <w:p w14:paraId="3C0D4C79" w14:textId="77777777" w:rsidR="0009535B" w:rsidRPr="00477016" w:rsidRDefault="0009535B" w:rsidP="007171A3">
            <w:pPr>
              <w:pStyle w:val="1"/>
              <w:spacing w:before="0" w:beforeAutospacing="0" w:after="0" w:afterAutospacing="0"/>
              <w:ind w:left="-57" w:right="-57" w:firstLine="0"/>
              <w:rPr>
                <w:color w:val="000000" w:themeColor="text1"/>
                <w:sz w:val="20"/>
                <w:szCs w:val="20"/>
              </w:rPr>
            </w:pPr>
          </w:p>
        </w:tc>
        <w:tc>
          <w:tcPr>
            <w:tcW w:w="1946" w:type="dxa"/>
            <w:gridSpan w:val="2"/>
            <w:shd w:val="clear" w:color="auto" w:fill="auto"/>
          </w:tcPr>
          <w:p w14:paraId="653B8344" w14:textId="77777777" w:rsidR="0009535B" w:rsidRPr="00477016" w:rsidRDefault="0009535B"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3727A238" w14:textId="77777777" w:rsidR="0009535B" w:rsidRPr="00477016" w:rsidRDefault="0009535B" w:rsidP="00D14BA0">
            <w:pPr>
              <w:pStyle w:val="1"/>
              <w:keepNext/>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Надавати фінансову підтримку </w:t>
            </w:r>
            <w:r w:rsidR="00900D87" w:rsidRPr="00477016">
              <w:rPr>
                <w:color w:val="000000" w:themeColor="text1"/>
                <w:sz w:val="20"/>
                <w:szCs w:val="20"/>
              </w:rPr>
              <w:t>г</w:t>
            </w:r>
            <w:r w:rsidRPr="00477016">
              <w:rPr>
                <w:color w:val="000000" w:themeColor="text1"/>
                <w:sz w:val="20"/>
                <w:szCs w:val="20"/>
              </w:rPr>
              <w:t>ромадській організації</w:t>
            </w:r>
            <w:r w:rsidR="00CE1610" w:rsidRPr="00477016">
              <w:rPr>
                <w:color w:val="000000" w:themeColor="text1"/>
                <w:sz w:val="20"/>
                <w:szCs w:val="20"/>
              </w:rPr>
              <w:t xml:space="preserve"> «Міський баскетбольний клуб «НІ</w:t>
            </w:r>
            <w:r w:rsidRPr="00477016">
              <w:rPr>
                <w:color w:val="000000" w:themeColor="text1"/>
                <w:sz w:val="20"/>
                <w:szCs w:val="20"/>
              </w:rPr>
              <w:t>КО-БАСКЕТ» з наданням кожного кварталу звітності про надання фінансової підтримки та проведену роботу з</w:t>
            </w:r>
            <w:r w:rsidR="00D14BA0" w:rsidRPr="00477016">
              <w:rPr>
                <w:color w:val="000000" w:themeColor="text1"/>
                <w:sz w:val="20"/>
                <w:szCs w:val="20"/>
              </w:rPr>
              <w:t> </w:t>
            </w:r>
            <w:r w:rsidRPr="00477016">
              <w:rPr>
                <w:color w:val="000000" w:themeColor="text1"/>
                <w:sz w:val="20"/>
                <w:szCs w:val="20"/>
              </w:rPr>
              <w:t>обов</w:t>
            </w:r>
            <w:r w:rsidR="00C81BFF" w:rsidRPr="00477016">
              <w:rPr>
                <w:color w:val="000000" w:themeColor="text1"/>
                <w:sz w:val="20"/>
                <w:szCs w:val="20"/>
              </w:rPr>
              <w:t>’</w:t>
            </w:r>
            <w:r w:rsidRPr="00477016">
              <w:rPr>
                <w:color w:val="000000" w:themeColor="text1"/>
                <w:sz w:val="20"/>
                <w:szCs w:val="20"/>
              </w:rPr>
              <w:t>язковим оприлюдненням на сайті Миколаївської міської ради</w:t>
            </w:r>
          </w:p>
        </w:tc>
        <w:tc>
          <w:tcPr>
            <w:tcW w:w="1139" w:type="dxa"/>
            <w:gridSpan w:val="2"/>
            <w:shd w:val="clear" w:color="auto" w:fill="auto"/>
          </w:tcPr>
          <w:p w14:paraId="06870202" w14:textId="77777777" w:rsidR="0009535B" w:rsidRPr="00477016" w:rsidRDefault="0009535B" w:rsidP="00D14BA0">
            <w:pPr>
              <w:pStyle w:val="1"/>
              <w:keepNext/>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32" w:type="dxa"/>
            <w:shd w:val="clear" w:color="auto" w:fill="auto"/>
          </w:tcPr>
          <w:p w14:paraId="0464BB08" w14:textId="77777777" w:rsidR="0009535B" w:rsidRPr="00477016" w:rsidRDefault="0009535B" w:rsidP="007171A3">
            <w:pPr>
              <w:pStyle w:val="1"/>
              <w:keepNext/>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2767CD24" w14:textId="77777777" w:rsidR="0009535B" w:rsidRPr="00477016" w:rsidRDefault="0009535B" w:rsidP="007171A3">
            <w:pPr>
              <w:pStyle w:val="1"/>
              <w:keepNext/>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5435B080" w14:textId="77777777" w:rsidR="0009535B" w:rsidRPr="00477016" w:rsidRDefault="003F3B33"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22491,0</w:t>
            </w:r>
          </w:p>
        </w:tc>
        <w:tc>
          <w:tcPr>
            <w:tcW w:w="993" w:type="dxa"/>
            <w:gridSpan w:val="2"/>
            <w:shd w:val="clear" w:color="auto" w:fill="auto"/>
          </w:tcPr>
          <w:p w14:paraId="2AC0F0D9" w14:textId="77777777" w:rsidR="0009535B" w:rsidRPr="00477016" w:rsidRDefault="0009535B"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7024,0</w:t>
            </w:r>
          </w:p>
        </w:tc>
        <w:tc>
          <w:tcPr>
            <w:tcW w:w="992" w:type="dxa"/>
            <w:gridSpan w:val="2"/>
            <w:shd w:val="clear" w:color="auto" w:fill="auto"/>
          </w:tcPr>
          <w:p w14:paraId="46E48036" w14:textId="77777777" w:rsidR="0009535B" w:rsidRPr="00477016" w:rsidRDefault="0009535B"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7523,0</w:t>
            </w:r>
          </w:p>
        </w:tc>
        <w:tc>
          <w:tcPr>
            <w:tcW w:w="993" w:type="dxa"/>
            <w:gridSpan w:val="2"/>
            <w:shd w:val="clear" w:color="auto" w:fill="auto"/>
          </w:tcPr>
          <w:p w14:paraId="4717671E" w14:textId="77777777" w:rsidR="0009535B" w:rsidRPr="00477016" w:rsidRDefault="003F3B33"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7944,0</w:t>
            </w:r>
          </w:p>
        </w:tc>
        <w:tc>
          <w:tcPr>
            <w:tcW w:w="2262" w:type="dxa"/>
            <w:shd w:val="clear" w:color="auto" w:fill="auto"/>
          </w:tcPr>
          <w:p w14:paraId="67DBB905" w14:textId="77777777" w:rsidR="0009535B" w:rsidRPr="00477016" w:rsidRDefault="0009535B"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і розвиток видів спорту шляхом залучення до реалізації підтримки професійних команд</w:t>
            </w:r>
          </w:p>
        </w:tc>
      </w:tr>
      <w:tr w:rsidR="009F6734" w:rsidRPr="00477016" w14:paraId="30CD98FA" w14:textId="77777777" w:rsidTr="001E29FF">
        <w:trPr>
          <w:trHeight w:val="284"/>
        </w:trPr>
        <w:tc>
          <w:tcPr>
            <w:tcW w:w="677" w:type="dxa"/>
            <w:shd w:val="clear" w:color="auto" w:fill="auto"/>
          </w:tcPr>
          <w:p w14:paraId="42919EE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w:t>
            </w:r>
          </w:p>
        </w:tc>
        <w:tc>
          <w:tcPr>
            <w:tcW w:w="15058" w:type="dxa"/>
            <w:gridSpan w:val="15"/>
            <w:shd w:val="clear" w:color="auto" w:fill="auto"/>
          </w:tcPr>
          <w:p w14:paraId="6789E972"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Інші заходи з розвитку фізичної культури і спорту</w:t>
            </w:r>
          </w:p>
        </w:tc>
      </w:tr>
      <w:tr w:rsidR="009F6734" w:rsidRPr="00477016" w14:paraId="3013A8BF" w14:textId="77777777" w:rsidTr="001E29FF">
        <w:trPr>
          <w:trHeight w:val="284"/>
        </w:trPr>
        <w:tc>
          <w:tcPr>
            <w:tcW w:w="677" w:type="dxa"/>
            <w:shd w:val="clear" w:color="auto" w:fill="auto"/>
          </w:tcPr>
          <w:p w14:paraId="5A726B23"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7.1</w:t>
            </w:r>
          </w:p>
        </w:tc>
        <w:tc>
          <w:tcPr>
            <w:tcW w:w="1946" w:type="dxa"/>
            <w:gridSpan w:val="2"/>
            <w:shd w:val="clear" w:color="auto" w:fill="auto"/>
          </w:tcPr>
          <w:p w14:paraId="7285000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Запровадження системи матеріального заохочення спортсменів і тренерів</w:t>
            </w:r>
          </w:p>
        </w:tc>
        <w:tc>
          <w:tcPr>
            <w:tcW w:w="2744" w:type="dxa"/>
            <w:shd w:val="clear" w:color="auto" w:fill="auto"/>
          </w:tcPr>
          <w:p w14:paraId="735EA5A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Здійснювати одноразові грошові винагороди видатним спортсменам комунальних спортивних шкіл міста</w:t>
            </w:r>
            <w:r w:rsidR="00D14BA0" w:rsidRPr="00477016">
              <w:rPr>
                <w:color w:val="000000" w:themeColor="text1"/>
                <w:sz w:val="20"/>
                <w:szCs w:val="20"/>
              </w:rPr>
              <w:t> </w:t>
            </w:r>
            <w:r w:rsidRPr="00477016">
              <w:rPr>
                <w:color w:val="000000" w:themeColor="text1"/>
                <w:sz w:val="20"/>
                <w:szCs w:val="20"/>
              </w:rPr>
              <w:t>Миколаєва за високі призові місця</w:t>
            </w:r>
            <w:r w:rsidR="00602BEF" w:rsidRPr="00477016">
              <w:rPr>
                <w:color w:val="000000" w:themeColor="text1"/>
                <w:sz w:val="20"/>
                <w:szCs w:val="20"/>
              </w:rPr>
              <w:t xml:space="preserve"> на змаганнях всеукраїнського,</w:t>
            </w:r>
            <w:r w:rsidRPr="00477016">
              <w:rPr>
                <w:color w:val="000000" w:themeColor="text1"/>
                <w:sz w:val="20"/>
                <w:szCs w:val="20"/>
              </w:rPr>
              <w:t xml:space="preserve"> міжнародного рівня</w:t>
            </w:r>
            <w:r w:rsidR="00602BEF" w:rsidRPr="00477016">
              <w:rPr>
                <w:color w:val="000000" w:themeColor="text1"/>
                <w:sz w:val="20"/>
                <w:szCs w:val="20"/>
              </w:rPr>
              <w:t xml:space="preserve"> та </w:t>
            </w:r>
            <w:r w:rsidR="00602BEF" w:rsidRPr="00477016">
              <w:rPr>
                <w:color w:val="000000" w:themeColor="text1"/>
                <w:sz w:val="20"/>
                <w:szCs w:val="20"/>
              </w:rPr>
              <w:lastRenderedPageBreak/>
              <w:t>всеукраїнського рейтингу з</w:t>
            </w:r>
            <w:r w:rsidR="00D14BA0" w:rsidRPr="00477016">
              <w:rPr>
                <w:color w:val="000000" w:themeColor="text1"/>
                <w:sz w:val="20"/>
                <w:szCs w:val="20"/>
              </w:rPr>
              <w:t> </w:t>
            </w:r>
            <w:r w:rsidR="00602BEF" w:rsidRPr="00477016">
              <w:rPr>
                <w:color w:val="000000" w:themeColor="text1"/>
                <w:sz w:val="20"/>
                <w:szCs w:val="20"/>
              </w:rPr>
              <w:t xml:space="preserve">ігрових видів спорту </w:t>
            </w:r>
            <w:r w:rsidRPr="00477016">
              <w:rPr>
                <w:color w:val="000000" w:themeColor="text1"/>
                <w:sz w:val="20"/>
                <w:szCs w:val="20"/>
              </w:rPr>
              <w:t>на підставі протоколу засідання робочої групи та розпорядження міського голови</w:t>
            </w:r>
          </w:p>
        </w:tc>
        <w:tc>
          <w:tcPr>
            <w:tcW w:w="1074" w:type="dxa"/>
            <w:shd w:val="clear" w:color="auto" w:fill="auto"/>
          </w:tcPr>
          <w:p w14:paraId="11057F17"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lastRenderedPageBreak/>
              <w:t>2026-2028</w:t>
            </w:r>
          </w:p>
        </w:tc>
        <w:tc>
          <w:tcPr>
            <w:tcW w:w="1497" w:type="dxa"/>
            <w:gridSpan w:val="2"/>
            <w:shd w:val="clear" w:color="auto" w:fill="auto"/>
          </w:tcPr>
          <w:p w14:paraId="1AE9483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284E61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3F7BADFD" w14:textId="77777777" w:rsidR="009F6734" w:rsidRPr="00477016" w:rsidRDefault="001E078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6408</w:t>
            </w:r>
            <w:r w:rsidR="00AA1CD2" w:rsidRPr="00477016">
              <w:rPr>
                <w:color w:val="000000" w:themeColor="text1"/>
                <w:sz w:val="20"/>
                <w:szCs w:val="20"/>
              </w:rPr>
              <w:t>,0</w:t>
            </w:r>
          </w:p>
        </w:tc>
        <w:tc>
          <w:tcPr>
            <w:tcW w:w="993" w:type="dxa"/>
            <w:gridSpan w:val="2"/>
            <w:shd w:val="clear" w:color="auto" w:fill="auto"/>
          </w:tcPr>
          <w:p w14:paraId="06CE8E25" w14:textId="77777777" w:rsidR="009F6734" w:rsidRPr="00477016" w:rsidRDefault="00AA1CD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2000</w:t>
            </w:r>
            <w:r w:rsidR="009F6734" w:rsidRPr="00477016">
              <w:rPr>
                <w:color w:val="000000" w:themeColor="text1"/>
                <w:sz w:val="20"/>
                <w:szCs w:val="20"/>
              </w:rPr>
              <w:t>,0</w:t>
            </w:r>
          </w:p>
        </w:tc>
        <w:tc>
          <w:tcPr>
            <w:tcW w:w="992" w:type="dxa"/>
            <w:gridSpan w:val="2"/>
            <w:shd w:val="clear" w:color="auto" w:fill="auto"/>
          </w:tcPr>
          <w:p w14:paraId="3D2FD3A5" w14:textId="77777777" w:rsidR="009F6734" w:rsidRPr="00477016" w:rsidRDefault="001E078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2142</w:t>
            </w:r>
            <w:r w:rsidR="00AA1CD2" w:rsidRPr="00477016">
              <w:rPr>
                <w:color w:val="000000" w:themeColor="text1"/>
                <w:sz w:val="20"/>
                <w:szCs w:val="20"/>
              </w:rPr>
              <w:t>,0</w:t>
            </w:r>
          </w:p>
        </w:tc>
        <w:tc>
          <w:tcPr>
            <w:tcW w:w="993" w:type="dxa"/>
            <w:gridSpan w:val="2"/>
            <w:shd w:val="clear" w:color="auto" w:fill="auto"/>
          </w:tcPr>
          <w:p w14:paraId="6ED72F3D" w14:textId="77777777" w:rsidR="009F6734" w:rsidRPr="00477016" w:rsidRDefault="001E078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2266</w:t>
            </w:r>
            <w:r w:rsidR="00AA1CD2" w:rsidRPr="00477016">
              <w:rPr>
                <w:color w:val="000000" w:themeColor="text1"/>
                <w:sz w:val="20"/>
                <w:szCs w:val="20"/>
              </w:rPr>
              <w:t>,0</w:t>
            </w:r>
          </w:p>
        </w:tc>
        <w:tc>
          <w:tcPr>
            <w:tcW w:w="2262" w:type="dxa"/>
            <w:shd w:val="clear" w:color="auto" w:fill="auto"/>
          </w:tcPr>
          <w:p w14:paraId="503C303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Стимулювання успішних виступів спортсменів на спортивній арені</w:t>
            </w:r>
          </w:p>
        </w:tc>
      </w:tr>
      <w:tr w:rsidR="009F6734" w:rsidRPr="00477016" w14:paraId="1A9E8B2E" w14:textId="77777777" w:rsidTr="001E29FF">
        <w:trPr>
          <w:trHeight w:val="284"/>
        </w:trPr>
        <w:tc>
          <w:tcPr>
            <w:tcW w:w="677" w:type="dxa"/>
            <w:shd w:val="clear" w:color="auto" w:fill="auto"/>
          </w:tcPr>
          <w:p w14:paraId="7D3D624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36F0352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383400A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Здійснювати одноразове преміювання тренерів – викладачів комунальних спортивних шкіл міста Миколаєва з метою залучення молодих тренерів до роботи з дітьми та молоддю на підставі протоколу засідання робочої групи та розпорядження міського голови</w:t>
            </w:r>
          </w:p>
        </w:tc>
        <w:tc>
          <w:tcPr>
            <w:tcW w:w="1074" w:type="dxa"/>
            <w:shd w:val="clear" w:color="auto" w:fill="auto"/>
          </w:tcPr>
          <w:p w14:paraId="3E098DDD"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0F941B8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3FF18F8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311C9E7D" w14:textId="77777777" w:rsidR="009F6734" w:rsidRPr="00477016" w:rsidRDefault="00AA1CD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3260,0</w:t>
            </w:r>
          </w:p>
        </w:tc>
        <w:tc>
          <w:tcPr>
            <w:tcW w:w="993" w:type="dxa"/>
            <w:gridSpan w:val="2"/>
            <w:shd w:val="clear" w:color="auto" w:fill="auto"/>
          </w:tcPr>
          <w:p w14:paraId="31F8F6D4" w14:textId="77777777" w:rsidR="009F6734" w:rsidRPr="00477016" w:rsidRDefault="00AA1CD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1000</w:t>
            </w:r>
            <w:r w:rsidR="009F6734" w:rsidRPr="00477016">
              <w:rPr>
                <w:color w:val="000000" w:themeColor="text1"/>
                <w:sz w:val="20"/>
                <w:szCs w:val="20"/>
              </w:rPr>
              <w:t>,0</w:t>
            </w:r>
          </w:p>
        </w:tc>
        <w:tc>
          <w:tcPr>
            <w:tcW w:w="992" w:type="dxa"/>
            <w:gridSpan w:val="2"/>
            <w:shd w:val="clear" w:color="auto" w:fill="auto"/>
          </w:tcPr>
          <w:p w14:paraId="3721FF8E" w14:textId="77777777" w:rsidR="009F6734" w:rsidRPr="00477016" w:rsidRDefault="00AA1CD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1100,0</w:t>
            </w:r>
            <w:r w:rsidR="009F6734" w:rsidRPr="00477016">
              <w:rPr>
                <w:color w:val="000000" w:themeColor="text1"/>
                <w:sz w:val="20"/>
                <w:szCs w:val="20"/>
              </w:rPr>
              <w:t>0,0</w:t>
            </w:r>
          </w:p>
        </w:tc>
        <w:tc>
          <w:tcPr>
            <w:tcW w:w="993" w:type="dxa"/>
            <w:gridSpan w:val="2"/>
            <w:shd w:val="clear" w:color="auto" w:fill="auto"/>
          </w:tcPr>
          <w:p w14:paraId="2E55AA93" w14:textId="77777777" w:rsidR="009F6734" w:rsidRPr="00477016" w:rsidRDefault="00AA1CD2"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1160</w:t>
            </w:r>
            <w:r w:rsidR="009F6734" w:rsidRPr="00477016">
              <w:rPr>
                <w:color w:val="000000" w:themeColor="text1"/>
                <w:sz w:val="20"/>
                <w:szCs w:val="20"/>
              </w:rPr>
              <w:t>,0</w:t>
            </w:r>
          </w:p>
        </w:tc>
        <w:tc>
          <w:tcPr>
            <w:tcW w:w="2262" w:type="dxa"/>
            <w:shd w:val="clear" w:color="auto" w:fill="auto"/>
          </w:tcPr>
          <w:p w14:paraId="277DA7E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Стимулювання успішної підготовки вихованців до змагань різного рівня</w:t>
            </w:r>
          </w:p>
        </w:tc>
      </w:tr>
      <w:tr w:rsidR="00D14BA0" w:rsidRPr="00477016" w14:paraId="7D7894D5" w14:textId="77777777" w:rsidTr="001E29FF">
        <w:trPr>
          <w:trHeight w:val="284"/>
        </w:trPr>
        <w:tc>
          <w:tcPr>
            <w:tcW w:w="677" w:type="dxa"/>
            <w:shd w:val="clear" w:color="auto" w:fill="auto"/>
          </w:tcPr>
          <w:p w14:paraId="4F4E23C6" w14:textId="77777777" w:rsidR="003D6EA2" w:rsidRPr="00477016" w:rsidRDefault="003D6EA2"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03BF4863" w14:textId="77777777" w:rsidR="003D6EA2" w:rsidRPr="00477016" w:rsidRDefault="003D6EA2"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5C48AF31" w14:textId="77777777" w:rsidR="003D6EA2" w:rsidRPr="00477016" w:rsidRDefault="00CA7BE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Здійснювати одноразове преміювання спортсменів та тренерів ігрових видів спорту комунальних спортивних шкіл міста Миколаєва за результатами </w:t>
            </w:r>
            <w:r w:rsidR="00A221D9" w:rsidRPr="00477016">
              <w:rPr>
                <w:color w:val="000000" w:themeColor="text1"/>
                <w:sz w:val="20"/>
                <w:szCs w:val="20"/>
              </w:rPr>
              <w:t xml:space="preserve">всеукраїнського </w:t>
            </w:r>
            <w:r w:rsidRPr="00477016">
              <w:rPr>
                <w:color w:val="000000" w:themeColor="text1"/>
                <w:sz w:val="20"/>
                <w:szCs w:val="20"/>
              </w:rPr>
              <w:t>рейтингу</w:t>
            </w:r>
            <w:r w:rsidR="00D14BA0" w:rsidRPr="00477016">
              <w:rPr>
                <w:color w:val="000000" w:themeColor="text1"/>
                <w:sz w:val="20"/>
                <w:szCs w:val="20"/>
              </w:rPr>
              <w:t>,</w:t>
            </w:r>
            <w:r w:rsidRPr="00477016">
              <w:rPr>
                <w:color w:val="000000" w:themeColor="text1"/>
                <w:sz w:val="20"/>
                <w:szCs w:val="20"/>
              </w:rPr>
              <w:t xml:space="preserve"> котрі </w:t>
            </w:r>
            <w:r w:rsidR="00D14BA0" w:rsidRPr="00477016">
              <w:rPr>
                <w:color w:val="000000" w:themeColor="text1"/>
                <w:sz w:val="20"/>
                <w:szCs w:val="20"/>
              </w:rPr>
              <w:t>братимуть</w:t>
            </w:r>
            <w:r w:rsidRPr="00477016">
              <w:rPr>
                <w:color w:val="000000" w:themeColor="text1"/>
                <w:sz w:val="20"/>
                <w:szCs w:val="20"/>
              </w:rPr>
              <w:t xml:space="preserve"> участь </w:t>
            </w:r>
            <w:r w:rsidR="00D14BA0" w:rsidRPr="00477016">
              <w:rPr>
                <w:color w:val="000000" w:themeColor="text1"/>
                <w:sz w:val="20"/>
                <w:szCs w:val="20"/>
              </w:rPr>
              <w:t>у</w:t>
            </w:r>
            <w:r w:rsidRPr="00477016">
              <w:rPr>
                <w:color w:val="000000" w:themeColor="text1"/>
                <w:sz w:val="20"/>
                <w:szCs w:val="20"/>
              </w:rPr>
              <w:t xml:space="preserve"> чемпіонатах та кубках України на підставі протоколу засідання робочої групи та розпорядження міського голови</w:t>
            </w:r>
          </w:p>
        </w:tc>
        <w:tc>
          <w:tcPr>
            <w:tcW w:w="1074" w:type="dxa"/>
            <w:shd w:val="clear" w:color="auto" w:fill="auto"/>
          </w:tcPr>
          <w:p w14:paraId="6B75D19A" w14:textId="77777777" w:rsidR="003D6EA2" w:rsidRPr="00477016" w:rsidRDefault="003D6EA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21F6E2E1" w14:textId="77777777" w:rsidR="003D6EA2" w:rsidRPr="00477016" w:rsidRDefault="003D6EA2"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176A94CD" w14:textId="77777777" w:rsidR="003D6EA2" w:rsidRPr="00477016" w:rsidRDefault="003D6EA2"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6EDB45C0" w14:textId="77777777" w:rsidR="003D6EA2" w:rsidRPr="00477016" w:rsidRDefault="00E675E7"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3240,0</w:t>
            </w:r>
          </w:p>
        </w:tc>
        <w:tc>
          <w:tcPr>
            <w:tcW w:w="993" w:type="dxa"/>
            <w:gridSpan w:val="2"/>
            <w:shd w:val="clear" w:color="auto" w:fill="auto"/>
          </w:tcPr>
          <w:p w14:paraId="6D0FC950" w14:textId="77777777" w:rsidR="003D6EA2" w:rsidRPr="00477016" w:rsidRDefault="007277B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960,0</w:t>
            </w:r>
          </w:p>
        </w:tc>
        <w:tc>
          <w:tcPr>
            <w:tcW w:w="992" w:type="dxa"/>
            <w:gridSpan w:val="2"/>
            <w:shd w:val="clear" w:color="auto" w:fill="auto"/>
          </w:tcPr>
          <w:p w14:paraId="11AAF7EE" w14:textId="77777777" w:rsidR="003D6EA2" w:rsidRPr="00477016" w:rsidRDefault="007277B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1080,0</w:t>
            </w:r>
          </w:p>
        </w:tc>
        <w:tc>
          <w:tcPr>
            <w:tcW w:w="993" w:type="dxa"/>
            <w:gridSpan w:val="2"/>
            <w:shd w:val="clear" w:color="auto" w:fill="auto"/>
          </w:tcPr>
          <w:p w14:paraId="66F60E4B" w14:textId="77777777" w:rsidR="003D6EA2" w:rsidRPr="00477016" w:rsidRDefault="007277BD"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1200,0</w:t>
            </w:r>
          </w:p>
        </w:tc>
        <w:tc>
          <w:tcPr>
            <w:tcW w:w="2262" w:type="dxa"/>
            <w:shd w:val="clear" w:color="auto" w:fill="auto"/>
          </w:tcPr>
          <w:p w14:paraId="088F533A" w14:textId="77777777" w:rsidR="003D6EA2" w:rsidRPr="00477016" w:rsidRDefault="003D6EA2"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Стимулювання успішної підготовки вихованців до змагань різного рівня</w:t>
            </w:r>
          </w:p>
        </w:tc>
      </w:tr>
      <w:tr w:rsidR="009F6734" w:rsidRPr="00477016" w14:paraId="7687368B" w14:textId="77777777" w:rsidTr="001E29FF">
        <w:trPr>
          <w:trHeight w:val="284"/>
        </w:trPr>
        <w:tc>
          <w:tcPr>
            <w:tcW w:w="677" w:type="dxa"/>
            <w:shd w:val="clear" w:color="auto" w:fill="auto"/>
          </w:tcPr>
          <w:p w14:paraId="15F2BB7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1C0FC46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23EDEE39" w14:textId="77777777" w:rsidR="009F6734" w:rsidRPr="00477016" w:rsidRDefault="009F6734" w:rsidP="00D14BA0">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Здійснювати одноразові грошові винагороди спортсменам </w:t>
            </w:r>
            <w:r w:rsidR="00D14BA0" w:rsidRPr="00477016">
              <w:rPr>
                <w:color w:val="000000" w:themeColor="text1"/>
                <w:sz w:val="20"/>
                <w:szCs w:val="20"/>
              </w:rPr>
              <w:t>–</w:t>
            </w:r>
            <w:r w:rsidRPr="00477016">
              <w:rPr>
                <w:color w:val="000000" w:themeColor="text1"/>
                <w:sz w:val="20"/>
                <w:szCs w:val="20"/>
              </w:rPr>
              <w:t xml:space="preserve"> чемпіонам, призерам літніх і зимових Олімпійських,</w:t>
            </w:r>
            <w:r w:rsidR="00D14BA0" w:rsidRPr="00477016">
              <w:rPr>
                <w:color w:val="000000" w:themeColor="text1"/>
                <w:sz w:val="20"/>
                <w:szCs w:val="20"/>
              </w:rPr>
              <w:t xml:space="preserve"> </w:t>
            </w:r>
            <w:r w:rsidRPr="00477016">
              <w:rPr>
                <w:color w:val="000000" w:themeColor="text1"/>
                <w:sz w:val="20"/>
                <w:szCs w:val="20"/>
              </w:rPr>
              <w:t xml:space="preserve">Паралімпійських, Дефлімпійських, Європейських </w:t>
            </w:r>
            <w:r w:rsidR="00900D87" w:rsidRPr="00477016">
              <w:rPr>
                <w:color w:val="000000" w:themeColor="text1"/>
                <w:sz w:val="20"/>
                <w:szCs w:val="20"/>
              </w:rPr>
              <w:t xml:space="preserve">ігор </w:t>
            </w:r>
            <w:r w:rsidRPr="00477016">
              <w:rPr>
                <w:color w:val="000000" w:themeColor="text1"/>
                <w:sz w:val="20"/>
                <w:szCs w:val="20"/>
              </w:rPr>
              <w:t xml:space="preserve">та </w:t>
            </w:r>
            <w:r w:rsidRPr="00477016">
              <w:rPr>
                <w:color w:val="000000" w:themeColor="text1"/>
                <w:sz w:val="20"/>
                <w:szCs w:val="20"/>
              </w:rPr>
              <w:lastRenderedPageBreak/>
              <w:t xml:space="preserve">Всесвітніх </w:t>
            </w:r>
            <w:r w:rsidR="00DD540E" w:rsidRPr="00477016">
              <w:rPr>
                <w:color w:val="000000" w:themeColor="text1"/>
                <w:sz w:val="20"/>
                <w:szCs w:val="20"/>
              </w:rPr>
              <w:t>і</w:t>
            </w:r>
            <w:r w:rsidRPr="00477016">
              <w:rPr>
                <w:color w:val="000000" w:themeColor="text1"/>
                <w:sz w:val="20"/>
                <w:szCs w:val="20"/>
              </w:rPr>
              <w:t>гор з</w:t>
            </w:r>
            <w:r w:rsidR="00D14BA0" w:rsidRPr="00477016">
              <w:rPr>
                <w:color w:val="000000" w:themeColor="text1"/>
                <w:sz w:val="20"/>
                <w:szCs w:val="20"/>
              </w:rPr>
              <w:t> </w:t>
            </w:r>
            <w:r w:rsidRPr="00477016">
              <w:rPr>
                <w:color w:val="000000" w:themeColor="text1"/>
                <w:sz w:val="20"/>
                <w:szCs w:val="20"/>
              </w:rPr>
              <w:t>неолімпійських видів спорту на підставі протоколу засідання робочої групи та розпорядження міського голови</w:t>
            </w:r>
          </w:p>
        </w:tc>
        <w:tc>
          <w:tcPr>
            <w:tcW w:w="1074" w:type="dxa"/>
            <w:shd w:val="clear" w:color="auto" w:fill="auto"/>
          </w:tcPr>
          <w:p w14:paraId="79D8B587"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lastRenderedPageBreak/>
              <w:t>2026-2028</w:t>
            </w:r>
          </w:p>
        </w:tc>
        <w:tc>
          <w:tcPr>
            <w:tcW w:w="1497" w:type="dxa"/>
            <w:gridSpan w:val="2"/>
            <w:shd w:val="clear" w:color="auto" w:fill="auto"/>
          </w:tcPr>
          <w:p w14:paraId="09B8FE6C"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19052AD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76481C2A" w14:textId="77777777" w:rsidR="009F6734" w:rsidRPr="00477016" w:rsidRDefault="00A57D83"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1800,0</w:t>
            </w:r>
          </w:p>
        </w:tc>
        <w:tc>
          <w:tcPr>
            <w:tcW w:w="993" w:type="dxa"/>
            <w:gridSpan w:val="2"/>
            <w:shd w:val="clear" w:color="auto" w:fill="auto"/>
          </w:tcPr>
          <w:p w14:paraId="476D76B6" w14:textId="77777777" w:rsidR="009F6734" w:rsidRPr="00477016" w:rsidRDefault="00A57D83"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800,0</w:t>
            </w:r>
          </w:p>
        </w:tc>
        <w:tc>
          <w:tcPr>
            <w:tcW w:w="992" w:type="dxa"/>
            <w:gridSpan w:val="2"/>
            <w:shd w:val="clear" w:color="auto" w:fill="auto"/>
          </w:tcPr>
          <w:p w14:paraId="4D6FFCE8" w14:textId="77777777" w:rsidR="009F6734" w:rsidRPr="00477016" w:rsidRDefault="009F6734" w:rsidP="00D14BA0">
            <w:pPr>
              <w:pStyle w:val="1"/>
              <w:spacing w:before="0" w:beforeAutospacing="0" w:after="0" w:afterAutospacing="0"/>
              <w:ind w:left="-57" w:right="-57" w:firstLine="0"/>
              <w:jc w:val="center"/>
              <w:rPr>
                <w:color w:val="000000" w:themeColor="text1"/>
                <w:sz w:val="20"/>
                <w:szCs w:val="20"/>
              </w:rPr>
            </w:pPr>
          </w:p>
        </w:tc>
        <w:tc>
          <w:tcPr>
            <w:tcW w:w="993" w:type="dxa"/>
            <w:gridSpan w:val="2"/>
            <w:shd w:val="clear" w:color="auto" w:fill="auto"/>
          </w:tcPr>
          <w:p w14:paraId="5C46337C" w14:textId="77777777" w:rsidR="009F6734" w:rsidRPr="00477016" w:rsidRDefault="00A57D83"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10</w:t>
            </w:r>
            <w:r w:rsidR="009F6734" w:rsidRPr="00477016">
              <w:rPr>
                <w:color w:val="000000" w:themeColor="text1"/>
                <w:sz w:val="20"/>
                <w:szCs w:val="20"/>
              </w:rPr>
              <w:t>00,0</w:t>
            </w:r>
          </w:p>
        </w:tc>
        <w:tc>
          <w:tcPr>
            <w:tcW w:w="2262" w:type="dxa"/>
            <w:shd w:val="clear" w:color="auto" w:fill="auto"/>
          </w:tcPr>
          <w:p w14:paraId="0C3208C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Стимулювання успішних виступів спортсменів на спортивній арені</w:t>
            </w:r>
          </w:p>
        </w:tc>
      </w:tr>
      <w:tr w:rsidR="009F6734" w:rsidRPr="00477016" w14:paraId="035911DA" w14:textId="77777777" w:rsidTr="001E29FF">
        <w:trPr>
          <w:trHeight w:val="284"/>
        </w:trPr>
        <w:tc>
          <w:tcPr>
            <w:tcW w:w="677" w:type="dxa"/>
            <w:shd w:val="clear" w:color="auto" w:fill="auto"/>
          </w:tcPr>
          <w:p w14:paraId="3C446F8D"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2878543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2B4342E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Надавати стипендію міського голови та міської ради кращим спортсменам </w:t>
            </w:r>
            <w:r w:rsidR="00131EB6" w:rsidRPr="00477016">
              <w:rPr>
                <w:color w:val="000000" w:themeColor="text1"/>
                <w:sz w:val="20"/>
                <w:szCs w:val="20"/>
              </w:rPr>
              <w:t>та кращим тренерам-викладачам комунальних спортивних шкіл</w:t>
            </w:r>
            <w:r w:rsidR="00CE6F77" w:rsidRPr="00477016">
              <w:rPr>
                <w:color w:val="000000" w:themeColor="text1"/>
                <w:sz w:val="20"/>
                <w:szCs w:val="20"/>
              </w:rPr>
              <w:t xml:space="preserve"> міста Миколаєва</w:t>
            </w:r>
            <w:r w:rsidR="00131EB6" w:rsidRPr="00477016">
              <w:rPr>
                <w:color w:val="000000" w:themeColor="text1"/>
                <w:sz w:val="20"/>
                <w:szCs w:val="20"/>
              </w:rPr>
              <w:t xml:space="preserve"> </w:t>
            </w:r>
            <w:r w:rsidRPr="00477016">
              <w:rPr>
                <w:color w:val="000000" w:themeColor="text1"/>
                <w:sz w:val="20"/>
                <w:szCs w:val="20"/>
              </w:rPr>
              <w:t>за рішенням експертної ради, затвердженої міським головою</w:t>
            </w:r>
          </w:p>
        </w:tc>
        <w:tc>
          <w:tcPr>
            <w:tcW w:w="1074" w:type="dxa"/>
            <w:shd w:val="clear" w:color="auto" w:fill="auto"/>
          </w:tcPr>
          <w:p w14:paraId="4E699278"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4324F28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7B79760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7DB16824"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31700,0</w:t>
            </w:r>
          </w:p>
        </w:tc>
        <w:tc>
          <w:tcPr>
            <w:tcW w:w="993" w:type="dxa"/>
            <w:gridSpan w:val="2"/>
            <w:shd w:val="clear" w:color="auto" w:fill="auto"/>
          </w:tcPr>
          <w:p w14:paraId="19F5347A"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9900,0</w:t>
            </w:r>
          </w:p>
        </w:tc>
        <w:tc>
          <w:tcPr>
            <w:tcW w:w="992" w:type="dxa"/>
            <w:gridSpan w:val="2"/>
            <w:shd w:val="clear" w:color="auto" w:fill="auto"/>
          </w:tcPr>
          <w:p w14:paraId="6EEAE87C"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10600,0</w:t>
            </w:r>
          </w:p>
        </w:tc>
        <w:tc>
          <w:tcPr>
            <w:tcW w:w="993" w:type="dxa"/>
            <w:gridSpan w:val="2"/>
            <w:shd w:val="clear" w:color="auto" w:fill="auto"/>
          </w:tcPr>
          <w:p w14:paraId="44E5D7C8"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11200,0</w:t>
            </w:r>
          </w:p>
        </w:tc>
        <w:tc>
          <w:tcPr>
            <w:tcW w:w="2262" w:type="dxa"/>
            <w:shd w:val="clear" w:color="auto" w:fill="auto"/>
          </w:tcPr>
          <w:p w14:paraId="4093DB83"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Стимулювання успішних виступів спортсменів на спортивній арені</w:t>
            </w:r>
          </w:p>
        </w:tc>
      </w:tr>
      <w:tr w:rsidR="009F6734" w:rsidRPr="00477016" w14:paraId="31CE659F" w14:textId="77777777" w:rsidTr="001E29FF">
        <w:trPr>
          <w:trHeight w:val="284"/>
        </w:trPr>
        <w:tc>
          <w:tcPr>
            <w:tcW w:w="677" w:type="dxa"/>
            <w:shd w:val="clear" w:color="auto" w:fill="auto"/>
          </w:tcPr>
          <w:p w14:paraId="0B0E82D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7.2</w:t>
            </w:r>
          </w:p>
        </w:tc>
        <w:tc>
          <w:tcPr>
            <w:tcW w:w="1946" w:type="dxa"/>
            <w:gridSpan w:val="2"/>
            <w:shd w:val="clear" w:color="auto" w:fill="auto"/>
          </w:tcPr>
          <w:p w14:paraId="46BDE66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Забезпечення діяльності централізованої бухгалтерії</w:t>
            </w:r>
          </w:p>
        </w:tc>
        <w:tc>
          <w:tcPr>
            <w:tcW w:w="2744" w:type="dxa"/>
            <w:shd w:val="clear" w:color="auto" w:fill="auto"/>
          </w:tcPr>
          <w:p w14:paraId="7E3D63D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Забезпечити діяльність централізованої бухгалтерії у сфері фізичної культури і спорту для складання і надання кошторисів, звітів, фінансової документації, фінансування закладів фізичної культури і спорту</w:t>
            </w:r>
          </w:p>
        </w:tc>
        <w:tc>
          <w:tcPr>
            <w:tcW w:w="1074" w:type="dxa"/>
            <w:shd w:val="clear" w:color="auto" w:fill="auto"/>
          </w:tcPr>
          <w:p w14:paraId="142B5E09" w14:textId="77777777" w:rsidR="009F6734" w:rsidRPr="00477016" w:rsidRDefault="009F6734"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w:t>
            </w:r>
            <w:r w:rsidR="00DA14B6" w:rsidRPr="00477016">
              <w:rPr>
                <w:color w:val="000000" w:themeColor="text1"/>
                <w:sz w:val="20"/>
                <w:szCs w:val="20"/>
              </w:rPr>
              <w:t>26-2028</w:t>
            </w:r>
          </w:p>
        </w:tc>
        <w:tc>
          <w:tcPr>
            <w:tcW w:w="1497" w:type="dxa"/>
            <w:gridSpan w:val="2"/>
            <w:shd w:val="clear" w:color="auto" w:fill="auto"/>
          </w:tcPr>
          <w:p w14:paraId="5EC344BA"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04307C0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Бюджет Миколаївської міської територіальної громади</w:t>
            </w:r>
          </w:p>
        </w:tc>
        <w:tc>
          <w:tcPr>
            <w:tcW w:w="992" w:type="dxa"/>
            <w:shd w:val="clear" w:color="auto" w:fill="auto"/>
          </w:tcPr>
          <w:p w14:paraId="5312AD99"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23800,0</w:t>
            </w:r>
          </w:p>
        </w:tc>
        <w:tc>
          <w:tcPr>
            <w:tcW w:w="993" w:type="dxa"/>
            <w:gridSpan w:val="2"/>
            <w:shd w:val="clear" w:color="auto" w:fill="auto"/>
          </w:tcPr>
          <w:p w14:paraId="0E9AA1FF"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7539,0</w:t>
            </w:r>
          </w:p>
        </w:tc>
        <w:tc>
          <w:tcPr>
            <w:tcW w:w="992" w:type="dxa"/>
            <w:gridSpan w:val="2"/>
            <w:shd w:val="clear" w:color="auto" w:fill="auto"/>
          </w:tcPr>
          <w:p w14:paraId="5D457E30"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7909,0</w:t>
            </w:r>
          </w:p>
        </w:tc>
        <w:tc>
          <w:tcPr>
            <w:tcW w:w="993" w:type="dxa"/>
            <w:gridSpan w:val="2"/>
            <w:shd w:val="clear" w:color="auto" w:fill="auto"/>
          </w:tcPr>
          <w:p w14:paraId="4E06ED60" w14:textId="77777777" w:rsidR="009F6734" w:rsidRPr="00477016" w:rsidRDefault="00AA1CD2"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8352,0</w:t>
            </w:r>
          </w:p>
        </w:tc>
        <w:tc>
          <w:tcPr>
            <w:tcW w:w="2262" w:type="dxa"/>
            <w:shd w:val="clear" w:color="auto" w:fill="auto"/>
          </w:tcPr>
          <w:p w14:paraId="7ACD51F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Забезпечення належного функціонування </w:t>
            </w:r>
            <w:r w:rsidR="00900D87" w:rsidRPr="00477016">
              <w:rPr>
                <w:color w:val="000000" w:themeColor="text1"/>
                <w:sz w:val="20"/>
                <w:szCs w:val="20"/>
              </w:rPr>
              <w:t>ц</w:t>
            </w:r>
            <w:r w:rsidRPr="00477016">
              <w:rPr>
                <w:color w:val="000000" w:themeColor="text1"/>
                <w:sz w:val="20"/>
                <w:szCs w:val="20"/>
              </w:rPr>
              <w:t>ентралізованої бухгалтерії, забезпечення належного бухгалтерського обліку та звітності</w:t>
            </w:r>
          </w:p>
        </w:tc>
      </w:tr>
      <w:tr w:rsidR="009F6734" w:rsidRPr="00477016" w14:paraId="342515CB" w14:textId="77777777" w:rsidTr="001E29FF">
        <w:trPr>
          <w:trHeight w:val="284"/>
        </w:trPr>
        <w:tc>
          <w:tcPr>
            <w:tcW w:w="677" w:type="dxa"/>
            <w:shd w:val="clear" w:color="auto" w:fill="auto"/>
          </w:tcPr>
          <w:p w14:paraId="561D4606"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7.3</w:t>
            </w:r>
          </w:p>
        </w:tc>
        <w:tc>
          <w:tcPr>
            <w:tcW w:w="1946" w:type="dxa"/>
            <w:gridSpan w:val="2"/>
            <w:shd w:val="clear" w:color="auto" w:fill="auto"/>
          </w:tcPr>
          <w:p w14:paraId="3C14360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Покращання організаційного, кадрового, методичного, інформаційного забезпечення у сфері фізичної культури і спорту</w:t>
            </w:r>
          </w:p>
        </w:tc>
        <w:tc>
          <w:tcPr>
            <w:tcW w:w="2744" w:type="dxa"/>
            <w:shd w:val="clear" w:color="auto" w:fill="auto"/>
          </w:tcPr>
          <w:p w14:paraId="6E69D9A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Укладати контракти з керівниками спортивних шкіл</w:t>
            </w:r>
          </w:p>
        </w:tc>
        <w:tc>
          <w:tcPr>
            <w:tcW w:w="1074" w:type="dxa"/>
            <w:shd w:val="clear" w:color="auto" w:fill="auto"/>
          </w:tcPr>
          <w:p w14:paraId="6DCFA219"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518A8F6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4BABE85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1CFD127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33BB512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Підвищення ефективності роботи керівників установ</w:t>
            </w:r>
          </w:p>
        </w:tc>
      </w:tr>
      <w:tr w:rsidR="009F6734" w:rsidRPr="00477016" w14:paraId="7CA54A0B" w14:textId="77777777" w:rsidTr="001E29FF">
        <w:trPr>
          <w:trHeight w:val="284"/>
        </w:trPr>
        <w:tc>
          <w:tcPr>
            <w:tcW w:w="677" w:type="dxa"/>
            <w:shd w:val="clear" w:color="auto" w:fill="auto"/>
          </w:tcPr>
          <w:p w14:paraId="0DC1D14F"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5F877EE4"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6C1BDDB2"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Проводити наради, круглі столи, семінари, конференції з</w:t>
            </w:r>
            <w:r w:rsidR="00D14BA0" w:rsidRPr="00477016">
              <w:rPr>
                <w:color w:val="000000" w:themeColor="text1"/>
                <w:sz w:val="20"/>
                <w:szCs w:val="20"/>
              </w:rPr>
              <w:t> </w:t>
            </w:r>
            <w:r w:rsidRPr="00477016">
              <w:rPr>
                <w:color w:val="000000" w:themeColor="text1"/>
                <w:sz w:val="20"/>
                <w:szCs w:val="20"/>
              </w:rPr>
              <w:t>питань розвитку фізичної культури і спорту</w:t>
            </w:r>
          </w:p>
        </w:tc>
        <w:tc>
          <w:tcPr>
            <w:tcW w:w="1074" w:type="dxa"/>
            <w:shd w:val="clear" w:color="auto" w:fill="auto"/>
          </w:tcPr>
          <w:p w14:paraId="0414F2F3"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32B8FC5D"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7DB65C70"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5805410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5C9C8B9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Покращання організаційної роботи у сфері «Фізична культура і спорт»</w:t>
            </w:r>
          </w:p>
        </w:tc>
      </w:tr>
      <w:tr w:rsidR="009F6734" w:rsidRPr="00477016" w14:paraId="17F2BFA9" w14:textId="77777777" w:rsidTr="001E29FF">
        <w:trPr>
          <w:cantSplit/>
          <w:trHeight w:val="284"/>
        </w:trPr>
        <w:tc>
          <w:tcPr>
            <w:tcW w:w="677" w:type="dxa"/>
            <w:shd w:val="clear" w:color="auto" w:fill="auto"/>
          </w:tcPr>
          <w:p w14:paraId="6C168ECA"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3870D2E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5B576A3D"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Сприяти залученню волонтерів у сфері фізичної культури і спорту для популяризації здорового способу життя</w:t>
            </w:r>
          </w:p>
        </w:tc>
        <w:tc>
          <w:tcPr>
            <w:tcW w:w="1074" w:type="dxa"/>
            <w:shd w:val="clear" w:color="auto" w:fill="auto"/>
          </w:tcPr>
          <w:p w14:paraId="43939833"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1042C7E7"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tc>
        <w:tc>
          <w:tcPr>
            <w:tcW w:w="1565" w:type="dxa"/>
          </w:tcPr>
          <w:p w14:paraId="6CFBA78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0D57ED1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012F8AF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Популяризація спорту</w:t>
            </w:r>
          </w:p>
        </w:tc>
      </w:tr>
      <w:tr w:rsidR="009F6734" w:rsidRPr="00477016" w14:paraId="0CAA14FD" w14:textId="77777777" w:rsidTr="001E29FF">
        <w:trPr>
          <w:trHeight w:val="284"/>
        </w:trPr>
        <w:tc>
          <w:tcPr>
            <w:tcW w:w="677" w:type="dxa"/>
            <w:shd w:val="clear" w:color="auto" w:fill="auto"/>
          </w:tcPr>
          <w:p w14:paraId="56AF6407"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219D3746"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275E489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 xml:space="preserve">Поширювати соціальну рекламу масового спорту як важливого чинника здорового способу життя в засобах масової інформації з урахуванням потреб різних груп населення, </w:t>
            </w:r>
            <w:r w:rsidR="00900D87" w:rsidRPr="00477016">
              <w:rPr>
                <w:color w:val="000000" w:themeColor="text1"/>
                <w:sz w:val="20"/>
                <w:szCs w:val="20"/>
              </w:rPr>
              <w:t>у</w:t>
            </w:r>
            <w:r w:rsidRPr="00477016">
              <w:rPr>
                <w:color w:val="000000" w:themeColor="text1"/>
                <w:sz w:val="20"/>
                <w:szCs w:val="20"/>
              </w:rPr>
              <w:t xml:space="preserve"> тому числі маломобільних груп, незалежно від статі, віку, місця проживання, інших ознак</w:t>
            </w:r>
          </w:p>
        </w:tc>
        <w:tc>
          <w:tcPr>
            <w:tcW w:w="1074" w:type="dxa"/>
            <w:shd w:val="clear" w:color="auto" w:fill="auto"/>
          </w:tcPr>
          <w:p w14:paraId="6714236B"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0A9FBA28"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2CB554CB" w14:textId="77777777" w:rsidR="009F6734" w:rsidRPr="00477016" w:rsidRDefault="00694F02"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Департамент</w:t>
            </w:r>
            <w:r w:rsidR="009F6734" w:rsidRPr="00477016">
              <w:rPr>
                <w:color w:val="000000" w:themeColor="text1"/>
                <w:sz w:val="20"/>
                <w:szCs w:val="20"/>
              </w:rPr>
              <w:t xml:space="preserve"> міського голови ММР</w:t>
            </w:r>
          </w:p>
        </w:tc>
        <w:tc>
          <w:tcPr>
            <w:tcW w:w="1565" w:type="dxa"/>
          </w:tcPr>
          <w:p w14:paraId="4382B56E"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087713F5"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5B454D0F"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Залучення широких верств населення до фізкультурно-оздоровчих занять, пропаганда здорового способу життя</w:t>
            </w:r>
          </w:p>
        </w:tc>
      </w:tr>
      <w:tr w:rsidR="009F6734" w:rsidRPr="00477016" w14:paraId="51743D78" w14:textId="77777777" w:rsidTr="001E29FF">
        <w:trPr>
          <w:trHeight w:val="284"/>
        </w:trPr>
        <w:tc>
          <w:tcPr>
            <w:tcW w:w="677" w:type="dxa"/>
            <w:shd w:val="clear" w:color="auto" w:fill="auto"/>
          </w:tcPr>
          <w:p w14:paraId="73F3EDE5" w14:textId="77777777" w:rsidR="009F6734" w:rsidRPr="00477016" w:rsidRDefault="009F6734" w:rsidP="007171A3">
            <w:pPr>
              <w:pStyle w:val="1"/>
              <w:spacing w:before="0" w:beforeAutospacing="0" w:after="0" w:afterAutospacing="0"/>
              <w:ind w:left="-57" w:right="-57" w:firstLine="0"/>
              <w:jc w:val="center"/>
              <w:rPr>
                <w:color w:val="000000" w:themeColor="text1"/>
                <w:sz w:val="20"/>
                <w:szCs w:val="20"/>
              </w:rPr>
            </w:pPr>
          </w:p>
        </w:tc>
        <w:tc>
          <w:tcPr>
            <w:tcW w:w="1946" w:type="dxa"/>
            <w:gridSpan w:val="2"/>
            <w:shd w:val="clear" w:color="auto" w:fill="auto"/>
          </w:tcPr>
          <w:p w14:paraId="6FFA6F0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744" w:type="dxa"/>
            <w:shd w:val="clear" w:color="auto" w:fill="auto"/>
          </w:tcPr>
          <w:p w14:paraId="7582AE6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Забезпечувати  висвітлення визначних спортивних подій з</w:t>
            </w:r>
            <w:r w:rsidR="00D14BA0" w:rsidRPr="00477016">
              <w:rPr>
                <w:color w:val="000000" w:themeColor="text1"/>
                <w:sz w:val="20"/>
                <w:szCs w:val="20"/>
              </w:rPr>
              <w:t> </w:t>
            </w:r>
            <w:r w:rsidRPr="00477016">
              <w:rPr>
                <w:color w:val="000000" w:themeColor="text1"/>
                <w:sz w:val="20"/>
                <w:szCs w:val="20"/>
              </w:rPr>
              <w:t>олімпійських, неолімпійських та масових видів спорту</w:t>
            </w:r>
          </w:p>
        </w:tc>
        <w:tc>
          <w:tcPr>
            <w:tcW w:w="1074" w:type="dxa"/>
            <w:shd w:val="clear" w:color="auto" w:fill="auto"/>
          </w:tcPr>
          <w:p w14:paraId="316A2C58" w14:textId="77777777" w:rsidR="009F6734" w:rsidRPr="00477016" w:rsidRDefault="00DA14B6"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2026-2028</w:t>
            </w:r>
          </w:p>
        </w:tc>
        <w:tc>
          <w:tcPr>
            <w:tcW w:w="1497" w:type="dxa"/>
            <w:gridSpan w:val="2"/>
            <w:shd w:val="clear" w:color="auto" w:fill="auto"/>
          </w:tcPr>
          <w:p w14:paraId="5133EDF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Управління фізичної культури і спорту ММР</w:t>
            </w:r>
          </w:p>
          <w:p w14:paraId="503D90FF" w14:textId="77777777" w:rsidR="009F6734" w:rsidRPr="00477016" w:rsidRDefault="00694F02"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Департамент</w:t>
            </w:r>
            <w:r w:rsidR="009F6734" w:rsidRPr="00477016">
              <w:rPr>
                <w:color w:val="000000" w:themeColor="text1"/>
                <w:sz w:val="20"/>
                <w:szCs w:val="20"/>
              </w:rPr>
              <w:t xml:space="preserve"> міського голови ММР</w:t>
            </w:r>
          </w:p>
        </w:tc>
        <w:tc>
          <w:tcPr>
            <w:tcW w:w="1565" w:type="dxa"/>
          </w:tcPr>
          <w:p w14:paraId="64F0662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3970" w:type="dxa"/>
            <w:gridSpan w:val="7"/>
            <w:shd w:val="clear" w:color="auto" w:fill="auto"/>
          </w:tcPr>
          <w:p w14:paraId="758C7029"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p>
        </w:tc>
        <w:tc>
          <w:tcPr>
            <w:tcW w:w="2262" w:type="dxa"/>
            <w:shd w:val="clear" w:color="auto" w:fill="auto"/>
          </w:tcPr>
          <w:p w14:paraId="27B7CE5B" w14:textId="77777777" w:rsidR="009F6734" w:rsidRPr="00477016" w:rsidRDefault="009F6734"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Поширення рухової активності населення, залучення до занять фізичною культурою і спортом</w:t>
            </w:r>
          </w:p>
        </w:tc>
      </w:tr>
      <w:tr w:rsidR="008D469C" w:rsidRPr="00477016" w14:paraId="622D9BA2" w14:textId="77777777" w:rsidTr="001E29FF">
        <w:trPr>
          <w:trHeight w:val="284"/>
        </w:trPr>
        <w:tc>
          <w:tcPr>
            <w:tcW w:w="9503" w:type="dxa"/>
            <w:gridSpan w:val="8"/>
            <w:shd w:val="clear" w:color="auto" w:fill="auto"/>
          </w:tcPr>
          <w:p w14:paraId="7366F836" w14:textId="77777777" w:rsidR="008D469C" w:rsidRPr="00477016" w:rsidRDefault="008D469C" w:rsidP="00256599">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Разом по програмі</w:t>
            </w:r>
          </w:p>
        </w:tc>
        <w:tc>
          <w:tcPr>
            <w:tcW w:w="992" w:type="dxa"/>
            <w:shd w:val="clear" w:color="auto" w:fill="auto"/>
          </w:tcPr>
          <w:p w14:paraId="504D24BB"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994896,0</w:t>
            </w:r>
          </w:p>
        </w:tc>
        <w:tc>
          <w:tcPr>
            <w:tcW w:w="993" w:type="dxa"/>
            <w:gridSpan w:val="2"/>
            <w:shd w:val="clear" w:color="auto" w:fill="auto"/>
          </w:tcPr>
          <w:p w14:paraId="3A86F02D"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319799,0</w:t>
            </w:r>
          </w:p>
        </w:tc>
        <w:tc>
          <w:tcPr>
            <w:tcW w:w="992" w:type="dxa"/>
            <w:gridSpan w:val="2"/>
            <w:shd w:val="clear" w:color="auto" w:fill="auto"/>
          </w:tcPr>
          <w:p w14:paraId="65B8CACF"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328958,0</w:t>
            </w:r>
          </w:p>
        </w:tc>
        <w:tc>
          <w:tcPr>
            <w:tcW w:w="993" w:type="dxa"/>
            <w:gridSpan w:val="2"/>
            <w:shd w:val="clear" w:color="auto" w:fill="auto"/>
          </w:tcPr>
          <w:p w14:paraId="7D494694"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346179,0</w:t>
            </w:r>
          </w:p>
        </w:tc>
        <w:tc>
          <w:tcPr>
            <w:tcW w:w="2262" w:type="dxa"/>
            <w:shd w:val="clear" w:color="auto" w:fill="auto"/>
          </w:tcPr>
          <w:p w14:paraId="7F25A4BB" w14:textId="77777777" w:rsidR="008D469C" w:rsidRPr="00477016" w:rsidRDefault="008D469C" w:rsidP="007171A3">
            <w:pPr>
              <w:pStyle w:val="1"/>
              <w:spacing w:before="0" w:beforeAutospacing="0" w:after="0" w:afterAutospacing="0"/>
              <w:ind w:left="-57" w:right="-57" w:firstLine="0"/>
              <w:rPr>
                <w:color w:val="000000" w:themeColor="text1"/>
                <w:sz w:val="20"/>
                <w:szCs w:val="20"/>
              </w:rPr>
            </w:pPr>
          </w:p>
        </w:tc>
      </w:tr>
      <w:tr w:rsidR="008D469C" w:rsidRPr="00477016" w14:paraId="7F0CE1E4" w14:textId="77777777" w:rsidTr="001E29FF">
        <w:trPr>
          <w:trHeight w:val="284"/>
        </w:trPr>
        <w:tc>
          <w:tcPr>
            <w:tcW w:w="9503" w:type="dxa"/>
            <w:gridSpan w:val="8"/>
            <w:shd w:val="clear" w:color="auto" w:fill="auto"/>
          </w:tcPr>
          <w:p w14:paraId="0AB87FE1" w14:textId="77777777" w:rsidR="008D469C" w:rsidRPr="00477016" w:rsidRDefault="008D469C"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 тому числі міський бюджет</w:t>
            </w:r>
          </w:p>
        </w:tc>
        <w:tc>
          <w:tcPr>
            <w:tcW w:w="992" w:type="dxa"/>
            <w:shd w:val="clear" w:color="auto" w:fill="auto"/>
          </w:tcPr>
          <w:p w14:paraId="630E8F09"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972270,0</w:t>
            </w:r>
          </w:p>
        </w:tc>
        <w:tc>
          <w:tcPr>
            <w:tcW w:w="993" w:type="dxa"/>
            <w:gridSpan w:val="2"/>
            <w:shd w:val="clear" w:color="auto" w:fill="auto"/>
          </w:tcPr>
          <w:p w14:paraId="4092443B"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312719,0</w:t>
            </w:r>
          </w:p>
        </w:tc>
        <w:tc>
          <w:tcPr>
            <w:tcW w:w="992" w:type="dxa"/>
            <w:gridSpan w:val="2"/>
            <w:shd w:val="clear" w:color="auto" w:fill="auto"/>
          </w:tcPr>
          <w:p w14:paraId="46505DDB"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321374,0</w:t>
            </w:r>
          </w:p>
        </w:tc>
        <w:tc>
          <w:tcPr>
            <w:tcW w:w="993" w:type="dxa"/>
            <w:gridSpan w:val="2"/>
            <w:shd w:val="clear" w:color="auto" w:fill="auto"/>
          </w:tcPr>
          <w:p w14:paraId="142D6CE8"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338177,0</w:t>
            </w:r>
          </w:p>
        </w:tc>
        <w:tc>
          <w:tcPr>
            <w:tcW w:w="2262" w:type="dxa"/>
            <w:shd w:val="clear" w:color="auto" w:fill="auto"/>
          </w:tcPr>
          <w:p w14:paraId="2DB7CBA9" w14:textId="77777777" w:rsidR="008D469C" w:rsidRPr="00477016" w:rsidRDefault="008D469C" w:rsidP="007171A3">
            <w:pPr>
              <w:pStyle w:val="1"/>
              <w:spacing w:before="0" w:beforeAutospacing="0" w:after="0" w:afterAutospacing="0"/>
              <w:ind w:left="-57" w:right="-57" w:firstLine="0"/>
              <w:rPr>
                <w:color w:val="000000" w:themeColor="text1"/>
                <w:sz w:val="20"/>
                <w:szCs w:val="20"/>
              </w:rPr>
            </w:pPr>
          </w:p>
        </w:tc>
      </w:tr>
      <w:tr w:rsidR="008D469C" w:rsidRPr="00477016" w14:paraId="0672DAF1" w14:textId="77777777" w:rsidTr="001E29FF">
        <w:trPr>
          <w:trHeight w:val="284"/>
        </w:trPr>
        <w:tc>
          <w:tcPr>
            <w:tcW w:w="9503" w:type="dxa"/>
            <w:gridSpan w:val="8"/>
            <w:shd w:val="clear" w:color="auto" w:fill="auto"/>
          </w:tcPr>
          <w:p w14:paraId="2C42DD51" w14:textId="77777777" w:rsidR="008D469C" w:rsidRPr="00477016" w:rsidRDefault="008D469C" w:rsidP="007171A3">
            <w:pPr>
              <w:pStyle w:val="1"/>
              <w:spacing w:before="0" w:beforeAutospacing="0" w:after="0" w:afterAutospacing="0"/>
              <w:ind w:left="-57" w:right="-57" w:firstLine="0"/>
              <w:rPr>
                <w:color w:val="000000" w:themeColor="text1"/>
                <w:sz w:val="20"/>
                <w:szCs w:val="20"/>
              </w:rPr>
            </w:pPr>
            <w:r w:rsidRPr="00477016">
              <w:rPr>
                <w:color w:val="000000" w:themeColor="text1"/>
                <w:sz w:val="20"/>
                <w:szCs w:val="20"/>
              </w:rPr>
              <w:t>У тому числі із спеціального фонду (власні надходження)</w:t>
            </w:r>
          </w:p>
        </w:tc>
        <w:tc>
          <w:tcPr>
            <w:tcW w:w="992" w:type="dxa"/>
            <w:shd w:val="clear" w:color="auto" w:fill="auto"/>
          </w:tcPr>
          <w:p w14:paraId="1C313F13"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22626,0</w:t>
            </w:r>
          </w:p>
        </w:tc>
        <w:tc>
          <w:tcPr>
            <w:tcW w:w="993" w:type="dxa"/>
            <w:gridSpan w:val="2"/>
            <w:shd w:val="clear" w:color="auto" w:fill="auto"/>
          </w:tcPr>
          <w:p w14:paraId="284D7CCB"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7040,0</w:t>
            </w:r>
          </w:p>
        </w:tc>
        <w:tc>
          <w:tcPr>
            <w:tcW w:w="992" w:type="dxa"/>
            <w:gridSpan w:val="2"/>
            <w:shd w:val="clear" w:color="auto" w:fill="auto"/>
          </w:tcPr>
          <w:p w14:paraId="3FB936C3"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7584,0</w:t>
            </w:r>
          </w:p>
        </w:tc>
        <w:tc>
          <w:tcPr>
            <w:tcW w:w="993" w:type="dxa"/>
            <w:gridSpan w:val="2"/>
            <w:shd w:val="clear" w:color="auto" w:fill="auto"/>
          </w:tcPr>
          <w:p w14:paraId="3F76A777" w14:textId="77777777" w:rsidR="008D469C" w:rsidRPr="00477016" w:rsidRDefault="002D5CFE" w:rsidP="00D14BA0">
            <w:pPr>
              <w:pStyle w:val="1"/>
              <w:spacing w:before="0" w:beforeAutospacing="0" w:after="0" w:afterAutospacing="0"/>
              <w:ind w:left="-57" w:right="-57" w:firstLine="0"/>
              <w:jc w:val="center"/>
              <w:rPr>
                <w:color w:val="000000" w:themeColor="text1"/>
                <w:sz w:val="20"/>
                <w:szCs w:val="20"/>
              </w:rPr>
            </w:pPr>
            <w:r w:rsidRPr="00477016">
              <w:rPr>
                <w:color w:val="000000" w:themeColor="text1"/>
                <w:sz w:val="20"/>
                <w:szCs w:val="20"/>
              </w:rPr>
              <w:t>8002,0</w:t>
            </w:r>
          </w:p>
        </w:tc>
        <w:tc>
          <w:tcPr>
            <w:tcW w:w="2262" w:type="dxa"/>
            <w:shd w:val="clear" w:color="auto" w:fill="auto"/>
          </w:tcPr>
          <w:p w14:paraId="460344CA" w14:textId="77777777" w:rsidR="008D469C" w:rsidRPr="00477016" w:rsidRDefault="008D469C" w:rsidP="007171A3">
            <w:pPr>
              <w:pStyle w:val="1"/>
              <w:spacing w:before="0" w:beforeAutospacing="0" w:after="0" w:afterAutospacing="0"/>
              <w:ind w:left="-57" w:right="-57" w:firstLine="0"/>
              <w:rPr>
                <w:color w:val="000000" w:themeColor="text1"/>
                <w:sz w:val="20"/>
                <w:szCs w:val="20"/>
              </w:rPr>
            </w:pPr>
          </w:p>
        </w:tc>
      </w:tr>
    </w:tbl>
    <w:p w14:paraId="7F46160E" w14:textId="77777777" w:rsidR="00D14BA0" w:rsidRPr="00477016" w:rsidRDefault="00D14BA0" w:rsidP="00D14BA0">
      <w:pPr>
        <w:pStyle w:val="1"/>
        <w:spacing w:before="0" w:beforeAutospacing="0" w:after="0" w:afterAutospacing="0"/>
        <w:ind w:firstLine="0"/>
        <w:rPr>
          <w:color w:val="000000" w:themeColor="text1"/>
          <w:sz w:val="20"/>
          <w:szCs w:val="20"/>
        </w:rPr>
      </w:pPr>
    </w:p>
    <w:p w14:paraId="3EC9145E" w14:textId="77777777" w:rsidR="007A2951" w:rsidRPr="00477016" w:rsidRDefault="007A2951" w:rsidP="00D14BA0">
      <w:pPr>
        <w:pStyle w:val="1"/>
        <w:spacing w:before="0" w:beforeAutospacing="0" w:after="0" w:afterAutospacing="0"/>
        <w:ind w:firstLine="0"/>
        <w:rPr>
          <w:color w:val="000000" w:themeColor="text1"/>
          <w:sz w:val="20"/>
          <w:szCs w:val="20"/>
        </w:rPr>
      </w:pPr>
      <w:r w:rsidRPr="00477016">
        <w:rPr>
          <w:color w:val="000000" w:themeColor="text1"/>
          <w:sz w:val="20"/>
          <w:szCs w:val="20"/>
        </w:rPr>
        <w:t>Примітка:</w:t>
      </w:r>
    </w:p>
    <w:p w14:paraId="431F2899" w14:textId="77777777" w:rsidR="00D14BA0" w:rsidRPr="00477016" w:rsidRDefault="007A2951" w:rsidP="00D14BA0">
      <w:pPr>
        <w:pStyle w:val="1"/>
        <w:spacing w:before="0" w:beforeAutospacing="0" w:after="0" w:afterAutospacing="0"/>
        <w:ind w:firstLine="0"/>
        <w:jc w:val="both"/>
        <w:rPr>
          <w:color w:val="000000" w:themeColor="text1"/>
          <w:sz w:val="20"/>
          <w:szCs w:val="20"/>
        </w:rPr>
      </w:pPr>
      <w:r w:rsidRPr="00477016">
        <w:rPr>
          <w:color w:val="000000" w:themeColor="text1"/>
          <w:sz w:val="20"/>
          <w:szCs w:val="20"/>
        </w:rPr>
        <w:t>Остаточний обсяг визначається рішенням міської ради під час затвердження та виконання міського бюджету територіальної громади м. Миколаєва на відповідний бюджетний рік, без внесення змін до обсягів видатків, передбачених даними додатками. Обсяги фінансування можуть корегуватися в межах бюджетного періоду без внесення змін до даних додатків.</w:t>
      </w:r>
    </w:p>
    <w:p w14:paraId="1D65563E" w14:textId="77777777" w:rsidR="00ED79C1" w:rsidRPr="00477016" w:rsidRDefault="004F1FD5" w:rsidP="00A43053">
      <w:pPr>
        <w:pStyle w:val="1"/>
        <w:spacing w:before="0" w:beforeAutospacing="0" w:after="0" w:afterAutospacing="0"/>
        <w:ind w:firstLine="14034"/>
        <w:jc w:val="both"/>
        <w:rPr>
          <w:color w:val="000000" w:themeColor="text1"/>
          <w:sz w:val="28"/>
          <w:szCs w:val="28"/>
        </w:rPr>
      </w:pPr>
      <w:r w:rsidRPr="00477016">
        <w:rPr>
          <w:color w:val="000000" w:themeColor="text1"/>
        </w:rPr>
        <w:br w:type="page"/>
      </w:r>
      <w:r w:rsidR="00ED79C1" w:rsidRPr="00477016">
        <w:rPr>
          <w:color w:val="000000" w:themeColor="text1"/>
          <w:sz w:val="28"/>
          <w:szCs w:val="28"/>
        </w:rPr>
        <w:lastRenderedPageBreak/>
        <w:t>Додаток 3</w:t>
      </w:r>
    </w:p>
    <w:p w14:paraId="53AA4823" w14:textId="77777777" w:rsidR="00ED79C1" w:rsidRPr="00477016" w:rsidRDefault="00ED79C1" w:rsidP="00A43053">
      <w:pPr>
        <w:ind w:firstLine="14034"/>
        <w:jc w:val="both"/>
        <w:rPr>
          <w:color w:val="000000" w:themeColor="text1"/>
        </w:rPr>
      </w:pPr>
      <w:r w:rsidRPr="00477016">
        <w:rPr>
          <w:color w:val="000000" w:themeColor="text1"/>
        </w:rPr>
        <w:t>до Програми</w:t>
      </w:r>
    </w:p>
    <w:p w14:paraId="469E48B9" w14:textId="77777777" w:rsidR="00ED79C1" w:rsidRPr="00477016" w:rsidRDefault="00ED79C1" w:rsidP="00E56DB4">
      <w:pPr>
        <w:ind w:firstLine="0"/>
        <w:rPr>
          <w:color w:val="000000" w:themeColor="text1"/>
        </w:rPr>
      </w:pPr>
    </w:p>
    <w:p w14:paraId="4158AB29" w14:textId="77777777" w:rsidR="00D12C79" w:rsidRPr="00477016" w:rsidRDefault="00D12C79" w:rsidP="00E56DB4">
      <w:pPr>
        <w:ind w:firstLine="0"/>
        <w:rPr>
          <w:color w:val="000000" w:themeColor="text1"/>
        </w:rPr>
      </w:pPr>
    </w:p>
    <w:p w14:paraId="01AB2874" w14:textId="77777777" w:rsidR="00ED79C1" w:rsidRPr="00477016" w:rsidRDefault="00D12C79" w:rsidP="00ED79C1">
      <w:pPr>
        <w:jc w:val="center"/>
        <w:rPr>
          <w:color w:val="000000" w:themeColor="text1"/>
          <w:spacing w:val="54"/>
        </w:rPr>
      </w:pPr>
      <w:r w:rsidRPr="00477016">
        <w:rPr>
          <w:color w:val="000000" w:themeColor="text1"/>
          <w:spacing w:val="54"/>
        </w:rPr>
        <w:t>РЕЗУЛЬТАТИВНІ ПОКАЗНИКИ</w:t>
      </w:r>
    </w:p>
    <w:p w14:paraId="1E3B947A" w14:textId="77777777" w:rsidR="00ED79C1" w:rsidRPr="00477016" w:rsidRDefault="00ED79C1" w:rsidP="00ED79C1">
      <w:pPr>
        <w:jc w:val="center"/>
        <w:rPr>
          <w:color w:val="000000" w:themeColor="text1"/>
        </w:rPr>
      </w:pPr>
      <w:r w:rsidRPr="00477016">
        <w:rPr>
          <w:color w:val="000000" w:themeColor="text1"/>
        </w:rPr>
        <w:t>міської програми «Фізична культура і спорт» на 20</w:t>
      </w:r>
      <w:r w:rsidR="00F016B2" w:rsidRPr="00477016">
        <w:rPr>
          <w:color w:val="000000" w:themeColor="text1"/>
        </w:rPr>
        <w:t>26</w:t>
      </w:r>
      <w:r w:rsidR="00D12C79" w:rsidRPr="00477016">
        <w:rPr>
          <w:color w:val="000000" w:themeColor="text1"/>
        </w:rPr>
        <w:t>-</w:t>
      </w:r>
      <w:r w:rsidR="00F016B2" w:rsidRPr="00477016">
        <w:rPr>
          <w:color w:val="000000" w:themeColor="text1"/>
        </w:rPr>
        <w:t>2028</w:t>
      </w:r>
      <w:r w:rsidRPr="00477016">
        <w:rPr>
          <w:color w:val="000000" w:themeColor="text1"/>
        </w:rPr>
        <w:t xml:space="preserve"> роки</w:t>
      </w:r>
    </w:p>
    <w:p w14:paraId="6EBBD7D9" w14:textId="77777777" w:rsidR="00ED79C1" w:rsidRPr="00477016" w:rsidRDefault="00ED79C1" w:rsidP="00E56DB4">
      <w:pPr>
        <w:ind w:firstLine="0"/>
        <w:rPr>
          <w:color w:val="000000" w:themeColor="text1"/>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417"/>
        <w:gridCol w:w="2032"/>
        <w:gridCol w:w="2032"/>
        <w:gridCol w:w="2032"/>
      </w:tblGrid>
      <w:tr w:rsidR="00694F02" w:rsidRPr="00477016" w14:paraId="71E35FC3" w14:textId="77777777" w:rsidTr="00A864C6">
        <w:trPr>
          <w:cantSplit/>
          <w:trHeight w:val="284"/>
        </w:trPr>
        <w:tc>
          <w:tcPr>
            <w:tcW w:w="8222" w:type="dxa"/>
            <w:shd w:val="clear" w:color="auto" w:fill="auto"/>
            <w:vAlign w:val="center"/>
          </w:tcPr>
          <w:p w14:paraId="3754944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Показники</w:t>
            </w:r>
          </w:p>
        </w:tc>
        <w:tc>
          <w:tcPr>
            <w:tcW w:w="1417" w:type="dxa"/>
            <w:shd w:val="clear" w:color="auto" w:fill="auto"/>
            <w:vAlign w:val="center"/>
          </w:tcPr>
          <w:p w14:paraId="42C8FF6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Одиниці виміру</w:t>
            </w:r>
          </w:p>
        </w:tc>
        <w:tc>
          <w:tcPr>
            <w:tcW w:w="2032" w:type="dxa"/>
            <w:shd w:val="clear" w:color="auto" w:fill="auto"/>
            <w:vAlign w:val="center"/>
          </w:tcPr>
          <w:p w14:paraId="33FAA7D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2026</w:t>
            </w:r>
          </w:p>
        </w:tc>
        <w:tc>
          <w:tcPr>
            <w:tcW w:w="2032" w:type="dxa"/>
            <w:shd w:val="clear" w:color="auto" w:fill="auto"/>
            <w:vAlign w:val="center"/>
          </w:tcPr>
          <w:p w14:paraId="320607B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2027</w:t>
            </w:r>
          </w:p>
        </w:tc>
        <w:tc>
          <w:tcPr>
            <w:tcW w:w="2032" w:type="dxa"/>
            <w:shd w:val="clear" w:color="auto" w:fill="auto"/>
            <w:vAlign w:val="center"/>
          </w:tcPr>
          <w:p w14:paraId="2C63208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2028</w:t>
            </w:r>
          </w:p>
        </w:tc>
      </w:tr>
      <w:tr w:rsidR="00F016B2" w:rsidRPr="00477016" w14:paraId="645088AC" w14:textId="77777777" w:rsidTr="00A864C6">
        <w:trPr>
          <w:cantSplit/>
          <w:trHeight w:val="284"/>
        </w:trPr>
        <w:tc>
          <w:tcPr>
            <w:tcW w:w="15735" w:type="dxa"/>
            <w:gridSpan w:val="5"/>
            <w:shd w:val="clear" w:color="auto" w:fill="auto"/>
          </w:tcPr>
          <w:p w14:paraId="3ADDA6B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Забезпечення розвитку олімпійських та неолімпійських видів спорту</w:t>
            </w:r>
          </w:p>
        </w:tc>
      </w:tr>
      <w:tr w:rsidR="00A43053" w:rsidRPr="00477016" w14:paraId="1A6C1CED" w14:textId="77777777" w:rsidTr="00A864C6">
        <w:trPr>
          <w:cantSplit/>
          <w:trHeight w:val="284"/>
        </w:trPr>
        <w:tc>
          <w:tcPr>
            <w:tcW w:w="8222" w:type="dxa"/>
            <w:shd w:val="clear" w:color="auto" w:fill="auto"/>
          </w:tcPr>
          <w:p w14:paraId="00982D6B" w14:textId="77777777" w:rsidR="00F016B2" w:rsidRPr="00477016" w:rsidRDefault="00F016B2" w:rsidP="000F1E6D">
            <w:pPr>
              <w:ind w:firstLine="0"/>
              <w:rPr>
                <w:b/>
                <w:bCs/>
                <w:color w:val="000000" w:themeColor="text1"/>
                <w:sz w:val="24"/>
                <w:szCs w:val="24"/>
              </w:rPr>
            </w:pPr>
            <w:r w:rsidRPr="00477016">
              <w:rPr>
                <w:b/>
                <w:bCs/>
                <w:color w:val="000000" w:themeColor="text1"/>
                <w:sz w:val="24"/>
                <w:szCs w:val="24"/>
              </w:rPr>
              <w:t xml:space="preserve">Показники </w:t>
            </w:r>
            <w:r w:rsidR="000F1E6D" w:rsidRPr="00477016">
              <w:rPr>
                <w:b/>
                <w:bCs/>
                <w:color w:val="000000" w:themeColor="text1"/>
                <w:sz w:val="24"/>
                <w:szCs w:val="24"/>
              </w:rPr>
              <w:t>витрат</w:t>
            </w:r>
          </w:p>
        </w:tc>
        <w:tc>
          <w:tcPr>
            <w:tcW w:w="7513" w:type="dxa"/>
            <w:gridSpan w:val="4"/>
            <w:shd w:val="clear" w:color="auto" w:fill="auto"/>
          </w:tcPr>
          <w:p w14:paraId="691309CE" w14:textId="77777777" w:rsidR="00F016B2" w:rsidRPr="00477016" w:rsidRDefault="00F016B2" w:rsidP="00A864C6">
            <w:pPr>
              <w:ind w:firstLine="0"/>
              <w:rPr>
                <w:b/>
                <w:color w:val="000000" w:themeColor="text1"/>
                <w:sz w:val="24"/>
                <w:szCs w:val="24"/>
              </w:rPr>
            </w:pPr>
          </w:p>
        </w:tc>
      </w:tr>
      <w:tr w:rsidR="00F016B2" w:rsidRPr="00477016" w14:paraId="67475B3B" w14:textId="77777777" w:rsidTr="00A864C6">
        <w:trPr>
          <w:cantSplit/>
          <w:trHeight w:val="284"/>
        </w:trPr>
        <w:tc>
          <w:tcPr>
            <w:tcW w:w="8222" w:type="dxa"/>
            <w:shd w:val="clear" w:color="auto" w:fill="auto"/>
          </w:tcPr>
          <w:p w14:paraId="409E5D0E"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навчально-тренувальних зборів з олімпійських видів спорту по підготовці до всеукраїнських змагань</w:t>
            </w:r>
          </w:p>
        </w:tc>
        <w:tc>
          <w:tcPr>
            <w:tcW w:w="1417" w:type="dxa"/>
            <w:shd w:val="clear" w:color="auto" w:fill="auto"/>
          </w:tcPr>
          <w:p w14:paraId="1664BB5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317345CE"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50</w:t>
            </w:r>
          </w:p>
        </w:tc>
        <w:tc>
          <w:tcPr>
            <w:tcW w:w="2032" w:type="dxa"/>
            <w:shd w:val="clear" w:color="auto" w:fill="auto"/>
          </w:tcPr>
          <w:p w14:paraId="2E49C3D5"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55</w:t>
            </w:r>
          </w:p>
        </w:tc>
        <w:tc>
          <w:tcPr>
            <w:tcW w:w="2032" w:type="dxa"/>
            <w:shd w:val="clear" w:color="auto" w:fill="auto"/>
          </w:tcPr>
          <w:p w14:paraId="5EEA8D9B"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60</w:t>
            </w:r>
          </w:p>
        </w:tc>
      </w:tr>
      <w:tr w:rsidR="00F016B2" w:rsidRPr="00477016" w14:paraId="70738DFE" w14:textId="77777777" w:rsidTr="00A864C6">
        <w:trPr>
          <w:cantSplit/>
          <w:trHeight w:val="284"/>
        </w:trPr>
        <w:tc>
          <w:tcPr>
            <w:tcW w:w="8222" w:type="dxa"/>
            <w:shd w:val="clear" w:color="auto" w:fill="auto"/>
          </w:tcPr>
          <w:p w14:paraId="3783E42A"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проведення навчально-тренувальних зборів з олімпійських видів спорту з підготовки до всеукраїнських змагань</w:t>
            </w:r>
          </w:p>
        </w:tc>
        <w:tc>
          <w:tcPr>
            <w:tcW w:w="1417" w:type="dxa"/>
            <w:shd w:val="clear" w:color="auto" w:fill="auto"/>
          </w:tcPr>
          <w:p w14:paraId="59D4F12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9345376"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3510,0</w:t>
            </w:r>
          </w:p>
        </w:tc>
        <w:tc>
          <w:tcPr>
            <w:tcW w:w="2032" w:type="dxa"/>
            <w:shd w:val="clear" w:color="auto" w:fill="auto"/>
          </w:tcPr>
          <w:p w14:paraId="4772BE18"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4125,0</w:t>
            </w:r>
          </w:p>
        </w:tc>
        <w:tc>
          <w:tcPr>
            <w:tcW w:w="2032" w:type="dxa"/>
            <w:shd w:val="clear" w:color="auto" w:fill="auto"/>
          </w:tcPr>
          <w:p w14:paraId="17F36B99"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4680,0</w:t>
            </w:r>
          </w:p>
        </w:tc>
      </w:tr>
      <w:tr w:rsidR="00F016B2" w:rsidRPr="00477016" w14:paraId="68055670" w14:textId="77777777" w:rsidTr="00A864C6">
        <w:trPr>
          <w:cantSplit/>
          <w:trHeight w:val="284"/>
        </w:trPr>
        <w:tc>
          <w:tcPr>
            <w:tcW w:w="8222" w:type="dxa"/>
            <w:shd w:val="clear" w:color="auto" w:fill="auto"/>
          </w:tcPr>
          <w:p w14:paraId="1C1B3912"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регіональних змагань з олімпійських видів спорту</w:t>
            </w:r>
          </w:p>
        </w:tc>
        <w:tc>
          <w:tcPr>
            <w:tcW w:w="1417" w:type="dxa"/>
            <w:shd w:val="clear" w:color="auto" w:fill="auto"/>
          </w:tcPr>
          <w:p w14:paraId="5B691B5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A49B99B"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90</w:t>
            </w:r>
          </w:p>
        </w:tc>
        <w:tc>
          <w:tcPr>
            <w:tcW w:w="2032" w:type="dxa"/>
            <w:shd w:val="clear" w:color="auto" w:fill="auto"/>
          </w:tcPr>
          <w:p w14:paraId="29625E94"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95</w:t>
            </w:r>
          </w:p>
        </w:tc>
        <w:tc>
          <w:tcPr>
            <w:tcW w:w="2032" w:type="dxa"/>
            <w:shd w:val="clear" w:color="auto" w:fill="auto"/>
          </w:tcPr>
          <w:p w14:paraId="3DD3237D"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140</w:t>
            </w:r>
          </w:p>
        </w:tc>
      </w:tr>
      <w:tr w:rsidR="00F016B2" w:rsidRPr="00477016" w14:paraId="22918F81" w14:textId="77777777" w:rsidTr="00A864C6">
        <w:trPr>
          <w:cantSplit/>
          <w:trHeight w:val="284"/>
        </w:trPr>
        <w:tc>
          <w:tcPr>
            <w:tcW w:w="8222" w:type="dxa"/>
            <w:shd w:val="clear" w:color="auto" w:fill="auto"/>
          </w:tcPr>
          <w:p w14:paraId="2FD1F356"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проведення регіональних змагань з олімпійських видів спорту</w:t>
            </w:r>
          </w:p>
        </w:tc>
        <w:tc>
          <w:tcPr>
            <w:tcW w:w="1417" w:type="dxa"/>
            <w:shd w:val="clear" w:color="auto" w:fill="auto"/>
          </w:tcPr>
          <w:p w14:paraId="2470EC4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1B24546E"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1647,0</w:t>
            </w:r>
          </w:p>
        </w:tc>
        <w:tc>
          <w:tcPr>
            <w:tcW w:w="2032" w:type="dxa"/>
            <w:shd w:val="clear" w:color="auto" w:fill="auto"/>
          </w:tcPr>
          <w:p w14:paraId="5BC7B921"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1881,0</w:t>
            </w:r>
          </w:p>
        </w:tc>
        <w:tc>
          <w:tcPr>
            <w:tcW w:w="2032" w:type="dxa"/>
            <w:shd w:val="clear" w:color="auto" w:fill="auto"/>
          </w:tcPr>
          <w:p w14:paraId="18161789"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2100,0</w:t>
            </w:r>
          </w:p>
        </w:tc>
      </w:tr>
      <w:tr w:rsidR="00F016B2" w:rsidRPr="00477016" w14:paraId="538D567F" w14:textId="77777777" w:rsidTr="00A864C6">
        <w:trPr>
          <w:cantSplit/>
          <w:trHeight w:val="284"/>
        </w:trPr>
        <w:tc>
          <w:tcPr>
            <w:tcW w:w="8222" w:type="dxa"/>
            <w:shd w:val="clear" w:color="auto" w:fill="auto"/>
          </w:tcPr>
          <w:p w14:paraId="453B0C33"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навчально-тренувальних зборів з неолімпійських видів спорту по підготовці до регіональних змагань</w:t>
            </w:r>
          </w:p>
        </w:tc>
        <w:tc>
          <w:tcPr>
            <w:tcW w:w="1417" w:type="dxa"/>
            <w:shd w:val="clear" w:color="auto" w:fill="auto"/>
          </w:tcPr>
          <w:p w14:paraId="054FCD2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17F3094"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25</w:t>
            </w:r>
          </w:p>
        </w:tc>
        <w:tc>
          <w:tcPr>
            <w:tcW w:w="2032" w:type="dxa"/>
            <w:shd w:val="clear" w:color="auto" w:fill="auto"/>
          </w:tcPr>
          <w:p w14:paraId="677799EB"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30</w:t>
            </w:r>
          </w:p>
        </w:tc>
        <w:tc>
          <w:tcPr>
            <w:tcW w:w="2032" w:type="dxa"/>
            <w:shd w:val="clear" w:color="auto" w:fill="auto"/>
          </w:tcPr>
          <w:p w14:paraId="7258CBBF"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35</w:t>
            </w:r>
          </w:p>
        </w:tc>
      </w:tr>
      <w:tr w:rsidR="00F016B2" w:rsidRPr="00477016" w14:paraId="0C32875E" w14:textId="77777777" w:rsidTr="00A864C6">
        <w:trPr>
          <w:cantSplit/>
          <w:trHeight w:val="284"/>
        </w:trPr>
        <w:tc>
          <w:tcPr>
            <w:tcW w:w="8222" w:type="dxa"/>
            <w:shd w:val="clear" w:color="auto" w:fill="auto"/>
          </w:tcPr>
          <w:p w14:paraId="703C2691"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проведення навчально-тренувальних зборів з</w:t>
            </w:r>
            <w:r w:rsidR="00A43053" w:rsidRPr="00477016">
              <w:rPr>
                <w:color w:val="000000" w:themeColor="text1"/>
                <w:sz w:val="24"/>
                <w:szCs w:val="24"/>
              </w:rPr>
              <w:t xml:space="preserve"> </w:t>
            </w:r>
            <w:r w:rsidRPr="00477016">
              <w:rPr>
                <w:color w:val="000000" w:themeColor="text1"/>
                <w:sz w:val="24"/>
                <w:szCs w:val="24"/>
              </w:rPr>
              <w:t>неолімпійських видів спорту з підготовки до регіональних змагань</w:t>
            </w:r>
          </w:p>
        </w:tc>
        <w:tc>
          <w:tcPr>
            <w:tcW w:w="1417" w:type="dxa"/>
            <w:shd w:val="clear" w:color="auto" w:fill="auto"/>
          </w:tcPr>
          <w:p w14:paraId="4EA0801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7E5FA0B0"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1305,0</w:t>
            </w:r>
          </w:p>
        </w:tc>
        <w:tc>
          <w:tcPr>
            <w:tcW w:w="2032" w:type="dxa"/>
            <w:shd w:val="clear" w:color="auto" w:fill="auto"/>
          </w:tcPr>
          <w:p w14:paraId="35A47D12"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1638,0</w:t>
            </w:r>
          </w:p>
        </w:tc>
        <w:tc>
          <w:tcPr>
            <w:tcW w:w="2032" w:type="dxa"/>
            <w:shd w:val="clear" w:color="auto" w:fill="auto"/>
          </w:tcPr>
          <w:p w14:paraId="025EDC35"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2037,0</w:t>
            </w:r>
          </w:p>
        </w:tc>
      </w:tr>
      <w:tr w:rsidR="00F016B2" w:rsidRPr="00477016" w14:paraId="206E7293" w14:textId="77777777" w:rsidTr="00A864C6">
        <w:trPr>
          <w:cantSplit/>
          <w:trHeight w:val="284"/>
        </w:trPr>
        <w:tc>
          <w:tcPr>
            <w:tcW w:w="8222" w:type="dxa"/>
            <w:shd w:val="clear" w:color="auto" w:fill="auto"/>
          </w:tcPr>
          <w:p w14:paraId="097FD7C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регіональних змагань з неолімпійських видів спорту</w:t>
            </w:r>
          </w:p>
        </w:tc>
        <w:tc>
          <w:tcPr>
            <w:tcW w:w="1417" w:type="dxa"/>
            <w:shd w:val="clear" w:color="auto" w:fill="auto"/>
          </w:tcPr>
          <w:p w14:paraId="0885A15D"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098C1A39"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45</w:t>
            </w:r>
          </w:p>
        </w:tc>
        <w:tc>
          <w:tcPr>
            <w:tcW w:w="2032" w:type="dxa"/>
            <w:shd w:val="clear" w:color="auto" w:fill="auto"/>
          </w:tcPr>
          <w:p w14:paraId="5ED6BA70"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50</w:t>
            </w:r>
          </w:p>
        </w:tc>
        <w:tc>
          <w:tcPr>
            <w:tcW w:w="2032" w:type="dxa"/>
            <w:shd w:val="clear" w:color="auto" w:fill="auto"/>
          </w:tcPr>
          <w:p w14:paraId="6EBB3F0B"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55</w:t>
            </w:r>
          </w:p>
        </w:tc>
      </w:tr>
      <w:tr w:rsidR="00F016B2" w:rsidRPr="00477016" w14:paraId="2782727D" w14:textId="77777777" w:rsidTr="00A864C6">
        <w:trPr>
          <w:cantSplit/>
          <w:trHeight w:val="284"/>
        </w:trPr>
        <w:tc>
          <w:tcPr>
            <w:tcW w:w="8222" w:type="dxa"/>
            <w:shd w:val="clear" w:color="auto" w:fill="auto"/>
          </w:tcPr>
          <w:p w14:paraId="482E2255"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проведення регіональних змагань з неолімпійських видів спорту</w:t>
            </w:r>
          </w:p>
        </w:tc>
        <w:tc>
          <w:tcPr>
            <w:tcW w:w="1417" w:type="dxa"/>
            <w:shd w:val="clear" w:color="auto" w:fill="auto"/>
          </w:tcPr>
          <w:p w14:paraId="2CE7E1C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6CE8E40"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810,0</w:t>
            </w:r>
          </w:p>
        </w:tc>
        <w:tc>
          <w:tcPr>
            <w:tcW w:w="2032" w:type="dxa"/>
            <w:shd w:val="clear" w:color="auto" w:fill="auto"/>
          </w:tcPr>
          <w:p w14:paraId="4D34151A"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960,0</w:t>
            </w:r>
          </w:p>
        </w:tc>
        <w:tc>
          <w:tcPr>
            <w:tcW w:w="2032" w:type="dxa"/>
            <w:shd w:val="clear" w:color="auto" w:fill="auto"/>
          </w:tcPr>
          <w:p w14:paraId="621A56D7"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1122,0</w:t>
            </w:r>
          </w:p>
        </w:tc>
      </w:tr>
      <w:tr w:rsidR="00F016B2" w:rsidRPr="00477016" w14:paraId="171048CE" w14:textId="77777777" w:rsidTr="00A864C6">
        <w:trPr>
          <w:cantSplit/>
          <w:trHeight w:val="284"/>
        </w:trPr>
        <w:tc>
          <w:tcPr>
            <w:tcW w:w="8222" w:type="dxa"/>
            <w:shd w:val="clear" w:color="auto" w:fill="auto"/>
          </w:tcPr>
          <w:p w14:paraId="526EECF7"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0485AB7B" w14:textId="77777777" w:rsidR="00F016B2" w:rsidRPr="00477016" w:rsidRDefault="00F016B2" w:rsidP="00A864C6">
            <w:pPr>
              <w:ind w:firstLine="0"/>
              <w:jc w:val="center"/>
              <w:rPr>
                <w:b/>
                <w:color w:val="000000" w:themeColor="text1"/>
                <w:sz w:val="24"/>
                <w:szCs w:val="24"/>
              </w:rPr>
            </w:pPr>
          </w:p>
        </w:tc>
      </w:tr>
      <w:tr w:rsidR="00F016B2" w:rsidRPr="00477016" w14:paraId="31EF24E0" w14:textId="77777777" w:rsidTr="00A864C6">
        <w:trPr>
          <w:cantSplit/>
          <w:trHeight w:val="284"/>
        </w:trPr>
        <w:tc>
          <w:tcPr>
            <w:tcW w:w="8222" w:type="dxa"/>
            <w:shd w:val="clear" w:color="auto" w:fill="auto"/>
          </w:tcPr>
          <w:p w14:paraId="66C5C660"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людино-днів навчально-тренувальних зборів з олімпійських видів спорту по підготовці до всеукраїнських змагань</w:t>
            </w:r>
          </w:p>
        </w:tc>
        <w:tc>
          <w:tcPr>
            <w:tcW w:w="1417" w:type="dxa"/>
            <w:shd w:val="clear" w:color="auto" w:fill="auto"/>
          </w:tcPr>
          <w:p w14:paraId="4C582BEA"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D997E15"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6000</w:t>
            </w:r>
          </w:p>
        </w:tc>
        <w:tc>
          <w:tcPr>
            <w:tcW w:w="2032" w:type="dxa"/>
            <w:shd w:val="clear" w:color="auto" w:fill="auto"/>
          </w:tcPr>
          <w:p w14:paraId="3486CFCF"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6600</w:t>
            </w:r>
          </w:p>
        </w:tc>
        <w:tc>
          <w:tcPr>
            <w:tcW w:w="2032" w:type="dxa"/>
            <w:shd w:val="clear" w:color="auto" w:fill="auto"/>
          </w:tcPr>
          <w:p w14:paraId="32DF0C7F"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7200</w:t>
            </w:r>
          </w:p>
        </w:tc>
      </w:tr>
      <w:tr w:rsidR="00F016B2" w:rsidRPr="00477016" w14:paraId="378C2BCF" w14:textId="77777777" w:rsidTr="00A864C6">
        <w:trPr>
          <w:cantSplit/>
          <w:trHeight w:val="284"/>
        </w:trPr>
        <w:tc>
          <w:tcPr>
            <w:tcW w:w="8222" w:type="dxa"/>
            <w:shd w:val="clear" w:color="auto" w:fill="auto"/>
          </w:tcPr>
          <w:p w14:paraId="3E667CD1"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Кількість людино-днів участі у регіональних змаганнях з олімпійських видів спорту</w:t>
            </w:r>
          </w:p>
        </w:tc>
        <w:tc>
          <w:tcPr>
            <w:tcW w:w="1417" w:type="dxa"/>
            <w:shd w:val="clear" w:color="auto" w:fill="auto"/>
          </w:tcPr>
          <w:p w14:paraId="7CCF36CA"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3475CD8F"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13500</w:t>
            </w:r>
          </w:p>
        </w:tc>
        <w:tc>
          <w:tcPr>
            <w:tcW w:w="2032" w:type="dxa"/>
            <w:shd w:val="clear" w:color="auto" w:fill="auto"/>
          </w:tcPr>
          <w:p w14:paraId="265BA943"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14250</w:t>
            </w:r>
          </w:p>
        </w:tc>
        <w:tc>
          <w:tcPr>
            <w:tcW w:w="2032" w:type="dxa"/>
            <w:shd w:val="clear" w:color="auto" w:fill="auto"/>
          </w:tcPr>
          <w:p w14:paraId="25793FAA"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15000</w:t>
            </w:r>
          </w:p>
        </w:tc>
      </w:tr>
      <w:tr w:rsidR="00F016B2" w:rsidRPr="00477016" w14:paraId="12B196F3" w14:textId="77777777" w:rsidTr="00A864C6">
        <w:trPr>
          <w:cantSplit/>
          <w:trHeight w:val="284"/>
        </w:trPr>
        <w:tc>
          <w:tcPr>
            <w:tcW w:w="8222" w:type="dxa"/>
            <w:shd w:val="clear" w:color="auto" w:fill="auto"/>
          </w:tcPr>
          <w:p w14:paraId="17796FE1"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людино-днів навчально-тренувальних зборів з неолімпійських видів спорту по підготовці до регіональних змагань</w:t>
            </w:r>
          </w:p>
        </w:tc>
        <w:tc>
          <w:tcPr>
            <w:tcW w:w="1417" w:type="dxa"/>
            <w:shd w:val="clear" w:color="auto" w:fill="auto"/>
          </w:tcPr>
          <w:p w14:paraId="28C5CFC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47BFB764"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3000</w:t>
            </w:r>
          </w:p>
        </w:tc>
        <w:tc>
          <w:tcPr>
            <w:tcW w:w="2032" w:type="dxa"/>
            <w:shd w:val="clear" w:color="auto" w:fill="auto"/>
          </w:tcPr>
          <w:p w14:paraId="20EB4B7A"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3600</w:t>
            </w:r>
          </w:p>
        </w:tc>
        <w:tc>
          <w:tcPr>
            <w:tcW w:w="2032" w:type="dxa"/>
            <w:shd w:val="clear" w:color="auto" w:fill="auto"/>
          </w:tcPr>
          <w:p w14:paraId="7DBB3A1E"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4200</w:t>
            </w:r>
          </w:p>
        </w:tc>
      </w:tr>
      <w:tr w:rsidR="00F016B2" w:rsidRPr="00477016" w14:paraId="16908CC8" w14:textId="77777777" w:rsidTr="00A864C6">
        <w:trPr>
          <w:cantSplit/>
          <w:trHeight w:val="284"/>
        </w:trPr>
        <w:tc>
          <w:tcPr>
            <w:tcW w:w="8222" w:type="dxa"/>
            <w:shd w:val="clear" w:color="auto" w:fill="auto"/>
          </w:tcPr>
          <w:p w14:paraId="41F89A1B"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людино-днів участі у регіональних змаганнях з неолімпійських видів спорту</w:t>
            </w:r>
          </w:p>
        </w:tc>
        <w:tc>
          <w:tcPr>
            <w:tcW w:w="1417" w:type="dxa"/>
            <w:shd w:val="clear" w:color="auto" w:fill="auto"/>
          </w:tcPr>
          <w:p w14:paraId="793CCFA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CF63AD1"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6750</w:t>
            </w:r>
          </w:p>
        </w:tc>
        <w:tc>
          <w:tcPr>
            <w:tcW w:w="2032" w:type="dxa"/>
            <w:shd w:val="clear" w:color="auto" w:fill="auto"/>
          </w:tcPr>
          <w:p w14:paraId="7D3B29FB"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7500</w:t>
            </w:r>
          </w:p>
        </w:tc>
        <w:tc>
          <w:tcPr>
            <w:tcW w:w="2032" w:type="dxa"/>
            <w:shd w:val="clear" w:color="auto" w:fill="auto"/>
          </w:tcPr>
          <w:p w14:paraId="61C67C04"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8250</w:t>
            </w:r>
          </w:p>
        </w:tc>
      </w:tr>
      <w:tr w:rsidR="00F016B2" w:rsidRPr="00477016" w14:paraId="6AEBB490" w14:textId="77777777" w:rsidTr="00A864C6">
        <w:trPr>
          <w:cantSplit/>
          <w:trHeight w:val="284"/>
        </w:trPr>
        <w:tc>
          <w:tcPr>
            <w:tcW w:w="8222" w:type="dxa"/>
            <w:shd w:val="clear" w:color="auto" w:fill="auto"/>
          </w:tcPr>
          <w:p w14:paraId="42759AA4" w14:textId="77777777" w:rsidR="00F016B2" w:rsidRPr="00477016" w:rsidRDefault="00F016B2" w:rsidP="00A864C6">
            <w:pPr>
              <w:ind w:firstLine="0"/>
              <w:rPr>
                <w:b/>
                <w:color w:val="000000" w:themeColor="text1"/>
                <w:sz w:val="24"/>
                <w:szCs w:val="24"/>
              </w:rPr>
            </w:pPr>
            <w:r w:rsidRPr="00477016">
              <w:rPr>
                <w:b/>
                <w:color w:val="000000" w:themeColor="text1"/>
                <w:sz w:val="24"/>
                <w:szCs w:val="24"/>
              </w:rPr>
              <w:t>Показник ефективності</w:t>
            </w:r>
          </w:p>
        </w:tc>
        <w:tc>
          <w:tcPr>
            <w:tcW w:w="7513" w:type="dxa"/>
            <w:gridSpan w:val="4"/>
            <w:shd w:val="clear" w:color="auto" w:fill="auto"/>
          </w:tcPr>
          <w:p w14:paraId="34BA5215" w14:textId="77777777" w:rsidR="00F016B2" w:rsidRPr="00477016" w:rsidRDefault="00F016B2" w:rsidP="00A864C6">
            <w:pPr>
              <w:ind w:firstLine="0"/>
              <w:jc w:val="center"/>
              <w:rPr>
                <w:b/>
                <w:color w:val="000000" w:themeColor="text1"/>
                <w:sz w:val="24"/>
                <w:szCs w:val="24"/>
              </w:rPr>
            </w:pPr>
          </w:p>
        </w:tc>
      </w:tr>
      <w:tr w:rsidR="00F016B2" w:rsidRPr="00477016" w14:paraId="6232F171" w14:textId="77777777" w:rsidTr="00A864C6">
        <w:trPr>
          <w:cantSplit/>
          <w:trHeight w:val="284"/>
        </w:trPr>
        <w:tc>
          <w:tcPr>
            <w:tcW w:w="8222" w:type="dxa"/>
            <w:shd w:val="clear" w:color="auto" w:fill="auto"/>
          </w:tcPr>
          <w:p w14:paraId="6F7AD658"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 людино-день навчально-тренувальних зборів з олімпійських видів спорту по підготовці до всеукраїнських змагань</w:t>
            </w:r>
          </w:p>
        </w:tc>
        <w:tc>
          <w:tcPr>
            <w:tcW w:w="1417" w:type="dxa"/>
            <w:shd w:val="clear" w:color="auto" w:fill="auto"/>
          </w:tcPr>
          <w:p w14:paraId="567DECA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7ED625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585</w:t>
            </w:r>
          </w:p>
        </w:tc>
        <w:tc>
          <w:tcPr>
            <w:tcW w:w="2032" w:type="dxa"/>
            <w:shd w:val="clear" w:color="auto" w:fill="auto"/>
          </w:tcPr>
          <w:p w14:paraId="28E1A37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625</w:t>
            </w:r>
          </w:p>
        </w:tc>
        <w:tc>
          <w:tcPr>
            <w:tcW w:w="2032" w:type="dxa"/>
            <w:shd w:val="clear" w:color="auto" w:fill="auto"/>
          </w:tcPr>
          <w:p w14:paraId="7349684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650</w:t>
            </w:r>
          </w:p>
        </w:tc>
      </w:tr>
      <w:tr w:rsidR="00F016B2" w:rsidRPr="00477016" w14:paraId="5156973C" w14:textId="77777777" w:rsidTr="00A864C6">
        <w:trPr>
          <w:cantSplit/>
          <w:trHeight w:val="284"/>
        </w:trPr>
        <w:tc>
          <w:tcPr>
            <w:tcW w:w="8222" w:type="dxa"/>
            <w:shd w:val="clear" w:color="auto" w:fill="auto"/>
          </w:tcPr>
          <w:p w14:paraId="576560FA"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 людино-день участі у регіональних змаганнях з олімпійських видів спорту</w:t>
            </w:r>
          </w:p>
        </w:tc>
        <w:tc>
          <w:tcPr>
            <w:tcW w:w="1417" w:type="dxa"/>
            <w:shd w:val="clear" w:color="auto" w:fill="auto"/>
          </w:tcPr>
          <w:p w14:paraId="67464A5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E9F88B6" w14:textId="77777777" w:rsidR="00F016B2" w:rsidRPr="00477016" w:rsidRDefault="00A55828"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122</w:t>
            </w:r>
          </w:p>
        </w:tc>
        <w:tc>
          <w:tcPr>
            <w:tcW w:w="2032" w:type="dxa"/>
            <w:shd w:val="clear" w:color="auto" w:fill="auto"/>
          </w:tcPr>
          <w:p w14:paraId="194C671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132</w:t>
            </w:r>
          </w:p>
        </w:tc>
        <w:tc>
          <w:tcPr>
            <w:tcW w:w="2032" w:type="dxa"/>
            <w:shd w:val="clear" w:color="auto" w:fill="auto"/>
          </w:tcPr>
          <w:p w14:paraId="231AAC7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140</w:t>
            </w:r>
          </w:p>
        </w:tc>
      </w:tr>
      <w:tr w:rsidR="00F016B2" w:rsidRPr="00477016" w14:paraId="5035C890" w14:textId="77777777" w:rsidTr="00A864C6">
        <w:trPr>
          <w:cantSplit/>
          <w:trHeight w:val="284"/>
        </w:trPr>
        <w:tc>
          <w:tcPr>
            <w:tcW w:w="8222" w:type="dxa"/>
            <w:shd w:val="clear" w:color="auto" w:fill="auto"/>
          </w:tcPr>
          <w:p w14:paraId="01F4C260"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 людино-день навчально-тренувальних зборів з неолімпійських видів спорту по підготовці до регіональних змагань</w:t>
            </w:r>
          </w:p>
        </w:tc>
        <w:tc>
          <w:tcPr>
            <w:tcW w:w="1417" w:type="dxa"/>
            <w:shd w:val="clear" w:color="auto" w:fill="auto"/>
          </w:tcPr>
          <w:p w14:paraId="25D18DB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733702E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435</w:t>
            </w:r>
          </w:p>
        </w:tc>
        <w:tc>
          <w:tcPr>
            <w:tcW w:w="2032" w:type="dxa"/>
            <w:shd w:val="clear" w:color="auto" w:fill="auto"/>
          </w:tcPr>
          <w:p w14:paraId="2076F25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455</w:t>
            </w:r>
          </w:p>
        </w:tc>
        <w:tc>
          <w:tcPr>
            <w:tcW w:w="2032" w:type="dxa"/>
            <w:shd w:val="clear" w:color="auto" w:fill="auto"/>
          </w:tcPr>
          <w:p w14:paraId="0E3CDEA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485</w:t>
            </w:r>
          </w:p>
        </w:tc>
      </w:tr>
      <w:tr w:rsidR="00F016B2" w:rsidRPr="00477016" w14:paraId="6BC56D48" w14:textId="77777777" w:rsidTr="00A864C6">
        <w:trPr>
          <w:cantSplit/>
          <w:trHeight w:val="284"/>
        </w:trPr>
        <w:tc>
          <w:tcPr>
            <w:tcW w:w="8222" w:type="dxa"/>
            <w:shd w:val="clear" w:color="auto" w:fill="auto"/>
          </w:tcPr>
          <w:p w14:paraId="3A5C22BD"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 людино-день участі у регіональних змаганнях з неолімпійських видів спорту</w:t>
            </w:r>
          </w:p>
        </w:tc>
        <w:tc>
          <w:tcPr>
            <w:tcW w:w="1417" w:type="dxa"/>
            <w:shd w:val="clear" w:color="auto" w:fill="auto"/>
          </w:tcPr>
          <w:p w14:paraId="7BAD921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CCB3A2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120</w:t>
            </w:r>
          </w:p>
        </w:tc>
        <w:tc>
          <w:tcPr>
            <w:tcW w:w="2032" w:type="dxa"/>
            <w:shd w:val="clear" w:color="auto" w:fill="auto"/>
          </w:tcPr>
          <w:p w14:paraId="2B81C48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128</w:t>
            </w:r>
          </w:p>
        </w:tc>
        <w:tc>
          <w:tcPr>
            <w:tcW w:w="2032" w:type="dxa"/>
            <w:shd w:val="clear" w:color="auto" w:fill="auto"/>
          </w:tcPr>
          <w:p w14:paraId="2C5C4B6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0,</w:t>
            </w:r>
            <w:r w:rsidR="0059054A" w:rsidRPr="00477016">
              <w:rPr>
                <w:color w:val="000000" w:themeColor="text1"/>
                <w:sz w:val="24"/>
                <w:szCs w:val="24"/>
              </w:rPr>
              <w:t>136</w:t>
            </w:r>
          </w:p>
        </w:tc>
      </w:tr>
      <w:tr w:rsidR="00F016B2" w:rsidRPr="00477016" w14:paraId="06976BA3" w14:textId="77777777" w:rsidTr="00A864C6">
        <w:trPr>
          <w:cantSplit/>
          <w:trHeight w:val="284"/>
        </w:trPr>
        <w:tc>
          <w:tcPr>
            <w:tcW w:w="8222" w:type="dxa"/>
            <w:shd w:val="clear" w:color="auto" w:fill="auto"/>
          </w:tcPr>
          <w:p w14:paraId="0FFE4C36" w14:textId="77777777" w:rsidR="00F016B2" w:rsidRPr="00477016" w:rsidRDefault="00F016B2" w:rsidP="00A864C6">
            <w:pPr>
              <w:ind w:firstLine="0"/>
              <w:rPr>
                <w:b/>
                <w:color w:val="000000" w:themeColor="text1"/>
                <w:sz w:val="24"/>
                <w:szCs w:val="24"/>
              </w:rPr>
            </w:pPr>
            <w:r w:rsidRPr="00477016">
              <w:rPr>
                <w:b/>
                <w:color w:val="000000" w:themeColor="text1"/>
                <w:sz w:val="24"/>
                <w:szCs w:val="24"/>
              </w:rPr>
              <w:t>Показники якості</w:t>
            </w:r>
          </w:p>
        </w:tc>
        <w:tc>
          <w:tcPr>
            <w:tcW w:w="7513" w:type="dxa"/>
            <w:gridSpan w:val="4"/>
            <w:shd w:val="clear" w:color="auto" w:fill="auto"/>
          </w:tcPr>
          <w:p w14:paraId="29BE5A35" w14:textId="77777777" w:rsidR="00F016B2" w:rsidRPr="00477016" w:rsidRDefault="00F016B2" w:rsidP="00A864C6">
            <w:pPr>
              <w:ind w:firstLine="0"/>
              <w:jc w:val="center"/>
              <w:rPr>
                <w:b/>
                <w:color w:val="000000" w:themeColor="text1"/>
                <w:sz w:val="24"/>
                <w:szCs w:val="24"/>
              </w:rPr>
            </w:pPr>
          </w:p>
        </w:tc>
      </w:tr>
      <w:tr w:rsidR="00F016B2" w:rsidRPr="00477016" w14:paraId="7DD6DB99" w14:textId="77777777" w:rsidTr="00A864C6">
        <w:trPr>
          <w:cantSplit/>
          <w:trHeight w:val="284"/>
        </w:trPr>
        <w:tc>
          <w:tcPr>
            <w:tcW w:w="8222" w:type="dxa"/>
            <w:shd w:val="clear" w:color="auto" w:fill="auto"/>
          </w:tcPr>
          <w:p w14:paraId="7A091185"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спортсменів, які беруть участь в регіональних змаганнях з</w:t>
            </w:r>
            <w:r w:rsidR="005279E1" w:rsidRPr="00477016">
              <w:rPr>
                <w:color w:val="000000" w:themeColor="text1"/>
                <w:sz w:val="24"/>
                <w:szCs w:val="24"/>
              </w:rPr>
              <w:t> </w:t>
            </w:r>
            <w:r w:rsidRPr="00477016">
              <w:rPr>
                <w:color w:val="000000" w:themeColor="text1"/>
                <w:sz w:val="24"/>
                <w:szCs w:val="24"/>
              </w:rPr>
              <w:t>олімпійських видів спорту</w:t>
            </w:r>
            <w:r w:rsidR="00900D87" w:rsidRPr="00477016">
              <w:rPr>
                <w:color w:val="000000" w:themeColor="text1"/>
                <w:sz w:val="24"/>
                <w:szCs w:val="24"/>
              </w:rPr>
              <w:t>,</w:t>
            </w:r>
            <w:r w:rsidRPr="00477016">
              <w:rPr>
                <w:color w:val="000000" w:themeColor="text1"/>
                <w:sz w:val="24"/>
                <w:szCs w:val="24"/>
              </w:rPr>
              <w:t xml:space="preserve"> порівняно з минулим роком</w:t>
            </w:r>
          </w:p>
        </w:tc>
        <w:tc>
          <w:tcPr>
            <w:tcW w:w="1417" w:type="dxa"/>
            <w:shd w:val="clear" w:color="auto" w:fill="auto"/>
          </w:tcPr>
          <w:p w14:paraId="48F21C3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0B306DD4" w14:textId="77777777" w:rsidR="00F016B2" w:rsidRPr="00477016" w:rsidRDefault="00400A8E" w:rsidP="00A864C6">
            <w:pPr>
              <w:ind w:firstLine="0"/>
              <w:jc w:val="center"/>
              <w:rPr>
                <w:color w:val="000000" w:themeColor="text1"/>
                <w:sz w:val="24"/>
                <w:szCs w:val="24"/>
              </w:rPr>
            </w:pPr>
            <w:r w:rsidRPr="00477016">
              <w:rPr>
                <w:color w:val="000000" w:themeColor="text1"/>
                <w:sz w:val="24"/>
                <w:szCs w:val="24"/>
              </w:rPr>
              <w:t>17,9</w:t>
            </w:r>
          </w:p>
        </w:tc>
        <w:tc>
          <w:tcPr>
            <w:tcW w:w="2032" w:type="dxa"/>
            <w:shd w:val="clear" w:color="auto" w:fill="auto"/>
          </w:tcPr>
          <w:p w14:paraId="5BF21250"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5,6</w:t>
            </w:r>
          </w:p>
        </w:tc>
        <w:tc>
          <w:tcPr>
            <w:tcW w:w="2032" w:type="dxa"/>
            <w:shd w:val="clear" w:color="auto" w:fill="auto"/>
          </w:tcPr>
          <w:p w14:paraId="70B57F05" w14:textId="77777777" w:rsidR="00F016B2" w:rsidRPr="00477016" w:rsidRDefault="00400A8E" w:rsidP="00A864C6">
            <w:pPr>
              <w:ind w:firstLine="0"/>
              <w:jc w:val="center"/>
              <w:rPr>
                <w:color w:val="000000" w:themeColor="text1"/>
                <w:sz w:val="24"/>
                <w:szCs w:val="24"/>
              </w:rPr>
            </w:pPr>
            <w:r w:rsidRPr="00477016">
              <w:rPr>
                <w:color w:val="000000" w:themeColor="text1"/>
                <w:sz w:val="24"/>
                <w:szCs w:val="24"/>
              </w:rPr>
              <w:t>5,3</w:t>
            </w:r>
          </w:p>
        </w:tc>
      </w:tr>
      <w:tr w:rsidR="00F016B2" w:rsidRPr="00477016" w14:paraId="6976CBCF" w14:textId="77777777" w:rsidTr="00A864C6">
        <w:trPr>
          <w:cantSplit/>
          <w:trHeight w:val="284"/>
        </w:trPr>
        <w:tc>
          <w:tcPr>
            <w:tcW w:w="8222" w:type="dxa"/>
            <w:shd w:val="clear" w:color="auto" w:fill="auto"/>
          </w:tcPr>
          <w:p w14:paraId="36B3754B"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навчально-тренувальних зборів з олімпійських видів спорту підготовки до всеукраїнських змагань</w:t>
            </w:r>
          </w:p>
        </w:tc>
        <w:tc>
          <w:tcPr>
            <w:tcW w:w="1417" w:type="dxa"/>
            <w:shd w:val="clear" w:color="auto" w:fill="auto"/>
          </w:tcPr>
          <w:p w14:paraId="1DA789B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3F5A6E7F" w14:textId="77777777" w:rsidR="00F016B2" w:rsidRPr="00477016" w:rsidRDefault="009D64AA" w:rsidP="00A864C6">
            <w:pPr>
              <w:ind w:firstLine="0"/>
              <w:jc w:val="center"/>
              <w:rPr>
                <w:color w:val="000000" w:themeColor="text1"/>
                <w:sz w:val="24"/>
                <w:szCs w:val="24"/>
              </w:rPr>
            </w:pPr>
            <w:r w:rsidRPr="00477016">
              <w:rPr>
                <w:color w:val="000000" w:themeColor="text1"/>
                <w:sz w:val="24"/>
                <w:szCs w:val="24"/>
              </w:rPr>
              <w:t>16,2</w:t>
            </w:r>
          </w:p>
        </w:tc>
        <w:tc>
          <w:tcPr>
            <w:tcW w:w="2032" w:type="dxa"/>
            <w:shd w:val="clear" w:color="auto" w:fill="auto"/>
          </w:tcPr>
          <w:p w14:paraId="0B4DC925" w14:textId="77777777" w:rsidR="00F016B2" w:rsidRPr="00477016" w:rsidRDefault="00400A8E" w:rsidP="00A864C6">
            <w:pPr>
              <w:ind w:firstLine="0"/>
              <w:jc w:val="center"/>
              <w:rPr>
                <w:color w:val="000000" w:themeColor="text1"/>
                <w:sz w:val="24"/>
                <w:szCs w:val="24"/>
              </w:rPr>
            </w:pPr>
            <w:r w:rsidRPr="00477016">
              <w:rPr>
                <w:color w:val="000000" w:themeColor="text1"/>
                <w:sz w:val="24"/>
                <w:szCs w:val="24"/>
              </w:rPr>
              <w:t>10,0</w:t>
            </w:r>
          </w:p>
        </w:tc>
        <w:tc>
          <w:tcPr>
            <w:tcW w:w="2032" w:type="dxa"/>
            <w:shd w:val="clear" w:color="auto" w:fill="auto"/>
          </w:tcPr>
          <w:p w14:paraId="422A3D19" w14:textId="77777777" w:rsidR="00F016B2" w:rsidRPr="00477016" w:rsidRDefault="00400A8E" w:rsidP="00A864C6">
            <w:pPr>
              <w:ind w:firstLine="0"/>
              <w:jc w:val="center"/>
              <w:rPr>
                <w:color w:val="000000" w:themeColor="text1"/>
                <w:sz w:val="24"/>
                <w:szCs w:val="24"/>
              </w:rPr>
            </w:pPr>
            <w:r w:rsidRPr="00477016">
              <w:rPr>
                <w:color w:val="000000" w:themeColor="text1"/>
                <w:sz w:val="24"/>
                <w:szCs w:val="24"/>
              </w:rPr>
              <w:t>9,1</w:t>
            </w:r>
          </w:p>
        </w:tc>
      </w:tr>
      <w:tr w:rsidR="00F016B2" w:rsidRPr="00477016" w14:paraId="3C4ACCAE" w14:textId="77777777" w:rsidTr="00A864C6">
        <w:trPr>
          <w:cantSplit/>
          <w:trHeight w:val="284"/>
        </w:trPr>
        <w:tc>
          <w:tcPr>
            <w:tcW w:w="8222" w:type="dxa"/>
            <w:shd w:val="clear" w:color="auto" w:fill="auto"/>
          </w:tcPr>
          <w:p w14:paraId="0D75BB57"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спортсменів, які посіли призові місця в регіональних змаганнях з олімпійських видів спорту</w:t>
            </w:r>
          </w:p>
        </w:tc>
        <w:tc>
          <w:tcPr>
            <w:tcW w:w="1417" w:type="dxa"/>
            <w:shd w:val="clear" w:color="auto" w:fill="auto"/>
          </w:tcPr>
          <w:p w14:paraId="78A0A4B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45DCBFFA" w14:textId="77777777" w:rsidR="00F016B2" w:rsidRPr="00477016" w:rsidRDefault="00FE4820" w:rsidP="00A864C6">
            <w:pPr>
              <w:ind w:firstLine="0"/>
              <w:jc w:val="center"/>
              <w:rPr>
                <w:color w:val="000000" w:themeColor="text1"/>
                <w:sz w:val="24"/>
                <w:szCs w:val="24"/>
              </w:rPr>
            </w:pPr>
            <w:r w:rsidRPr="00477016">
              <w:rPr>
                <w:color w:val="000000" w:themeColor="text1"/>
                <w:sz w:val="24"/>
                <w:szCs w:val="24"/>
              </w:rPr>
              <w:t>10,0</w:t>
            </w:r>
          </w:p>
        </w:tc>
        <w:tc>
          <w:tcPr>
            <w:tcW w:w="2032" w:type="dxa"/>
            <w:shd w:val="clear" w:color="auto" w:fill="auto"/>
          </w:tcPr>
          <w:p w14:paraId="40BDA114" w14:textId="77777777" w:rsidR="00F016B2" w:rsidRPr="00477016" w:rsidRDefault="00FE4820" w:rsidP="00A864C6">
            <w:pPr>
              <w:ind w:firstLine="0"/>
              <w:jc w:val="center"/>
              <w:rPr>
                <w:color w:val="000000" w:themeColor="text1"/>
                <w:sz w:val="24"/>
                <w:szCs w:val="24"/>
              </w:rPr>
            </w:pPr>
            <w:r w:rsidRPr="00477016">
              <w:rPr>
                <w:color w:val="000000" w:themeColor="text1"/>
                <w:sz w:val="24"/>
                <w:szCs w:val="24"/>
              </w:rPr>
              <w:t>10,0</w:t>
            </w:r>
          </w:p>
        </w:tc>
        <w:tc>
          <w:tcPr>
            <w:tcW w:w="2032" w:type="dxa"/>
            <w:shd w:val="clear" w:color="auto" w:fill="auto"/>
          </w:tcPr>
          <w:p w14:paraId="45D94C24" w14:textId="77777777" w:rsidR="00F016B2" w:rsidRPr="00477016" w:rsidRDefault="00FE4820" w:rsidP="00A864C6">
            <w:pPr>
              <w:ind w:firstLine="0"/>
              <w:jc w:val="center"/>
              <w:rPr>
                <w:color w:val="000000" w:themeColor="text1"/>
                <w:sz w:val="24"/>
                <w:szCs w:val="24"/>
              </w:rPr>
            </w:pPr>
            <w:r w:rsidRPr="00477016">
              <w:rPr>
                <w:color w:val="000000" w:themeColor="text1"/>
                <w:sz w:val="24"/>
                <w:szCs w:val="24"/>
              </w:rPr>
              <w:t>10</w:t>
            </w:r>
            <w:r w:rsidR="001275FD" w:rsidRPr="00477016">
              <w:rPr>
                <w:color w:val="000000" w:themeColor="text1"/>
                <w:sz w:val="24"/>
                <w:szCs w:val="24"/>
              </w:rPr>
              <w:t>,0</w:t>
            </w:r>
          </w:p>
        </w:tc>
      </w:tr>
      <w:tr w:rsidR="00F016B2" w:rsidRPr="00477016" w14:paraId="07B49BB9" w14:textId="77777777" w:rsidTr="00A864C6">
        <w:trPr>
          <w:cantSplit/>
          <w:trHeight w:val="284"/>
        </w:trPr>
        <w:tc>
          <w:tcPr>
            <w:tcW w:w="8222" w:type="dxa"/>
            <w:shd w:val="clear" w:color="auto" w:fill="auto"/>
          </w:tcPr>
          <w:p w14:paraId="1C9B139E"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навчально-тренувальних зборів з неолімпійських видів спорту з підготовки до регіональних змагань порівняно з минулим роком</w:t>
            </w:r>
          </w:p>
        </w:tc>
        <w:tc>
          <w:tcPr>
            <w:tcW w:w="1417" w:type="dxa"/>
            <w:shd w:val="clear" w:color="auto" w:fill="auto"/>
          </w:tcPr>
          <w:p w14:paraId="044C572A"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7FB893A9" w14:textId="77777777" w:rsidR="00F016B2" w:rsidRPr="00477016" w:rsidRDefault="009D64AA" w:rsidP="00A864C6">
            <w:pPr>
              <w:ind w:firstLine="0"/>
              <w:jc w:val="center"/>
              <w:rPr>
                <w:color w:val="000000" w:themeColor="text1"/>
                <w:sz w:val="24"/>
                <w:szCs w:val="24"/>
              </w:rPr>
            </w:pPr>
            <w:r w:rsidRPr="00477016">
              <w:rPr>
                <w:color w:val="000000" w:themeColor="text1"/>
                <w:sz w:val="24"/>
                <w:szCs w:val="24"/>
              </w:rPr>
              <w:t>19</w:t>
            </w:r>
            <w:r w:rsidR="00A575B6" w:rsidRPr="00477016">
              <w:rPr>
                <w:color w:val="000000" w:themeColor="text1"/>
                <w:sz w:val="24"/>
                <w:szCs w:val="24"/>
              </w:rPr>
              <w:t>,0</w:t>
            </w:r>
          </w:p>
        </w:tc>
        <w:tc>
          <w:tcPr>
            <w:tcW w:w="2032" w:type="dxa"/>
            <w:shd w:val="clear" w:color="auto" w:fill="auto"/>
          </w:tcPr>
          <w:p w14:paraId="6705BD71"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20</w:t>
            </w:r>
            <w:r w:rsidR="00A575B6" w:rsidRPr="00477016">
              <w:rPr>
                <w:color w:val="000000" w:themeColor="text1"/>
                <w:sz w:val="24"/>
                <w:szCs w:val="24"/>
              </w:rPr>
              <w:t>,0</w:t>
            </w:r>
          </w:p>
        </w:tc>
        <w:tc>
          <w:tcPr>
            <w:tcW w:w="2032" w:type="dxa"/>
            <w:shd w:val="clear" w:color="auto" w:fill="auto"/>
          </w:tcPr>
          <w:p w14:paraId="62418C6A"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16,7</w:t>
            </w:r>
          </w:p>
        </w:tc>
      </w:tr>
      <w:tr w:rsidR="00F016B2" w:rsidRPr="00477016" w14:paraId="5ED8CC19" w14:textId="77777777" w:rsidTr="00A864C6">
        <w:trPr>
          <w:cantSplit/>
          <w:trHeight w:val="284"/>
        </w:trPr>
        <w:tc>
          <w:tcPr>
            <w:tcW w:w="8222" w:type="dxa"/>
            <w:shd w:val="clear" w:color="auto" w:fill="auto"/>
          </w:tcPr>
          <w:p w14:paraId="36C6BA2F"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спортсменів, які посіли призові місця в неолімпійських змаганнях</w:t>
            </w:r>
            <w:r w:rsidR="00900D87" w:rsidRPr="00477016">
              <w:rPr>
                <w:color w:val="000000" w:themeColor="text1"/>
                <w:sz w:val="24"/>
                <w:szCs w:val="24"/>
              </w:rPr>
              <w:t>,</w:t>
            </w:r>
            <w:r w:rsidRPr="00477016">
              <w:rPr>
                <w:color w:val="000000" w:themeColor="text1"/>
                <w:sz w:val="24"/>
                <w:szCs w:val="24"/>
              </w:rPr>
              <w:t xml:space="preserve"> порівняно з минулим роком</w:t>
            </w:r>
          </w:p>
        </w:tc>
        <w:tc>
          <w:tcPr>
            <w:tcW w:w="1417" w:type="dxa"/>
            <w:shd w:val="clear" w:color="auto" w:fill="auto"/>
          </w:tcPr>
          <w:p w14:paraId="00E17CD6"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657ED676" w14:textId="77777777" w:rsidR="00F016B2" w:rsidRPr="00477016" w:rsidRDefault="00400A8E" w:rsidP="00A864C6">
            <w:pPr>
              <w:ind w:firstLine="0"/>
              <w:jc w:val="center"/>
              <w:rPr>
                <w:color w:val="000000" w:themeColor="text1"/>
                <w:sz w:val="24"/>
                <w:szCs w:val="24"/>
              </w:rPr>
            </w:pPr>
            <w:r w:rsidRPr="00477016">
              <w:rPr>
                <w:color w:val="000000" w:themeColor="text1"/>
                <w:sz w:val="24"/>
                <w:szCs w:val="24"/>
              </w:rPr>
              <w:t>9,4</w:t>
            </w:r>
          </w:p>
        </w:tc>
        <w:tc>
          <w:tcPr>
            <w:tcW w:w="2032" w:type="dxa"/>
            <w:shd w:val="clear" w:color="auto" w:fill="auto"/>
          </w:tcPr>
          <w:p w14:paraId="4DF659F7"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11,0</w:t>
            </w:r>
          </w:p>
        </w:tc>
        <w:tc>
          <w:tcPr>
            <w:tcW w:w="2032" w:type="dxa"/>
            <w:shd w:val="clear" w:color="auto" w:fill="auto"/>
          </w:tcPr>
          <w:p w14:paraId="7EE629A6" w14:textId="77777777" w:rsidR="00F016B2" w:rsidRPr="00477016" w:rsidRDefault="0059054A" w:rsidP="00A864C6">
            <w:pPr>
              <w:ind w:firstLine="0"/>
              <w:jc w:val="center"/>
              <w:rPr>
                <w:color w:val="000000" w:themeColor="text1"/>
                <w:sz w:val="24"/>
                <w:szCs w:val="24"/>
              </w:rPr>
            </w:pPr>
            <w:r w:rsidRPr="00477016">
              <w:rPr>
                <w:color w:val="000000" w:themeColor="text1"/>
                <w:sz w:val="24"/>
                <w:szCs w:val="24"/>
              </w:rPr>
              <w:t>10</w:t>
            </w:r>
            <w:r w:rsidR="00400A8E" w:rsidRPr="00477016">
              <w:rPr>
                <w:color w:val="000000" w:themeColor="text1"/>
                <w:sz w:val="24"/>
                <w:szCs w:val="24"/>
              </w:rPr>
              <w:t>,2</w:t>
            </w:r>
          </w:p>
        </w:tc>
      </w:tr>
      <w:tr w:rsidR="00694F02" w:rsidRPr="00477016" w14:paraId="5B8A4270" w14:textId="77777777" w:rsidTr="00A864C6">
        <w:trPr>
          <w:cantSplit/>
          <w:trHeight w:val="284"/>
        </w:trPr>
        <w:tc>
          <w:tcPr>
            <w:tcW w:w="8222" w:type="dxa"/>
            <w:shd w:val="clear" w:color="auto" w:fill="auto"/>
          </w:tcPr>
          <w:p w14:paraId="3E1AD298" w14:textId="77777777" w:rsidR="00694F02" w:rsidRPr="00477016" w:rsidRDefault="00694F02" w:rsidP="00A864C6">
            <w:pPr>
              <w:ind w:firstLine="0"/>
              <w:rPr>
                <w:color w:val="000000" w:themeColor="text1"/>
                <w:sz w:val="24"/>
                <w:szCs w:val="24"/>
              </w:rPr>
            </w:pPr>
            <w:r w:rsidRPr="00477016">
              <w:rPr>
                <w:color w:val="000000" w:themeColor="text1"/>
                <w:sz w:val="24"/>
                <w:szCs w:val="24"/>
              </w:rPr>
              <w:t xml:space="preserve">Динаміка кількості спортсменів, які посіли призові місця в регіональних змаганнях з </w:t>
            </w:r>
            <w:r w:rsidR="00CF5FE5" w:rsidRPr="00477016">
              <w:rPr>
                <w:color w:val="000000" w:themeColor="text1"/>
                <w:sz w:val="24"/>
                <w:szCs w:val="24"/>
              </w:rPr>
              <w:t>не</w:t>
            </w:r>
            <w:r w:rsidRPr="00477016">
              <w:rPr>
                <w:color w:val="000000" w:themeColor="text1"/>
                <w:sz w:val="24"/>
                <w:szCs w:val="24"/>
              </w:rPr>
              <w:t>олімпійських видів спорту</w:t>
            </w:r>
          </w:p>
        </w:tc>
        <w:tc>
          <w:tcPr>
            <w:tcW w:w="1417" w:type="dxa"/>
            <w:shd w:val="clear" w:color="auto" w:fill="auto"/>
          </w:tcPr>
          <w:p w14:paraId="260DE032" w14:textId="77777777" w:rsidR="00694F02" w:rsidRPr="00477016" w:rsidRDefault="00694F0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7D5EA2DF" w14:textId="77777777" w:rsidR="00694F02" w:rsidRPr="00477016" w:rsidRDefault="001275FD" w:rsidP="00A864C6">
            <w:pPr>
              <w:ind w:firstLine="0"/>
              <w:jc w:val="center"/>
              <w:rPr>
                <w:color w:val="000000" w:themeColor="text1"/>
                <w:sz w:val="24"/>
                <w:szCs w:val="24"/>
              </w:rPr>
            </w:pPr>
            <w:r w:rsidRPr="00477016">
              <w:rPr>
                <w:color w:val="000000" w:themeColor="text1"/>
                <w:sz w:val="24"/>
                <w:szCs w:val="24"/>
              </w:rPr>
              <w:t>15,0</w:t>
            </w:r>
          </w:p>
        </w:tc>
        <w:tc>
          <w:tcPr>
            <w:tcW w:w="2032" w:type="dxa"/>
            <w:shd w:val="clear" w:color="auto" w:fill="auto"/>
          </w:tcPr>
          <w:p w14:paraId="329B3482" w14:textId="77777777" w:rsidR="00694F02" w:rsidRPr="00477016" w:rsidRDefault="001275FD" w:rsidP="00A864C6">
            <w:pPr>
              <w:ind w:firstLine="0"/>
              <w:jc w:val="center"/>
              <w:rPr>
                <w:color w:val="000000" w:themeColor="text1"/>
                <w:sz w:val="24"/>
                <w:szCs w:val="24"/>
              </w:rPr>
            </w:pPr>
            <w:r w:rsidRPr="00477016">
              <w:rPr>
                <w:color w:val="000000" w:themeColor="text1"/>
                <w:sz w:val="24"/>
                <w:szCs w:val="24"/>
              </w:rPr>
              <w:t>15,0</w:t>
            </w:r>
          </w:p>
        </w:tc>
        <w:tc>
          <w:tcPr>
            <w:tcW w:w="2032" w:type="dxa"/>
            <w:shd w:val="clear" w:color="auto" w:fill="auto"/>
          </w:tcPr>
          <w:p w14:paraId="073A1D7F" w14:textId="77777777" w:rsidR="00694F02" w:rsidRPr="00477016" w:rsidRDefault="001275FD" w:rsidP="00A864C6">
            <w:pPr>
              <w:ind w:firstLine="0"/>
              <w:jc w:val="center"/>
              <w:rPr>
                <w:color w:val="000000" w:themeColor="text1"/>
                <w:sz w:val="24"/>
                <w:szCs w:val="24"/>
              </w:rPr>
            </w:pPr>
            <w:r w:rsidRPr="00477016">
              <w:rPr>
                <w:color w:val="000000" w:themeColor="text1"/>
                <w:sz w:val="24"/>
                <w:szCs w:val="24"/>
              </w:rPr>
              <w:t>15,0</w:t>
            </w:r>
          </w:p>
        </w:tc>
      </w:tr>
      <w:tr w:rsidR="00DD540E" w:rsidRPr="00477016" w14:paraId="0E355651" w14:textId="77777777" w:rsidTr="00A864C6">
        <w:trPr>
          <w:cantSplit/>
          <w:trHeight w:val="284"/>
        </w:trPr>
        <w:tc>
          <w:tcPr>
            <w:tcW w:w="15735" w:type="dxa"/>
            <w:gridSpan w:val="5"/>
            <w:shd w:val="clear" w:color="auto" w:fill="auto"/>
          </w:tcPr>
          <w:p w14:paraId="6223B075" w14:textId="77777777" w:rsidR="00F016B2" w:rsidRPr="00477016" w:rsidRDefault="00F016B2" w:rsidP="00A864C6">
            <w:pPr>
              <w:keepNext/>
              <w:ind w:firstLine="0"/>
              <w:jc w:val="center"/>
              <w:rPr>
                <w:color w:val="000000" w:themeColor="text1"/>
                <w:sz w:val="24"/>
                <w:szCs w:val="24"/>
              </w:rPr>
            </w:pPr>
            <w:r w:rsidRPr="00477016">
              <w:rPr>
                <w:color w:val="000000" w:themeColor="text1"/>
                <w:sz w:val="24"/>
                <w:szCs w:val="24"/>
              </w:rPr>
              <w:lastRenderedPageBreak/>
              <w:t>Фізкультурно-оздоровча, реабілітаційна та спортивна діяльність серед людей з особливими потребами</w:t>
            </w:r>
          </w:p>
        </w:tc>
      </w:tr>
      <w:tr w:rsidR="00DD540E" w:rsidRPr="00477016" w14:paraId="72E13210" w14:textId="77777777" w:rsidTr="00A864C6">
        <w:trPr>
          <w:cantSplit/>
          <w:trHeight w:val="284"/>
        </w:trPr>
        <w:tc>
          <w:tcPr>
            <w:tcW w:w="8222" w:type="dxa"/>
            <w:shd w:val="clear" w:color="auto" w:fill="auto"/>
          </w:tcPr>
          <w:p w14:paraId="2F3D24CA" w14:textId="77777777" w:rsidR="00F016B2" w:rsidRPr="00477016" w:rsidRDefault="000F1E6D" w:rsidP="00A864C6">
            <w:pPr>
              <w:keepNext/>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57B9182C" w14:textId="77777777" w:rsidR="00F016B2" w:rsidRPr="00477016" w:rsidRDefault="00F016B2" w:rsidP="00A864C6">
            <w:pPr>
              <w:keepNext/>
              <w:ind w:firstLine="0"/>
              <w:jc w:val="center"/>
              <w:rPr>
                <w:b/>
                <w:bCs/>
                <w:color w:val="000000" w:themeColor="text1"/>
                <w:sz w:val="24"/>
                <w:szCs w:val="24"/>
              </w:rPr>
            </w:pPr>
          </w:p>
        </w:tc>
      </w:tr>
      <w:tr w:rsidR="00DD540E" w:rsidRPr="00477016" w14:paraId="73E1F29F" w14:textId="77777777" w:rsidTr="00A864C6">
        <w:trPr>
          <w:cantSplit/>
          <w:trHeight w:val="284"/>
        </w:trPr>
        <w:tc>
          <w:tcPr>
            <w:tcW w:w="8222" w:type="dxa"/>
            <w:shd w:val="clear" w:color="auto" w:fill="auto"/>
          </w:tcPr>
          <w:p w14:paraId="444A8719" w14:textId="77777777" w:rsidR="00F016B2" w:rsidRPr="00477016" w:rsidRDefault="00F016B2" w:rsidP="00A864C6">
            <w:pPr>
              <w:ind w:firstLine="0"/>
              <w:rPr>
                <w:color w:val="000000" w:themeColor="text1"/>
                <w:sz w:val="24"/>
                <w:szCs w:val="24"/>
              </w:rPr>
            </w:pPr>
            <w:r w:rsidRPr="00477016">
              <w:rPr>
                <w:color w:val="000000" w:themeColor="text1"/>
                <w:sz w:val="24"/>
                <w:szCs w:val="24"/>
              </w:rPr>
              <w:t xml:space="preserve">Кількість чемпіонатів, кубків міста та змагань серед </w:t>
            </w:r>
            <w:r w:rsidR="00A864C6" w:rsidRPr="00477016">
              <w:rPr>
                <w:color w:val="000000" w:themeColor="text1"/>
                <w:sz w:val="24"/>
                <w:szCs w:val="24"/>
              </w:rPr>
              <w:t>людей</w:t>
            </w:r>
            <w:r w:rsidR="00900D87" w:rsidRPr="00477016">
              <w:rPr>
                <w:color w:val="000000" w:themeColor="text1"/>
                <w:sz w:val="24"/>
                <w:szCs w:val="24"/>
              </w:rPr>
              <w:t xml:space="preserve"> з </w:t>
            </w:r>
            <w:r w:rsidRPr="00477016">
              <w:rPr>
                <w:color w:val="000000" w:themeColor="text1"/>
                <w:sz w:val="24"/>
                <w:szCs w:val="24"/>
              </w:rPr>
              <w:t>інвалід</w:t>
            </w:r>
            <w:r w:rsidR="00900D87" w:rsidRPr="00477016">
              <w:rPr>
                <w:color w:val="000000" w:themeColor="text1"/>
                <w:sz w:val="24"/>
                <w:szCs w:val="24"/>
              </w:rPr>
              <w:t>ністю</w:t>
            </w:r>
          </w:p>
        </w:tc>
        <w:tc>
          <w:tcPr>
            <w:tcW w:w="1417" w:type="dxa"/>
            <w:shd w:val="clear" w:color="auto" w:fill="auto"/>
          </w:tcPr>
          <w:p w14:paraId="7A2DAA8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44F35B07"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25</w:t>
            </w:r>
          </w:p>
        </w:tc>
        <w:tc>
          <w:tcPr>
            <w:tcW w:w="2032" w:type="dxa"/>
            <w:shd w:val="clear" w:color="auto" w:fill="auto"/>
          </w:tcPr>
          <w:p w14:paraId="46F7E3B3" w14:textId="77777777" w:rsidR="00F016B2" w:rsidRPr="00477016" w:rsidRDefault="00090D7B" w:rsidP="00A864C6">
            <w:pPr>
              <w:ind w:firstLine="0"/>
              <w:jc w:val="center"/>
              <w:rPr>
                <w:color w:val="000000" w:themeColor="text1"/>
                <w:sz w:val="24"/>
                <w:szCs w:val="24"/>
              </w:rPr>
            </w:pPr>
            <w:r w:rsidRPr="00477016">
              <w:rPr>
                <w:color w:val="000000" w:themeColor="text1"/>
                <w:sz w:val="24"/>
                <w:szCs w:val="24"/>
              </w:rPr>
              <w:t>29</w:t>
            </w:r>
          </w:p>
        </w:tc>
        <w:tc>
          <w:tcPr>
            <w:tcW w:w="2032" w:type="dxa"/>
            <w:shd w:val="clear" w:color="auto" w:fill="auto"/>
          </w:tcPr>
          <w:p w14:paraId="2EE720CC" w14:textId="77777777" w:rsidR="00F016B2" w:rsidRPr="00477016" w:rsidRDefault="00090D7B" w:rsidP="00A864C6">
            <w:pPr>
              <w:ind w:firstLine="0"/>
              <w:jc w:val="center"/>
              <w:rPr>
                <w:color w:val="000000" w:themeColor="text1"/>
                <w:sz w:val="24"/>
                <w:szCs w:val="24"/>
              </w:rPr>
            </w:pPr>
            <w:r w:rsidRPr="00477016">
              <w:rPr>
                <w:color w:val="000000" w:themeColor="text1"/>
                <w:sz w:val="24"/>
                <w:szCs w:val="24"/>
              </w:rPr>
              <w:t>33</w:t>
            </w:r>
          </w:p>
        </w:tc>
      </w:tr>
      <w:tr w:rsidR="00DD540E" w:rsidRPr="00477016" w14:paraId="7E74EEC4" w14:textId="77777777" w:rsidTr="00A864C6">
        <w:trPr>
          <w:cantSplit/>
          <w:trHeight w:val="284"/>
        </w:trPr>
        <w:tc>
          <w:tcPr>
            <w:tcW w:w="8222" w:type="dxa"/>
            <w:shd w:val="clear" w:color="auto" w:fill="auto"/>
          </w:tcPr>
          <w:p w14:paraId="3E25A6A9" w14:textId="77777777" w:rsidR="00F016B2" w:rsidRPr="00477016" w:rsidRDefault="00F016B2" w:rsidP="00A864C6">
            <w:pPr>
              <w:ind w:firstLine="0"/>
              <w:rPr>
                <w:color w:val="000000" w:themeColor="text1"/>
                <w:sz w:val="24"/>
                <w:szCs w:val="24"/>
              </w:rPr>
            </w:pPr>
            <w:r w:rsidRPr="00477016">
              <w:rPr>
                <w:color w:val="000000" w:themeColor="text1"/>
                <w:sz w:val="24"/>
                <w:szCs w:val="24"/>
              </w:rPr>
              <w:t xml:space="preserve">Обсяг витрат на проведення чемпіонатів, кубків міста та змагань серед </w:t>
            </w:r>
            <w:r w:rsidR="00A864C6" w:rsidRPr="00477016">
              <w:rPr>
                <w:color w:val="000000" w:themeColor="text1"/>
                <w:sz w:val="24"/>
                <w:szCs w:val="24"/>
              </w:rPr>
              <w:t xml:space="preserve">людей </w:t>
            </w:r>
            <w:r w:rsidR="00900D87" w:rsidRPr="00477016">
              <w:rPr>
                <w:color w:val="000000" w:themeColor="text1"/>
                <w:sz w:val="24"/>
                <w:szCs w:val="24"/>
              </w:rPr>
              <w:t xml:space="preserve">з </w:t>
            </w:r>
            <w:r w:rsidRPr="00477016">
              <w:rPr>
                <w:color w:val="000000" w:themeColor="text1"/>
                <w:sz w:val="24"/>
                <w:szCs w:val="24"/>
              </w:rPr>
              <w:t>інвалід</w:t>
            </w:r>
            <w:r w:rsidR="00900D87" w:rsidRPr="00477016">
              <w:rPr>
                <w:color w:val="000000" w:themeColor="text1"/>
                <w:sz w:val="24"/>
                <w:szCs w:val="24"/>
              </w:rPr>
              <w:t>ністю</w:t>
            </w:r>
          </w:p>
        </w:tc>
        <w:tc>
          <w:tcPr>
            <w:tcW w:w="1417" w:type="dxa"/>
            <w:shd w:val="clear" w:color="auto" w:fill="auto"/>
          </w:tcPr>
          <w:p w14:paraId="4577869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15746AD0"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280,0</w:t>
            </w:r>
          </w:p>
        </w:tc>
        <w:tc>
          <w:tcPr>
            <w:tcW w:w="2032" w:type="dxa"/>
            <w:shd w:val="clear" w:color="auto" w:fill="auto"/>
          </w:tcPr>
          <w:p w14:paraId="2E327A5E"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310,0</w:t>
            </w:r>
          </w:p>
        </w:tc>
        <w:tc>
          <w:tcPr>
            <w:tcW w:w="2032" w:type="dxa"/>
            <w:shd w:val="clear" w:color="auto" w:fill="auto"/>
          </w:tcPr>
          <w:p w14:paraId="618D2297"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330,0</w:t>
            </w:r>
          </w:p>
        </w:tc>
      </w:tr>
      <w:tr w:rsidR="00DD540E" w:rsidRPr="00477016" w14:paraId="048A25E7" w14:textId="77777777" w:rsidTr="00A864C6">
        <w:trPr>
          <w:cantSplit/>
          <w:trHeight w:val="284"/>
        </w:trPr>
        <w:tc>
          <w:tcPr>
            <w:tcW w:w="8222" w:type="dxa"/>
            <w:shd w:val="clear" w:color="auto" w:fill="auto"/>
          </w:tcPr>
          <w:p w14:paraId="66F8D554" w14:textId="77777777" w:rsidR="00F016B2" w:rsidRPr="00477016" w:rsidRDefault="00F016B2" w:rsidP="00A864C6">
            <w:pPr>
              <w:ind w:firstLine="0"/>
              <w:rPr>
                <w:color w:val="000000" w:themeColor="text1"/>
                <w:sz w:val="24"/>
                <w:szCs w:val="24"/>
              </w:rPr>
            </w:pPr>
            <w:r w:rsidRPr="00477016">
              <w:rPr>
                <w:color w:val="000000" w:themeColor="text1"/>
                <w:sz w:val="24"/>
                <w:szCs w:val="24"/>
              </w:rPr>
              <w:t xml:space="preserve">Кількість </w:t>
            </w:r>
            <w:r w:rsidR="00900D87" w:rsidRPr="00477016">
              <w:rPr>
                <w:color w:val="000000" w:themeColor="text1"/>
                <w:sz w:val="24"/>
                <w:szCs w:val="24"/>
              </w:rPr>
              <w:t>клубів для людей з інвалідністю</w:t>
            </w:r>
          </w:p>
        </w:tc>
        <w:tc>
          <w:tcPr>
            <w:tcW w:w="1417" w:type="dxa"/>
            <w:shd w:val="clear" w:color="auto" w:fill="auto"/>
          </w:tcPr>
          <w:p w14:paraId="731CE8B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3719396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5DBB2A5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7054E96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r>
      <w:tr w:rsidR="00DD540E" w:rsidRPr="00477016" w14:paraId="08EB1295" w14:textId="77777777" w:rsidTr="00A864C6">
        <w:trPr>
          <w:cantSplit/>
          <w:trHeight w:val="284"/>
        </w:trPr>
        <w:tc>
          <w:tcPr>
            <w:tcW w:w="8222" w:type="dxa"/>
            <w:shd w:val="clear" w:color="auto" w:fill="auto"/>
          </w:tcPr>
          <w:p w14:paraId="42DCC58A"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Обсяги витрат на надання фінансової підтримки клубів</w:t>
            </w:r>
            <w:r w:rsidR="00900D87" w:rsidRPr="00477016">
              <w:rPr>
                <w:color w:val="000000" w:themeColor="text1"/>
                <w:sz w:val="24"/>
                <w:szCs w:val="24"/>
              </w:rPr>
              <w:t xml:space="preserve"> для </w:t>
            </w:r>
            <w:r w:rsidR="00A864C6" w:rsidRPr="00477016">
              <w:rPr>
                <w:color w:val="000000" w:themeColor="text1"/>
                <w:sz w:val="24"/>
                <w:szCs w:val="24"/>
              </w:rPr>
              <w:t xml:space="preserve">людей </w:t>
            </w:r>
            <w:r w:rsidR="00900D87" w:rsidRPr="00477016">
              <w:rPr>
                <w:color w:val="000000" w:themeColor="text1"/>
                <w:sz w:val="24"/>
                <w:szCs w:val="24"/>
              </w:rPr>
              <w:t>з інвалідністю</w:t>
            </w:r>
          </w:p>
        </w:tc>
        <w:tc>
          <w:tcPr>
            <w:tcW w:w="1417" w:type="dxa"/>
            <w:shd w:val="clear" w:color="auto" w:fill="auto"/>
          </w:tcPr>
          <w:p w14:paraId="2A9328E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A961E95"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2500,0</w:t>
            </w:r>
          </w:p>
        </w:tc>
        <w:tc>
          <w:tcPr>
            <w:tcW w:w="2032" w:type="dxa"/>
            <w:shd w:val="clear" w:color="auto" w:fill="auto"/>
          </w:tcPr>
          <w:p w14:paraId="1C201817"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2680,0</w:t>
            </w:r>
          </w:p>
        </w:tc>
        <w:tc>
          <w:tcPr>
            <w:tcW w:w="2032" w:type="dxa"/>
            <w:shd w:val="clear" w:color="auto" w:fill="auto"/>
          </w:tcPr>
          <w:p w14:paraId="1648FBA8" w14:textId="77777777" w:rsidR="00F016B2" w:rsidRPr="00477016" w:rsidRDefault="000D73B1" w:rsidP="00A864C6">
            <w:pPr>
              <w:ind w:firstLine="0"/>
              <w:jc w:val="center"/>
              <w:rPr>
                <w:color w:val="000000" w:themeColor="text1"/>
                <w:sz w:val="24"/>
                <w:szCs w:val="24"/>
              </w:rPr>
            </w:pPr>
            <w:r w:rsidRPr="00477016">
              <w:rPr>
                <w:color w:val="000000" w:themeColor="text1"/>
                <w:sz w:val="24"/>
                <w:szCs w:val="24"/>
              </w:rPr>
              <w:t>2830,0</w:t>
            </w:r>
          </w:p>
        </w:tc>
      </w:tr>
      <w:tr w:rsidR="00DD540E" w:rsidRPr="00477016" w14:paraId="0E40F175" w14:textId="77777777" w:rsidTr="00A864C6">
        <w:trPr>
          <w:cantSplit/>
          <w:trHeight w:val="284"/>
        </w:trPr>
        <w:tc>
          <w:tcPr>
            <w:tcW w:w="8222" w:type="dxa"/>
            <w:shd w:val="clear" w:color="auto" w:fill="auto"/>
          </w:tcPr>
          <w:p w14:paraId="3D349A99"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261BA977" w14:textId="77777777" w:rsidR="00F016B2" w:rsidRPr="00477016" w:rsidRDefault="00F016B2" w:rsidP="00A864C6">
            <w:pPr>
              <w:ind w:firstLine="0"/>
              <w:jc w:val="center"/>
              <w:rPr>
                <w:color w:val="000000" w:themeColor="text1"/>
                <w:sz w:val="24"/>
                <w:szCs w:val="24"/>
              </w:rPr>
            </w:pPr>
          </w:p>
        </w:tc>
      </w:tr>
      <w:tr w:rsidR="00DD540E" w:rsidRPr="00477016" w14:paraId="19B026DA" w14:textId="77777777" w:rsidTr="00A864C6">
        <w:trPr>
          <w:cantSplit/>
          <w:trHeight w:val="284"/>
        </w:trPr>
        <w:tc>
          <w:tcPr>
            <w:tcW w:w="8222" w:type="dxa"/>
            <w:shd w:val="clear" w:color="auto" w:fill="auto"/>
          </w:tcPr>
          <w:p w14:paraId="6C7BC3F5" w14:textId="77777777" w:rsidR="00F016B2" w:rsidRPr="00477016" w:rsidRDefault="00F016B2" w:rsidP="00A864C6">
            <w:pPr>
              <w:ind w:firstLine="0"/>
              <w:rPr>
                <w:color w:val="000000" w:themeColor="text1"/>
                <w:sz w:val="24"/>
                <w:szCs w:val="24"/>
              </w:rPr>
            </w:pPr>
            <w:r w:rsidRPr="00477016">
              <w:rPr>
                <w:color w:val="000000" w:themeColor="text1"/>
                <w:sz w:val="24"/>
                <w:szCs w:val="24"/>
              </w:rPr>
              <w:t xml:space="preserve">Кількість </w:t>
            </w:r>
            <w:r w:rsidR="00A864C6" w:rsidRPr="00477016">
              <w:rPr>
                <w:color w:val="000000" w:themeColor="text1"/>
                <w:sz w:val="24"/>
                <w:szCs w:val="24"/>
              </w:rPr>
              <w:t xml:space="preserve">людей </w:t>
            </w:r>
            <w:r w:rsidR="00900D87" w:rsidRPr="00477016">
              <w:rPr>
                <w:color w:val="000000" w:themeColor="text1"/>
                <w:sz w:val="24"/>
                <w:szCs w:val="24"/>
              </w:rPr>
              <w:t>з інвалідністю</w:t>
            </w:r>
            <w:r w:rsidRPr="00477016">
              <w:rPr>
                <w:color w:val="000000" w:themeColor="text1"/>
                <w:sz w:val="24"/>
                <w:szCs w:val="24"/>
              </w:rPr>
              <w:t>, які беруть участь у змаганнях</w:t>
            </w:r>
          </w:p>
        </w:tc>
        <w:tc>
          <w:tcPr>
            <w:tcW w:w="1417" w:type="dxa"/>
            <w:shd w:val="clear" w:color="auto" w:fill="auto"/>
          </w:tcPr>
          <w:p w14:paraId="63197F8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643DF259" w14:textId="77777777" w:rsidR="00F016B2" w:rsidRPr="00477016" w:rsidRDefault="006058C4" w:rsidP="00A864C6">
            <w:pPr>
              <w:ind w:firstLine="0"/>
              <w:jc w:val="center"/>
              <w:rPr>
                <w:color w:val="000000" w:themeColor="text1"/>
                <w:sz w:val="24"/>
                <w:szCs w:val="24"/>
              </w:rPr>
            </w:pPr>
            <w:r w:rsidRPr="00477016">
              <w:rPr>
                <w:color w:val="000000" w:themeColor="text1"/>
                <w:sz w:val="24"/>
                <w:szCs w:val="24"/>
              </w:rPr>
              <w:t>530</w:t>
            </w:r>
          </w:p>
        </w:tc>
        <w:tc>
          <w:tcPr>
            <w:tcW w:w="2032" w:type="dxa"/>
            <w:shd w:val="clear" w:color="auto" w:fill="auto"/>
          </w:tcPr>
          <w:p w14:paraId="378722CA" w14:textId="77777777" w:rsidR="00F016B2" w:rsidRPr="00477016" w:rsidRDefault="006058C4" w:rsidP="00A864C6">
            <w:pPr>
              <w:ind w:firstLine="0"/>
              <w:jc w:val="center"/>
              <w:rPr>
                <w:color w:val="000000" w:themeColor="text1"/>
                <w:sz w:val="24"/>
                <w:szCs w:val="24"/>
              </w:rPr>
            </w:pPr>
            <w:r w:rsidRPr="00477016">
              <w:rPr>
                <w:color w:val="000000" w:themeColor="text1"/>
                <w:sz w:val="24"/>
                <w:szCs w:val="24"/>
              </w:rPr>
              <w:t>530</w:t>
            </w:r>
          </w:p>
        </w:tc>
        <w:tc>
          <w:tcPr>
            <w:tcW w:w="2032" w:type="dxa"/>
            <w:shd w:val="clear" w:color="auto" w:fill="auto"/>
          </w:tcPr>
          <w:p w14:paraId="564E6CC8" w14:textId="77777777" w:rsidR="00F016B2" w:rsidRPr="00477016" w:rsidRDefault="006058C4" w:rsidP="00A864C6">
            <w:pPr>
              <w:ind w:firstLine="0"/>
              <w:jc w:val="center"/>
              <w:rPr>
                <w:color w:val="000000" w:themeColor="text1"/>
                <w:sz w:val="24"/>
                <w:szCs w:val="24"/>
              </w:rPr>
            </w:pPr>
            <w:r w:rsidRPr="00477016">
              <w:rPr>
                <w:color w:val="000000" w:themeColor="text1"/>
                <w:sz w:val="24"/>
                <w:szCs w:val="24"/>
              </w:rPr>
              <w:t>530</w:t>
            </w:r>
          </w:p>
        </w:tc>
      </w:tr>
      <w:tr w:rsidR="00DD540E" w:rsidRPr="00477016" w14:paraId="371E94D9" w14:textId="77777777" w:rsidTr="00A864C6">
        <w:trPr>
          <w:cantSplit/>
          <w:trHeight w:val="284"/>
        </w:trPr>
        <w:tc>
          <w:tcPr>
            <w:tcW w:w="8222" w:type="dxa"/>
            <w:shd w:val="clear" w:color="auto" w:fill="auto"/>
          </w:tcPr>
          <w:p w14:paraId="15CF25C8"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ефективності</w:t>
            </w:r>
          </w:p>
        </w:tc>
        <w:tc>
          <w:tcPr>
            <w:tcW w:w="1417" w:type="dxa"/>
            <w:shd w:val="clear" w:color="auto" w:fill="auto"/>
          </w:tcPr>
          <w:p w14:paraId="46E9200E" w14:textId="77777777" w:rsidR="00F016B2" w:rsidRPr="00477016" w:rsidRDefault="00F016B2" w:rsidP="00A864C6">
            <w:pPr>
              <w:ind w:firstLine="0"/>
              <w:jc w:val="center"/>
              <w:rPr>
                <w:color w:val="000000" w:themeColor="text1"/>
                <w:sz w:val="24"/>
                <w:szCs w:val="24"/>
              </w:rPr>
            </w:pPr>
          </w:p>
        </w:tc>
        <w:tc>
          <w:tcPr>
            <w:tcW w:w="2032" w:type="dxa"/>
            <w:shd w:val="clear" w:color="auto" w:fill="auto"/>
          </w:tcPr>
          <w:p w14:paraId="787F8DFA" w14:textId="77777777" w:rsidR="00F016B2" w:rsidRPr="00477016" w:rsidRDefault="00F016B2" w:rsidP="00A864C6">
            <w:pPr>
              <w:ind w:firstLine="0"/>
              <w:jc w:val="center"/>
              <w:rPr>
                <w:color w:val="000000" w:themeColor="text1"/>
                <w:sz w:val="24"/>
                <w:szCs w:val="24"/>
              </w:rPr>
            </w:pPr>
          </w:p>
        </w:tc>
        <w:tc>
          <w:tcPr>
            <w:tcW w:w="2032" w:type="dxa"/>
            <w:shd w:val="clear" w:color="auto" w:fill="auto"/>
          </w:tcPr>
          <w:p w14:paraId="5076A84E" w14:textId="77777777" w:rsidR="00F016B2" w:rsidRPr="00477016" w:rsidRDefault="00F016B2" w:rsidP="00A864C6">
            <w:pPr>
              <w:ind w:firstLine="0"/>
              <w:jc w:val="center"/>
              <w:rPr>
                <w:color w:val="000000" w:themeColor="text1"/>
                <w:sz w:val="24"/>
                <w:szCs w:val="24"/>
              </w:rPr>
            </w:pPr>
          </w:p>
        </w:tc>
        <w:tc>
          <w:tcPr>
            <w:tcW w:w="2032" w:type="dxa"/>
            <w:shd w:val="clear" w:color="auto" w:fill="auto"/>
          </w:tcPr>
          <w:p w14:paraId="7323952B" w14:textId="77777777" w:rsidR="00F016B2" w:rsidRPr="00477016" w:rsidRDefault="00F016B2" w:rsidP="00A864C6">
            <w:pPr>
              <w:ind w:firstLine="0"/>
              <w:jc w:val="center"/>
              <w:rPr>
                <w:color w:val="000000" w:themeColor="text1"/>
                <w:sz w:val="24"/>
                <w:szCs w:val="24"/>
              </w:rPr>
            </w:pPr>
          </w:p>
        </w:tc>
      </w:tr>
      <w:tr w:rsidR="00DD540E" w:rsidRPr="00477016" w14:paraId="4AFD02B9" w14:textId="77777777" w:rsidTr="00A864C6">
        <w:trPr>
          <w:cantSplit/>
          <w:trHeight w:val="284"/>
        </w:trPr>
        <w:tc>
          <w:tcPr>
            <w:tcW w:w="8222" w:type="dxa"/>
            <w:shd w:val="clear" w:color="auto" w:fill="auto"/>
          </w:tcPr>
          <w:p w14:paraId="2B4116FC"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 захід</w:t>
            </w:r>
          </w:p>
        </w:tc>
        <w:tc>
          <w:tcPr>
            <w:tcW w:w="1417" w:type="dxa"/>
            <w:shd w:val="clear" w:color="auto" w:fill="auto"/>
          </w:tcPr>
          <w:p w14:paraId="7B1B865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9FD3AFA" w14:textId="77777777" w:rsidR="00F016B2" w:rsidRPr="00477016" w:rsidRDefault="006058C4" w:rsidP="00A864C6">
            <w:pPr>
              <w:ind w:firstLine="0"/>
              <w:jc w:val="center"/>
              <w:rPr>
                <w:color w:val="000000" w:themeColor="text1"/>
                <w:sz w:val="24"/>
                <w:szCs w:val="24"/>
              </w:rPr>
            </w:pPr>
            <w:r w:rsidRPr="00477016">
              <w:rPr>
                <w:color w:val="000000" w:themeColor="text1"/>
                <w:sz w:val="24"/>
                <w:szCs w:val="24"/>
              </w:rPr>
              <w:t>11,2</w:t>
            </w:r>
          </w:p>
        </w:tc>
        <w:tc>
          <w:tcPr>
            <w:tcW w:w="2032" w:type="dxa"/>
            <w:shd w:val="clear" w:color="auto" w:fill="auto"/>
          </w:tcPr>
          <w:p w14:paraId="32CC6967" w14:textId="77777777" w:rsidR="00F016B2" w:rsidRPr="00477016" w:rsidRDefault="009924D7" w:rsidP="00A864C6">
            <w:pPr>
              <w:ind w:firstLine="0"/>
              <w:jc w:val="center"/>
              <w:rPr>
                <w:color w:val="000000" w:themeColor="text1"/>
                <w:sz w:val="24"/>
                <w:szCs w:val="24"/>
              </w:rPr>
            </w:pPr>
            <w:r w:rsidRPr="00477016">
              <w:rPr>
                <w:color w:val="000000" w:themeColor="text1"/>
                <w:sz w:val="24"/>
                <w:szCs w:val="24"/>
              </w:rPr>
              <w:t>10,7</w:t>
            </w:r>
          </w:p>
        </w:tc>
        <w:tc>
          <w:tcPr>
            <w:tcW w:w="2032" w:type="dxa"/>
            <w:shd w:val="clear" w:color="auto" w:fill="auto"/>
          </w:tcPr>
          <w:p w14:paraId="66F4736D" w14:textId="77777777" w:rsidR="00F016B2" w:rsidRPr="00477016" w:rsidRDefault="009924D7" w:rsidP="00A864C6">
            <w:pPr>
              <w:ind w:firstLine="0"/>
              <w:jc w:val="center"/>
              <w:rPr>
                <w:color w:val="000000" w:themeColor="text1"/>
                <w:sz w:val="24"/>
                <w:szCs w:val="24"/>
              </w:rPr>
            </w:pPr>
            <w:r w:rsidRPr="00477016">
              <w:rPr>
                <w:color w:val="000000" w:themeColor="text1"/>
                <w:sz w:val="24"/>
                <w:szCs w:val="24"/>
              </w:rPr>
              <w:t>10,0</w:t>
            </w:r>
          </w:p>
        </w:tc>
      </w:tr>
      <w:tr w:rsidR="00DD540E" w:rsidRPr="00477016" w14:paraId="283D3284" w14:textId="77777777" w:rsidTr="00A864C6">
        <w:trPr>
          <w:cantSplit/>
          <w:trHeight w:val="284"/>
        </w:trPr>
        <w:tc>
          <w:tcPr>
            <w:tcW w:w="8222" w:type="dxa"/>
            <w:shd w:val="clear" w:color="auto" w:fill="auto"/>
          </w:tcPr>
          <w:p w14:paraId="675E6326" w14:textId="77777777" w:rsidR="006058C4" w:rsidRPr="00477016" w:rsidRDefault="006058C4" w:rsidP="00A864C6">
            <w:pPr>
              <w:ind w:firstLine="0"/>
              <w:rPr>
                <w:color w:val="000000" w:themeColor="text1"/>
                <w:sz w:val="24"/>
                <w:szCs w:val="24"/>
              </w:rPr>
            </w:pPr>
            <w:r w:rsidRPr="00477016">
              <w:rPr>
                <w:color w:val="000000" w:themeColor="text1"/>
                <w:sz w:val="24"/>
                <w:szCs w:val="24"/>
              </w:rPr>
              <w:t>Середній розмір фінансової підтримки з бюджету клубам</w:t>
            </w:r>
            <w:r w:rsidR="00900D87" w:rsidRPr="00477016">
              <w:rPr>
                <w:color w:val="000000" w:themeColor="text1"/>
                <w:sz w:val="24"/>
                <w:szCs w:val="24"/>
              </w:rPr>
              <w:t xml:space="preserve"> для </w:t>
            </w:r>
            <w:r w:rsidR="00A864C6" w:rsidRPr="00477016">
              <w:rPr>
                <w:color w:val="000000" w:themeColor="text1"/>
                <w:sz w:val="24"/>
                <w:szCs w:val="24"/>
              </w:rPr>
              <w:t xml:space="preserve">людей </w:t>
            </w:r>
            <w:r w:rsidR="00900D87" w:rsidRPr="00477016">
              <w:rPr>
                <w:color w:val="000000" w:themeColor="text1"/>
                <w:sz w:val="24"/>
                <w:szCs w:val="24"/>
              </w:rPr>
              <w:t>з інвалідністю</w:t>
            </w:r>
          </w:p>
        </w:tc>
        <w:tc>
          <w:tcPr>
            <w:tcW w:w="1417" w:type="dxa"/>
            <w:shd w:val="clear" w:color="auto" w:fill="auto"/>
          </w:tcPr>
          <w:p w14:paraId="2B0E90E2" w14:textId="77777777" w:rsidR="006058C4" w:rsidRPr="00477016" w:rsidRDefault="006058C4"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8D8ED0A" w14:textId="77777777" w:rsidR="006058C4" w:rsidRPr="00477016" w:rsidRDefault="006058C4" w:rsidP="00A864C6">
            <w:pPr>
              <w:ind w:firstLine="0"/>
              <w:jc w:val="center"/>
              <w:rPr>
                <w:color w:val="000000" w:themeColor="text1"/>
                <w:sz w:val="24"/>
                <w:szCs w:val="24"/>
              </w:rPr>
            </w:pPr>
            <w:r w:rsidRPr="00477016">
              <w:rPr>
                <w:color w:val="000000" w:themeColor="text1"/>
                <w:sz w:val="24"/>
                <w:szCs w:val="24"/>
              </w:rPr>
              <w:t>2500,0</w:t>
            </w:r>
          </w:p>
        </w:tc>
        <w:tc>
          <w:tcPr>
            <w:tcW w:w="2032" w:type="dxa"/>
            <w:shd w:val="clear" w:color="auto" w:fill="auto"/>
          </w:tcPr>
          <w:p w14:paraId="650A88A6" w14:textId="77777777" w:rsidR="006058C4" w:rsidRPr="00477016" w:rsidRDefault="006058C4" w:rsidP="00A864C6">
            <w:pPr>
              <w:ind w:firstLine="0"/>
              <w:jc w:val="center"/>
              <w:rPr>
                <w:color w:val="000000" w:themeColor="text1"/>
                <w:sz w:val="24"/>
                <w:szCs w:val="24"/>
              </w:rPr>
            </w:pPr>
            <w:r w:rsidRPr="00477016">
              <w:rPr>
                <w:color w:val="000000" w:themeColor="text1"/>
                <w:sz w:val="24"/>
                <w:szCs w:val="24"/>
              </w:rPr>
              <w:t>2680,0</w:t>
            </w:r>
          </w:p>
        </w:tc>
        <w:tc>
          <w:tcPr>
            <w:tcW w:w="2032" w:type="dxa"/>
            <w:shd w:val="clear" w:color="auto" w:fill="auto"/>
          </w:tcPr>
          <w:p w14:paraId="60293759" w14:textId="77777777" w:rsidR="006058C4" w:rsidRPr="00477016" w:rsidRDefault="006058C4" w:rsidP="00A864C6">
            <w:pPr>
              <w:ind w:firstLine="0"/>
              <w:jc w:val="center"/>
              <w:rPr>
                <w:color w:val="000000" w:themeColor="text1"/>
                <w:sz w:val="24"/>
                <w:szCs w:val="24"/>
              </w:rPr>
            </w:pPr>
            <w:r w:rsidRPr="00477016">
              <w:rPr>
                <w:color w:val="000000" w:themeColor="text1"/>
                <w:sz w:val="24"/>
                <w:szCs w:val="24"/>
              </w:rPr>
              <w:t>2830,0</w:t>
            </w:r>
          </w:p>
        </w:tc>
      </w:tr>
      <w:tr w:rsidR="00DD540E" w:rsidRPr="00477016" w14:paraId="51942754" w14:textId="77777777" w:rsidTr="00A864C6">
        <w:trPr>
          <w:cantSplit/>
          <w:trHeight w:val="284"/>
        </w:trPr>
        <w:tc>
          <w:tcPr>
            <w:tcW w:w="8222" w:type="dxa"/>
            <w:shd w:val="clear" w:color="auto" w:fill="auto"/>
          </w:tcPr>
          <w:p w14:paraId="4EC7BBFB"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5F8377B4" w14:textId="77777777" w:rsidR="00F016B2" w:rsidRPr="00477016" w:rsidRDefault="00F016B2" w:rsidP="00A864C6">
            <w:pPr>
              <w:ind w:firstLine="0"/>
              <w:jc w:val="center"/>
              <w:rPr>
                <w:color w:val="000000" w:themeColor="text1"/>
                <w:sz w:val="24"/>
                <w:szCs w:val="24"/>
              </w:rPr>
            </w:pPr>
          </w:p>
        </w:tc>
      </w:tr>
      <w:tr w:rsidR="00DD540E" w:rsidRPr="00477016" w14:paraId="67A6CFC0" w14:textId="77777777" w:rsidTr="00A864C6">
        <w:trPr>
          <w:cantSplit/>
          <w:trHeight w:val="284"/>
        </w:trPr>
        <w:tc>
          <w:tcPr>
            <w:tcW w:w="8222" w:type="dxa"/>
            <w:shd w:val="clear" w:color="auto" w:fill="auto"/>
          </w:tcPr>
          <w:p w14:paraId="3BB5B3C8" w14:textId="77777777" w:rsidR="00F016B2" w:rsidRPr="00477016" w:rsidRDefault="00F016B2" w:rsidP="00A864C6">
            <w:pPr>
              <w:ind w:firstLine="0"/>
              <w:rPr>
                <w:color w:val="000000" w:themeColor="text1"/>
                <w:sz w:val="24"/>
                <w:szCs w:val="24"/>
              </w:rPr>
            </w:pPr>
            <w:r w:rsidRPr="00477016">
              <w:rPr>
                <w:color w:val="000000" w:themeColor="text1"/>
                <w:sz w:val="24"/>
                <w:szCs w:val="24"/>
              </w:rPr>
              <w:t xml:space="preserve">Динаміка росту кількість чемпіонатів, кубків міста та змагань серед </w:t>
            </w:r>
            <w:r w:rsidR="00A864C6" w:rsidRPr="00477016">
              <w:rPr>
                <w:color w:val="000000" w:themeColor="text1"/>
                <w:sz w:val="24"/>
                <w:szCs w:val="24"/>
              </w:rPr>
              <w:t>людей з</w:t>
            </w:r>
            <w:r w:rsidR="00DD540E" w:rsidRPr="00477016">
              <w:rPr>
                <w:color w:val="000000" w:themeColor="text1"/>
                <w:sz w:val="24"/>
                <w:szCs w:val="24"/>
              </w:rPr>
              <w:t> </w:t>
            </w:r>
            <w:r w:rsidRPr="00477016">
              <w:rPr>
                <w:color w:val="000000" w:themeColor="text1"/>
                <w:sz w:val="24"/>
                <w:szCs w:val="24"/>
              </w:rPr>
              <w:t>інвалід</w:t>
            </w:r>
            <w:r w:rsidR="00A864C6" w:rsidRPr="00477016">
              <w:rPr>
                <w:color w:val="000000" w:themeColor="text1"/>
                <w:sz w:val="24"/>
                <w:szCs w:val="24"/>
              </w:rPr>
              <w:t>ністю</w:t>
            </w:r>
          </w:p>
        </w:tc>
        <w:tc>
          <w:tcPr>
            <w:tcW w:w="1417" w:type="dxa"/>
            <w:shd w:val="clear" w:color="auto" w:fill="auto"/>
          </w:tcPr>
          <w:p w14:paraId="44BED99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68AD8EAD" w14:textId="77777777" w:rsidR="00F016B2" w:rsidRPr="00477016" w:rsidRDefault="00090D7B" w:rsidP="00A864C6">
            <w:pPr>
              <w:ind w:firstLine="0"/>
              <w:jc w:val="center"/>
              <w:rPr>
                <w:color w:val="000000" w:themeColor="text1"/>
                <w:sz w:val="24"/>
                <w:szCs w:val="24"/>
              </w:rPr>
            </w:pPr>
            <w:r w:rsidRPr="00477016">
              <w:rPr>
                <w:color w:val="000000" w:themeColor="text1"/>
                <w:sz w:val="24"/>
                <w:szCs w:val="24"/>
              </w:rPr>
              <w:t>31,5</w:t>
            </w:r>
          </w:p>
        </w:tc>
        <w:tc>
          <w:tcPr>
            <w:tcW w:w="2032" w:type="dxa"/>
            <w:shd w:val="clear" w:color="auto" w:fill="auto"/>
          </w:tcPr>
          <w:p w14:paraId="65477E7A" w14:textId="77777777" w:rsidR="00F016B2" w:rsidRPr="00477016" w:rsidRDefault="009924D7" w:rsidP="00A864C6">
            <w:pPr>
              <w:ind w:firstLine="0"/>
              <w:jc w:val="center"/>
              <w:rPr>
                <w:color w:val="000000" w:themeColor="text1"/>
                <w:sz w:val="24"/>
                <w:szCs w:val="24"/>
              </w:rPr>
            </w:pPr>
            <w:r w:rsidRPr="00477016">
              <w:rPr>
                <w:color w:val="000000" w:themeColor="text1"/>
                <w:sz w:val="24"/>
                <w:szCs w:val="24"/>
              </w:rPr>
              <w:t>16</w:t>
            </w:r>
          </w:p>
        </w:tc>
        <w:tc>
          <w:tcPr>
            <w:tcW w:w="2032" w:type="dxa"/>
            <w:shd w:val="clear" w:color="auto" w:fill="auto"/>
          </w:tcPr>
          <w:p w14:paraId="02CC034A" w14:textId="77777777" w:rsidR="00F016B2" w:rsidRPr="00477016" w:rsidRDefault="009924D7" w:rsidP="00A864C6">
            <w:pPr>
              <w:ind w:firstLine="0"/>
              <w:jc w:val="center"/>
              <w:rPr>
                <w:color w:val="000000" w:themeColor="text1"/>
                <w:sz w:val="24"/>
                <w:szCs w:val="24"/>
              </w:rPr>
            </w:pPr>
            <w:r w:rsidRPr="00477016">
              <w:rPr>
                <w:color w:val="000000" w:themeColor="text1"/>
                <w:sz w:val="24"/>
                <w:szCs w:val="24"/>
              </w:rPr>
              <w:t>13,8</w:t>
            </w:r>
          </w:p>
        </w:tc>
      </w:tr>
      <w:tr w:rsidR="00F016B2" w:rsidRPr="00477016" w14:paraId="213D4CCF" w14:textId="77777777" w:rsidTr="00A864C6">
        <w:trPr>
          <w:cantSplit/>
          <w:trHeight w:val="284"/>
        </w:trPr>
        <w:tc>
          <w:tcPr>
            <w:tcW w:w="15735" w:type="dxa"/>
            <w:gridSpan w:val="5"/>
            <w:shd w:val="clear" w:color="auto" w:fill="auto"/>
          </w:tcPr>
          <w:p w14:paraId="057CD67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Розвиток дитячо-юнацького та резервного спорту</w:t>
            </w:r>
          </w:p>
        </w:tc>
      </w:tr>
      <w:tr w:rsidR="00F016B2" w:rsidRPr="00477016" w14:paraId="6786EA69" w14:textId="77777777" w:rsidTr="00A864C6">
        <w:trPr>
          <w:cantSplit/>
          <w:trHeight w:val="284"/>
        </w:trPr>
        <w:tc>
          <w:tcPr>
            <w:tcW w:w="8222" w:type="dxa"/>
            <w:shd w:val="clear" w:color="auto" w:fill="auto"/>
          </w:tcPr>
          <w:p w14:paraId="47B85B0B" w14:textId="77777777" w:rsidR="00F016B2"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06899788" w14:textId="77777777" w:rsidR="00F016B2" w:rsidRPr="00477016" w:rsidRDefault="00F016B2" w:rsidP="00A864C6">
            <w:pPr>
              <w:ind w:firstLine="0"/>
              <w:jc w:val="center"/>
              <w:rPr>
                <w:color w:val="000000" w:themeColor="text1"/>
                <w:sz w:val="24"/>
                <w:szCs w:val="24"/>
              </w:rPr>
            </w:pPr>
          </w:p>
        </w:tc>
      </w:tr>
      <w:tr w:rsidR="00F016B2" w:rsidRPr="00477016" w14:paraId="0A674A0B" w14:textId="77777777" w:rsidTr="00A864C6">
        <w:trPr>
          <w:cantSplit/>
          <w:trHeight w:val="284"/>
        </w:trPr>
        <w:tc>
          <w:tcPr>
            <w:tcW w:w="8222" w:type="dxa"/>
            <w:shd w:val="clear" w:color="auto" w:fill="auto"/>
          </w:tcPr>
          <w:p w14:paraId="3DDBAC3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дитячо-юнацьких спортивних шкіл (ДЮСШ), видатки на утримання яких здійснюються з бюджету</w:t>
            </w:r>
          </w:p>
        </w:tc>
        <w:tc>
          <w:tcPr>
            <w:tcW w:w="1417" w:type="dxa"/>
            <w:shd w:val="clear" w:color="auto" w:fill="auto"/>
          </w:tcPr>
          <w:p w14:paraId="2F6A8D4D"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5BB9C37"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2</w:t>
            </w:r>
          </w:p>
        </w:tc>
        <w:tc>
          <w:tcPr>
            <w:tcW w:w="2032" w:type="dxa"/>
            <w:shd w:val="clear" w:color="auto" w:fill="auto"/>
          </w:tcPr>
          <w:p w14:paraId="2964AA45"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2</w:t>
            </w:r>
          </w:p>
        </w:tc>
        <w:tc>
          <w:tcPr>
            <w:tcW w:w="2032" w:type="dxa"/>
            <w:shd w:val="clear" w:color="auto" w:fill="auto"/>
          </w:tcPr>
          <w:p w14:paraId="15E4ED10"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2</w:t>
            </w:r>
          </w:p>
        </w:tc>
      </w:tr>
      <w:tr w:rsidR="00F016B2" w:rsidRPr="00477016" w14:paraId="09E70270" w14:textId="77777777" w:rsidTr="00A864C6">
        <w:trPr>
          <w:cantSplit/>
          <w:trHeight w:val="284"/>
        </w:trPr>
        <w:tc>
          <w:tcPr>
            <w:tcW w:w="8222" w:type="dxa"/>
            <w:shd w:val="clear" w:color="auto" w:fill="auto"/>
          </w:tcPr>
          <w:p w14:paraId="3790498F"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спеціалізованих дитячо-юнацьких спортивних шкіл (СДЮСШОР), видатки на утримання яких здійснюються з бюджету</w:t>
            </w:r>
          </w:p>
        </w:tc>
        <w:tc>
          <w:tcPr>
            <w:tcW w:w="1417" w:type="dxa"/>
            <w:shd w:val="clear" w:color="auto" w:fill="auto"/>
          </w:tcPr>
          <w:p w14:paraId="3562CA5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9F85753"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7</w:t>
            </w:r>
          </w:p>
        </w:tc>
        <w:tc>
          <w:tcPr>
            <w:tcW w:w="2032" w:type="dxa"/>
            <w:shd w:val="clear" w:color="auto" w:fill="auto"/>
          </w:tcPr>
          <w:p w14:paraId="373AD316"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7</w:t>
            </w:r>
          </w:p>
        </w:tc>
        <w:tc>
          <w:tcPr>
            <w:tcW w:w="2032" w:type="dxa"/>
            <w:shd w:val="clear" w:color="auto" w:fill="auto"/>
          </w:tcPr>
          <w:p w14:paraId="66C0B4DA"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7</w:t>
            </w:r>
          </w:p>
        </w:tc>
      </w:tr>
      <w:tr w:rsidR="00F016B2" w:rsidRPr="00477016" w14:paraId="7ADE8E7B" w14:textId="77777777" w:rsidTr="00A864C6">
        <w:trPr>
          <w:cantSplit/>
          <w:trHeight w:val="284"/>
        </w:trPr>
        <w:tc>
          <w:tcPr>
            <w:tcW w:w="8222" w:type="dxa"/>
            <w:shd w:val="clear" w:color="auto" w:fill="auto"/>
          </w:tcPr>
          <w:p w14:paraId="7E554419"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комунальних дитячо-юнацьких спортивних шкіл (КДЮСШ), видатки на утримання яких здійснюються з бюджету</w:t>
            </w:r>
          </w:p>
        </w:tc>
        <w:tc>
          <w:tcPr>
            <w:tcW w:w="1417" w:type="dxa"/>
            <w:shd w:val="clear" w:color="auto" w:fill="auto"/>
          </w:tcPr>
          <w:p w14:paraId="282262E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4A380583"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4</w:t>
            </w:r>
          </w:p>
        </w:tc>
        <w:tc>
          <w:tcPr>
            <w:tcW w:w="2032" w:type="dxa"/>
            <w:shd w:val="clear" w:color="auto" w:fill="auto"/>
          </w:tcPr>
          <w:p w14:paraId="62386022"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4</w:t>
            </w:r>
          </w:p>
        </w:tc>
        <w:tc>
          <w:tcPr>
            <w:tcW w:w="2032" w:type="dxa"/>
            <w:shd w:val="clear" w:color="auto" w:fill="auto"/>
          </w:tcPr>
          <w:p w14:paraId="27CCE79F"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4</w:t>
            </w:r>
          </w:p>
        </w:tc>
      </w:tr>
      <w:tr w:rsidR="00F016B2" w:rsidRPr="00477016" w14:paraId="263E91CE" w14:textId="77777777" w:rsidTr="00A864C6">
        <w:trPr>
          <w:cantSplit/>
          <w:trHeight w:val="284"/>
        </w:trPr>
        <w:tc>
          <w:tcPr>
            <w:tcW w:w="8222" w:type="dxa"/>
            <w:shd w:val="clear" w:color="auto" w:fill="auto"/>
          </w:tcPr>
          <w:p w14:paraId="470D0F13" w14:textId="4646B011"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утримання дитячо-юнацьких спортивних шкіл (ДЮСШ), видатки на утримання яких здійснюються з бюджету</w:t>
            </w:r>
          </w:p>
        </w:tc>
        <w:tc>
          <w:tcPr>
            <w:tcW w:w="1417" w:type="dxa"/>
            <w:shd w:val="clear" w:color="auto" w:fill="auto"/>
          </w:tcPr>
          <w:p w14:paraId="5B08389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5711B1A"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4712,7</w:t>
            </w:r>
          </w:p>
        </w:tc>
        <w:tc>
          <w:tcPr>
            <w:tcW w:w="2032" w:type="dxa"/>
            <w:shd w:val="clear" w:color="auto" w:fill="auto"/>
          </w:tcPr>
          <w:p w14:paraId="3F29B180"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5047,4</w:t>
            </w:r>
          </w:p>
        </w:tc>
        <w:tc>
          <w:tcPr>
            <w:tcW w:w="2032" w:type="dxa"/>
            <w:shd w:val="clear" w:color="auto" w:fill="auto"/>
          </w:tcPr>
          <w:p w14:paraId="3D8B5B69"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5330,0</w:t>
            </w:r>
          </w:p>
        </w:tc>
      </w:tr>
      <w:tr w:rsidR="00F016B2" w:rsidRPr="00477016" w14:paraId="4029BD50" w14:textId="77777777" w:rsidTr="00A864C6">
        <w:trPr>
          <w:cantSplit/>
          <w:trHeight w:val="284"/>
        </w:trPr>
        <w:tc>
          <w:tcPr>
            <w:tcW w:w="8222" w:type="dxa"/>
            <w:shd w:val="clear" w:color="auto" w:fill="auto"/>
          </w:tcPr>
          <w:p w14:paraId="496C4A53" w14:textId="04B59CA2"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утримання спеціалізованих дитячо-юнацьких спортивних шкіл</w:t>
            </w:r>
            <w:r w:rsidR="00F3350C" w:rsidRPr="00477016">
              <w:rPr>
                <w:color w:val="000000" w:themeColor="text1"/>
                <w:sz w:val="24"/>
                <w:szCs w:val="24"/>
              </w:rPr>
              <w:t xml:space="preserve"> </w:t>
            </w:r>
            <w:r w:rsidRPr="00477016">
              <w:rPr>
                <w:color w:val="000000" w:themeColor="text1"/>
                <w:sz w:val="24"/>
                <w:szCs w:val="24"/>
              </w:rPr>
              <w:t>(СДЮСШОР), видатки на утримання яких здійснюються з бюджету</w:t>
            </w:r>
          </w:p>
        </w:tc>
        <w:tc>
          <w:tcPr>
            <w:tcW w:w="1417" w:type="dxa"/>
            <w:shd w:val="clear" w:color="auto" w:fill="auto"/>
          </w:tcPr>
          <w:p w14:paraId="5A6C3EB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5AF209E"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11335,05</w:t>
            </w:r>
          </w:p>
        </w:tc>
        <w:tc>
          <w:tcPr>
            <w:tcW w:w="2032" w:type="dxa"/>
            <w:shd w:val="clear" w:color="auto" w:fill="auto"/>
          </w:tcPr>
          <w:p w14:paraId="2A8305F9"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12140,0</w:t>
            </w:r>
          </w:p>
        </w:tc>
        <w:tc>
          <w:tcPr>
            <w:tcW w:w="2032" w:type="dxa"/>
            <w:shd w:val="clear" w:color="auto" w:fill="auto"/>
          </w:tcPr>
          <w:p w14:paraId="7F88DA40"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12819,9</w:t>
            </w:r>
          </w:p>
        </w:tc>
      </w:tr>
      <w:tr w:rsidR="00F016B2" w:rsidRPr="00477016" w14:paraId="621E9E88" w14:textId="77777777" w:rsidTr="00A864C6">
        <w:trPr>
          <w:cantSplit/>
          <w:trHeight w:val="284"/>
        </w:trPr>
        <w:tc>
          <w:tcPr>
            <w:tcW w:w="8222" w:type="dxa"/>
            <w:shd w:val="clear" w:color="auto" w:fill="auto"/>
          </w:tcPr>
          <w:p w14:paraId="1C508DD7"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Обсяг витрат на утримання комунальних дитячо-юнацьких спортивних шкіл (КДЮСШ), видатки на утримання яких здійснюються з бюджету</w:t>
            </w:r>
          </w:p>
        </w:tc>
        <w:tc>
          <w:tcPr>
            <w:tcW w:w="1417" w:type="dxa"/>
            <w:shd w:val="clear" w:color="auto" w:fill="auto"/>
          </w:tcPr>
          <w:p w14:paraId="595E3A8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EF873E9"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6559,2</w:t>
            </w:r>
          </w:p>
        </w:tc>
        <w:tc>
          <w:tcPr>
            <w:tcW w:w="2032" w:type="dxa"/>
            <w:shd w:val="clear" w:color="auto" w:fill="auto"/>
          </w:tcPr>
          <w:p w14:paraId="6C8378D3"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7025,0</w:t>
            </w:r>
          </w:p>
        </w:tc>
        <w:tc>
          <w:tcPr>
            <w:tcW w:w="2032" w:type="dxa"/>
            <w:shd w:val="clear" w:color="auto" w:fill="auto"/>
          </w:tcPr>
          <w:p w14:paraId="0ABF25ED"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7418,4</w:t>
            </w:r>
          </w:p>
        </w:tc>
      </w:tr>
      <w:tr w:rsidR="00F016B2" w:rsidRPr="00477016" w14:paraId="51D82DAF" w14:textId="77777777" w:rsidTr="00A864C6">
        <w:trPr>
          <w:cantSplit/>
          <w:trHeight w:val="284"/>
        </w:trPr>
        <w:tc>
          <w:tcPr>
            <w:tcW w:w="8222" w:type="dxa"/>
            <w:shd w:val="clear" w:color="auto" w:fill="auto"/>
          </w:tcPr>
          <w:p w14:paraId="4BB4B26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штатних працівників  дитячо-юнацьких спортивних шкіл (ДЮСШ), видатки на утримання яких здійснюються з бюджету</w:t>
            </w:r>
          </w:p>
        </w:tc>
        <w:tc>
          <w:tcPr>
            <w:tcW w:w="1417" w:type="dxa"/>
            <w:shd w:val="clear" w:color="auto" w:fill="auto"/>
          </w:tcPr>
          <w:p w14:paraId="6E2D01F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4FB0634D"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120,75</w:t>
            </w:r>
          </w:p>
        </w:tc>
        <w:tc>
          <w:tcPr>
            <w:tcW w:w="2032" w:type="dxa"/>
            <w:shd w:val="clear" w:color="auto" w:fill="auto"/>
          </w:tcPr>
          <w:p w14:paraId="3CDE586A"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120,75</w:t>
            </w:r>
          </w:p>
        </w:tc>
        <w:tc>
          <w:tcPr>
            <w:tcW w:w="2032" w:type="dxa"/>
            <w:shd w:val="clear" w:color="auto" w:fill="auto"/>
          </w:tcPr>
          <w:p w14:paraId="38F2B360" w14:textId="77777777" w:rsidR="00F016B2" w:rsidRPr="00477016" w:rsidRDefault="00D339D6" w:rsidP="00A864C6">
            <w:pPr>
              <w:ind w:firstLine="0"/>
              <w:jc w:val="center"/>
              <w:rPr>
                <w:color w:val="000000" w:themeColor="text1"/>
                <w:sz w:val="24"/>
                <w:szCs w:val="24"/>
              </w:rPr>
            </w:pPr>
            <w:r w:rsidRPr="00477016">
              <w:rPr>
                <w:color w:val="000000" w:themeColor="text1"/>
                <w:sz w:val="24"/>
                <w:szCs w:val="24"/>
              </w:rPr>
              <w:t>120,75</w:t>
            </w:r>
          </w:p>
        </w:tc>
      </w:tr>
      <w:tr w:rsidR="00F016B2" w:rsidRPr="00477016" w14:paraId="0C86B7A7" w14:textId="77777777" w:rsidTr="00A864C6">
        <w:trPr>
          <w:cantSplit/>
          <w:trHeight w:val="284"/>
        </w:trPr>
        <w:tc>
          <w:tcPr>
            <w:tcW w:w="8222" w:type="dxa"/>
            <w:shd w:val="clear" w:color="auto" w:fill="auto"/>
          </w:tcPr>
          <w:p w14:paraId="6D5D7B2C"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штатних працівників спеціалізованих дитячо-юнацьких спортивних шкіл (СДЮСШОР), видатки на утримання яких здійснюються з</w:t>
            </w:r>
            <w:r w:rsidR="005279E1" w:rsidRPr="00477016">
              <w:rPr>
                <w:color w:val="000000" w:themeColor="text1"/>
                <w:sz w:val="24"/>
                <w:szCs w:val="24"/>
              </w:rPr>
              <w:t xml:space="preserve"> </w:t>
            </w:r>
            <w:r w:rsidRPr="00477016">
              <w:rPr>
                <w:color w:val="000000" w:themeColor="text1"/>
                <w:sz w:val="24"/>
                <w:szCs w:val="24"/>
              </w:rPr>
              <w:t>бюджету</w:t>
            </w:r>
          </w:p>
        </w:tc>
        <w:tc>
          <w:tcPr>
            <w:tcW w:w="1417" w:type="dxa"/>
            <w:shd w:val="clear" w:color="auto" w:fill="auto"/>
          </w:tcPr>
          <w:p w14:paraId="364B36B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7E7E6AA2"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267</w:t>
            </w:r>
          </w:p>
        </w:tc>
        <w:tc>
          <w:tcPr>
            <w:tcW w:w="2032" w:type="dxa"/>
            <w:shd w:val="clear" w:color="auto" w:fill="auto"/>
          </w:tcPr>
          <w:p w14:paraId="52CDC17C"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267</w:t>
            </w:r>
          </w:p>
        </w:tc>
        <w:tc>
          <w:tcPr>
            <w:tcW w:w="2032" w:type="dxa"/>
            <w:shd w:val="clear" w:color="auto" w:fill="auto"/>
          </w:tcPr>
          <w:p w14:paraId="3A849CF8"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267</w:t>
            </w:r>
          </w:p>
        </w:tc>
      </w:tr>
      <w:tr w:rsidR="00F016B2" w:rsidRPr="00477016" w14:paraId="3470B67F" w14:textId="77777777" w:rsidTr="00A864C6">
        <w:trPr>
          <w:cantSplit/>
          <w:trHeight w:val="284"/>
        </w:trPr>
        <w:tc>
          <w:tcPr>
            <w:tcW w:w="8222" w:type="dxa"/>
            <w:shd w:val="clear" w:color="auto" w:fill="auto"/>
          </w:tcPr>
          <w:p w14:paraId="2740482D"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штатних працівників комунальної дитячо-юнацької спортивної школи (КДЮСШ), видатки на утримання яких здійснюються з бюджету</w:t>
            </w:r>
          </w:p>
        </w:tc>
        <w:tc>
          <w:tcPr>
            <w:tcW w:w="1417" w:type="dxa"/>
            <w:shd w:val="clear" w:color="auto" w:fill="auto"/>
          </w:tcPr>
          <w:p w14:paraId="681DBD4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57F2A827"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209,25</w:t>
            </w:r>
          </w:p>
        </w:tc>
        <w:tc>
          <w:tcPr>
            <w:tcW w:w="2032" w:type="dxa"/>
            <w:shd w:val="clear" w:color="auto" w:fill="auto"/>
          </w:tcPr>
          <w:p w14:paraId="1329C0D4"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209,25</w:t>
            </w:r>
          </w:p>
        </w:tc>
        <w:tc>
          <w:tcPr>
            <w:tcW w:w="2032" w:type="dxa"/>
            <w:shd w:val="clear" w:color="auto" w:fill="auto"/>
          </w:tcPr>
          <w:p w14:paraId="43D744A1"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209,25</w:t>
            </w:r>
          </w:p>
        </w:tc>
      </w:tr>
      <w:tr w:rsidR="00F016B2" w:rsidRPr="00477016" w14:paraId="41F21F5C" w14:textId="77777777" w:rsidTr="00A864C6">
        <w:trPr>
          <w:cantSplit/>
          <w:trHeight w:val="284"/>
        </w:trPr>
        <w:tc>
          <w:tcPr>
            <w:tcW w:w="8222" w:type="dxa"/>
            <w:shd w:val="clear" w:color="auto" w:fill="auto"/>
          </w:tcPr>
          <w:p w14:paraId="6315F017" w14:textId="77777777" w:rsidR="00F016B2" w:rsidRPr="00477016" w:rsidRDefault="00F016B2" w:rsidP="00A864C6">
            <w:pPr>
              <w:ind w:firstLine="0"/>
              <w:rPr>
                <w:color w:val="000000" w:themeColor="text1"/>
                <w:sz w:val="24"/>
                <w:szCs w:val="24"/>
              </w:rPr>
            </w:pPr>
            <w:r w:rsidRPr="00477016">
              <w:rPr>
                <w:color w:val="000000" w:themeColor="text1"/>
                <w:sz w:val="24"/>
                <w:szCs w:val="24"/>
              </w:rPr>
              <w:t>у тому числі тренерів (ДЮСШ)</w:t>
            </w:r>
          </w:p>
        </w:tc>
        <w:tc>
          <w:tcPr>
            <w:tcW w:w="1417" w:type="dxa"/>
            <w:shd w:val="clear" w:color="auto" w:fill="auto"/>
          </w:tcPr>
          <w:p w14:paraId="5BA886E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6B4C6957"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69,9</w:t>
            </w:r>
          </w:p>
        </w:tc>
        <w:tc>
          <w:tcPr>
            <w:tcW w:w="2032" w:type="dxa"/>
            <w:shd w:val="clear" w:color="auto" w:fill="auto"/>
          </w:tcPr>
          <w:p w14:paraId="6D72207E"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69,9</w:t>
            </w:r>
          </w:p>
        </w:tc>
        <w:tc>
          <w:tcPr>
            <w:tcW w:w="2032" w:type="dxa"/>
            <w:shd w:val="clear" w:color="auto" w:fill="auto"/>
          </w:tcPr>
          <w:p w14:paraId="4E558592"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69,9</w:t>
            </w:r>
          </w:p>
        </w:tc>
      </w:tr>
      <w:tr w:rsidR="00F016B2" w:rsidRPr="00477016" w14:paraId="5E4F1787" w14:textId="77777777" w:rsidTr="00A864C6">
        <w:trPr>
          <w:cantSplit/>
          <w:trHeight w:val="284"/>
        </w:trPr>
        <w:tc>
          <w:tcPr>
            <w:tcW w:w="8222" w:type="dxa"/>
            <w:shd w:val="clear" w:color="auto" w:fill="auto"/>
          </w:tcPr>
          <w:p w14:paraId="00A9E6CA" w14:textId="77777777" w:rsidR="00F016B2" w:rsidRPr="00477016" w:rsidRDefault="00F016B2" w:rsidP="00A864C6">
            <w:pPr>
              <w:ind w:firstLine="0"/>
              <w:rPr>
                <w:color w:val="000000" w:themeColor="text1"/>
                <w:sz w:val="24"/>
                <w:szCs w:val="24"/>
              </w:rPr>
            </w:pPr>
            <w:r w:rsidRPr="00477016">
              <w:rPr>
                <w:color w:val="000000" w:themeColor="text1"/>
                <w:sz w:val="24"/>
                <w:szCs w:val="24"/>
              </w:rPr>
              <w:t>у тому числі тренерів (СДЮСШОР)</w:t>
            </w:r>
          </w:p>
        </w:tc>
        <w:tc>
          <w:tcPr>
            <w:tcW w:w="1417" w:type="dxa"/>
            <w:shd w:val="clear" w:color="auto" w:fill="auto"/>
          </w:tcPr>
          <w:p w14:paraId="1107891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6923B3B7"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137,25</w:t>
            </w:r>
          </w:p>
        </w:tc>
        <w:tc>
          <w:tcPr>
            <w:tcW w:w="2032" w:type="dxa"/>
            <w:shd w:val="clear" w:color="auto" w:fill="auto"/>
          </w:tcPr>
          <w:p w14:paraId="19B24FD5"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137,25</w:t>
            </w:r>
          </w:p>
        </w:tc>
        <w:tc>
          <w:tcPr>
            <w:tcW w:w="2032" w:type="dxa"/>
            <w:shd w:val="clear" w:color="auto" w:fill="auto"/>
          </w:tcPr>
          <w:p w14:paraId="68AD602A"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137,25</w:t>
            </w:r>
          </w:p>
        </w:tc>
      </w:tr>
      <w:tr w:rsidR="00F016B2" w:rsidRPr="00477016" w14:paraId="4A2C3156" w14:textId="77777777" w:rsidTr="00A864C6">
        <w:trPr>
          <w:cantSplit/>
          <w:trHeight w:val="284"/>
        </w:trPr>
        <w:tc>
          <w:tcPr>
            <w:tcW w:w="8222" w:type="dxa"/>
            <w:shd w:val="clear" w:color="auto" w:fill="auto"/>
          </w:tcPr>
          <w:p w14:paraId="1B4681F1" w14:textId="77777777" w:rsidR="00F016B2" w:rsidRPr="00477016" w:rsidRDefault="00F016B2" w:rsidP="00A864C6">
            <w:pPr>
              <w:ind w:firstLine="0"/>
              <w:rPr>
                <w:color w:val="000000" w:themeColor="text1"/>
                <w:sz w:val="24"/>
                <w:szCs w:val="24"/>
              </w:rPr>
            </w:pPr>
            <w:r w:rsidRPr="00477016">
              <w:rPr>
                <w:color w:val="000000" w:themeColor="text1"/>
                <w:sz w:val="24"/>
                <w:szCs w:val="24"/>
              </w:rPr>
              <w:t>у тому числі тренерів (КДЮСШ)</w:t>
            </w:r>
          </w:p>
        </w:tc>
        <w:tc>
          <w:tcPr>
            <w:tcW w:w="1417" w:type="dxa"/>
            <w:shd w:val="clear" w:color="auto" w:fill="auto"/>
          </w:tcPr>
          <w:p w14:paraId="7AF3C39A"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74A3EEF7"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100,75</w:t>
            </w:r>
          </w:p>
        </w:tc>
        <w:tc>
          <w:tcPr>
            <w:tcW w:w="2032" w:type="dxa"/>
            <w:shd w:val="clear" w:color="auto" w:fill="auto"/>
          </w:tcPr>
          <w:p w14:paraId="50137C08"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100,75</w:t>
            </w:r>
          </w:p>
        </w:tc>
        <w:tc>
          <w:tcPr>
            <w:tcW w:w="2032" w:type="dxa"/>
            <w:shd w:val="clear" w:color="auto" w:fill="auto"/>
          </w:tcPr>
          <w:p w14:paraId="168A13F4"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100,75</w:t>
            </w:r>
          </w:p>
        </w:tc>
      </w:tr>
      <w:tr w:rsidR="00F016B2" w:rsidRPr="00477016" w14:paraId="037BEB00" w14:textId="77777777" w:rsidTr="00A864C6">
        <w:trPr>
          <w:cantSplit/>
          <w:trHeight w:val="284"/>
        </w:trPr>
        <w:tc>
          <w:tcPr>
            <w:tcW w:w="8222" w:type="dxa"/>
            <w:shd w:val="clear" w:color="auto" w:fill="auto"/>
          </w:tcPr>
          <w:p w14:paraId="1C6D84D7"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придбання обладнання і предметів довгострокового користування спортивних шкіл усіх типів</w:t>
            </w:r>
          </w:p>
        </w:tc>
        <w:tc>
          <w:tcPr>
            <w:tcW w:w="1417" w:type="dxa"/>
            <w:shd w:val="clear" w:color="auto" w:fill="auto"/>
          </w:tcPr>
          <w:p w14:paraId="308DE25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E318404"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19558,0</w:t>
            </w:r>
          </w:p>
        </w:tc>
        <w:tc>
          <w:tcPr>
            <w:tcW w:w="2032" w:type="dxa"/>
            <w:shd w:val="clear" w:color="auto" w:fill="auto"/>
          </w:tcPr>
          <w:p w14:paraId="5CA267D1"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9942,0</w:t>
            </w:r>
          </w:p>
        </w:tc>
        <w:tc>
          <w:tcPr>
            <w:tcW w:w="2032" w:type="dxa"/>
            <w:shd w:val="clear" w:color="auto" w:fill="auto"/>
          </w:tcPr>
          <w:p w14:paraId="5D759903"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8379,0</w:t>
            </w:r>
          </w:p>
        </w:tc>
      </w:tr>
      <w:tr w:rsidR="00F016B2" w:rsidRPr="00477016" w14:paraId="5FF24B40" w14:textId="77777777" w:rsidTr="00A864C6">
        <w:trPr>
          <w:cantSplit/>
          <w:trHeight w:val="284"/>
        </w:trPr>
        <w:tc>
          <w:tcPr>
            <w:tcW w:w="8222" w:type="dxa"/>
            <w:shd w:val="clear" w:color="auto" w:fill="auto"/>
          </w:tcPr>
          <w:p w14:paraId="43F3097C"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проведення навчально-тренувальної роботи спортивних шкіл усіх типів</w:t>
            </w:r>
          </w:p>
        </w:tc>
        <w:tc>
          <w:tcPr>
            <w:tcW w:w="1417" w:type="dxa"/>
            <w:shd w:val="clear" w:color="auto" w:fill="auto"/>
          </w:tcPr>
          <w:p w14:paraId="5DBFB38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1E567DC9"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4204,6</w:t>
            </w:r>
          </w:p>
        </w:tc>
        <w:tc>
          <w:tcPr>
            <w:tcW w:w="2032" w:type="dxa"/>
            <w:shd w:val="clear" w:color="auto" w:fill="auto"/>
          </w:tcPr>
          <w:p w14:paraId="77244FA6"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4503,2</w:t>
            </w:r>
          </w:p>
        </w:tc>
        <w:tc>
          <w:tcPr>
            <w:tcW w:w="2032" w:type="dxa"/>
            <w:shd w:val="clear" w:color="auto" w:fill="auto"/>
          </w:tcPr>
          <w:p w14:paraId="47108605" w14:textId="77777777" w:rsidR="00F016B2" w:rsidRPr="00477016" w:rsidRDefault="00D07077" w:rsidP="00A864C6">
            <w:pPr>
              <w:ind w:firstLine="0"/>
              <w:jc w:val="center"/>
              <w:rPr>
                <w:color w:val="000000" w:themeColor="text1"/>
                <w:sz w:val="24"/>
                <w:szCs w:val="24"/>
              </w:rPr>
            </w:pPr>
            <w:r w:rsidRPr="00477016">
              <w:rPr>
                <w:color w:val="000000" w:themeColor="text1"/>
                <w:sz w:val="24"/>
                <w:szCs w:val="24"/>
              </w:rPr>
              <w:t>4755,4</w:t>
            </w:r>
          </w:p>
        </w:tc>
      </w:tr>
      <w:tr w:rsidR="00F016B2" w:rsidRPr="00477016" w14:paraId="0BAAEBB1" w14:textId="77777777" w:rsidTr="00A864C6">
        <w:trPr>
          <w:cantSplit/>
          <w:trHeight w:val="284"/>
        </w:trPr>
        <w:tc>
          <w:tcPr>
            <w:tcW w:w="8222" w:type="dxa"/>
            <w:shd w:val="clear" w:color="auto" w:fill="auto"/>
          </w:tcPr>
          <w:p w14:paraId="6D3DC37E"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7581B287" w14:textId="77777777" w:rsidR="00F016B2" w:rsidRPr="00477016" w:rsidRDefault="00F016B2" w:rsidP="00A864C6">
            <w:pPr>
              <w:ind w:firstLine="0"/>
              <w:jc w:val="center"/>
              <w:rPr>
                <w:color w:val="000000" w:themeColor="text1"/>
                <w:sz w:val="24"/>
                <w:szCs w:val="24"/>
              </w:rPr>
            </w:pPr>
          </w:p>
        </w:tc>
      </w:tr>
      <w:tr w:rsidR="00F016B2" w:rsidRPr="00477016" w14:paraId="0726D57B" w14:textId="77777777" w:rsidTr="00A864C6">
        <w:trPr>
          <w:cantSplit/>
          <w:trHeight w:val="284"/>
        </w:trPr>
        <w:tc>
          <w:tcPr>
            <w:tcW w:w="8222" w:type="dxa"/>
            <w:shd w:val="clear" w:color="auto" w:fill="auto"/>
          </w:tcPr>
          <w:p w14:paraId="3720A883"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Середньорічна кількість учнів дитячо-юнацьких спортивних шкіл (ДЮСШ), видатки на утримання яких здійснюються з бюджету</w:t>
            </w:r>
          </w:p>
        </w:tc>
        <w:tc>
          <w:tcPr>
            <w:tcW w:w="1417" w:type="dxa"/>
            <w:shd w:val="clear" w:color="auto" w:fill="auto"/>
          </w:tcPr>
          <w:p w14:paraId="7AED80C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0473492A" w14:textId="77777777" w:rsidR="00F016B2" w:rsidRPr="00477016" w:rsidRDefault="00151D1E" w:rsidP="00A864C6">
            <w:pPr>
              <w:ind w:firstLine="0"/>
              <w:jc w:val="center"/>
              <w:rPr>
                <w:color w:val="000000" w:themeColor="text1"/>
                <w:sz w:val="24"/>
                <w:szCs w:val="24"/>
              </w:rPr>
            </w:pPr>
            <w:r w:rsidRPr="00477016">
              <w:rPr>
                <w:color w:val="000000" w:themeColor="text1"/>
                <w:sz w:val="24"/>
                <w:szCs w:val="24"/>
              </w:rPr>
              <w:t>1170</w:t>
            </w:r>
          </w:p>
        </w:tc>
        <w:tc>
          <w:tcPr>
            <w:tcW w:w="2032" w:type="dxa"/>
            <w:shd w:val="clear" w:color="auto" w:fill="auto"/>
          </w:tcPr>
          <w:p w14:paraId="55CA7A24" w14:textId="77777777" w:rsidR="00F016B2" w:rsidRPr="00477016" w:rsidRDefault="00151D1E" w:rsidP="00A864C6">
            <w:pPr>
              <w:ind w:firstLine="0"/>
              <w:jc w:val="center"/>
              <w:rPr>
                <w:color w:val="000000" w:themeColor="text1"/>
                <w:sz w:val="24"/>
                <w:szCs w:val="24"/>
              </w:rPr>
            </w:pPr>
            <w:r w:rsidRPr="00477016">
              <w:rPr>
                <w:color w:val="000000" w:themeColor="text1"/>
                <w:sz w:val="24"/>
                <w:szCs w:val="24"/>
              </w:rPr>
              <w:t>1200</w:t>
            </w:r>
          </w:p>
        </w:tc>
        <w:tc>
          <w:tcPr>
            <w:tcW w:w="2032" w:type="dxa"/>
            <w:shd w:val="clear" w:color="auto" w:fill="auto"/>
          </w:tcPr>
          <w:p w14:paraId="53BCA586" w14:textId="77777777" w:rsidR="00F016B2" w:rsidRPr="00477016" w:rsidRDefault="00151D1E" w:rsidP="00A864C6">
            <w:pPr>
              <w:ind w:firstLine="0"/>
              <w:jc w:val="center"/>
              <w:rPr>
                <w:color w:val="000000" w:themeColor="text1"/>
                <w:sz w:val="24"/>
                <w:szCs w:val="24"/>
              </w:rPr>
            </w:pPr>
            <w:r w:rsidRPr="00477016">
              <w:rPr>
                <w:color w:val="000000" w:themeColor="text1"/>
                <w:sz w:val="24"/>
                <w:szCs w:val="24"/>
              </w:rPr>
              <w:t>1220</w:t>
            </w:r>
          </w:p>
        </w:tc>
      </w:tr>
      <w:tr w:rsidR="00F016B2" w:rsidRPr="00477016" w14:paraId="26C3A7BE" w14:textId="77777777" w:rsidTr="00A864C6">
        <w:trPr>
          <w:cantSplit/>
          <w:trHeight w:val="284"/>
        </w:trPr>
        <w:tc>
          <w:tcPr>
            <w:tcW w:w="8222" w:type="dxa"/>
            <w:shd w:val="clear" w:color="auto" w:fill="auto"/>
          </w:tcPr>
          <w:p w14:paraId="77D89451"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Середньорічна кількість учнів спеціалізованих дитячо-юнацьких спортивних шкіл (СДЮСШОР), видатки на утримання яких здійснюються з бюджету</w:t>
            </w:r>
          </w:p>
        </w:tc>
        <w:tc>
          <w:tcPr>
            <w:tcW w:w="1417" w:type="dxa"/>
            <w:shd w:val="clear" w:color="auto" w:fill="auto"/>
          </w:tcPr>
          <w:p w14:paraId="4ABECFF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153C861B" w14:textId="77777777" w:rsidR="00F016B2" w:rsidRPr="00477016" w:rsidRDefault="00151D1E" w:rsidP="00A864C6">
            <w:pPr>
              <w:ind w:firstLine="0"/>
              <w:jc w:val="center"/>
              <w:rPr>
                <w:color w:val="000000" w:themeColor="text1"/>
                <w:sz w:val="24"/>
                <w:szCs w:val="24"/>
              </w:rPr>
            </w:pPr>
            <w:r w:rsidRPr="00477016">
              <w:rPr>
                <w:color w:val="000000" w:themeColor="text1"/>
                <w:sz w:val="24"/>
                <w:szCs w:val="24"/>
              </w:rPr>
              <w:t>1650</w:t>
            </w:r>
          </w:p>
        </w:tc>
        <w:tc>
          <w:tcPr>
            <w:tcW w:w="2032" w:type="dxa"/>
            <w:shd w:val="clear" w:color="auto" w:fill="auto"/>
          </w:tcPr>
          <w:p w14:paraId="4DF171B4" w14:textId="77777777" w:rsidR="00F016B2" w:rsidRPr="00477016" w:rsidRDefault="00151D1E" w:rsidP="00A864C6">
            <w:pPr>
              <w:ind w:firstLine="0"/>
              <w:jc w:val="center"/>
              <w:rPr>
                <w:color w:val="000000" w:themeColor="text1"/>
                <w:sz w:val="24"/>
                <w:szCs w:val="24"/>
              </w:rPr>
            </w:pPr>
            <w:r w:rsidRPr="00477016">
              <w:rPr>
                <w:color w:val="000000" w:themeColor="text1"/>
                <w:sz w:val="24"/>
                <w:szCs w:val="24"/>
              </w:rPr>
              <w:t>1670</w:t>
            </w:r>
          </w:p>
        </w:tc>
        <w:tc>
          <w:tcPr>
            <w:tcW w:w="2032" w:type="dxa"/>
            <w:shd w:val="clear" w:color="auto" w:fill="auto"/>
          </w:tcPr>
          <w:p w14:paraId="42A3F390" w14:textId="77777777" w:rsidR="00F016B2" w:rsidRPr="00477016" w:rsidRDefault="00151D1E" w:rsidP="00A864C6">
            <w:pPr>
              <w:ind w:firstLine="0"/>
              <w:jc w:val="center"/>
              <w:rPr>
                <w:color w:val="000000" w:themeColor="text1"/>
                <w:sz w:val="24"/>
                <w:szCs w:val="24"/>
              </w:rPr>
            </w:pPr>
            <w:r w:rsidRPr="00477016">
              <w:rPr>
                <w:color w:val="000000" w:themeColor="text1"/>
                <w:sz w:val="24"/>
                <w:szCs w:val="24"/>
              </w:rPr>
              <w:t>1680</w:t>
            </w:r>
          </w:p>
        </w:tc>
      </w:tr>
      <w:tr w:rsidR="00F016B2" w:rsidRPr="00477016" w14:paraId="19E00D69" w14:textId="77777777" w:rsidTr="00A864C6">
        <w:trPr>
          <w:cantSplit/>
          <w:trHeight w:val="284"/>
        </w:trPr>
        <w:tc>
          <w:tcPr>
            <w:tcW w:w="8222" w:type="dxa"/>
            <w:shd w:val="clear" w:color="auto" w:fill="auto"/>
          </w:tcPr>
          <w:p w14:paraId="3B06E1FD"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Середньорічна кількість учнів комунальної дитячо-юнацької спортивної школи (КДЮСШ), видатки на утримання яких здійснюються з бюджету</w:t>
            </w:r>
          </w:p>
        </w:tc>
        <w:tc>
          <w:tcPr>
            <w:tcW w:w="1417" w:type="dxa"/>
            <w:shd w:val="clear" w:color="auto" w:fill="auto"/>
          </w:tcPr>
          <w:p w14:paraId="1218891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524F2911"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1380</w:t>
            </w:r>
          </w:p>
        </w:tc>
        <w:tc>
          <w:tcPr>
            <w:tcW w:w="2032" w:type="dxa"/>
            <w:shd w:val="clear" w:color="auto" w:fill="auto"/>
          </w:tcPr>
          <w:p w14:paraId="41E74D7D"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1400</w:t>
            </w:r>
          </w:p>
        </w:tc>
        <w:tc>
          <w:tcPr>
            <w:tcW w:w="2032" w:type="dxa"/>
            <w:shd w:val="clear" w:color="auto" w:fill="auto"/>
          </w:tcPr>
          <w:p w14:paraId="619485DB"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1420</w:t>
            </w:r>
          </w:p>
        </w:tc>
      </w:tr>
      <w:tr w:rsidR="00F016B2" w:rsidRPr="00477016" w14:paraId="3C29F145" w14:textId="77777777" w:rsidTr="00A864C6">
        <w:trPr>
          <w:cantSplit/>
          <w:trHeight w:val="284"/>
        </w:trPr>
        <w:tc>
          <w:tcPr>
            <w:tcW w:w="8222" w:type="dxa"/>
            <w:shd w:val="clear" w:color="auto" w:fill="auto"/>
          </w:tcPr>
          <w:p w14:paraId="436F295F"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учнів дитячо-юнацьких спортивних шкіл (ДЮСШ), видатки на утримання яких здійснюються з бюджету, що взяли участь у регіональних спортивних змаганнях</w:t>
            </w:r>
          </w:p>
        </w:tc>
        <w:tc>
          <w:tcPr>
            <w:tcW w:w="1417" w:type="dxa"/>
            <w:shd w:val="clear" w:color="auto" w:fill="auto"/>
          </w:tcPr>
          <w:p w14:paraId="1A92EC2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1179F7A0"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900</w:t>
            </w:r>
          </w:p>
        </w:tc>
        <w:tc>
          <w:tcPr>
            <w:tcW w:w="2032" w:type="dxa"/>
            <w:shd w:val="clear" w:color="auto" w:fill="auto"/>
          </w:tcPr>
          <w:p w14:paraId="0F1D60BD"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950</w:t>
            </w:r>
          </w:p>
        </w:tc>
        <w:tc>
          <w:tcPr>
            <w:tcW w:w="2032" w:type="dxa"/>
            <w:shd w:val="clear" w:color="auto" w:fill="auto"/>
          </w:tcPr>
          <w:p w14:paraId="7514DB32"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1000</w:t>
            </w:r>
          </w:p>
        </w:tc>
      </w:tr>
      <w:tr w:rsidR="00F016B2" w:rsidRPr="00477016" w14:paraId="453B3C81" w14:textId="77777777" w:rsidTr="00A864C6">
        <w:trPr>
          <w:cantSplit/>
          <w:trHeight w:val="284"/>
        </w:trPr>
        <w:tc>
          <w:tcPr>
            <w:tcW w:w="8222" w:type="dxa"/>
            <w:shd w:val="clear" w:color="auto" w:fill="auto"/>
          </w:tcPr>
          <w:p w14:paraId="3019B152"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учнів спеціалізованих дитячо-юнацьких спортивних шкіл (СДЮСШОР), видатки на утримання яких здійснюються з бюджету, що взяли участь у регіональних спортивних змаганнях</w:t>
            </w:r>
          </w:p>
        </w:tc>
        <w:tc>
          <w:tcPr>
            <w:tcW w:w="1417" w:type="dxa"/>
            <w:shd w:val="clear" w:color="auto" w:fill="auto"/>
          </w:tcPr>
          <w:p w14:paraId="64B454A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75217265"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1200</w:t>
            </w:r>
          </w:p>
        </w:tc>
        <w:tc>
          <w:tcPr>
            <w:tcW w:w="2032" w:type="dxa"/>
            <w:shd w:val="clear" w:color="auto" w:fill="auto"/>
          </w:tcPr>
          <w:p w14:paraId="1F2E8F12"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1250</w:t>
            </w:r>
          </w:p>
        </w:tc>
        <w:tc>
          <w:tcPr>
            <w:tcW w:w="2032" w:type="dxa"/>
            <w:shd w:val="clear" w:color="auto" w:fill="auto"/>
          </w:tcPr>
          <w:p w14:paraId="58335B1D"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1300</w:t>
            </w:r>
          </w:p>
        </w:tc>
      </w:tr>
      <w:tr w:rsidR="00F016B2" w:rsidRPr="00477016" w14:paraId="4A55A095" w14:textId="77777777" w:rsidTr="00A864C6">
        <w:trPr>
          <w:cantSplit/>
          <w:trHeight w:val="284"/>
        </w:trPr>
        <w:tc>
          <w:tcPr>
            <w:tcW w:w="8222" w:type="dxa"/>
            <w:shd w:val="clear" w:color="auto" w:fill="auto"/>
          </w:tcPr>
          <w:p w14:paraId="0C8CF9F5"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Кількість учнів комунальної дитячо-юнацької спортивної школи (КДЮСШ), видатки на утримання яких здійснюються з бюджету, що взяли участь у регіональних спортивних змаганнях</w:t>
            </w:r>
          </w:p>
        </w:tc>
        <w:tc>
          <w:tcPr>
            <w:tcW w:w="1417" w:type="dxa"/>
            <w:shd w:val="clear" w:color="auto" w:fill="auto"/>
          </w:tcPr>
          <w:p w14:paraId="175DDE5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0728254D"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1080</w:t>
            </w:r>
          </w:p>
        </w:tc>
        <w:tc>
          <w:tcPr>
            <w:tcW w:w="2032" w:type="dxa"/>
            <w:shd w:val="clear" w:color="auto" w:fill="auto"/>
          </w:tcPr>
          <w:p w14:paraId="2A2B9F17"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1100</w:t>
            </w:r>
          </w:p>
        </w:tc>
        <w:tc>
          <w:tcPr>
            <w:tcW w:w="2032" w:type="dxa"/>
            <w:shd w:val="clear" w:color="auto" w:fill="auto"/>
          </w:tcPr>
          <w:p w14:paraId="6682FDF5" w14:textId="77777777" w:rsidR="00F016B2" w:rsidRPr="00477016" w:rsidRDefault="00A20F69" w:rsidP="00A864C6">
            <w:pPr>
              <w:ind w:firstLine="0"/>
              <w:jc w:val="center"/>
              <w:rPr>
                <w:color w:val="000000" w:themeColor="text1"/>
                <w:sz w:val="24"/>
                <w:szCs w:val="24"/>
              </w:rPr>
            </w:pPr>
            <w:r w:rsidRPr="00477016">
              <w:rPr>
                <w:color w:val="000000" w:themeColor="text1"/>
                <w:sz w:val="24"/>
                <w:szCs w:val="24"/>
              </w:rPr>
              <w:t>1120</w:t>
            </w:r>
          </w:p>
        </w:tc>
      </w:tr>
      <w:tr w:rsidR="00F016B2" w:rsidRPr="00477016" w14:paraId="5F4B7E44" w14:textId="77777777" w:rsidTr="00A864C6">
        <w:trPr>
          <w:cantSplit/>
          <w:trHeight w:val="284"/>
        </w:trPr>
        <w:tc>
          <w:tcPr>
            <w:tcW w:w="8222" w:type="dxa"/>
            <w:shd w:val="clear" w:color="auto" w:fill="auto"/>
          </w:tcPr>
          <w:p w14:paraId="51FE424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одиниць придбаного обладнання та предметів довгострокового користування спортивних шкіл усіх типів</w:t>
            </w:r>
          </w:p>
        </w:tc>
        <w:tc>
          <w:tcPr>
            <w:tcW w:w="1417" w:type="dxa"/>
            <w:shd w:val="clear" w:color="auto" w:fill="auto"/>
          </w:tcPr>
          <w:p w14:paraId="224188F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472F55A6" w14:textId="77777777" w:rsidR="00F016B2" w:rsidRPr="00477016" w:rsidRDefault="002C2DBC" w:rsidP="00A864C6">
            <w:pPr>
              <w:ind w:firstLine="0"/>
              <w:jc w:val="center"/>
              <w:rPr>
                <w:color w:val="000000" w:themeColor="text1"/>
                <w:sz w:val="24"/>
                <w:szCs w:val="24"/>
              </w:rPr>
            </w:pPr>
            <w:r w:rsidRPr="00477016">
              <w:rPr>
                <w:color w:val="000000" w:themeColor="text1"/>
                <w:sz w:val="24"/>
                <w:szCs w:val="24"/>
              </w:rPr>
              <w:t>183</w:t>
            </w:r>
          </w:p>
        </w:tc>
        <w:tc>
          <w:tcPr>
            <w:tcW w:w="2032" w:type="dxa"/>
            <w:shd w:val="clear" w:color="auto" w:fill="auto"/>
          </w:tcPr>
          <w:p w14:paraId="7DF5A1CF" w14:textId="77777777" w:rsidR="00F016B2" w:rsidRPr="00477016" w:rsidRDefault="002C2DBC" w:rsidP="00A864C6">
            <w:pPr>
              <w:ind w:firstLine="0"/>
              <w:jc w:val="center"/>
              <w:rPr>
                <w:color w:val="000000" w:themeColor="text1"/>
                <w:sz w:val="24"/>
                <w:szCs w:val="24"/>
              </w:rPr>
            </w:pPr>
            <w:r w:rsidRPr="00477016">
              <w:rPr>
                <w:color w:val="000000" w:themeColor="text1"/>
                <w:sz w:val="24"/>
                <w:szCs w:val="24"/>
              </w:rPr>
              <w:t>107</w:t>
            </w:r>
          </w:p>
        </w:tc>
        <w:tc>
          <w:tcPr>
            <w:tcW w:w="2032" w:type="dxa"/>
            <w:shd w:val="clear" w:color="auto" w:fill="auto"/>
          </w:tcPr>
          <w:p w14:paraId="534D809A" w14:textId="77777777" w:rsidR="00F016B2" w:rsidRPr="00477016" w:rsidRDefault="002C2DBC" w:rsidP="00A864C6">
            <w:pPr>
              <w:ind w:firstLine="0"/>
              <w:jc w:val="center"/>
              <w:rPr>
                <w:color w:val="000000" w:themeColor="text1"/>
                <w:sz w:val="24"/>
                <w:szCs w:val="24"/>
              </w:rPr>
            </w:pPr>
            <w:r w:rsidRPr="00477016">
              <w:rPr>
                <w:color w:val="000000" w:themeColor="text1"/>
                <w:sz w:val="24"/>
                <w:szCs w:val="24"/>
              </w:rPr>
              <w:t>106</w:t>
            </w:r>
          </w:p>
        </w:tc>
      </w:tr>
      <w:tr w:rsidR="00F016B2" w:rsidRPr="00477016" w14:paraId="5EAB5535" w14:textId="77777777" w:rsidTr="00A864C6">
        <w:trPr>
          <w:cantSplit/>
          <w:trHeight w:val="284"/>
        </w:trPr>
        <w:tc>
          <w:tcPr>
            <w:tcW w:w="8222" w:type="dxa"/>
            <w:shd w:val="clear" w:color="auto" w:fill="auto"/>
          </w:tcPr>
          <w:p w14:paraId="6E37ED3D"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ефективності</w:t>
            </w:r>
          </w:p>
        </w:tc>
        <w:tc>
          <w:tcPr>
            <w:tcW w:w="7513" w:type="dxa"/>
            <w:gridSpan w:val="4"/>
            <w:shd w:val="clear" w:color="auto" w:fill="auto"/>
          </w:tcPr>
          <w:p w14:paraId="729524A2" w14:textId="77777777" w:rsidR="00F016B2" w:rsidRPr="00477016" w:rsidRDefault="00F016B2" w:rsidP="00A864C6">
            <w:pPr>
              <w:ind w:firstLine="0"/>
              <w:jc w:val="center"/>
              <w:rPr>
                <w:color w:val="000000" w:themeColor="text1"/>
                <w:sz w:val="24"/>
                <w:szCs w:val="24"/>
              </w:rPr>
            </w:pPr>
          </w:p>
        </w:tc>
      </w:tr>
      <w:tr w:rsidR="00F016B2" w:rsidRPr="00477016" w14:paraId="62E40378" w14:textId="77777777" w:rsidTr="00A864C6">
        <w:trPr>
          <w:cantSplit/>
          <w:trHeight w:val="284"/>
        </w:trPr>
        <w:tc>
          <w:tcPr>
            <w:tcW w:w="8222" w:type="dxa"/>
            <w:shd w:val="clear" w:color="auto" w:fill="auto"/>
          </w:tcPr>
          <w:p w14:paraId="6DF0C3EB" w14:textId="20DD6561"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утримання однієї дитячо-юнацької спортивної школи (ДЮСШ), видатки на утримання якої здійснюються з бюджету, з розрахунку на одного працівника</w:t>
            </w:r>
          </w:p>
        </w:tc>
        <w:tc>
          <w:tcPr>
            <w:tcW w:w="1417" w:type="dxa"/>
            <w:shd w:val="clear" w:color="auto" w:fill="auto"/>
          </w:tcPr>
          <w:p w14:paraId="4898FD4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038ECF3"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39,03</w:t>
            </w:r>
          </w:p>
        </w:tc>
        <w:tc>
          <w:tcPr>
            <w:tcW w:w="2032" w:type="dxa"/>
            <w:shd w:val="clear" w:color="auto" w:fill="auto"/>
          </w:tcPr>
          <w:p w14:paraId="12E6F88D"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93,87</w:t>
            </w:r>
          </w:p>
        </w:tc>
        <w:tc>
          <w:tcPr>
            <w:tcW w:w="2032" w:type="dxa"/>
            <w:shd w:val="clear" w:color="auto" w:fill="auto"/>
          </w:tcPr>
          <w:p w14:paraId="41D9FDA2"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54,32</w:t>
            </w:r>
          </w:p>
        </w:tc>
      </w:tr>
      <w:tr w:rsidR="00F016B2" w:rsidRPr="00477016" w14:paraId="49327DB6" w14:textId="77777777" w:rsidTr="00A864C6">
        <w:trPr>
          <w:cantSplit/>
          <w:trHeight w:val="284"/>
        </w:trPr>
        <w:tc>
          <w:tcPr>
            <w:tcW w:w="8222" w:type="dxa"/>
            <w:shd w:val="clear" w:color="auto" w:fill="auto"/>
          </w:tcPr>
          <w:p w14:paraId="606607B4"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утримання однієї спеціалізованої дитячо-юнацької спортивної школи (СДЮСШОР), видатки на утримання якої здійснюються з бюджету, з розрахунку на одного працівника</w:t>
            </w:r>
          </w:p>
        </w:tc>
        <w:tc>
          <w:tcPr>
            <w:tcW w:w="1417" w:type="dxa"/>
            <w:shd w:val="clear" w:color="auto" w:fill="auto"/>
          </w:tcPr>
          <w:p w14:paraId="454280E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2358B33B"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42,4</w:t>
            </w:r>
          </w:p>
        </w:tc>
        <w:tc>
          <w:tcPr>
            <w:tcW w:w="2032" w:type="dxa"/>
            <w:shd w:val="clear" w:color="auto" w:fill="auto"/>
          </w:tcPr>
          <w:p w14:paraId="1CE09B94"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45,4</w:t>
            </w:r>
          </w:p>
        </w:tc>
        <w:tc>
          <w:tcPr>
            <w:tcW w:w="2032" w:type="dxa"/>
            <w:shd w:val="clear" w:color="auto" w:fill="auto"/>
          </w:tcPr>
          <w:p w14:paraId="6FBD38A1"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48,0</w:t>
            </w:r>
          </w:p>
        </w:tc>
      </w:tr>
      <w:tr w:rsidR="00F016B2" w:rsidRPr="00477016" w14:paraId="4946DB95" w14:textId="77777777" w:rsidTr="00A864C6">
        <w:trPr>
          <w:cantSplit/>
          <w:trHeight w:val="284"/>
        </w:trPr>
        <w:tc>
          <w:tcPr>
            <w:tcW w:w="8222" w:type="dxa"/>
            <w:shd w:val="clear" w:color="auto" w:fill="auto"/>
          </w:tcPr>
          <w:p w14:paraId="310D8775"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утримання однієї комунальної дитячо-юнацької спортивної школи (КДЮСШ), видатки на утримання якої здійснюються з бюджету, з розрахунку на одного працівника</w:t>
            </w:r>
          </w:p>
        </w:tc>
        <w:tc>
          <w:tcPr>
            <w:tcW w:w="1417" w:type="dxa"/>
            <w:shd w:val="clear" w:color="auto" w:fill="auto"/>
          </w:tcPr>
          <w:p w14:paraId="6F12734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1DCB06D"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31,3</w:t>
            </w:r>
          </w:p>
        </w:tc>
        <w:tc>
          <w:tcPr>
            <w:tcW w:w="2032" w:type="dxa"/>
            <w:shd w:val="clear" w:color="auto" w:fill="auto"/>
          </w:tcPr>
          <w:p w14:paraId="7A690C67"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33,6</w:t>
            </w:r>
          </w:p>
        </w:tc>
        <w:tc>
          <w:tcPr>
            <w:tcW w:w="2032" w:type="dxa"/>
            <w:shd w:val="clear" w:color="auto" w:fill="auto"/>
          </w:tcPr>
          <w:p w14:paraId="2B0DBE36" w14:textId="77777777" w:rsidR="00F016B2" w:rsidRPr="00477016" w:rsidRDefault="0021730E" w:rsidP="00A864C6">
            <w:pPr>
              <w:ind w:firstLine="0"/>
              <w:jc w:val="center"/>
              <w:rPr>
                <w:color w:val="000000" w:themeColor="text1"/>
                <w:sz w:val="24"/>
                <w:szCs w:val="24"/>
              </w:rPr>
            </w:pPr>
            <w:r w:rsidRPr="00477016">
              <w:rPr>
                <w:color w:val="000000" w:themeColor="text1"/>
                <w:sz w:val="24"/>
                <w:szCs w:val="24"/>
              </w:rPr>
              <w:t>35,4</w:t>
            </w:r>
          </w:p>
        </w:tc>
      </w:tr>
      <w:tr w:rsidR="00F016B2" w:rsidRPr="00477016" w14:paraId="6E720936" w14:textId="77777777" w:rsidTr="00A864C6">
        <w:trPr>
          <w:cantSplit/>
          <w:trHeight w:val="284"/>
        </w:trPr>
        <w:tc>
          <w:tcPr>
            <w:tcW w:w="8222" w:type="dxa"/>
            <w:shd w:val="clear" w:color="auto" w:fill="auto"/>
          </w:tcPr>
          <w:p w14:paraId="3E62C549"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навчально-тренувальну роботу у комунальних дитячо-юнацьких спортивних школах (ДЮСШ), видатки на утримання яких здійснюються з бюджету, у розрахунку на одного учня</w:t>
            </w:r>
          </w:p>
        </w:tc>
        <w:tc>
          <w:tcPr>
            <w:tcW w:w="1417" w:type="dxa"/>
            <w:shd w:val="clear" w:color="auto" w:fill="auto"/>
          </w:tcPr>
          <w:p w14:paraId="6E37596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C6DED74"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6,468</w:t>
            </w:r>
          </w:p>
        </w:tc>
        <w:tc>
          <w:tcPr>
            <w:tcW w:w="2032" w:type="dxa"/>
            <w:shd w:val="clear" w:color="auto" w:fill="auto"/>
          </w:tcPr>
          <w:p w14:paraId="003B72F5"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6,928</w:t>
            </w:r>
          </w:p>
        </w:tc>
        <w:tc>
          <w:tcPr>
            <w:tcW w:w="2032" w:type="dxa"/>
            <w:shd w:val="clear" w:color="auto" w:fill="auto"/>
          </w:tcPr>
          <w:p w14:paraId="03B5BF21"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7,316</w:t>
            </w:r>
          </w:p>
        </w:tc>
      </w:tr>
      <w:tr w:rsidR="00F016B2" w:rsidRPr="00477016" w14:paraId="4D1F447F" w14:textId="77777777" w:rsidTr="00A864C6">
        <w:trPr>
          <w:cantSplit/>
          <w:trHeight w:val="284"/>
        </w:trPr>
        <w:tc>
          <w:tcPr>
            <w:tcW w:w="8222" w:type="dxa"/>
            <w:shd w:val="clear" w:color="auto" w:fill="auto"/>
          </w:tcPr>
          <w:p w14:paraId="27D85BFC"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навчально-тренувальну роботу у комунальних дитячо-юнацьких спортивних школах (СДЮСШОР), видатки на утримання яких здійснюються з бюджету, у розрахунку на одного учня</w:t>
            </w:r>
          </w:p>
        </w:tc>
        <w:tc>
          <w:tcPr>
            <w:tcW w:w="1417" w:type="dxa"/>
            <w:shd w:val="clear" w:color="auto" w:fill="auto"/>
          </w:tcPr>
          <w:p w14:paraId="324D8D84"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43AD8EB"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22,640</w:t>
            </w:r>
          </w:p>
        </w:tc>
        <w:tc>
          <w:tcPr>
            <w:tcW w:w="2032" w:type="dxa"/>
            <w:shd w:val="clear" w:color="auto" w:fill="auto"/>
          </w:tcPr>
          <w:p w14:paraId="40A092A7"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24,248</w:t>
            </w:r>
          </w:p>
        </w:tc>
        <w:tc>
          <w:tcPr>
            <w:tcW w:w="2032" w:type="dxa"/>
            <w:shd w:val="clear" w:color="auto" w:fill="auto"/>
          </w:tcPr>
          <w:p w14:paraId="6B26DDFE"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25,606</w:t>
            </w:r>
          </w:p>
        </w:tc>
      </w:tr>
      <w:tr w:rsidR="00F016B2" w:rsidRPr="00477016" w14:paraId="0AABFCD2" w14:textId="77777777" w:rsidTr="00A864C6">
        <w:trPr>
          <w:cantSplit/>
          <w:trHeight w:val="284"/>
        </w:trPr>
        <w:tc>
          <w:tcPr>
            <w:tcW w:w="8222" w:type="dxa"/>
            <w:shd w:val="clear" w:color="auto" w:fill="auto"/>
          </w:tcPr>
          <w:p w14:paraId="43939347"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навчально-тренувальну роботу у комунальних дитячо-юнацьких спортивних школах (КДЮСШ), видатки на утримання яких здійснюються з бюджету, у розрахунку на одного учня</w:t>
            </w:r>
          </w:p>
        </w:tc>
        <w:tc>
          <w:tcPr>
            <w:tcW w:w="1417" w:type="dxa"/>
            <w:shd w:val="clear" w:color="auto" w:fill="auto"/>
          </w:tcPr>
          <w:p w14:paraId="0F85EE2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200DFC1A"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12,937</w:t>
            </w:r>
          </w:p>
        </w:tc>
        <w:tc>
          <w:tcPr>
            <w:tcW w:w="2032" w:type="dxa"/>
            <w:shd w:val="clear" w:color="auto" w:fill="auto"/>
          </w:tcPr>
          <w:p w14:paraId="538D322F"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13,856</w:t>
            </w:r>
          </w:p>
        </w:tc>
        <w:tc>
          <w:tcPr>
            <w:tcW w:w="2032" w:type="dxa"/>
            <w:shd w:val="clear" w:color="auto" w:fill="auto"/>
          </w:tcPr>
          <w:p w14:paraId="6ACB0C83" w14:textId="77777777" w:rsidR="00F016B2" w:rsidRPr="00477016" w:rsidRDefault="008A608C" w:rsidP="00A864C6">
            <w:pPr>
              <w:ind w:firstLine="0"/>
              <w:jc w:val="center"/>
              <w:rPr>
                <w:color w:val="000000" w:themeColor="text1"/>
                <w:sz w:val="24"/>
                <w:szCs w:val="24"/>
              </w:rPr>
            </w:pPr>
            <w:r w:rsidRPr="00477016">
              <w:rPr>
                <w:color w:val="000000" w:themeColor="text1"/>
                <w:sz w:val="24"/>
                <w:szCs w:val="24"/>
              </w:rPr>
              <w:t>14,632</w:t>
            </w:r>
          </w:p>
        </w:tc>
      </w:tr>
      <w:tr w:rsidR="00F016B2" w:rsidRPr="00477016" w14:paraId="227A814F" w14:textId="77777777" w:rsidTr="00A864C6">
        <w:trPr>
          <w:cantSplit/>
          <w:trHeight w:val="284"/>
        </w:trPr>
        <w:tc>
          <w:tcPr>
            <w:tcW w:w="8222" w:type="dxa"/>
            <w:shd w:val="clear" w:color="auto" w:fill="auto"/>
          </w:tcPr>
          <w:p w14:paraId="030EC841"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забезпечення участі одного учня комунальних дитячо-юнацьких спортивних шкіл, видатки на утримання яких здійснюються з бюджету (ДЮСШ), у регіональних спортивних змаганнях</w:t>
            </w:r>
          </w:p>
        </w:tc>
        <w:tc>
          <w:tcPr>
            <w:tcW w:w="1417" w:type="dxa"/>
            <w:shd w:val="clear" w:color="auto" w:fill="auto"/>
          </w:tcPr>
          <w:p w14:paraId="69250F6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DCD89B6"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4,027</w:t>
            </w:r>
          </w:p>
        </w:tc>
        <w:tc>
          <w:tcPr>
            <w:tcW w:w="2032" w:type="dxa"/>
            <w:shd w:val="clear" w:color="auto" w:fill="auto"/>
          </w:tcPr>
          <w:p w14:paraId="6128F60A"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4,206</w:t>
            </w:r>
          </w:p>
        </w:tc>
        <w:tc>
          <w:tcPr>
            <w:tcW w:w="2032" w:type="dxa"/>
            <w:shd w:val="clear" w:color="auto" w:fill="auto"/>
          </w:tcPr>
          <w:p w14:paraId="7B73BF30"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4,368</w:t>
            </w:r>
          </w:p>
        </w:tc>
      </w:tr>
      <w:tr w:rsidR="00F016B2" w:rsidRPr="00477016" w14:paraId="49416751" w14:textId="77777777" w:rsidTr="00A864C6">
        <w:trPr>
          <w:cantSplit/>
          <w:trHeight w:val="284"/>
        </w:trPr>
        <w:tc>
          <w:tcPr>
            <w:tcW w:w="8222" w:type="dxa"/>
            <w:shd w:val="clear" w:color="auto" w:fill="auto"/>
          </w:tcPr>
          <w:p w14:paraId="50BF8AB1"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забезпечення участі одного учня комунальних дитячо-юнацьких спортивних шкіл, видатки на утримання яких здійснюються з бюджету (СДЮШОР), у регіональних спортивних змаганнях</w:t>
            </w:r>
          </w:p>
        </w:tc>
        <w:tc>
          <w:tcPr>
            <w:tcW w:w="1417" w:type="dxa"/>
            <w:shd w:val="clear" w:color="auto" w:fill="auto"/>
          </w:tcPr>
          <w:p w14:paraId="5F387DB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153BD862"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6,869</w:t>
            </w:r>
          </w:p>
        </w:tc>
        <w:tc>
          <w:tcPr>
            <w:tcW w:w="2032" w:type="dxa"/>
            <w:shd w:val="clear" w:color="auto" w:fill="auto"/>
          </w:tcPr>
          <w:p w14:paraId="33E8E797"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7,269</w:t>
            </w:r>
          </w:p>
        </w:tc>
        <w:tc>
          <w:tcPr>
            <w:tcW w:w="2032" w:type="dxa"/>
            <w:shd w:val="clear" w:color="auto" w:fill="auto"/>
          </w:tcPr>
          <w:p w14:paraId="09096A58"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7,630</w:t>
            </w:r>
          </w:p>
        </w:tc>
      </w:tr>
      <w:tr w:rsidR="00F016B2" w:rsidRPr="00477016" w14:paraId="0D7BF4B9" w14:textId="77777777" w:rsidTr="00A864C6">
        <w:trPr>
          <w:cantSplit/>
          <w:trHeight w:val="284"/>
        </w:trPr>
        <w:tc>
          <w:tcPr>
            <w:tcW w:w="8222" w:type="dxa"/>
            <w:shd w:val="clear" w:color="auto" w:fill="auto"/>
          </w:tcPr>
          <w:p w14:paraId="6D2574DA"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Середні витрати на забезпечення участі одного учня комунальних дитячо-юнацьких спортивних шкіл, видатки на утримання яких здійснюються з бюджету (КДЮСШР), у регіональних спортивних змаганнях</w:t>
            </w:r>
          </w:p>
        </w:tc>
        <w:tc>
          <w:tcPr>
            <w:tcW w:w="1417" w:type="dxa"/>
            <w:shd w:val="clear" w:color="auto" w:fill="auto"/>
          </w:tcPr>
          <w:p w14:paraId="5100B4A6"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231F1C0C"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4,753</w:t>
            </w:r>
          </w:p>
        </w:tc>
        <w:tc>
          <w:tcPr>
            <w:tcW w:w="2032" w:type="dxa"/>
            <w:shd w:val="clear" w:color="auto" w:fill="auto"/>
          </w:tcPr>
          <w:p w14:paraId="7B83C6BB"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5,017</w:t>
            </w:r>
          </w:p>
        </w:tc>
        <w:tc>
          <w:tcPr>
            <w:tcW w:w="2032" w:type="dxa"/>
            <w:shd w:val="clear" w:color="auto" w:fill="auto"/>
          </w:tcPr>
          <w:p w14:paraId="096BF3FD" w14:textId="77777777" w:rsidR="00F016B2" w:rsidRPr="00477016" w:rsidRDefault="002C09E1" w:rsidP="00A864C6">
            <w:pPr>
              <w:ind w:firstLine="0"/>
              <w:jc w:val="center"/>
              <w:rPr>
                <w:color w:val="000000" w:themeColor="text1"/>
                <w:sz w:val="24"/>
                <w:szCs w:val="24"/>
              </w:rPr>
            </w:pPr>
            <w:r w:rsidRPr="00477016">
              <w:rPr>
                <w:color w:val="000000" w:themeColor="text1"/>
                <w:sz w:val="24"/>
                <w:szCs w:val="24"/>
              </w:rPr>
              <w:t>5,224</w:t>
            </w:r>
          </w:p>
        </w:tc>
      </w:tr>
      <w:tr w:rsidR="00F016B2" w:rsidRPr="00477016" w14:paraId="01976797" w14:textId="77777777" w:rsidTr="00A864C6">
        <w:trPr>
          <w:cantSplit/>
          <w:trHeight w:val="284"/>
        </w:trPr>
        <w:tc>
          <w:tcPr>
            <w:tcW w:w="8222" w:type="dxa"/>
            <w:shd w:val="clear" w:color="auto" w:fill="auto"/>
          </w:tcPr>
          <w:p w14:paraId="67681F71"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одиницю придбаного обладнання та предметів довгострокового користування спортивних шкіл усіх типів</w:t>
            </w:r>
          </w:p>
        </w:tc>
        <w:tc>
          <w:tcPr>
            <w:tcW w:w="1417" w:type="dxa"/>
            <w:shd w:val="clear" w:color="auto" w:fill="auto"/>
          </w:tcPr>
          <w:p w14:paraId="208B21C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149B55BD" w14:textId="77777777" w:rsidR="00F016B2" w:rsidRPr="00477016" w:rsidRDefault="002300CB" w:rsidP="00A864C6">
            <w:pPr>
              <w:ind w:firstLine="0"/>
              <w:jc w:val="center"/>
              <w:rPr>
                <w:color w:val="000000" w:themeColor="text1"/>
                <w:sz w:val="24"/>
                <w:szCs w:val="24"/>
              </w:rPr>
            </w:pPr>
            <w:r w:rsidRPr="00477016">
              <w:rPr>
                <w:color w:val="000000" w:themeColor="text1"/>
                <w:sz w:val="24"/>
                <w:szCs w:val="24"/>
              </w:rPr>
              <w:t>106,87</w:t>
            </w:r>
          </w:p>
        </w:tc>
        <w:tc>
          <w:tcPr>
            <w:tcW w:w="2032" w:type="dxa"/>
            <w:shd w:val="clear" w:color="auto" w:fill="auto"/>
          </w:tcPr>
          <w:p w14:paraId="2634FEF7" w14:textId="77777777" w:rsidR="00F016B2" w:rsidRPr="00477016" w:rsidRDefault="002300CB" w:rsidP="00A864C6">
            <w:pPr>
              <w:ind w:firstLine="0"/>
              <w:jc w:val="center"/>
              <w:rPr>
                <w:color w:val="000000" w:themeColor="text1"/>
                <w:sz w:val="24"/>
                <w:szCs w:val="24"/>
              </w:rPr>
            </w:pPr>
            <w:r w:rsidRPr="00477016">
              <w:rPr>
                <w:color w:val="000000" w:themeColor="text1"/>
                <w:sz w:val="24"/>
                <w:szCs w:val="24"/>
              </w:rPr>
              <w:t>92,91</w:t>
            </w:r>
          </w:p>
        </w:tc>
        <w:tc>
          <w:tcPr>
            <w:tcW w:w="2032" w:type="dxa"/>
            <w:shd w:val="clear" w:color="auto" w:fill="auto"/>
          </w:tcPr>
          <w:p w14:paraId="5A261243" w14:textId="77777777" w:rsidR="00F016B2" w:rsidRPr="00477016" w:rsidRDefault="002300CB" w:rsidP="00A864C6">
            <w:pPr>
              <w:ind w:firstLine="0"/>
              <w:jc w:val="center"/>
              <w:rPr>
                <w:color w:val="000000" w:themeColor="text1"/>
                <w:sz w:val="24"/>
                <w:szCs w:val="24"/>
              </w:rPr>
            </w:pPr>
            <w:r w:rsidRPr="00477016">
              <w:rPr>
                <w:color w:val="000000" w:themeColor="text1"/>
                <w:sz w:val="24"/>
                <w:szCs w:val="24"/>
              </w:rPr>
              <w:t>79,05</w:t>
            </w:r>
          </w:p>
        </w:tc>
      </w:tr>
      <w:tr w:rsidR="00F016B2" w:rsidRPr="00477016" w14:paraId="01E4CC29" w14:textId="77777777" w:rsidTr="00A864C6">
        <w:trPr>
          <w:cantSplit/>
          <w:trHeight w:val="284"/>
        </w:trPr>
        <w:tc>
          <w:tcPr>
            <w:tcW w:w="8222" w:type="dxa"/>
            <w:shd w:val="clear" w:color="auto" w:fill="auto"/>
          </w:tcPr>
          <w:p w14:paraId="286DB7C4"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142F9E9E" w14:textId="77777777" w:rsidR="00F016B2" w:rsidRPr="00477016" w:rsidRDefault="00F016B2" w:rsidP="00A864C6">
            <w:pPr>
              <w:ind w:firstLine="0"/>
              <w:jc w:val="center"/>
              <w:rPr>
                <w:color w:val="000000" w:themeColor="text1"/>
                <w:sz w:val="24"/>
                <w:szCs w:val="24"/>
              </w:rPr>
            </w:pPr>
          </w:p>
        </w:tc>
      </w:tr>
      <w:tr w:rsidR="00F016B2" w:rsidRPr="00477016" w14:paraId="27356529" w14:textId="77777777" w:rsidTr="00A864C6">
        <w:trPr>
          <w:cantSplit/>
          <w:trHeight w:val="284"/>
        </w:trPr>
        <w:tc>
          <w:tcPr>
            <w:tcW w:w="8222" w:type="dxa"/>
            <w:shd w:val="clear" w:color="auto" w:fill="auto"/>
          </w:tcPr>
          <w:p w14:paraId="4178F7EE"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дитячо-юнацьких спортивних школах (ДЮСШ), видатки на утримання яких здійснюються з бюджету, майстрів спорту України</w:t>
            </w:r>
          </w:p>
        </w:tc>
        <w:tc>
          <w:tcPr>
            <w:tcW w:w="1417" w:type="dxa"/>
            <w:shd w:val="clear" w:color="auto" w:fill="auto"/>
          </w:tcPr>
          <w:p w14:paraId="58CC3C0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2E284B3D"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4</w:t>
            </w:r>
          </w:p>
        </w:tc>
        <w:tc>
          <w:tcPr>
            <w:tcW w:w="2032" w:type="dxa"/>
            <w:shd w:val="clear" w:color="auto" w:fill="auto"/>
          </w:tcPr>
          <w:p w14:paraId="5ADB2373"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5</w:t>
            </w:r>
          </w:p>
        </w:tc>
        <w:tc>
          <w:tcPr>
            <w:tcW w:w="2032" w:type="dxa"/>
            <w:shd w:val="clear" w:color="auto" w:fill="auto"/>
          </w:tcPr>
          <w:p w14:paraId="23EBC6C6"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6</w:t>
            </w:r>
          </w:p>
        </w:tc>
      </w:tr>
      <w:tr w:rsidR="00F016B2" w:rsidRPr="00477016" w14:paraId="4EA613FA" w14:textId="77777777" w:rsidTr="00A864C6">
        <w:trPr>
          <w:cantSplit/>
          <w:trHeight w:val="284"/>
        </w:trPr>
        <w:tc>
          <w:tcPr>
            <w:tcW w:w="8222" w:type="dxa"/>
            <w:shd w:val="clear" w:color="auto" w:fill="auto"/>
          </w:tcPr>
          <w:p w14:paraId="46769775"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спеціалізованих дитячо-юнацьких спортивних школах (СДЮСШОР), видатки на утримання яких здійснюються з бюджету, майстрів спорту України</w:t>
            </w:r>
          </w:p>
        </w:tc>
        <w:tc>
          <w:tcPr>
            <w:tcW w:w="1417" w:type="dxa"/>
            <w:shd w:val="clear" w:color="auto" w:fill="auto"/>
          </w:tcPr>
          <w:p w14:paraId="4E9D3AD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00E84EEA"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7</w:t>
            </w:r>
          </w:p>
        </w:tc>
        <w:tc>
          <w:tcPr>
            <w:tcW w:w="2032" w:type="dxa"/>
            <w:shd w:val="clear" w:color="auto" w:fill="auto"/>
          </w:tcPr>
          <w:p w14:paraId="6B280893"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8</w:t>
            </w:r>
          </w:p>
        </w:tc>
        <w:tc>
          <w:tcPr>
            <w:tcW w:w="2032" w:type="dxa"/>
            <w:shd w:val="clear" w:color="auto" w:fill="auto"/>
          </w:tcPr>
          <w:p w14:paraId="79DDD7A0"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9</w:t>
            </w:r>
          </w:p>
        </w:tc>
      </w:tr>
      <w:tr w:rsidR="00F016B2" w:rsidRPr="00477016" w14:paraId="72ABE9C9" w14:textId="77777777" w:rsidTr="00A864C6">
        <w:trPr>
          <w:cantSplit/>
          <w:trHeight w:val="284"/>
        </w:trPr>
        <w:tc>
          <w:tcPr>
            <w:tcW w:w="8222" w:type="dxa"/>
            <w:shd w:val="clear" w:color="auto" w:fill="auto"/>
          </w:tcPr>
          <w:p w14:paraId="54594B9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комунальних дитячо-юнацьких спортивних школах (КДЮСШ), видатки на утримання яких здійснюються з бюджету, майстрів спорту України</w:t>
            </w:r>
          </w:p>
        </w:tc>
        <w:tc>
          <w:tcPr>
            <w:tcW w:w="1417" w:type="dxa"/>
            <w:shd w:val="clear" w:color="auto" w:fill="auto"/>
          </w:tcPr>
          <w:p w14:paraId="00B5BDA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573A0C7B"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6</w:t>
            </w:r>
          </w:p>
        </w:tc>
        <w:tc>
          <w:tcPr>
            <w:tcW w:w="2032" w:type="dxa"/>
            <w:shd w:val="clear" w:color="auto" w:fill="auto"/>
          </w:tcPr>
          <w:p w14:paraId="68FDAFD6"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7</w:t>
            </w:r>
          </w:p>
        </w:tc>
        <w:tc>
          <w:tcPr>
            <w:tcW w:w="2032" w:type="dxa"/>
            <w:shd w:val="clear" w:color="auto" w:fill="auto"/>
          </w:tcPr>
          <w:p w14:paraId="674F9249"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8</w:t>
            </w:r>
          </w:p>
        </w:tc>
      </w:tr>
      <w:tr w:rsidR="00F016B2" w:rsidRPr="00477016" w14:paraId="20203168" w14:textId="77777777" w:rsidTr="00A864C6">
        <w:trPr>
          <w:cantSplit/>
          <w:trHeight w:val="284"/>
        </w:trPr>
        <w:tc>
          <w:tcPr>
            <w:tcW w:w="8222" w:type="dxa"/>
            <w:shd w:val="clear" w:color="auto" w:fill="auto"/>
          </w:tcPr>
          <w:p w14:paraId="4834BA1B"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дитячо-юнацьких спортивних школах (ДЮСШ), видатки на утримання яких здійснюються з бюджету, кандидатів у майстри спорту України</w:t>
            </w:r>
          </w:p>
        </w:tc>
        <w:tc>
          <w:tcPr>
            <w:tcW w:w="1417" w:type="dxa"/>
            <w:shd w:val="clear" w:color="auto" w:fill="auto"/>
          </w:tcPr>
          <w:p w14:paraId="29D481D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5885DB63"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48</w:t>
            </w:r>
          </w:p>
        </w:tc>
        <w:tc>
          <w:tcPr>
            <w:tcW w:w="2032" w:type="dxa"/>
            <w:shd w:val="clear" w:color="auto" w:fill="auto"/>
          </w:tcPr>
          <w:p w14:paraId="223E4D58"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50</w:t>
            </w:r>
          </w:p>
        </w:tc>
        <w:tc>
          <w:tcPr>
            <w:tcW w:w="2032" w:type="dxa"/>
            <w:shd w:val="clear" w:color="auto" w:fill="auto"/>
          </w:tcPr>
          <w:p w14:paraId="4B29DD6B"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52</w:t>
            </w:r>
          </w:p>
        </w:tc>
      </w:tr>
      <w:tr w:rsidR="00F016B2" w:rsidRPr="00477016" w14:paraId="3A3238C2" w14:textId="77777777" w:rsidTr="00A864C6">
        <w:trPr>
          <w:cantSplit/>
          <w:trHeight w:val="284"/>
        </w:trPr>
        <w:tc>
          <w:tcPr>
            <w:tcW w:w="8222" w:type="dxa"/>
            <w:shd w:val="clear" w:color="auto" w:fill="auto"/>
          </w:tcPr>
          <w:p w14:paraId="0E142CF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спеціалізованих дитячо-юнацьких спортивних школах (СДЮСШОР), видатки на утримання яких здійснюються з бюджету, кандидатів у майстри спорту України</w:t>
            </w:r>
          </w:p>
        </w:tc>
        <w:tc>
          <w:tcPr>
            <w:tcW w:w="1417" w:type="dxa"/>
            <w:shd w:val="clear" w:color="auto" w:fill="auto"/>
          </w:tcPr>
          <w:p w14:paraId="370DAC7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229E1591"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45</w:t>
            </w:r>
          </w:p>
        </w:tc>
        <w:tc>
          <w:tcPr>
            <w:tcW w:w="2032" w:type="dxa"/>
            <w:shd w:val="clear" w:color="auto" w:fill="auto"/>
          </w:tcPr>
          <w:p w14:paraId="25AE2854"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50</w:t>
            </w:r>
          </w:p>
        </w:tc>
        <w:tc>
          <w:tcPr>
            <w:tcW w:w="2032" w:type="dxa"/>
            <w:shd w:val="clear" w:color="auto" w:fill="auto"/>
          </w:tcPr>
          <w:p w14:paraId="254DF163"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53</w:t>
            </w:r>
          </w:p>
        </w:tc>
      </w:tr>
      <w:tr w:rsidR="00F016B2" w:rsidRPr="00477016" w14:paraId="74C7D005" w14:textId="77777777" w:rsidTr="00A864C6">
        <w:trPr>
          <w:cantSplit/>
          <w:trHeight w:val="284"/>
        </w:trPr>
        <w:tc>
          <w:tcPr>
            <w:tcW w:w="8222" w:type="dxa"/>
            <w:shd w:val="clear" w:color="auto" w:fill="auto"/>
          </w:tcPr>
          <w:p w14:paraId="33B8437E"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комунальних дитячо-юнацьких спортивних школах (КДЮСШ), видатки на утримання яких здійснюються з бюджету, кандидатів у майстри спорту України</w:t>
            </w:r>
          </w:p>
        </w:tc>
        <w:tc>
          <w:tcPr>
            <w:tcW w:w="1417" w:type="dxa"/>
            <w:shd w:val="clear" w:color="auto" w:fill="auto"/>
          </w:tcPr>
          <w:p w14:paraId="3F020A8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4C5A70AC"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32</w:t>
            </w:r>
          </w:p>
        </w:tc>
        <w:tc>
          <w:tcPr>
            <w:tcW w:w="2032" w:type="dxa"/>
            <w:shd w:val="clear" w:color="auto" w:fill="auto"/>
          </w:tcPr>
          <w:p w14:paraId="44A166F4"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35</w:t>
            </w:r>
          </w:p>
        </w:tc>
        <w:tc>
          <w:tcPr>
            <w:tcW w:w="2032" w:type="dxa"/>
            <w:shd w:val="clear" w:color="auto" w:fill="auto"/>
          </w:tcPr>
          <w:p w14:paraId="7EF76AC4"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40</w:t>
            </w:r>
          </w:p>
        </w:tc>
      </w:tr>
      <w:tr w:rsidR="00F016B2" w:rsidRPr="00477016" w14:paraId="39BD81D8" w14:textId="77777777" w:rsidTr="00A864C6">
        <w:trPr>
          <w:cantSplit/>
          <w:trHeight w:val="284"/>
        </w:trPr>
        <w:tc>
          <w:tcPr>
            <w:tcW w:w="8222" w:type="dxa"/>
            <w:shd w:val="clear" w:color="auto" w:fill="auto"/>
          </w:tcPr>
          <w:p w14:paraId="30844288"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учнів дитячо-юнацьких спортивних шкіл (ДЮСШ), видатки на утримання яких здійснюються з бюджету, які здобули призові місця в регіональних спортивних змаганнях</w:t>
            </w:r>
          </w:p>
        </w:tc>
        <w:tc>
          <w:tcPr>
            <w:tcW w:w="1417" w:type="dxa"/>
            <w:shd w:val="clear" w:color="auto" w:fill="auto"/>
          </w:tcPr>
          <w:p w14:paraId="5CF938D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60067D59"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120</w:t>
            </w:r>
          </w:p>
        </w:tc>
        <w:tc>
          <w:tcPr>
            <w:tcW w:w="2032" w:type="dxa"/>
            <w:shd w:val="clear" w:color="auto" w:fill="auto"/>
          </w:tcPr>
          <w:p w14:paraId="7403B916"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140</w:t>
            </w:r>
          </w:p>
        </w:tc>
        <w:tc>
          <w:tcPr>
            <w:tcW w:w="2032" w:type="dxa"/>
            <w:shd w:val="clear" w:color="auto" w:fill="auto"/>
          </w:tcPr>
          <w:p w14:paraId="4DE08790"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150</w:t>
            </w:r>
          </w:p>
        </w:tc>
      </w:tr>
      <w:tr w:rsidR="00F016B2" w:rsidRPr="00477016" w14:paraId="0C6D9EFA" w14:textId="77777777" w:rsidTr="00A864C6">
        <w:trPr>
          <w:cantSplit/>
          <w:trHeight w:val="284"/>
        </w:trPr>
        <w:tc>
          <w:tcPr>
            <w:tcW w:w="8222" w:type="dxa"/>
            <w:shd w:val="clear" w:color="auto" w:fill="auto"/>
          </w:tcPr>
          <w:p w14:paraId="362B0FD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учнів спеціалізованих дитячо-юнацьких спортивних шкіл (СДЮСШОР), видатки на утримання яких здійснюються з бюджету, які здобули призові місця в регіональних спортивних змаганнях</w:t>
            </w:r>
          </w:p>
        </w:tc>
        <w:tc>
          <w:tcPr>
            <w:tcW w:w="1417" w:type="dxa"/>
            <w:shd w:val="clear" w:color="auto" w:fill="auto"/>
          </w:tcPr>
          <w:p w14:paraId="2D0B72D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2B4068E2"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300</w:t>
            </w:r>
          </w:p>
        </w:tc>
        <w:tc>
          <w:tcPr>
            <w:tcW w:w="2032" w:type="dxa"/>
            <w:shd w:val="clear" w:color="auto" w:fill="auto"/>
          </w:tcPr>
          <w:p w14:paraId="61047F57"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320</w:t>
            </w:r>
          </w:p>
        </w:tc>
        <w:tc>
          <w:tcPr>
            <w:tcW w:w="2032" w:type="dxa"/>
            <w:shd w:val="clear" w:color="auto" w:fill="auto"/>
          </w:tcPr>
          <w:p w14:paraId="04961343"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330</w:t>
            </w:r>
          </w:p>
        </w:tc>
      </w:tr>
      <w:tr w:rsidR="00F016B2" w:rsidRPr="00477016" w14:paraId="0141388B" w14:textId="77777777" w:rsidTr="00A864C6">
        <w:trPr>
          <w:cantSplit/>
          <w:trHeight w:val="284"/>
        </w:trPr>
        <w:tc>
          <w:tcPr>
            <w:tcW w:w="8222" w:type="dxa"/>
            <w:shd w:val="clear" w:color="auto" w:fill="auto"/>
          </w:tcPr>
          <w:p w14:paraId="647881AF"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Кількість учнів комунальних дитячо-юнацьких спортивних шкіл (КДЮСШ), видатки на утримання яких здійснюються з бюджету, які здобули призові місця в регіональних спортивних змаганнях</w:t>
            </w:r>
          </w:p>
        </w:tc>
        <w:tc>
          <w:tcPr>
            <w:tcW w:w="1417" w:type="dxa"/>
            <w:shd w:val="clear" w:color="auto" w:fill="auto"/>
          </w:tcPr>
          <w:p w14:paraId="7E13FE7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60174BDD"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70</w:t>
            </w:r>
          </w:p>
        </w:tc>
        <w:tc>
          <w:tcPr>
            <w:tcW w:w="2032" w:type="dxa"/>
            <w:shd w:val="clear" w:color="auto" w:fill="auto"/>
          </w:tcPr>
          <w:p w14:paraId="78C655B1"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90</w:t>
            </w:r>
          </w:p>
        </w:tc>
        <w:tc>
          <w:tcPr>
            <w:tcW w:w="2032" w:type="dxa"/>
            <w:shd w:val="clear" w:color="auto" w:fill="auto"/>
          </w:tcPr>
          <w:p w14:paraId="6BD26388" w14:textId="77777777" w:rsidR="00F016B2" w:rsidRPr="00477016" w:rsidRDefault="001508E7" w:rsidP="00A864C6">
            <w:pPr>
              <w:ind w:firstLine="0"/>
              <w:jc w:val="center"/>
              <w:rPr>
                <w:color w:val="000000" w:themeColor="text1"/>
                <w:sz w:val="24"/>
                <w:szCs w:val="24"/>
              </w:rPr>
            </w:pPr>
            <w:r w:rsidRPr="00477016">
              <w:rPr>
                <w:color w:val="000000" w:themeColor="text1"/>
                <w:sz w:val="24"/>
                <w:szCs w:val="24"/>
              </w:rPr>
              <w:t>100</w:t>
            </w:r>
          </w:p>
        </w:tc>
      </w:tr>
      <w:tr w:rsidR="00F016B2" w:rsidRPr="00477016" w14:paraId="36905F4E" w14:textId="77777777" w:rsidTr="00A864C6">
        <w:trPr>
          <w:cantSplit/>
          <w:trHeight w:val="284"/>
        </w:trPr>
        <w:tc>
          <w:tcPr>
            <w:tcW w:w="8222" w:type="dxa"/>
            <w:shd w:val="clear" w:color="auto" w:fill="auto"/>
          </w:tcPr>
          <w:p w14:paraId="3E22E1C5"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учнів комунальних дитячо-юнацьких спортивних шкіл (ДЮСШ), видатки на утримання яких здійснюються з бюджету, порівняно з минулим роком</w:t>
            </w:r>
          </w:p>
        </w:tc>
        <w:tc>
          <w:tcPr>
            <w:tcW w:w="1417" w:type="dxa"/>
            <w:shd w:val="clear" w:color="auto" w:fill="auto"/>
          </w:tcPr>
          <w:p w14:paraId="5B3C2206"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2CF23538" w14:textId="77777777" w:rsidR="00F016B2" w:rsidRPr="00477016" w:rsidRDefault="00522C6F" w:rsidP="00A864C6">
            <w:pPr>
              <w:ind w:firstLine="0"/>
              <w:jc w:val="center"/>
              <w:rPr>
                <w:color w:val="000000" w:themeColor="text1"/>
                <w:sz w:val="24"/>
                <w:szCs w:val="24"/>
              </w:rPr>
            </w:pPr>
            <w:r w:rsidRPr="00477016">
              <w:rPr>
                <w:color w:val="000000" w:themeColor="text1"/>
                <w:sz w:val="24"/>
                <w:szCs w:val="24"/>
              </w:rPr>
              <w:t>1,2</w:t>
            </w:r>
          </w:p>
        </w:tc>
        <w:tc>
          <w:tcPr>
            <w:tcW w:w="2032" w:type="dxa"/>
            <w:shd w:val="clear" w:color="auto" w:fill="auto"/>
          </w:tcPr>
          <w:p w14:paraId="62F0748B" w14:textId="77777777" w:rsidR="00F016B2" w:rsidRPr="00477016" w:rsidRDefault="00522C6F" w:rsidP="00A864C6">
            <w:pPr>
              <w:ind w:firstLine="0"/>
              <w:jc w:val="center"/>
              <w:rPr>
                <w:color w:val="000000" w:themeColor="text1"/>
                <w:sz w:val="24"/>
                <w:szCs w:val="24"/>
              </w:rPr>
            </w:pPr>
            <w:r w:rsidRPr="00477016">
              <w:rPr>
                <w:color w:val="000000" w:themeColor="text1"/>
                <w:sz w:val="24"/>
                <w:szCs w:val="24"/>
              </w:rPr>
              <w:t>2,6</w:t>
            </w:r>
          </w:p>
        </w:tc>
        <w:tc>
          <w:tcPr>
            <w:tcW w:w="2032" w:type="dxa"/>
            <w:shd w:val="clear" w:color="auto" w:fill="auto"/>
          </w:tcPr>
          <w:p w14:paraId="3DB3D21C" w14:textId="77777777" w:rsidR="00F016B2" w:rsidRPr="00477016" w:rsidRDefault="00092A68" w:rsidP="00A864C6">
            <w:pPr>
              <w:ind w:firstLine="0"/>
              <w:jc w:val="center"/>
              <w:rPr>
                <w:color w:val="000000" w:themeColor="text1"/>
                <w:sz w:val="24"/>
                <w:szCs w:val="24"/>
              </w:rPr>
            </w:pPr>
            <w:r w:rsidRPr="00477016">
              <w:rPr>
                <w:color w:val="000000" w:themeColor="text1"/>
                <w:sz w:val="24"/>
                <w:szCs w:val="24"/>
              </w:rPr>
              <w:t>1,7</w:t>
            </w:r>
          </w:p>
        </w:tc>
      </w:tr>
      <w:tr w:rsidR="00F016B2" w:rsidRPr="00477016" w14:paraId="7769F1D7" w14:textId="77777777" w:rsidTr="00A864C6">
        <w:trPr>
          <w:cantSplit/>
          <w:trHeight w:val="284"/>
        </w:trPr>
        <w:tc>
          <w:tcPr>
            <w:tcW w:w="8222" w:type="dxa"/>
            <w:shd w:val="clear" w:color="auto" w:fill="auto"/>
          </w:tcPr>
          <w:p w14:paraId="5BA4F2B9"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учнів комунальних дитячо-юнацьких спортивних шкіл (СДЮСШОР), видатки на утримання яких здійснюються з бюджету, порівняно з минулим роком</w:t>
            </w:r>
          </w:p>
        </w:tc>
        <w:tc>
          <w:tcPr>
            <w:tcW w:w="1417" w:type="dxa"/>
            <w:shd w:val="clear" w:color="auto" w:fill="auto"/>
          </w:tcPr>
          <w:p w14:paraId="620096A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4BA11ACD" w14:textId="77777777" w:rsidR="00F016B2" w:rsidRPr="00477016" w:rsidRDefault="00522C6F" w:rsidP="00A864C6">
            <w:pPr>
              <w:ind w:firstLine="0"/>
              <w:jc w:val="center"/>
              <w:rPr>
                <w:color w:val="000000" w:themeColor="text1"/>
                <w:sz w:val="24"/>
                <w:szCs w:val="24"/>
              </w:rPr>
            </w:pPr>
            <w:r w:rsidRPr="00477016">
              <w:rPr>
                <w:color w:val="000000" w:themeColor="text1"/>
                <w:sz w:val="24"/>
                <w:szCs w:val="24"/>
              </w:rPr>
              <w:t>0,3</w:t>
            </w:r>
          </w:p>
        </w:tc>
        <w:tc>
          <w:tcPr>
            <w:tcW w:w="2032" w:type="dxa"/>
            <w:shd w:val="clear" w:color="auto" w:fill="auto"/>
          </w:tcPr>
          <w:p w14:paraId="7E8E0DE6" w14:textId="77777777" w:rsidR="00F016B2" w:rsidRPr="00477016" w:rsidRDefault="00092A68" w:rsidP="00A864C6">
            <w:pPr>
              <w:ind w:firstLine="0"/>
              <w:jc w:val="center"/>
              <w:rPr>
                <w:color w:val="000000" w:themeColor="text1"/>
                <w:sz w:val="24"/>
                <w:szCs w:val="24"/>
              </w:rPr>
            </w:pPr>
            <w:r w:rsidRPr="00477016">
              <w:rPr>
                <w:color w:val="000000" w:themeColor="text1"/>
                <w:sz w:val="24"/>
                <w:szCs w:val="24"/>
              </w:rPr>
              <w:t>1,2</w:t>
            </w:r>
          </w:p>
        </w:tc>
        <w:tc>
          <w:tcPr>
            <w:tcW w:w="2032" w:type="dxa"/>
            <w:shd w:val="clear" w:color="auto" w:fill="auto"/>
          </w:tcPr>
          <w:p w14:paraId="2AB8322F" w14:textId="77777777" w:rsidR="00F016B2" w:rsidRPr="00477016" w:rsidRDefault="00092A68" w:rsidP="00A864C6">
            <w:pPr>
              <w:ind w:firstLine="0"/>
              <w:jc w:val="center"/>
              <w:rPr>
                <w:color w:val="000000" w:themeColor="text1"/>
                <w:sz w:val="24"/>
                <w:szCs w:val="24"/>
              </w:rPr>
            </w:pPr>
            <w:r w:rsidRPr="00477016">
              <w:rPr>
                <w:color w:val="000000" w:themeColor="text1"/>
                <w:sz w:val="24"/>
                <w:szCs w:val="24"/>
              </w:rPr>
              <w:t>0,6</w:t>
            </w:r>
          </w:p>
        </w:tc>
      </w:tr>
      <w:tr w:rsidR="00F016B2" w:rsidRPr="00477016" w14:paraId="1739E3B1" w14:textId="77777777" w:rsidTr="00A864C6">
        <w:trPr>
          <w:cantSplit/>
          <w:trHeight w:val="284"/>
        </w:trPr>
        <w:tc>
          <w:tcPr>
            <w:tcW w:w="8222" w:type="dxa"/>
            <w:shd w:val="clear" w:color="auto" w:fill="auto"/>
          </w:tcPr>
          <w:p w14:paraId="366FAADC"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учнів комунальних дитячо-юнацьких спортивних шкіл (КДЮСШ), видатки на утримання яких здійснюються з бюджету, порівняно з</w:t>
            </w:r>
            <w:r w:rsidR="00FC167A" w:rsidRPr="00477016">
              <w:rPr>
                <w:color w:val="000000" w:themeColor="text1"/>
                <w:sz w:val="24"/>
                <w:szCs w:val="24"/>
              </w:rPr>
              <w:t> </w:t>
            </w:r>
            <w:r w:rsidRPr="00477016">
              <w:rPr>
                <w:color w:val="000000" w:themeColor="text1"/>
                <w:sz w:val="24"/>
                <w:szCs w:val="24"/>
              </w:rPr>
              <w:t>минулим роком</w:t>
            </w:r>
          </w:p>
        </w:tc>
        <w:tc>
          <w:tcPr>
            <w:tcW w:w="1417" w:type="dxa"/>
            <w:shd w:val="clear" w:color="auto" w:fill="auto"/>
          </w:tcPr>
          <w:p w14:paraId="74FA872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4A20873D" w14:textId="77777777" w:rsidR="00F016B2" w:rsidRPr="00477016" w:rsidRDefault="00522C6F" w:rsidP="00A864C6">
            <w:pPr>
              <w:ind w:firstLine="0"/>
              <w:jc w:val="center"/>
              <w:rPr>
                <w:color w:val="000000" w:themeColor="text1"/>
                <w:sz w:val="24"/>
                <w:szCs w:val="24"/>
              </w:rPr>
            </w:pPr>
            <w:r w:rsidRPr="00477016">
              <w:rPr>
                <w:color w:val="000000" w:themeColor="text1"/>
                <w:sz w:val="24"/>
                <w:szCs w:val="24"/>
              </w:rPr>
              <w:t>0,7</w:t>
            </w:r>
          </w:p>
        </w:tc>
        <w:tc>
          <w:tcPr>
            <w:tcW w:w="2032" w:type="dxa"/>
            <w:shd w:val="clear" w:color="auto" w:fill="auto"/>
          </w:tcPr>
          <w:p w14:paraId="5CF10A7F" w14:textId="77777777" w:rsidR="00F016B2" w:rsidRPr="00477016" w:rsidRDefault="00092A68" w:rsidP="00A864C6">
            <w:pPr>
              <w:ind w:firstLine="0"/>
              <w:jc w:val="center"/>
              <w:rPr>
                <w:color w:val="000000" w:themeColor="text1"/>
                <w:sz w:val="24"/>
                <w:szCs w:val="24"/>
              </w:rPr>
            </w:pPr>
            <w:r w:rsidRPr="00477016">
              <w:rPr>
                <w:color w:val="000000" w:themeColor="text1"/>
                <w:sz w:val="24"/>
                <w:szCs w:val="24"/>
              </w:rPr>
              <w:t>1,4</w:t>
            </w:r>
          </w:p>
        </w:tc>
        <w:tc>
          <w:tcPr>
            <w:tcW w:w="2032" w:type="dxa"/>
            <w:shd w:val="clear" w:color="auto" w:fill="auto"/>
          </w:tcPr>
          <w:p w14:paraId="262C9416" w14:textId="77777777" w:rsidR="00F016B2" w:rsidRPr="00477016" w:rsidRDefault="00092A68" w:rsidP="00A864C6">
            <w:pPr>
              <w:ind w:firstLine="0"/>
              <w:jc w:val="center"/>
              <w:rPr>
                <w:color w:val="000000" w:themeColor="text1"/>
                <w:sz w:val="24"/>
                <w:szCs w:val="24"/>
              </w:rPr>
            </w:pPr>
            <w:r w:rsidRPr="00477016">
              <w:rPr>
                <w:color w:val="000000" w:themeColor="text1"/>
                <w:sz w:val="24"/>
                <w:szCs w:val="24"/>
              </w:rPr>
              <w:t>1,4</w:t>
            </w:r>
          </w:p>
        </w:tc>
      </w:tr>
      <w:tr w:rsidR="00CF5FE5" w:rsidRPr="00477016" w14:paraId="497B6161" w14:textId="77777777" w:rsidTr="00A864C6">
        <w:trPr>
          <w:cantSplit/>
          <w:trHeight w:val="284"/>
        </w:trPr>
        <w:tc>
          <w:tcPr>
            <w:tcW w:w="8222" w:type="dxa"/>
            <w:shd w:val="clear" w:color="auto" w:fill="auto"/>
          </w:tcPr>
          <w:p w14:paraId="22E0ACA8" w14:textId="77777777" w:rsidR="00CF5FE5" w:rsidRPr="00477016" w:rsidRDefault="00CF5FE5" w:rsidP="00A864C6">
            <w:pPr>
              <w:ind w:firstLine="0"/>
              <w:rPr>
                <w:color w:val="000000" w:themeColor="text1"/>
                <w:sz w:val="24"/>
                <w:szCs w:val="24"/>
              </w:rPr>
            </w:pPr>
            <w:r w:rsidRPr="00477016">
              <w:rPr>
                <w:color w:val="000000" w:themeColor="text1"/>
                <w:sz w:val="24"/>
                <w:szCs w:val="24"/>
              </w:rPr>
              <w:t xml:space="preserve">Кількість дівчат, які займаються спортом </w:t>
            </w:r>
            <w:r w:rsidR="00A864C6" w:rsidRPr="00477016">
              <w:rPr>
                <w:color w:val="000000" w:themeColor="text1"/>
                <w:sz w:val="24"/>
                <w:szCs w:val="24"/>
              </w:rPr>
              <w:t xml:space="preserve">у </w:t>
            </w:r>
            <w:r w:rsidRPr="00477016">
              <w:rPr>
                <w:color w:val="000000" w:themeColor="text1"/>
                <w:sz w:val="24"/>
                <w:szCs w:val="24"/>
              </w:rPr>
              <w:t>комунальних дитячо-юнацьких спортивних шк</w:t>
            </w:r>
            <w:r w:rsidR="00A864C6" w:rsidRPr="00477016">
              <w:rPr>
                <w:color w:val="000000" w:themeColor="text1"/>
                <w:sz w:val="24"/>
                <w:szCs w:val="24"/>
              </w:rPr>
              <w:t>олах</w:t>
            </w:r>
            <w:r w:rsidRPr="00477016">
              <w:rPr>
                <w:color w:val="000000" w:themeColor="text1"/>
                <w:sz w:val="24"/>
                <w:szCs w:val="24"/>
              </w:rPr>
              <w:t xml:space="preserve"> (ДЮСШ)</w:t>
            </w:r>
          </w:p>
        </w:tc>
        <w:tc>
          <w:tcPr>
            <w:tcW w:w="1417" w:type="dxa"/>
            <w:shd w:val="clear" w:color="auto" w:fill="auto"/>
          </w:tcPr>
          <w:p w14:paraId="204C7B14"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311A8422"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290</w:t>
            </w:r>
          </w:p>
        </w:tc>
        <w:tc>
          <w:tcPr>
            <w:tcW w:w="2032" w:type="dxa"/>
            <w:shd w:val="clear" w:color="auto" w:fill="auto"/>
          </w:tcPr>
          <w:p w14:paraId="614BEC55"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330</w:t>
            </w:r>
          </w:p>
        </w:tc>
        <w:tc>
          <w:tcPr>
            <w:tcW w:w="2032" w:type="dxa"/>
            <w:shd w:val="clear" w:color="auto" w:fill="auto"/>
          </w:tcPr>
          <w:p w14:paraId="38B66CDE"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370</w:t>
            </w:r>
          </w:p>
        </w:tc>
      </w:tr>
      <w:tr w:rsidR="00CF5FE5" w:rsidRPr="00477016" w14:paraId="6CCA7CA9" w14:textId="77777777" w:rsidTr="00A864C6">
        <w:trPr>
          <w:cantSplit/>
          <w:trHeight w:val="284"/>
        </w:trPr>
        <w:tc>
          <w:tcPr>
            <w:tcW w:w="8222" w:type="dxa"/>
            <w:shd w:val="clear" w:color="auto" w:fill="auto"/>
          </w:tcPr>
          <w:p w14:paraId="1D53B330" w14:textId="77777777" w:rsidR="00CF5FE5" w:rsidRPr="00477016" w:rsidRDefault="00CF5FE5" w:rsidP="00A864C6">
            <w:pPr>
              <w:ind w:firstLine="0"/>
              <w:rPr>
                <w:color w:val="000000" w:themeColor="text1"/>
                <w:sz w:val="24"/>
                <w:szCs w:val="24"/>
              </w:rPr>
            </w:pPr>
            <w:r w:rsidRPr="00477016">
              <w:rPr>
                <w:color w:val="000000" w:themeColor="text1"/>
                <w:sz w:val="24"/>
                <w:szCs w:val="24"/>
              </w:rPr>
              <w:t xml:space="preserve">Кількість дівчат, які займаються спортом </w:t>
            </w:r>
            <w:r w:rsidR="00A864C6" w:rsidRPr="00477016">
              <w:rPr>
                <w:color w:val="000000" w:themeColor="text1"/>
                <w:sz w:val="24"/>
                <w:szCs w:val="24"/>
              </w:rPr>
              <w:t xml:space="preserve">у </w:t>
            </w:r>
            <w:r w:rsidRPr="00477016">
              <w:rPr>
                <w:color w:val="000000" w:themeColor="text1"/>
                <w:sz w:val="24"/>
                <w:szCs w:val="24"/>
              </w:rPr>
              <w:t>комунальних дитячо-юнацьких спортивних шк</w:t>
            </w:r>
            <w:r w:rsidR="00A864C6" w:rsidRPr="00477016">
              <w:rPr>
                <w:color w:val="000000" w:themeColor="text1"/>
                <w:sz w:val="24"/>
                <w:szCs w:val="24"/>
              </w:rPr>
              <w:t>олах</w:t>
            </w:r>
            <w:r w:rsidRPr="00477016">
              <w:rPr>
                <w:color w:val="000000" w:themeColor="text1"/>
                <w:sz w:val="24"/>
                <w:szCs w:val="24"/>
              </w:rPr>
              <w:t xml:space="preserve"> (СДЮСШОР)</w:t>
            </w:r>
          </w:p>
        </w:tc>
        <w:tc>
          <w:tcPr>
            <w:tcW w:w="1417" w:type="dxa"/>
            <w:shd w:val="clear" w:color="auto" w:fill="auto"/>
          </w:tcPr>
          <w:p w14:paraId="2F0DEFF6"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44BB7AB2"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380</w:t>
            </w:r>
          </w:p>
        </w:tc>
        <w:tc>
          <w:tcPr>
            <w:tcW w:w="2032" w:type="dxa"/>
            <w:shd w:val="clear" w:color="auto" w:fill="auto"/>
          </w:tcPr>
          <w:p w14:paraId="675EDFB2"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410</w:t>
            </w:r>
          </w:p>
        </w:tc>
        <w:tc>
          <w:tcPr>
            <w:tcW w:w="2032" w:type="dxa"/>
            <w:shd w:val="clear" w:color="auto" w:fill="auto"/>
          </w:tcPr>
          <w:p w14:paraId="3DB8921F"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440</w:t>
            </w:r>
          </w:p>
        </w:tc>
      </w:tr>
      <w:tr w:rsidR="00CF5FE5" w:rsidRPr="00477016" w14:paraId="7E0CF224" w14:textId="77777777" w:rsidTr="00A864C6">
        <w:trPr>
          <w:cantSplit/>
          <w:trHeight w:val="284"/>
        </w:trPr>
        <w:tc>
          <w:tcPr>
            <w:tcW w:w="8222" w:type="dxa"/>
            <w:shd w:val="clear" w:color="auto" w:fill="auto"/>
          </w:tcPr>
          <w:p w14:paraId="2F1D5196" w14:textId="77777777" w:rsidR="00CF5FE5" w:rsidRPr="00477016" w:rsidRDefault="00CF5FE5" w:rsidP="00A864C6">
            <w:pPr>
              <w:ind w:firstLine="0"/>
              <w:rPr>
                <w:color w:val="000000" w:themeColor="text1"/>
                <w:sz w:val="24"/>
                <w:szCs w:val="24"/>
              </w:rPr>
            </w:pPr>
            <w:r w:rsidRPr="00477016">
              <w:rPr>
                <w:color w:val="000000" w:themeColor="text1"/>
                <w:sz w:val="24"/>
                <w:szCs w:val="24"/>
              </w:rPr>
              <w:t xml:space="preserve">Кількість дівчат, які займаються спортом </w:t>
            </w:r>
            <w:r w:rsidR="00A864C6" w:rsidRPr="00477016">
              <w:rPr>
                <w:color w:val="000000" w:themeColor="text1"/>
                <w:sz w:val="24"/>
                <w:szCs w:val="24"/>
              </w:rPr>
              <w:t xml:space="preserve">у </w:t>
            </w:r>
            <w:r w:rsidRPr="00477016">
              <w:rPr>
                <w:color w:val="000000" w:themeColor="text1"/>
                <w:sz w:val="24"/>
                <w:szCs w:val="24"/>
              </w:rPr>
              <w:t>комунальних дитячо-юнацьких спортивних шк</w:t>
            </w:r>
            <w:r w:rsidR="00A864C6" w:rsidRPr="00477016">
              <w:rPr>
                <w:color w:val="000000" w:themeColor="text1"/>
                <w:sz w:val="24"/>
                <w:szCs w:val="24"/>
              </w:rPr>
              <w:t>олах</w:t>
            </w:r>
            <w:r w:rsidRPr="00477016">
              <w:rPr>
                <w:color w:val="000000" w:themeColor="text1"/>
                <w:sz w:val="24"/>
                <w:szCs w:val="24"/>
              </w:rPr>
              <w:t xml:space="preserve"> (КДЮСШ)</w:t>
            </w:r>
          </w:p>
        </w:tc>
        <w:tc>
          <w:tcPr>
            <w:tcW w:w="1417" w:type="dxa"/>
            <w:shd w:val="clear" w:color="auto" w:fill="auto"/>
          </w:tcPr>
          <w:p w14:paraId="12CFBA71"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46303773"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620</w:t>
            </w:r>
          </w:p>
        </w:tc>
        <w:tc>
          <w:tcPr>
            <w:tcW w:w="2032" w:type="dxa"/>
            <w:shd w:val="clear" w:color="auto" w:fill="auto"/>
          </w:tcPr>
          <w:p w14:paraId="42CC0BAC"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630</w:t>
            </w:r>
          </w:p>
        </w:tc>
        <w:tc>
          <w:tcPr>
            <w:tcW w:w="2032" w:type="dxa"/>
            <w:shd w:val="clear" w:color="auto" w:fill="auto"/>
          </w:tcPr>
          <w:p w14:paraId="28E8979C" w14:textId="77777777" w:rsidR="00CF5FE5" w:rsidRPr="00477016" w:rsidRDefault="00CF5FE5" w:rsidP="00A864C6">
            <w:pPr>
              <w:ind w:firstLine="0"/>
              <w:jc w:val="center"/>
              <w:rPr>
                <w:color w:val="000000" w:themeColor="text1"/>
                <w:sz w:val="24"/>
                <w:szCs w:val="24"/>
              </w:rPr>
            </w:pPr>
            <w:r w:rsidRPr="00477016">
              <w:rPr>
                <w:color w:val="000000" w:themeColor="text1"/>
                <w:sz w:val="24"/>
                <w:szCs w:val="24"/>
              </w:rPr>
              <w:t>640</w:t>
            </w:r>
          </w:p>
        </w:tc>
      </w:tr>
      <w:tr w:rsidR="00F016B2" w:rsidRPr="00477016" w14:paraId="40E5EB7D" w14:textId="77777777" w:rsidTr="00A864C6">
        <w:trPr>
          <w:cantSplit/>
          <w:trHeight w:val="284"/>
        </w:trPr>
        <w:tc>
          <w:tcPr>
            <w:tcW w:w="15735" w:type="dxa"/>
            <w:gridSpan w:val="5"/>
            <w:shd w:val="clear" w:color="auto" w:fill="auto"/>
          </w:tcPr>
          <w:p w14:paraId="51B2514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Забезпечення підготовки спортсменів вищих категорій школи вищої спортивної майстерності</w:t>
            </w:r>
          </w:p>
        </w:tc>
      </w:tr>
      <w:tr w:rsidR="00F016B2" w:rsidRPr="00477016" w14:paraId="175C57DA" w14:textId="77777777" w:rsidTr="00A864C6">
        <w:trPr>
          <w:cantSplit/>
          <w:trHeight w:val="284"/>
        </w:trPr>
        <w:tc>
          <w:tcPr>
            <w:tcW w:w="8222" w:type="dxa"/>
            <w:shd w:val="clear" w:color="auto" w:fill="auto"/>
          </w:tcPr>
          <w:p w14:paraId="4F87DF32" w14:textId="77777777" w:rsidR="00F016B2"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2A8A5144" w14:textId="77777777" w:rsidR="00F016B2" w:rsidRPr="00477016" w:rsidRDefault="00F016B2" w:rsidP="00A864C6">
            <w:pPr>
              <w:ind w:firstLine="0"/>
              <w:jc w:val="center"/>
              <w:rPr>
                <w:color w:val="000000" w:themeColor="text1"/>
                <w:sz w:val="24"/>
                <w:szCs w:val="24"/>
              </w:rPr>
            </w:pPr>
          </w:p>
        </w:tc>
      </w:tr>
      <w:tr w:rsidR="00F016B2" w:rsidRPr="00477016" w14:paraId="14E9237D" w14:textId="77777777" w:rsidTr="00A864C6">
        <w:trPr>
          <w:cantSplit/>
          <w:trHeight w:val="284"/>
        </w:trPr>
        <w:tc>
          <w:tcPr>
            <w:tcW w:w="8222" w:type="dxa"/>
            <w:shd w:val="clear" w:color="auto" w:fill="auto"/>
          </w:tcPr>
          <w:p w14:paraId="4CA2F7DF"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шкіл вищої спортивної майстерності</w:t>
            </w:r>
          </w:p>
        </w:tc>
        <w:tc>
          <w:tcPr>
            <w:tcW w:w="1417" w:type="dxa"/>
            <w:shd w:val="clear" w:color="auto" w:fill="auto"/>
          </w:tcPr>
          <w:p w14:paraId="230C104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0D8A38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3206F71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5042274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r>
      <w:tr w:rsidR="00F016B2" w:rsidRPr="00477016" w14:paraId="68CE0D56" w14:textId="77777777" w:rsidTr="00A864C6">
        <w:trPr>
          <w:cantSplit/>
          <w:trHeight w:val="284"/>
        </w:trPr>
        <w:tc>
          <w:tcPr>
            <w:tcW w:w="8222" w:type="dxa"/>
            <w:shd w:val="clear" w:color="auto" w:fill="auto"/>
          </w:tcPr>
          <w:p w14:paraId="4F032656"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придбання обладнання і предметів довгострокового користування</w:t>
            </w:r>
          </w:p>
        </w:tc>
        <w:tc>
          <w:tcPr>
            <w:tcW w:w="1417" w:type="dxa"/>
            <w:shd w:val="clear" w:color="auto" w:fill="auto"/>
          </w:tcPr>
          <w:p w14:paraId="46E2865C"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7B495E72" w14:textId="77777777" w:rsidR="00F016B2" w:rsidRPr="00477016" w:rsidRDefault="00694E60" w:rsidP="00A864C6">
            <w:pPr>
              <w:ind w:firstLine="0"/>
              <w:jc w:val="center"/>
              <w:rPr>
                <w:color w:val="000000" w:themeColor="text1"/>
                <w:sz w:val="24"/>
                <w:szCs w:val="24"/>
              </w:rPr>
            </w:pPr>
            <w:r w:rsidRPr="00477016">
              <w:rPr>
                <w:color w:val="000000" w:themeColor="text1"/>
                <w:sz w:val="24"/>
                <w:szCs w:val="24"/>
              </w:rPr>
              <w:t>6240,0</w:t>
            </w:r>
          </w:p>
        </w:tc>
        <w:tc>
          <w:tcPr>
            <w:tcW w:w="2032" w:type="dxa"/>
            <w:shd w:val="clear" w:color="auto" w:fill="auto"/>
          </w:tcPr>
          <w:p w14:paraId="48B93240" w14:textId="77777777" w:rsidR="00F016B2" w:rsidRPr="00477016" w:rsidRDefault="00694E60" w:rsidP="00A864C6">
            <w:pPr>
              <w:ind w:firstLine="0"/>
              <w:jc w:val="center"/>
              <w:rPr>
                <w:color w:val="000000" w:themeColor="text1"/>
                <w:sz w:val="24"/>
                <w:szCs w:val="24"/>
              </w:rPr>
            </w:pPr>
            <w:r w:rsidRPr="00477016">
              <w:rPr>
                <w:color w:val="000000" w:themeColor="text1"/>
                <w:sz w:val="24"/>
                <w:szCs w:val="24"/>
              </w:rPr>
              <w:t>3811,0</w:t>
            </w:r>
          </w:p>
        </w:tc>
        <w:tc>
          <w:tcPr>
            <w:tcW w:w="2032" w:type="dxa"/>
            <w:shd w:val="clear" w:color="auto" w:fill="auto"/>
          </w:tcPr>
          <w:p w14:paraId="03C99E64" w14:textId="77777777" w:rsidR="00F016B2" w:rsidRPr="00477016" w:rsidRDefault="00694E60" w:rsidP="00A864C6">
            <w:pPr>
              <w:ind w:firstLine="0"/>
              <w:jc w:val="center"/>
              <w:rPr>
                <w:color w:val="000000" w:themeColor="text1"/>
                <w:sz w:val="24"/>
                <w:szCs w:val="24"/>
              </w:rPr>
            </w:pPr>
            <w:r w:rsidRPr="00477016">
              <w:rPr>
                <w:color w:val="000000" w:themeColor="text1"/>
                <w:sz w:val="24"/>
                <w:szCs w:val="24"/>
              </w:rPr>
              <w:t>3700,0</w:t>
            </w:r>
          </w:p>
        </w:tc>
      </w:tr>
      <w:tr w:rsidR="00F016B2" w:rsidRPr="00477016" w14:paraId="0187B7EA" w14:textId="77777777" w:rsidTr="00A864C6">
        <w:trPr>
          <w:cantSplit/>
          <w:trHeight w:val="284"/>
        </w:trPr>
        <w:tc>
          <w:tcPr>
            <w:tcW w:w="8222" w:type="dxa"/>
            <w:shd w:val="clear" w:color="auto" w:fill="auto"/>
          </w:tcPr>
          <w:p w14:paraId="43E2801F"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утримання ШВСМ</w:t>
            </w:r>
          </w:p>
        </w:tc>
        <w:tc>
          <w:tcPr>
            <w:tcW w:w="1417" w:type="dxa"/>
            <w:shd w:val="clear" w:color="auto" w:fill="auto"/>
          </w:tcPr>
          <w:p w14:paraId="635A03F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F5731B7" w14:textId="77777777" w:rsidR="00F016B2" w:rsidRPr="00477016" w:rsidRDefault="00E27621" w:rsidP="00A864C6">
            <w:pPr>
              <w:ind w:firstLine="0"/>
              <w:jc w:val="center"/>
              <w:rPr>
                <w:color w:val="000000" w:themeColor="text1"/>
                <w:sz w:val="24"/>
                <w:szCs w:val="24"/>
              </w:rPr>
            </w:pPr>
            <w:r w:rsidRPr="00477016">
              <w:rPr>
                <w:color w:val="000000" w:themeColor="text1"/>
                <w:sz w:val="24"/>
                <w:szCs w:val="24"/>
              </w:rPr>
              <w:t>19858,0</w:t>
            </w:r>
          </w:p>
        </w:tc>
        <w:tc>
          <w:tcPr>
            <w:tcW w:w="2032" w:type="dxa"/>
            <w:shd w:val="clear" w:color="auto" w:fill="auto"/>
          </w:tcPr>
          <w:p w14:paraId="1F1AED2F" w14:textId="77777777" w:rsidR="00F016B2" w:rsidRPr="00477016" w:rsidRDefault="00E27621" w:rsidP="00A864C6">
            <w:pPr>
              <w:ind w:firstLine="0"/>
              <w:jc w:val="center"/>
              <w:rPr>
                <w:color w:val="000000" w:themeColor="text1"/>
                <w:sz w:val="24"/>
                <w:szCs w:val="24"/>
              </w:rPr>
            </w:pPr>
            <w:r w:rsidRPr="00477016">
              <w:rPr>
                <w:color w:val="000000" w:themeColor="text1"/>
                <w:sz w:val="24"/>
                <w:szCs w:val="24"/>
              </w:rPr>
              <w:t>21262,0</w:t>
            </w:r>
          </w:p>
        </w:tc>
        <w:tc>
          <w:tcPr>
            <w:tcW w:w="2032" w:type="dxa"/>
            <w:shd w:val="clear" w:color="auto" w:fill="auto"/>
          </w:tcPr>
          <w:p w14:paraId="6709E449" w14:textId="77777777" w:rsidR="00F016B2" w:rsidRPr="00477016" w:rsidRDefault="00E27621" w:rsidP="00A864C6">
            <w:pPr>
              <w:ind w:firstLine="0"/>
              <w:jc w:val="center"/>
              <w:rPr>
                <w:color w:val="000000" w:themeColor="text1"/>
                <w:sz w:val="24"/>
                <w:szCs w:val="24"/>
              </w:rPr>
            </w:pPr>
            <w:r w:rsidRPr="00477016">
              <w:rPr>
                <w:color w:val="000000" w:themeColor="text1"/>
                <w:sz w:val="24"/>
                <w:szCs w:val="24"/>
              </w:rPr>
              <w:t>22448,0</w:t>
            </w:r>
          </w:p>
        </w:tc>
      </w:tr>
      <w:tr w:rsidR="00F016B2" w:rsidRPr="00477016" w14:paraId="6054F6B4" w14:textId="77777777" w:rsidTr="00A864C6">
        <w:trPr>
          <w:cantSplit/>
          <w:trHeight w:val="284"/>
        </w:trPr>
        <w:tc>
          <w:tcPr>
            <w:tcW w:w="8222" w:type="dxa"/>
            <w:shd w:val="clear" w:color="auto" w:fill="auto"/>
          </w:tcPr>
          <w:p w14:paraId="4EA734FE" w14:textId="77777777" w:rsidR="00F016B2" w:rsidRPr="00477016" w:rsidRDefault="00F016B2" w:rsidP="00A864C6">
            <w:pPr>
              <w:ind w:firstLine="0"/>
              <w:rPr>
                <w:color w:val="000000" w:themeColor="text1"/>
                <w:sz w:val="24"/>
                <w:szCs w:val="24"/>
              </w:rPr>
            </w:pPr>
            <w:r w:rsidRPr="00477016">
              <w:rPr>
                <w:color w:val="000000" w:themeColor="text1"/>
                <w:sz w:val="24"/>
                <w:szCs w:val="24"/>
              </w:rPr>
              <w:t>Обсяг витрат на проведення навчально-тренувальних зборів</w:t>
            </w:r>
          </w:p>
        </w:tc>
        <w:tc>
          <w:tcPr>
            <w:tcW w:w="1417" w:type="dxa"/>
            <w:shd w:val="clear" w:color="auto" w:fill="auto"/>
          </w:tcPr>
          <w:p w14:paraId="7FA8DBD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C061402" w14:textId="77777777" w:rsidR="00F016B2" w:rsidRPr="00477016" w:rsidRDefault="00E27621" w:rsidP="00A864C6">
            <w:pPr>
              <w:ind w:firstLine="0"/>
              <w:jc w:val="center"/>
              <w:rPr>
                <w:color w:val="000000" w:themeColor="text1"/>
                <w:sz w:val="24"/>
                <w:szCs w:val="24"/>
              </w:rPr>
            </w:pPr>
            <w:r w:rsidRPr="00477016">
              <w:rPr>
                <w:color w:val="000000" w:themeColor="text1"/>
                <w:sz w:val="24"/>
                <w:szCs w:val="24"/>
              </w:rPr>
              <w:t>2345,0</w:t>
            </w:r>
          </w:p>
        </w:tc>
        <w:tc>
          <w:tcPr>
            <w:tcW w:w="2032" w:type="dxa"/>
            <w:shd w:val="clear" w:color="auto" w:fill="auto"/>
          </w:tcPr>
          <w:p w14:paraId="603A48FF" w14:textId="77777777" w:rsidR="00F016B2" w:rsidRPr="00477016" w:rsidRDefault="00E27621" w:rsidP="00A864C6">
            <w:pPr>
              <w:ind w:firstLine="0"/>
              <w:jc w:val="center"/>
              <w:rPr>
                <w:color w:val="000000" w:themeColor="text1"/>
                <w:sz w:val="24"/>
                <w:szCs w:val="24"/>
              </w:rPr>
            </w:pPr>
            <w:r w:rsidRPr="00477016">
              <w:rPr>
                <w:color w:val="000000" w:themeColor="text1"/>
                <w:sz w:val="24"/>
                <w:szCs w:val="24"/>
              </w:rPr>
              <w:t>2512,0</w:t>
            </w:r>
          </w:p>
        </w:tc>
        <w:tc>
          <w:tcPr>
            <w:tcW w:w="2032" w:type="dxa"/>
            <w:shd w:val="clear" w:color="auto" w:fill="auto"/>
          </w:tcPr>
          <w:p w14:paraId="370F4849" w14:textId="77777777" w:rsidR="00F016B2" w:rsidRPr="00477016" w:rsidRDefault="00E27621" w:rsidP="00A864C6">
            <w:pPr>
              <w:ind w:firstLine="0"/>
              <w:jc w:val="center"/>
              <w:rPr>
                <w:color w:val="000000" w:themeColor="text1"/>
                <w:sz w:val="24"/>
                <w:szCs w:val="24"/>
              </w:rPr>
            </w:pPr>
            <w:r w:rsidRPr="00477016">
              <w:rPr>
                <w:color w:val="000000" w:themeColor="text1"/>
                <w:sz w:val="24"/>
                <w:szCs w:val="24"/>
              </w:rPr>
              <w:t>2655,0</w:t>
            </w:r>
          </w:p>
        </w:tc>
      </w:tr>
      <w:tr w:rsidR="00E27621" w:rsidRPr="00477016" w14:paraId="3588FC30" w14:textId="77777777" w:rsidTr="00A864C6">
        <w:trPr>
          <w:cantSplit/>
          <w:trHeight w:val="284"/>
        </w:trPr>
        <w:tc>
          <w:tcPr>
            <w:tcW w:w="8222" w:type="dxa"/>
            <w:shd w:val="clear" w:color="auto" w:fill="auto"/>
          </w:tcPr>
          <w:p w14:paraId="36893D98" w14:textId="77777777" w:rsidR="00E27621" w:rsidRPr="00477016" w:rsidRDefault="00E27621" w:rsidP="00A864C6">
            <w:pPr>
              <w:ind w:firstLine="0"/>
              <w:rPr>
                <w:color w:val="000000" w:themeColor="text1"/>
                <w:sz w:val="24"/>
                <w:szCs w:val="24"/>
              </w:rPr>
            </w:pPr>
            <w:r w:rsidRPr="00477016">
              <w:rPr>
                <w:color w:val="000000" w:themeColor="text1"/>
                <w:sz w:val="24"/>
                <w:szCs w:val="24"/>
              </w:rPr>
              <w:t>Обсяг витрат на забезпечення участі учнів ШВСМ у всеукраїнських змаганнях</w:t>
            </w:r>
          </w:p>
        </w:tc>
        <w:tc>
          <w:tcPr>
            <w:tcW w:w="1417" w:type="dxa"/>
            <w:shd w:val="clear" w:color="auto" w:fill="auto"/>
          </w:tcPr>
          <w:p w14:paraId="4A0CC0C4" w14:textId="77777777" w:rsidR="00E27621" w:rsidRPr="00477016" w:rsidRDefault="00E27621"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64C0328" w14:textId="77777777" w:rsidR="00E27621" w:rsidRPr="00477016" w:rsidRDefault="00E27621" w:rsidP="00A864C6">
            <w:pPr>
              <w:ind w:firstLine="0"/>
              <w:jc w:val="center"/>
              <w:rPr>
                <w:color w:val="000000" w:themeColor="text1"/>
                <w:sz w:val="24"/>
                <w:szCs w:val="24"/>
              </w:rPr>
            </w:pPr>
            <w:r w:rsidRPr="00477016">
              <w:rPr>
                <w:color w:val="000000" w:themeColor="text1"/>
                <w:sz w:val="24"/>
                <w:szCs w:val="24"/>
              </w:rPr>
              <w:t>780,0</w:t>
            </w:r>
          </w:p>
        </w:tc>
        <w:tc>
          <w:tcPr>
            <w:tcW w:w="2032" w:type="dxa"/>
            <w:shd w:val="clear" w:color="auto" w:fill="auto"/>
          </w:tcPr>
          <w:p w14:paraId="0D21FB36" w14:textId="77777777" w:rsidR="00E27621" w:rsidRPr="00477016" w:rsidRDefault="00E27621" w:rsidP="00A864C6">
            <w:pPr>
              <w:ind w:firstLine="0"/>
              <w:jc w:val="center"/>
              <w:rPr>
                <w:color w:val="000000" w:themeColor="text1"/>
                <w:sz w:val="24"/>
                <w:szCs w:val="24"/>
              </w:rPr>
            </w:pPr>
            <w:r w:rsidRPr="00477016">
              <w:rPr>
                <w:color w:val="000000" w:themeColor="text1"/>
                <w:sz w:val="24"/>
                <w:szCs w:val="24"/>
              </w:rPr>
              <w:t>838,0</w:t>
            </w:r>
          </w:p>
        </w:tc>
        <w:tc>
          <w:tcPr>
            <w:tcW w:w="2032" w:type="dxa"/>
            <w:shd w:val="clear" w:color="auto" w:fill="auto"/>
          </w:tcPr>
          <w:p w14:paraId="6BAF0CBF" w14:textId="77777777" w:rsidR="00E27621" w:rsidRPr="00477016" w:rsidRDefault="00E27621" w:rsidP="00A864C6">
            <w:pPr>
              <w:ind w:firstLine="0"/>
              <w:jc w:val="center"/>
              <w:rPr>
                <w:color w:val="000000" w:themeColor="text1"/>
                <w:sz w:val="24"/>
                <w:szCs w:val="24"/>
              </w:rPr>
            </w:pPr>
            <w:r w:rsidRPr="00477016">
              <w:rPr>
                <w:color w:val="000000" w:themeColor="text1"/>
                <w:sz w:val="24"/>
                <w:szCs w:val="24"/>
              </w:rPr>
              <w:t>885,0</w:t>
            </w:r>
          </w:p>
        </w:tc>
      </w:tr>
      <w:tr w:rsidR="00F016B2" w:rsidRPr="00477016" w14:paraId="5D1D8E22" w14:textId="77777777" w:rsidTr="00A864C6">
        <w:trPr>
          <w:cantSplit/>
          <w:trHeight w:val="284"/>
        </w:trPr>
        <w:tc>
          <w:tcPr>
            <w:tcW w:w="8222" w:type="dxa"/>
            <w:shd w:val="clear" w:color="auto" w:fill="auto"/>
          </w:tcPr>
          <w:p w14:paraId="633FA091"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навчально-тренувальних зборів</w:t>
            </w:r>
          </w:p>
        </w:tc>
        <w:tc>
          <w:tcPr>
            <w:tcW w:w="1417" w:type="dxa"/>
            <w:shd w:val="clear" w:color="auto" w:fill="auto"/>
          </w:tcPr>
          <w:p w14:paraId="1AFFC06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086090F" w14:textId="77777777" w:rsidR="00F016B2" w:rsidRPr="00477016" w:rsidRDefault="00063EBE" w:rsidP="00A864C6">
            <w:pPr>
              <w:ind w:firstLine="0"/>
              <w:jc w:val="center"/>
              <w:rPr>
                <w:color w:val="000000" w:themeColor="text1"/>
                <w:sz w:val="24"/>
                <w:szCs w:val="24"/>
              </w:rPr>
            </w:pPr>
            <w:r w:rsidRPr="00477016">
              <w:rPr>
                <w:color w:val="000000" w:themeColor="text1"/>
                <w:sz w:val="24"/>
                <w:szCs w:val="24"/>
              </w:rPr>
              <w:t>74</w:t>
            </w:r>
          </w:p>
        </w:tc>
        <w:tc>
          <w:tcPr>
            <w:tcW w:w="2032" w:type="dxa"/>
            <w:shd w:val="clear" w:color="auto" w:fill="auto"/>
          </w:tcPr>
          <w:p w14:paraId="11168122"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80</w:t>
            </w:r>
          </w:p>
        </w:tc>
        <w:tc>
          <w:tcPr>
            <w:tcW w:w="2032" w:type="dxa"/>
            <w:shd w:val="clear" w:color="auto" w:fill="auto"/>
          </w:tcPr>
          <w:p w14:paraId="2764B26C"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90</w:t>
            </w:r>
          </w:p>
        </w:tc>
      </w:tr>
      <w:tr w:rsidR="00F016B2" w:rsidRPr="00477016" w14:paraId="796B32B6" w14:textId="77777777" w:rsidTr="00A864C6">
        <w:trPr>
          <w:cantSplit/>
          <w:trHeight w:val="284"/>
        </w:trPr>
        <w:tc>
          <w:tcPr>
            <w:tcW w:w="8222" w:type="dxa"/>
            <w:shd w:val="clear" w:color="auto" w:fill="auto"/>
          </w:tcPr>
          <w:p w14:paraId="51E29155"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штатних працівників ШВСМ</w:t>
            </w:r>
          </w:p>
        </w:tc>
        <w:tc>
          <w:tcPr>
            <w:tcW w:w="1417" w:type="dxa"/>
            <w:shd w:val="clear" w:color="auto" w:fill="auto"/>
          </w:tcPr>
          <w:p w14:paraId="7BEE41B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7E5B1F01" w14:textId="77777777" w:rsidR="00F016B2" w:rsidRPr="00477016" w:rsidRDefault="003B43A2" w:rsidP="00A864C6">
            <w:pPr>
              <w:ind w:firstLine="0"/>
              <w:jc w:val="center"/>
              <w:rPr>
                <w:color w:val="000000" w:themeColor="text1"/>
                <w:sz w:val="24"/>
                <w:szCs w:val="24"/>
              </w:rPr>
            </w:pPr>
            <w:r w:rsidRPr="00477016">
              <w:rPr>
                <w:color w:val="000000" w:themeColor="text1"/>
                <w:sz w:val="24"/>
                <w:szCs w:val="24"/>
              </w:rPr>
              <w:t>76</w:t>
            </w:r>
          </w:p>
        </w:tc>
        <w:tc>
          <w:tcPr>
            <w:tcW w:w="2032" w:type="dxa"/>
            <w:shd w:val="clear" w:color="auto" w:fill="auto"/>
          </w:tcPr>
          <w:p w14:paraId="08C16560" w14:textId="77777777" w:rsidR="00F016B2" w:rsidRPr="00477016" w:rsidRDefault="003B43A2" w:rsidP="00A864C6">
            <w:pPr>
              <w:ind w:firstLine="0"/>
              <w:jc w:val="center"/>
              <w:rPr>
                <w:color w:val="000000" w:themeColor="text1"/>
                <w:sz w:val="24"/>
                <w:szCs w:val="24"/>
              </w:rPr>
            </w:pPr>
            <w:r w:rsidRPr="00477016">
              <w:rPr>
                <w:color w:val="000000" w:themeColor="text1"/>
                <w:sz w:val="24"/>
                <w:szCs w:val="24"/>
              </w:rPr>
              <w:t>76</w:t>
            </w:r>
          </w:p>
        </w:tc>
        <w:tc>
          <w:tcPr>
            <w:tcW w:w="2032" w:type="dxa"/>
            <w:shd w:val="clear" w:color="auto" w:fill="auto"/>
          </w:tcPr>
          <w:p w14:paraId="7E5AB8A9" w14:textId="77777777" w:rsidR="00F016B2" w:rsidRPr="00477016" w:rsidRDefault="003B43A2" w:rsidP="00A864C6">
            <w:pPr>
              <w:ind w:firstLine="0"/>
              <w:jc w:val="center"/>
              <w:rPr>
                <w:color w:val="000000" w:themeColor="text1"/>
                <w:sz w:val="24"/>
                <w:szCs w:val="24"/>
              </w:rPr>
            </w:pPr>
            <w:r w:rsidRPr="00477016">
              <w:rPr>
                <w:color w:val="000000" w:themeColor="text1"/>
                <w:sz w:val="24"/>
                <w:szCs w:val="24"/>
              </w:rPr>
              <w:t>76</w:t>
            </w:r>
          </w:p>
        </w:tc>
      </w:tr>
      <w:tr w:rsidR="00F016B2" w:rsidRPr="00477016" w14:paraId="7154460A" w14:textId="77777777" w:rsidTr="00A864C6">
        <w:trPr>
          <w:cantSplit/>
          <w:trHeight w:val="284"/>
        </w:trPr>
        <w:tc>
          <w:tcPr>
            <w:tcW w:w="8222" w:type="dxa"/>
            <w:shd w:val="clear" w:color="auto" w:fill="auto"/>
          </w:tcPr>
          <w:p w14:paraId="2085721F" w14:textId="77777777" w:rsidR="00F016B2" w:rsidRPr="00477016" w:rsidRDefault="00F016B2" w:rsidP="00A864C6">
            <w:pPr>
              <w:ind w:firstLine="0"/>
              <w:rPr>
                <w:color w:val="000000" w:themeColor="text1"/>
                <w:sz w:val="24"/>
                <w:szCs w:val="24"/>
              </w:rPr>
            </w:pPr>
            <w:r w:rsidRPr="00477016">
              <w:rPr>
                <w:color w:val="000000" w:themeColor="text1"/>
                <w:sz w:val="24"/>
                <w:szCs w:val="24"/>
              </w:rPr>
              <w:t>у тому числі тренерів</w:t>
            </w:r>
          </w:p>
        </w:tc>
        <w:tc>
          <w:tcPr>
            <w:tcW w:w="1417" w:type="dxa"/>
            <w:shd w:val="clear" w:color="auto" w:fill="auto"/>
          </w:tcPr>
          <w:p w14:paraId="3A77C86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0511481"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28</w:t>
            </w:r>
          </w:p>
        </w:tc>
        <w:tc>
          <w:tcPr>
            <w:tcW w:w="2032" w:type="dxa"/>
            <w:shd w:val="clear" w:color="auto" w:fill="auto"/>
          </w:tcPr>
          <w:p w14:paraId="618C6BF5"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28</w:t>
            </w:r>
          </w:p>
        </w:tc>
        <w:tc>
          <w:tcPr>
            <w:tcW w:w="2032" w:type="dxa"/>
            <w:shd w:val="clear" w:color="auto" w:fill="auto"/>
          </w:tcPr>
          <w:p w14:paraId="631680B3"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28</w:t>
            </w:r>
          </w:p>
        </w:tc>
      </w:tr>
      <w:tr w:rsidR="00F016B2" w:rsidRPr="00477016" w14:paraId="74C5C8EB" w14:textId="77777777" w:rsidTr="00A864C6">
        <w:trPr>
          <w:cantSplit/>
          <w:trHeight w:val="284"/>
        </w:trPr>
        <w:tc>
          <w:tcPr>
            <w:tcW w:w="8222" w:type="dxa"/>
            <w:shd w:val="clear" w:color="auto" w:fill="auto"/>
          </w:tcPr>
          <w:p w14:paraId="490FE6DE"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Середньорічна кількість учнів ШВСМ постійного/змінного складу</w:t>
            </w:r>
          </w:p>
        </w:tc>
        <w:tc>
          <w:tcPr>
            <w:tcW w:w="1417" w:type="dxa"/>
            <w:shd w:val="clear" w:color="auto" w:fill="auto"/>
          </w:tcPr>
          <w:p w14:paraId="0218A89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w:t>
            </w:r>
            <w:r w:rsidR="00CF5FE5" w:rsidRPr="00477016">
              <w:rPr>
                <w:color w:val="000000" w:themeColor="text1"/>
                <w:sz w:val="24"/>
                <w:szCs w:val="24"/>
              </w:rPr>
              <w:t>іб</w:t>
            </w:r>
          </w:p>
        </w:tc>
        <w:tc>
          <w:tcPr>
            <w:tcW w:w="2032" w:type="dxa"/>
            <w:shd w:val="clear" w:color="auto" w:fill="auto"/>
          </w:tcPr>
          <w:p w14:paraId="07088FD0"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54</w:t>
            </w:r>
          </w:p>
        </w:tc>
        <w:tc>
          <w:tcPr>
            <w:tcW w:w="2032" w:type="dxa"/>
            <w:shd w:val="clear" w:color="auto" w:fill="auto"/>
          </w:tcPr>
          <w:p w14:paraId="6E81C1B4"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54</w:t>
            </w:r>
          </w:p>
        </w:tc>
        <w:tc>
          <w:tcPr>
            <w:tcW w:w="2032" w:type="dxa"/>
            <w:shd w:val="clear" w:color="auto" w:fill="auto"/>
          </w:tcPr>
          <w:p w14:paraId="02F10E7F"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54</w:t>
            </w:r>
          </w:p>
        </w:tc>
      </w:tr>
      <w:tr w:rsidR="00F016B2" w:rsidRPr="00477016" w14:paraId="04211C77" w14:textId="77777777" w:rsidTr="00A864C6">
        <w:trPr>
          <w:cantSplit/>
          <w:trHeight w:val="284"/>
        </w:trPr>
        <w:tc>
          <w:tcPr>
            <w:tcW w:w="8222" w:type="dxa"/>
            <w:shd w:val="clear" w:color="auto" w:fill="auto"/>
          </w:tcPr>
          <w:p w14:paraId="62B9D4B6"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всеукраїнських змагань, у яких учні ШВСМ беруть участь</w:t>
            </w:r>
          </w:p>
        </w:tc>
        <w:tc>
          <w:tcPr>
            <w:tcW w:w="1417" w:type="dxa"/>
            <w:shd w:val="clear" w:color="auto" w:fill="auto"/>
          </w:tcPr>
          <w:p w14:paraId="0E2225E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4F14FC50" w14:textId="77777777" w:rsidR="00F016B2" w:rsidRPr="00477016" w:rsidRDefault="00063EBE" w:rsidP="00A864C6">
            <w:pPr>
              <w:ind w:firstLine="0"/>
              <w:jc w:val="center"/>
              <w:rPr>
                <w:color w:val="000000" w:themeColor="text1"/>
                <w:sz w:val="24"/>
                <w:szCs w:val="24"/>
              </w:rPr>
            </w:pPr>
            <w:r w:rsidRPr="00477016">
              <w:rPr>
                <w:color w:val="000000" w:themeColor="text1"/>
                <w:sz w:val="24"/>
                <w:szCs w:val="24"/>
              </w:rPr>
              <w:t>30</w:t>
            </w:r>
          </w:p>
        </w:tc>
        <w:tc>
          <w:tcPr>
            <w:tcW w:w="2032" w:type="dxa"/>
            <w:shd w:val="clear" w:color="auto" w:fill="auto"/>
          </w:tcPr>
          <w:p w14:paraId="73206A64" w14:textId="77777777" w:rsidR="00F016B2" w:rsidRPr="00477016" w:rsidRDefault="00063EBE" w:rsidP="00A864C6">
            <w:pPr>
              <w:ind w:firstLine="0"/>
              <w:jc w:val="center"/>
              <w:rPr>
                <w:color w:val="000000" w:themeColor="text1"/>
                <w:sz w:val="24"/>
                <w:szCs w:val="24"/>
              </w:rPr>
            </w:pPr>
            <w:r w:rsidRPr="00477016">
              <w:rPr>
                <w:color w:val="000000" w:themeColor="text1"/>
                <w:sz w:val="24"/>
                <w:szCs w:val="24"/>
              </w:rPr>
              <w:t>30</w:t>
            </w:r>
          </w:p>
        </w:tc>
        <w:tc>
          <w:tcPr>
            <w:tcW w:w="2032" w:type="dxa"/>
            <w:shd w:val="clear" w:color="auto" w:fill="auto"/>
          </w:tcPr>
          <w:p w14:paraId="3D9E7CA8" w14:textId="77777777" w:rsidR="00F016B2" w:rsidRPr="00477016" w:rsidRDefault="00063EBE" w:rsidP="00A864C6">
            <w:pPr>
              <w:ind w:firstLine="0"/>
              <w:jc w:val="center"/>
              <w:rPr>
                <w:color w:val="000000" w:themeColor="text1"/>
                <w:sz w:val="24"/>
                <w:szCs w:val="24"/>
              </w:rPr>
            </w:pPr>
            <w:r w:rsidRPr="00477016">
              <w:rPr>
                <w:color w:val="000000" w:themeColor="text1"/>
                <w:sz w:val="24"/>
                <w:szCs w:val="24"/>
              </w:rPr>
              <w:t>30</w:t>
            </w:r>
          </w:p>
        </w:tc>
      </w:tr>
      <w:tr w:rsidR="00F016B2" w:rsidRPr="00477016" w14:paraId="6985EBE8" w14:textId="77777777" w:rsidTr="00A864C6">
        <w:trPr>
          <w:cantSplit/>
          <w:trHeight w:val="284"/>
        </w:trPr>
        <w:tc>
          <w:tcPr>
            <w:tcW w:w="8222" w:type="dxa"/>
            <w:shd w:val="clear" w:color="auto" w:fill="auto"/>
          </w:tcPr>
          <w:p w14:paraId="054DB622" w14:textId="77777777" w:rsidR="00F016B2" w:rsidRPr="00477016" w:rsidRDefault="00F016B2" w:rsidP="00A864C6">
            <w:pPr>
              <w:ind w:firstLine="0"/>
              <w:rPr>
                <w:b/>
                <w:color w:val="000000" w:themeColor="text1"/>
                <w:sz w:val="24"/>
                <w:szCs w:val="24"/>
              </w:rPr>
            </w:pPr>
            <w:r w:rsidRPr="00477016">
              <w:rPr>
                <w:b/>
                <w:color w:val="000000" w:themeColor="text1"/>
                <w:sz w:val="24"/>
                <w:szCs w:val="24"/>
              </w:rPr>
              <w:t>Показники продукту</w:t>
            </w:r>
          </w:p>
        </w:tc>
        <w:tc>
          <w:tcPr>
            <w:tcW w:w="7513" w:type="dxa"/>
            <w:gridSpan w:val="4"/>
            <w:shd w:val="clear" w:color="auto" w:fill="auto"/>
          </w:tcPr>
          <w:p w14:paraId="1150F2F9" w14:textId="77777777" w:rsidR="00F016B2" w:rsidRPr="00477016" w:rsidRDefault="00F016B2" w:rsidP="00A864C6">
            <w:pPr>
              <w:ind w:firstLine="0"/>
              <w:jc w:val="center"/>
              <w:rPr>
                <w:color w:val="000000" w:themeColor="text1"/>
                <w:sz w:val="24"/>
                <w:szCs w:val="24"/>
              </w:rPr>
            </w:pPr>
          </w:p>
        </w:tc>
      </w:tr>
      <w:tr w:rsidR="00063EBE" w:rsidRPr="00477016" w14:paraId="6134306A" w14:textId="77777777" w:rsidTr="00A864C6">
        <w:trPr>
          <w:cantSplit/>
          <w:trHeight w:val="284"/>
        </w:trPr>
        <w:tc>
          <w:tcPr>
            <w:tcW w:w="8222" w:type="dxa"/>
            <w:shd w:val="clear" w:color="auto" w:fill="auto"/>
          </w:tcPr>
          <w:p w14:paraId="51B81EFD" w14:textId="77777777" w:rsidR="00063EBE" w:rsidRPr="00477016" w:rsidRDefault="00063EBE" w:rsidP="00A864C6">
            <w:pPr>
              <w:ind w:firstLine="0"/>
              <w:rPr>
                <w:color w:val="000000" w:themeColor="text1"/>
                <w:sz w:val="24"/>
                <w:szCs w:val="24"/>
              </w:rPr>
            </w:pPr>
            <w:r w:rsidRPr="00477016">
              <w:rPr>
                <w:color w:val="000000" w:themeColor="text1"/>
                <w:sz w:val="24"/>
                <w:szCs w:val="24"/>
              </w:rPr>
              <w:t>Кількість людино-днів, проведених у ШВСМ навчально-тренувальних зборів</w:t>
            </w:r>
          </w:p>
        </w:tc>
        <w:tc>
          <w:tcPr>
            <w:tcW w:w="1417" w:type="dxa"/>
            <w:shd w:val="clear" w:color="auto" w:fill="auto"/>
          </w:tcPr>
          <w:p w14:paraId="1F89A57B" w14:textId="77777777" w:rsidR="00063EBE" w:rsidRPr="00477016" w:rsidRDefault="00063EBE" w:rsidP="00A864C6">
            <w:pPr>
              <w:ind w:firstLine="0"/>
              <w:jc w:val="center"/>
              <w:rPr>
                <w:color w:val="000000" w:themeColor="text1"/>
                <w:sz w:val="24"/>
                <w:szCs w:val="24"/>
              </w:rPr>
            </w:pPr>
            <w:r w:rsidRPr="00477016">
              <w:rPr>
                <w:color w:val="000000" w:themeColor="text1"/>
                <w:sz w:val="24"/>
                <w:szCs w:val="24"/>
              </w:rPr>
              <w:t>людино-днів</w:t>
            </w:r>
          </w:p>
        </w:tc>
        <w:tc>
          <w:tcPr>
            <w:tcW w:w="2032" w:type="dxa"/>
            <w:shd w:val="clear" w:color="auto" w:fill="auto"/>
          </w:tcPr>
          <w:p w14:paraId="7E9E23CA" w14:textId="77777777" w:rsidR="00063EBE" w:rsidRPr="00477016" w:rsidRDefault="00F17D6B" w:rsidP="00A864C6">
            <w:pPr>
              <w:ind w:firstLine="0"/>
              <w:jc w:val="center"/>
              <w:rPr>
                <w:color w:val="000000" w:themeColor="text1"/>
                <w:sz w:val="24"/>
                <w:szCs w:val="24"/>
              </w:rPr>
            </w:pPr>
            <w:r w:rsidRPr="00477016">
              <w:rPr>
                <w:color w:val="000000" w:themeColor="text1"/>
                <w:sz w:val="24"/>
                <w:szCs w:val="24"/>
              </w:rPr>
              <w:t>7841</w:t>
            </w:r>
          </w:p>
        </w:tc>
        <w:tc>
          <w:tcPr>
            <w:tcW w:w="2032" w:type="dxa"/>
            <w:shd w:val="clear" w:color="auto" w:fill="auto"/>
          </w:tcPr>
          <w:p w14:paraId="13D000DC" w14:textId="77777777" w:rsidR="00063EBE" w:rsidRPr="00477016" w:rsidRDefault="00D621A8" w:rsidP="00A864C6">
            <w:pPr>
              <w:ind w:firstLine="0"/>
              <w:jc w:val="center"/>
              <w:rPr>
                <w:color w:val="000000" w:themeColor="text1"/>
              </w:rPr>
            </w:pPr>
            <w:r w:rsidRPr="00477016">
              <w:rPr>
                <w:color w:val="000000" w:themeColor="text1"/>
                <w:sz w:val="24"/>
                <w:szCs w:val="24"/>
              </w:rPr>
              <w:t>8373</w:t>
            </w:r>
          </w:p>
        </w:tc>
        <w:tc>
          <w:tcPr>
            <w:tcW w:w="2032" w:type="dxa"/>
            <w:shd w:val="clear" w:color="auto" w:fill="auto"/>
          </w:tcPr>
          <w:p w14:paraId="2DBDB0CB" w14:textId="77777777" w:rsidR="00063EBE" w:rsidRPr="00477016" w:rsidRDefault="00D621A8" w:rsidP="00A864C6">
            <w:pPr>
              <w:ind w:firstLine="0"/>
              <w:jc w:val="center"/>
              <w:rPr>
                <w:color w:val="000000" w:themeColor="text1"/>
              </w:rPr>
            </w:pPr>
            <w:r w:rsidRPr="00477016">
              <w:rPr>
                <w:color w:val="000000" w:themeColor="text1"/>
                <w:sz w:val="24"/>
                <w:szCs w:val="24"/>
              </w:rPr>
              <w:t>8850</w:t>
            </w:r>
          </w:p>
        </w:tc>
      </w:tr>
      <w:tr w:rsidR="00F016B2" w:rsidRPr="00477016" w14:paraId="47CC593C" w14:textId="77777777" w:rsidTr="00A864C6">
        <w:trPr>
          <w:cantSplit/>
          <w:trHeight w:val="284"/>
        </w:trPr>
        <w:tc>
          <w:tcPr>
            <w:tcW w:w="8222" w:type="dxa"/>
            <w:shd w:val="clear" w:color="auto" w:fill="auto"/>
          </w:tcPr>
          <w:p w14:paraId="2A323617"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людино-днів участі учнів ШВСМ у всеукраїнських змаганнях</w:t>
            </w:r>
          </w:p>
        </w:tc>
        <w:tc>
          <w:tcPr>
            <w:tcW w:w="1417" w:type="dxa"/>
            <w:shd w:val="clear" w:color="auto" w:fill="auto"/>
          </w:tcPr>
          <w:p w14:paraId="6351D33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людино-днів</w:t>
            </w:r>
          </w:p>
        </w:tc>
        <w:tc>
          <w:tcPr>
            <w:tcW w:w="2032" w:type="dxa"/>
            <w:shd w:val="clear" w:color="auto" w:fill="auto"/>
          </w:tcPr>
          <w:p w14:paraId="551FD98A"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558</w:t>
            </w:r>
          </w:p>
        </w:tc>
        <w:tc>
          <w:tcPr>
            <w:tcW w:w="2032" w:type="dxa"/>
            <w:shd w:val="clear" w:color="auto" w:fill="auto"/>
          </w:tcPr>
          <w:p w14:paraId="41E95BB3"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558</w:t>
            </w:r>
          </w:p>
        </w:tc>
        <w:tc>
          <w:tcPr>
            <w:tcW w:w="2032" w:type="dxa"/>
            <w:shd w:val="clear" w:color="auto" w:fill="auto"/>
          </w:tcPr>
          <w:p w14:paraId="306FB054"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558</w:t>
            </w:r>
          </w:p>
        </w:tc>
      </w:tr>
      <w:tr w:rsidR="00F016B2" w:rsidRPr="00477016" w14:paraId="23A61276" w14:textId="77777777" w:rsidTr="00A864C6">
        <w:trPr>
          <w:cantSplit/>
          <w:trHeight w:val="284"/>
        </w:trPr>
        <w:tc>
          <w:tcPr>
            <w:tcW w:w="8222" w:type="dxa"/>
            <w:shd w:val="clear" w:color="auto" w:fill="auto"/>
          </w:tcPr>
          <w:p w14:paraId="05884105"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одиниць придбаного обладнання та предметів довгострокового користування для ШВСМ</w:t>
            </w:r>
          </w:p>
        </w:tc>
        <w:tc>
          <w:tcPr>
            <w:tcW w:w="1417" w:type="dxa"/>
            <w:shd w:val="clear" w:color="auto" w:fill="auto"/>
          </w:tcPr>
          <w:p w14:paraId="573317B5"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5E21721D"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17</w:t>
            </w:r>
          </w:p>
        </w:tc>
        <w:tc>
          <w:tcPr>
            <w:tcW w:w="2032" w:type="dxa"/>
            <w:shd w:val="clear" w:color="auto" w:fill="auto"/>
          </w:tcPr>
          <w:p w14:paraId="4423A9F0"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48</w:t>
            </w:r>
          </w:p>
        </w:tc>
        <w:tc>
          <w:tcPr>
            <w:tcW w:w="2032" w:type="dxa"/>
            <w:shd w:val="clear" w:color="auto" w:fill="auto"/>
          </w:tcPr>
          <w:p w14:paraId="273B2924" w14:textId="77777777" w:rsidR="00F016B2" w:rsidRPr="00477016" w:rsidRDefault="000865B1" w:rsidP="00A864C6">
            <w:pPr>
              <w:ind w:firstLine="0"/>
              <w:jc w:val="center"/>
              <w:rPr>
                <w:color w:val="000000" w:themeColor="text1"/>
                <w:sz w:val="24"/>
                <w:szCs w:val="24"/>
              </w:rPr>
            </w:pPr>
            <w:r w:rsidRPr="00477016">
              <w:rPr>
                <w:color w:val="000000" w:themeColor="text1"/>
                <w:sz w:val="24"/>
                <w:szCs w:val="24"/>
              </w:rPr>
              <w:t>16</w:t>
            </w:r>
          </w:p>
        </w:tc>
      </w:tr>
      <w:tr w:rsidR="00F016B2" w:rsidRPr="00477016" w14:paraId="72B787F1" w14:textId="77777777" w:rsidTr="00A864C6">
        <w:trPr>
          <w:cantSplit/>
          <w:trHeight w:val="284"/>
        </w:trPr>
        <w:tc>
          <w:tcPr>
            <w:tcW w:w="8222" w:type="dxa"/>
            <w:shd w:val="clear" w:color="auto" w:fill="auto"/>
          </w:tcPr>
          <w:p w14:paraId="351EFE2D"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ефективності</w:t>
            </w:r>
          </w:p>
        </w:tc>
        <w:tc>
          <w:tcPr>
            <w:tcW w:w="7513" w:type="dxa"/>
            <w:gridSpan w:val="4"/>
            <w:shd w:val="clear" w:color="auto" w:fill="auto"/>
          </w:tcPr>
          <w:p w14:paraId="0109DEDD" w14:textId="77777777" w:rsidR="00F016B2" w:rsidRPr="00477016" w:rsidRDefault="00F016B2" w:rsidP="00A864C6">
            <w:pPr>
              <w:ind w:firstLine="0"/>
              <w:jc w:val="center"/>
              <w:rPr>
                <w:color w:val="000000" w:themeColor="text1"/>
                <w:sz w:val="24"/>
                <w:szCs w:val="24"/>
              </w:rPr>
            </w:pPr>
          </w:p>
        </w:tc>
      </w:tr>
      <w:tr w:rsidR="00F016B2" w:rsidRPr="00477016" w14:paraId="639EDA7A" w14:textId="77777777" w:rsidTr="00A864C6">
        <w:trPr>
          <w:cantSplit/>
          <w:trHeight w:val="284"/>
        </w:trPr>
        <w:tc>
          <w:tcPr>
            <w:tcW w:w="8222" w:type="dxa"/>
            <w:shd w:val="clear" w:color="auto" w:fill="auto"/>
          </w:tcPr>
          <w:p w14:paraId="05E72995"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забезпечення одного людино-дня для участі учнів ШВСМ у всеукраїнських змаганнях</w:t>
            </w:r>
          </w:p>
        </w:tc>
        <w:tc>
          <w:tcPr>
            <w:tcW w:w="1417" w:type="dxa"/>
            <w:shd w:val="clear" w:color="auto" w:fill="auto"/>
          </w:tcPr>
          <w:p w14:paraId="1032EFE8"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D2A424B" w14:textId="77777777" w:rsidR="00E27621" w:rsidRPr="00477016" w:rsidRDefault="00D621A8" w:rsidP="00A864C6">
            <w:pPr>
              <w:ind w:firstLine="0"/>
              <w:jc w:val="center"/>
              <w:rPr>
                <w:color w:val="000000" w:themeColor="text1"/>
                <w:sz w:val="24"/>
                <w:szCs w:val="24"/>
              </w:rPr>
            </w:pPr>
            <w:r w:rsidRPr="00477016">
              <w:rPr>
                <w:color w:val="000000" w:themeColor="text1"/>
                <w:sz w:val="24"/>
                <w:szCs w:val="24"/>
              </w:rPr>
              <w:t>1,4</w:t>
            </w:r>
          </w:p>
        </w:tc>
        <w:tc>
          <w:tcPr>
            <w:tcW w:w="2032" w:type="dxa"/>
            <w:shd w:val="clear" w:color="auto" w:fill="auto"/>
          </w:tcPr>
          <w:p w14:paraId="293DF4C4"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1,5</w:t>
            </w:r>
          </w:p>
        </w:tc>
        <w:tc>
          <w:tcPr>
            <w:tcW w:w="2032" w:type="dxa"/>
            <w:shd w:val="clear" w:color="auto" w:fill="auto"/>
          </w:tcPr>
          <w:p w14:paraId="48E3BB8D"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1,6</w:t>
            </w:r>
          </w:p>
        </w:tc>
      </w:tr>
      <w:tr w:rsidR="00F016B2" w:rsidRPr="00477016" w14:paraId="5DFBA38D" w14:textId="77777777" w:rsidTr="00A864C6">
        <w:trPr>
          <w:cantSplit/>
          <w:trHeight w:val="284"/>
        </w:trPr>
        <w:tc>
          <w:tcPr>
            <w:tcW w:w="8222" w:type="dxa"/>
            <w:shd w:val="clear" w:color="auto" w:fill="auto"/>
          </w:tcPr>
          <w:p w14:paraId="60305462"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w:t>
            </w:r>
            <w:r w:rsidR="00A864C6" w:rsidRPr="00477016">
              <w:rPr>
                <w:color w:val="000000" w:themeColor="text1"/>
                <w:sz w:val="24"/>
                <w:szCs w:val="24"/>
              </w:rPr>
              <w:t>ин</w:t>
            </w:r>
            <w:r w:rsidRPr="00477016">
              <w:rPr>
                <w:color w:val="000000" w:themeColor="text1"/>
                <w:sz w:val="24"/>
                <w:szCs w:val="24"/>
              </w:rPr>
              <w:t xml:space="preserve"> людино-д</w:t>
            </w:r>
            <w:r w:rsidR="00A864C6" w:rsidRPr="00477016">
              <w:rPr>
                <w:color w:val="000000" w:themeColor="text1"/>
                <w:sz w:val="24"/>
                <w:szCs w:val="24"/>
              </w:rPr>
              <w:t>ень</w:t>
            </w:r>
            <w:r w:rsidRPr="00477016">
              <w:rPr>
                <w:color w:val="000000" w:themeColor="text1"/>
                <w:sz w:val="24"/>
                <w:szCs w:val="24"/>
              </w:rPr>
              <w:t xml:space="preserve"> навчально-тренувальних зборів</w:t>
            </w:r>
          </w:p>
        </w:tc>
        <w:tc>
          <w:tcPr>
            <w:tcW w:w="1417" w:type="dxa"/>
            <w:shd w:val="clear" w:color="auto" w:fill="auto"/>
          </w:tcPr>
          <w:p w14:paraId="39221A2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C5323BC" w14:textId="77777777" w:rsidR="00F016B2" w:rsidRPr="00477016" w:rsidRDefault="00F17D6B" w:rsidP="00A864C6">
            <w:pPr>
              <w:ind w:firstLine="0"/>
              <w:jc w:val="center"/>
              <w:rPr>
                <w:color w:val="000000" w:themeColor="text1"/>
                <w:sz w:val="24"/>
                <w:szCs w:val="24"/>
              </w:rPr>
            </w:pPr>
            <w:r w:rsidRPr="00477016">
              <w:rPr>
                <w:color w:val="000000" w:themeColor="text1"/>
                <w:sz w:val="24"/>
                <w:szCs w:val="24"/>
              </w:rPr>
              <w:t>0,</w:t>
            </w:r>
            <w:r w:rsidR="00D621A8" w:rsidRPr="00477016">
              <w:rPr>
                <w:color w:val="000000" w:themeColor="text1"/>
                <w:sz w:val="24"/>
                <w:szCs w:val="24"/>
              </w:rPr>
              <w:t>3</w:t>
            </w:r>
          </w:p>
        </w:tc>
        <w:tc>
          <w:tcPr>
            <w:tcW w:w="2032" w:type="dxa"/>
            <w:shd w:val="clear" w:color="auto" w:fill="auto"/>
          </w:tcPr>
          <w:p w14:paraId="4C8ED902"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0,3</w:t>
            </w:r>
          </w:p>
        </w:tc>
        <w:tc>
          <w:tcPr>
            <w:tcW w:w="2032" w:type="dxa"/>
            <w:shd w:val="clear" w:color="auto" w:fill="auto"/>
          </w:tcPr>
          <w:p w14:paraId="1F28095B" w14:textId="77777777" w:rsidR="00F016B2" w:rsidRPr="00477016" w:rsidRDefault="00D621A8" w:rsidP="00A864C6">
            <w:pPr>
              <w:ind w:firstLine="0"/>
              <w:jc w:val="center"/>
              <w:rPr>
                <w:color w:val="000000" w:themeColor="text1"/>
                <w:sz w:val="24"/>
                <w:szCs w:val="24"/>
              </w:rPr>
            </w:pPr>
            <w:r w:rsidRPr="00477016">
              <w:rPr>
                <w:color w:val="000000" w:themeColor="text1"/>
                <w:sz w:val="24"/>
                <w:szCs w:val="24"/>
              </w:rPr>
              <w:t>0,3</w:t>
            </w:r>
          </w:p>
        </w:tc>
      </w:tr>
      <w:tr w:rsidR="00F016B2" w:rsidRPr="00477016" w14:paraId="339DD927" w14:textId="77777777" w:rsidTr="00A864C6">
        <w:trPr>
          <w:cantSplit/>
          <w:trHeight w:val="284"/>
        </w:trPr>
        <w:tc>
          <w:tcPr>
            <w:tcW w:w="8222" w:type="dxa"/>
            <w:shd w:val="clear" w:color="auto" w:fill="auto"/>
          </w:tcPr>
          <w:p w14:paraId="19BE3A9B"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w:t>
            </w:r>
            <w:r w:rsidR="00622D91" w:rsidRPr="00477016">
              <w:rPr>
                <w:color w:val="000000" w:themeColor="text1"/>
                <w:sz w:val="24"/>
                <w:szCs w:val="24"/>
              </w:rPr>
              <w:t>ицю</w:t>
            </w:r>
            <w:r w:rsidRPr="00477016">
              <w:rPr>
                <w:color w:val="000000" w:themeColor="text1"/>
                <w:sz w:val="24"/>
                <w:szCs w:val="24"/>
              </w:rPr>
              <w:t xml:space="preserve"> придбаного обладнання та предметів довгострокового користування для ШВСМ</w:t>
            </w:r>
          </w:p>
        </w:tc>
        <w:tc>
          <w:tcPr>
            <w:tcW w:w="1417" w:type="dxa"/>
            <w:shd w:val="clear" w:color="auto" w:fill="auto"/>
          </w:tcPr>
          <w:p w14:paraId="31DB12B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C6AD2F9"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367,1</w:t>
            </w:r>
          </w:p>
        </w:tc>
        <w:tc>
          <w:tcPr>
            <w:tcW w:w="2032" w:type="dxa"/>
            <w:shd w:val="clear" w:color="auto" w:fill="auto"/>
          </w:tcPr>
          <w:p w14:paraId="692C6D07"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141,9</w:t>
            </w:r>
          </w:p>
        </w:tc>
        <w:tc>
          <w:tcPr>
            <w:tcW w:w="2032" w:type="dxa"/>
            <w:shd w:val="clear" w:color="auto" w:fill="auto"/>
          </w:tcPr>
          <w:p w14:paraId="685F85D3"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231,3</w:t>
            </w:r>
          </w:p>
        </w:tc>
      </w:tr>
      <w:tr w:rsidR="00F016B2" w:rsidRPr="00477016" w14:paraId="49D41570" w14:textId="77777777" w:rsidTr="00A864C6">
        <w:trPr>
          <w:cantSplit/>
          <w:trHeight w:val="284"/>
        </w:trPr>
        <w:tc>
          <w:tcPr>
            <w:tcW w:w="8222" w:type="dxa"/>
            <w:shd w:val="clear" w:color="auto" w:fill="auto"/>
          </w:tcPr>
          <w:p w14:paraId="49A07D6A"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2CF839F4" w14:textId="77777777" w:rsidR="00F016B2" w:rsidRPr="00477016" w:rsidRDefault="00F016B2" w:rsidP="00A864C6">
            <w:pPr>
              <w:ind w:firstLine="0"/>
              <w:jc w:val="center"/>
              <w:rPr>
                <w:color w:val="000000" w:themeColor="text1"/>
                <w:sz w:val="24"/>
                <w:szCs w:val="24"/>
              </w:rPr>
            </w:pPr>
          </w:p>
        </w:tc>
      </w:tr>
      <w:tr w:rsidR="00F016B2" w:rsidRPr="00477016" w14:paraId="2D2B5682" w14:textId="77777777" w:rsidTr="00A864C6">
        <w:trPr>
          <w:cantSplit/>
          <w:trHeight w:val="284"/>
        </w:trPr>
        <w:tc>
          <w:tcPr>
            <w:tcW w:w="8222" w:type="dxa"/>
            <w:shd w:val="clear" w:color="auto" w:fill="auto"/>
          </w:tcPr>
          <w:p w14:paraId="684754AF"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ШВСМ МС України</w:t>
            </w:r>
          </w:p>
        </w:tc>
        <w:tc>
          <w:tcPr>
            <w:tcW w:w="1417" w:type="dxa"/>
            <w:shd w:val="clear" w:color="auto" w:fill="auto"/>
          </w:tcPr>
          <w:p w14:paraId="1388A61A"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7C58F5D4"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3</w:t>
            </w:r>
          </w:p>
        </w:tc>
        <w:tc>
          <w:tcPr>
            <w:tcW w:w="2032" w:type="dxa"/>
            <w:shd w:val="clear" w:color="auto" w:fill="auto"/>
          </w:tcPr>
          <w:p w14:paraId="7BDBC3AB"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3</w:t>
            </w:r>
          </w:p>
        </w:tc>
        <w:tc>
          <w:tcPr>
            <w:tcW w:w="2032" w:type="dxa"/>
            <w:shd w:val="clear" w:color="auto" w:fill="auto"/>
          </w:tcPr>
          <w:p w14:paraId="38EE687D"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4</w:t>
            </w:r>
          </w:p>
        </w:tc>
      </w:tr>
      <w:tr w:rsidR="00F016B2" w:rsidRPr="00477016" w14:paraId="0113E5CD" w14:textId="77777777" w:rsidTr="00A864C6">
        <w:trPr>
          <w:cantSplit/>
          <w:trHeight w:val="284"/>
        </w:trPr>
        <w:tc>
          <w:tcPr>
            <w:tcW w:w="8222" w:type="dxa"/>
            <w:shd w:val="clear" w:color="auto" w:fill="auto"/>
          </w:tcPr>
          <w:p w14:paraId="72A27D8F"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у ШВСМ кандидатів у майстри спорту України</w:t>
            </w:r>
          </w:p>
        </w:tc>
        <w:tc>
          <w:tcPr>
            <w:tcW w:w="1417" w:type="dxa"/>
            <w:shd w:val="clear" w:color="auto" w:fill="auto"/>
          </w:tcPr>
          <w:p w14:paraId="5EB7C9F6"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4BCBDBAD"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10</w:t>
            </w:r>
          </w:p>
        </w:tc>
        <w:tc>
          <w:tcPr>
            <w:tcW w:w="2032" w:type="dxa"/>
            <w:shd w:val="clear" w:color="auto" w:fill="auto"/>
          </w:tcPr>
          <w:p w14:paraId="66B7589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10</w:t>
            </w:r>
          </w:p>
        </w:tc>
        <w:tc>
          <w:tcPr>
            <w:tcW w:w="2032" w:type="dxa"/>
            <w:shd w:val="clear" w:color="auto" w:fill="auto"/>
          </w:tcPr>
          <w:p w14:paraId="22CF2D9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10</w:t>
            </w:r>
          </w:p>
        </w:tc>
      </w:tr>
      <w:tr w:rsidR="00F016B2" w:rsidRPr="00477016" w14:paraId="03E36975" w14:textId="77777777" w:rsidTr="00A864C6">
        <w:trPr>
          <w:cantSplit/>
          <w:trHeight w:val="284"/>
        </w:trPr>
        <w:tc>
          <w:tcPr>
            <w:tcW w:w="8222" w:type="dxa"/>
            <w:shd w:val="clear" w:color="auto" w:fill="auto"/>
          </w:tcPr>
          <w:p w14:paraId="73639FF1"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в ШВСМ МСМК України</w:t>
            </w:r>
          </w:p>
        </w:tc>
        <w:tc>
          <w:tcPr>
            <w:tcW w:w="1417" w:type="dxa"/>
            <w:shd w:val="clear" w:color="auto" w:fill="auto"/>
          </w:tcPr>
          <w:p w14:paraId="4FFBE2C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0D37C5D6"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2FAD588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282A900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2</w:t>
            </w:r>
          </w:p>
        </w:tc>
      </w:tr>
      <w:tr w:rsidR="00F016B2" w:rsidRPr="00477016" w14:paraId="5F851173" w14:textId="77777777" w:rsidTr="00A864C6">
        <w:trPr>
          <w:cantSplit/>
          <w:trHeight w:val="284"/>
        </w:trPr>
        <w:tc>
          <w:tcPr>
            <w:tcW w:w="8222" w:type="dxa"/>
            <w:shd w:val="clear" w:color="auto" w:fill="auto"/>
          </w:tcPr>
          <w:p w14:paraId="465160FB"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в ШВСМ членів збірних команд України</w:t>
            </w:r>
          </w:p>
        </w:tc>
        <w:tc>
          <w:tcPr>
            <w:tcW w:w="1417" w:type="dxa"/>
            <w:shd w:val="clear" w:color="auto" w:fill="auto"/>
          </w:tcPr>
          <w:p w14:paraId="3B024EDB"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629800F2"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3</w:t>
            </w:r>
            <w:r w:rsidR="00F016B2" w:rsidRPr="00477016">
              <w:rPr>
                <w:color w:val="000000" w:themeColor="text1"/>
                <w:sz w:val="24"/>
                <w:szCs w:val="24"/>
              </w:rPr>
              <w:t>0</w:t>
            </w:r>
          </w:p>
        </w:tc>
        <w:tc>
          <w:tcPr>
            <w:tcW w:w="2032" w:type="dxa"/>
            <w:shd w:val="clear" w:color="auto" w:fill="auto"/>
          </w:tcPr>
          <w:p w14:paraId="7C693880"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30</w:t>
            </w:r>
          </w:p>
        </w:tc>
        <w:tc>
          <w:tcPr>
            <w:tcW w:w="2032" w:type="dxa"/>
            <w:shd w:val="clear" w:color="auto" w:fill="auto"/>
          </w:tcPr>
          <w:p w14:paraId="6BA9789D"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35</w:t>
            </w:r>
          </w:p>
        </w:tc>
      </w:tr>
      <w:tr w:rsidR="00F016B2" w:rsidRPr="00477016" w14:paraId="5161CBB0" w14:textId="77777777" w:rsidTr="00A864C6">
        <w:trPr>
          <w:cantSplit/>
          <w:trHeight w:val="284"/>
        </w:trPr>
        <w:tc>
          <w:tcPr>
            <w:tcW w:w="8222" w:type="dxa"/>
            <w:shd w:val="clear" w:color="auto" w:fill="auto"/>
          </w:tcPr>
          <w:p w14:paraId="0EFB50B5"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підготовлених в ШВСМ кандидатів до складу збірних команд України протягом року</w:t>
            </w:r>
          </w:p>
        </w:tc>
        <w:tc>
          <w:tcPr>
            <w:tcW w:w="1417" w:type="dxa"/>
            <w:shd w:val="clear" w:color="auto" w:fill="auto"/>
          </w:tcPr>
          <w:p w14:paraId="5A53E0C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5EE2445F" w14:textId="77777777" w:rsidR="00F016B2" w:rsidRPr="00477016" w:rsidRDefault="00F85DF8" w:rsidP="00A864C6">
            <w:pPr>
              <w:ind w:firstLine="0"/>
              <w:jc w:val="center"/>
              <w:rPr>
                <w:color w:val="000000" w:themeColor="text1"/>
                <w:sz w:val="24"/>
                <w:szCs w:val="24"/>
              </w:rPr>
            </w:pPr>
            <w:r w:rsidRPr="00477016">
              <w:rPr>
                <w:color w:val="000000" w:themeColor="text1"/>
                <w:sz w:val="24"/>
                <w:szCs w:val="24"/>
              </w:rPr>
              <w:t>10</w:t>
            </w:r>
          </w:p>
        </w:tc>
        <w:tc>
          <w:tcPr>
            <w:tcW w:w="2032" w:type="dxa"/>
            <w:shd w:val="clear" w:color="auto" w:fill="auto"/>
          </w:tcPr>
          <w:p w14:paraId="2965DEC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15</w:t>
            </w:r>
          </w:p>
        </w:tc>
        <w:tc>
          <w:tcPr>
            <w:tcW w:w="2032" w:type="dxa"/>
            <w:shd w:val="clear" w:color="auto" w:fill="auto"/>
          </w:tcPr>
          <w:p w14:paraId="44216D1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17</w:t>
            </w:r>
          </w:p>
        </w:tc>
      </w:tr>
      <w:tr w:rsidR="00F016B2" w:rsidRPr="00477016" w14:paraId="5A9E63E9" w14:textId="77777777" w:rsidTr="00A864C6">
        <w:trPr>
          <w:cantSplit/>
          <w:trHeight w:val="284"/>
        </w:trPr>
        <w:tc>
          <w:tcPr>
            <w:tcW w:w="15735" w:type="dxa"/>
            <w:gridSpan w:val="5"/>
            <w:shd w:val="clear" w:color="auto" w:fill="auto"/>
          </w:tcPr>
          <w:p w14:paraId="2FD006B7"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Підтримка і розвиток спортивної інфраструктури</w:t>
            </w:r>
          </w:p>
        </w:tc>
      </w:tr>
      <w:tr w:rsidR="00F016B2" w:rsidRPr="00477016" w14:paraId="4B72F4CC" w14:textId="77777777" w:rsidTr="00A864C6">
        <w:trPr>
          <w:cantSplit/>
          <w:trHeight w:val="284"/>
        </w:trPr>
        <w:tc>
          <w:tcPr>
            <w:tcW w:w="8222" w:type="dxa"/>
            <w:shd w:val="clear" w:color="auto" w:fill="auto"/>
          </w:tcPr>
          <w:p w14:paraId="096BBBC9" w14:textId="77777777" w:rsidR="00F016B2"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050FD535" w14:textId="77777777" w:rsidR="00F016B2" w:rsidRPr="00477016" w:rsidRDefault="00F016B2" w:rsidP="00A864C6">
            <w:pPr>
              <w:ind w:firstLine="0"/>
              <w:jc w:val="center"/>
              <w:rPr>
                <w:color w:val="000000" w:themeColor="text1"/>
                <w:sz w:val="24"/>
                <w:szCs w:val="24"/>
              </w:rPr>
            </w:pPr>
          </w:p>
        </w:tc>
      </w:tr>
      <w:tr w:rsidR="00F016B2" w:rsidRPr="00477016" w14:paraId="548BE499" w14:textId="77777777" w:rsidTr="00A864C6">
        <w:trPr>
          <w:cantSplit/>
          <w:trHeight w:val="284"/>
        </w:trPr>
        <w:tc>
          <w:tcPr>
            <w:tcW w:w="8222" w:type="dxa"/>
            <w:shd w:val="clear" w:color="auto" w:fill="auto"/>
          </w:tcPr>
          <w:p w14:paraId="142605D6"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спортивних споруд, видатки на утримання яких здійснюються з міського бюджету</w:t>
            </w:r>
          </w:p>
        </w:tc>
        <w:tc>
          <w:tcPr>
            <w:tcW w:w="1417" w:type="dxa"/>
            <w:shd w:val="clear" w:color="auto" w:fill="auto"/>
          </w:tcPr>
          <w:p w14:paraId="11BAA06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3FA8A26D"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436C17F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24E08646"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w:t>
            </w:r>
          </w:p>
        </w:tc>
      </w:tr>
      <w:tr w:rsidR="001C0D93" w:rsidRPr="00477016" w14:paraId="4B4958CA" w14:textId="77777777" w:rsidTr="00A864C6">
        <w:trPr>
          <w:cantSplit/>
          <w:trHeight w:val="284"/>
        </w:trPr>
        <w:tc>
          <w:tcPr>
            <w:tcW w:w="8222" w:type="dxa"/>
            <w:shd w:val="clear" w:color="auto" w:fill="auto"/>
          </w:tcPr>
          <w:p w14:paraId="15CDB221" w14:textId="77777777" w:rsidR="001C0D93" w:rsidRPr="00477016" w:rsidRDefault="001C0D93" w:rsidP="00A864C6">
            <w:pPr>
              <w:ind w:firstLine="0"/>
              <w:rPr>
                <w:color w:val="000000" w:themeColor="text1"/>
                <w:sz w:val="24"/>
                <w:szCs w:val="24"/>
              </w:rPr>
            </w:pPr>
            <w:r w:rsidRPr="00477016">
              <w:rPr>
                <w:color w:val="000000" w:themeColor="text1"/>
                <w:sz w:val="24"/>
                <w:szCs w:val="24"/>
              </w:rPr>
              <w:t>Обсяг витрат на утримання спортивної споруди комунальної форми власності</w:t>
            </w:r>
          </w:p>
        </w:tc>
        <w:tc>
          <w:tcPr>
            <w:tcW w:w="1417" w:type="dxa"/>
            <w:shd w:val="clear" w:color="auto" w:fill="auto"/>
          </w:tcPr>
          <w:p w14:paraId="0F3748B9" w14:textId="77777777" w:rsidR="001C0D93" w:rsidRPr="00477016" w:rsidRDefault="001C0D93"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6EDA58A" w14:textId="77777777" w:rsidR="001C0D93" w:rsidRPr="00477016" w:rsidRDefault="001C0D93" w:rsidP="00A864C6">
            <w:pPr>
              <w:ind w:firstLine="0"/>
              <w:jc w:val="center"/>
              <w:rPr>
                <w:color w:val="000000" w:themeColor="text1"/>
                <w:sz w:val="24"/>
                <w:szCs w:val="24"/>
              </w:rPr>
            </w:pPr>
            <w:r w:rsidRPr="00477016">
              <w:rPr>
                <w:color w:val="000000" w:themeColor="text1"/>
                <w:sz w:val="24"/>
                <w:szCs w:val="24"/>
              </w:rPr>
              <w:t>41913,0</w:t>
            </w:r>
          </w:p>
        </w:tc>
        <w:tc>
          <w:tcPr>
            <w:tcW w:w="2032" w:type="dxa"/>
            <w:shd w:val="clear" w:color="auto" w:fill="auto"/>
          </w:tcPr>
          <w:p w14:paraId="75F49225" w14:textId="77777777" w:rsidR="001C0D93" w:rsidRPr="00477016" w:rsidRDefault="001C0D93" w:rsidP="00A864C6">
            <w:pPr>
              <w:ind w:firstLine="0"/>
              <w:jc w:val="center"/>
              <w:rPr>
                <w:color w:val="000000" w:themeColor="text1"/>
                <w:sz w:val="24"/>
                <w:szCs w:val="24"/>
              </w:rPr>
            </w:pPr>
            <w:r w:rsidRPr="00477016">
              <w:rPr>
                <w:color w:val="000000" w:themeColor="text1"/>
                <w:sz w:val="24"/>
                <w:szCs w:val="24"/>
              </w:rPr>
              <w:t>44940,0</w:t>
            </w:r>
          </w:p>
        </w:tc>
        <w:tc>
          <w:tcPr>
            <w:tcW w:w="2032" w:type="dxa"/>
            <w:shd w:val="clear" w:color="auto" w:fill="auto"/>
          </w:tcPr>
          <w:p w14:paraId="42978EAD" w14:textId="77777777" w:rsidR="001C0D93" w:rsidRPr="00477016" w:rsidRDefault="001C0D93" w:rsidP="00A864C6">
            <w:pPr>
              <w:ind w:firstLine="0"/>
              <w:jc w:val="center"/>
              <w:rPr>
                <w:color w:val="000000" w:themeColor="text1"/>
                <w:sz w:val="24"/>
                <w:szCs w:val="24"/>
              </w:rPr>
            </w:pPr>
            <w:r w:rsidRPr="00477016">
              <w:rPr>
                <w:color w:val="000000" w:themeColor="text1"/>
                <w:sz w:val="24"/>
                <w:szCs w:val="24"/>
              </w:rPr>
              <w:t>47455,0</w:t>
            </w:r>
          </w:p>
        </w:tc>
      </w:tr>
      <w:tr w:rsidR="00F016B2" w:rsidRPr="00477016" w14:paraId="08850D68" w14:textId="77777777" w:rsidTr="00A864C6">
        <w:trPr>
          <w:cantSplit/>
          <w:trHeight w:val="284"/>
        </w:trPr>
        <w:tc>
          <w:tcPr>
            <w:tcW w:w="8222" w:type="dxa"/>
            <w:shd w:val="clear" w:color="auto" w:fill="auto"/>
          </w:tcPr>
          <w:p w14:paraId="57E02455"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штатних працівників комунальних спортивних споруд, видатки на утримання яких здійснюється з бюджету</w:t>
            </w:r>
          </w:p>
        </w:tc>
        <w:tc>
          <w:tcPr>
            <w:tcW w:w="1417" w:type="dxa"/>
            <w:shd w:val="clear" w:color="auto" w:fill="auto"/>
          </w:tcPr>
          <w:p w14:paraId="4CDEC0B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шт. од.</w:t>
            </w:r>
          </w:p>
        </w:tc>
        <w:tc>
          <w:tcPr>
            <w:tcW w:w="2032" w:type="dxa"/>
            <w:shd w:val="clear" w:color="auto" w:fill="auto"/>
          </w:tcPr>
          <w:p w14:paraId="1895407F"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137</w:t>
            </w:r>
          </w:p>
        </w:tc>
        <w:tc>
          <w:tcPr>
            <w:tcW w:w="2032" w:type="dxa"/>
            <w:shd w:val="clear" w:color="auto" w:fill="auto"/>
          </w:tcPr>
          <w:p w14:paraId="30D80B33"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137</w:t>
            </w:r>
          </w:p>
        </w:tc>
        <w:tc>
          <w:tcPr>
            <w:tcW w:w="2032" w:type="dxa"/>
            <w:shd w:val="clear" w:color="auto" w:fill="auto"/>
          </w:tcPr>
          <w:p w14:paraId="6B326CCE"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137</w:t>
            </w:r>
          </w:p>
        </w:tc>
      </w:tr>
      <w:tr w:rsidR="00F016B2" w:rsidRPr="00477016" w14:paraId="72A27304" w14:textId="77777777" w:rsidTr="00A864C6">
        <w:trPr>
          <w:cantSplit/>
          <w:trHeight w:val="284"/>
        </w:trPr>
        <w:tc>
          <w:tcPr>
            <w:tcW w:w="8222" w:type="dxa"/>
            <w:shd w:val="clear" w:color="auto" w:fill="auto"/>
          </w:tcPr>
          <w:p w14:paraId="735FF7EA" w14:textId="77777777" w:rsidR="00F016B2" w:rsidRPr="00477016" w:rsidRDefault="00F016B2" w:rsidP="00A864C6">
            <w:pPr>
              <w:ind w:firstLine="0"/>
              <w:rPr>
                <w:color w:val="000000" w:themeColor="text1"/>
                <w:sz w:val="24"/>
                <w:szCs w:val="24"/>
              </w:rPr>
            </w:pPr>
            <w:r w:rsidRPr="00477016">
              <w:rPr>
                <w:color w:val="000000" w:themeColor="text1"/>
                <w:sz w:val="24"/>
                <w:szCs w:val="24"/>
              </w:rPr>
              <w:lastRenderedPageBreak/>
              <w:t>Обсяг витрат на придбання обладнання і предметів довгострокового користування</w:t>
            </w:r>
          </w:p>
        </w:tc>
        <w:tc>
          <w:tcPr>
            <w:tcW w:w="1417" w:type="dxa"/>
            <w:shd w:val="clear" w:color="auto" w:fill="auto"/>
          </w:tcPr>
          <w:p w14:paraId="43B6C17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529F7C8"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350,0</w:t>
            </w:r>
          </w:p>
        </w:tc>
        <w:tc>
          <w:tcPr>
            <w:tcW w:w="2032" w:type="dxa"/>
            <w:shd w:val="clear" w:color="auto" w:fill="auto"/>
          </w:tcPr>
          <w:p w14:paraId="46139AE8"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795,0</w:t>
            </w:r>
          </w:p>
        </w:tc>
        <w:tc>
          <w:tcPr>
            <w:tcW w:w="2032" w:type="dxa"/>
            <w:shd w:val="clear" w:color="auto" w:fill="auto"/>
          </w:tcPr>
          <w:p w14:paraId="792A9BA8"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145,0</w:t>
            </w:r>
          </w:p>
        </w:tc>
      </w:tr>
      <w:tr w:rsidR="00F016B2" w:rsidRPr="00477016" w14:paraId="2434DFB4" w14:textId="77777777" w:rsidTr="00A864C6">
        <w:trPr>
          <w:cantSplit/>
          <w:trHeight w:val="284"/>
        </w:trPr>
        <w:tc>
          <w:tcPr>
            <w:tcW w:w="8222" w:type="dxa"/>
            <w:shd w:val="clear" w:color="auto" w:fill="auto"/>
          </w:tcPr>
          <w:p w14:paraId="5D234B60"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2E0F8382" w14:textId="77777777" w:rsidR="00F016B2" w:rsidRPr="00477016" w:rsidRDefault="00F016B2" w:rsidP="00A864C6">
            <w:pPr>
              <w:ind w:firstLine="0"/>
              <w:jc w:val="center"/>
              <w:rPr>
                <w:color w:val="000000" w:themeColor="text1"/>
                <w:sz w:val="24"/>
                <w:szCs w:val="24"/>
              </w:rPr>
            </w:pPr>
          </w:p>
        </w:tc>
      </w:tr>
      <w:tr w:rsidR="00F016B2" w:rsidRPr="00477016" w14:paraId="11410C6C" w14:textId="77777777" w:rsidTr="00A864C6">
        <w:trPr>
          <w:cantSplit/>
          <w:trHeight w:val="284"/>
        </w:trPr>
        <w:tc>
          <w:tcPr>
            <w:tcW w:w="8222" w:type="dxa"/>
            <w:shd w:val="clear" w:color="auto" w:fill="auto"/>
          </w:tcPr>
          <w:p w14:paraId="1B76CF30"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спортивних заходів на комунальних спортивних спорудах, видатки на утримання яких здійснюються з бюджету</w:t>
            </w:r>
          </w:p>
        </w:tc>
        <w:tc>
          <w:tcPr>
            <w:tcW w:w="1417" w:type="dxa"/>
            <w:shd w:val="clear" w:color="auto" w:fill="auto"/>
          </w:tcPr>
          <w:p w14:paraId="37F73343"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1766E7A"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120</w:t>
            </w:r>
          </w:p>
        </w:tc>
        <w:tc>
          <w:tcPr>
            <w:tcW w:w="2032" w:type="dxa"/>
            <w:shd w:val="clear" w:color="auto" w:fill="auto"/>
          </w:tcPr>
          <w:p w14:paraId="57790FB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125</w:t>
            </w:r>
          </w:p>
        </w:tc>
        <w:tc>
          <w:tcPr>
            <w:tcW w:w="2032" w:type="dxa"/>
            <w:shd w:val="clear" w:color="auto" w:fill="auto"/>
          </w:tcPr>
          <w:p w14:paraId="5A5BDD2E"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130</w:t>
            </w:r>
          </w:p>
        </w:tc>
      </w:tr>
      <w:tr w:rsidR="00F016B2" w:rsidRPr="00477016" w14:paraId="39D51F21" w14:textId="77777777" w:rsidTr="00A864C6">
        <w:trPr>
          <w:cantSplit/>
          <w:trHeight w:val="284"/>
        </w:trPr>
        <w:tc>
          <w:tcPr>
            <w:tcW w:w="8222" w:type="dxa"/>
            <w:shd w:val="clear" w:color="auto" w:fill="auto"/>
          </w:tcPr>
          <w:p w14:paraId="0786557E"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одиниць придбаного спортивного обладнання та інвентарю для комунальних спортивних споруд</w:t>
            </w:r>
          </w:p>
        </w:tc>
        <w:tc>
          <w:tcPr>
            <w:tcW w:w="1417" w:type="dxa"/>
            <w:shd w:val="clear" w:color="auto" w:fill="auto"/>
          </w:tcPr>
          <w:p w14:paraId="478A7679"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5EFE689" w14:textId="77777777" w:rsidR="00F016B2" w:rsidRPr="00477016" w:rsidRDefault="001C0D93" w:rsidP="00A864C6">
            <w:pPr>
              <w:ind w:firstLine="0"/>
              <w:jc w:val="center"/>
              <w:rPr>
                <w:color w:val="000000" w:themeColor="text1"/>
                <w:sz w:val="24"/>
                <w:szCs w:val="24"/>
              </w:rPr>
            </w:pPr>
            <w:r w:rsidRPr="00477016">
              <w:rPr>
                <w:color w:val="000000" w:themeColor="text1"/>
                <w:sz w:val="24"/>
                <w:szCs w:val="24"/>
              </w:rPr>
              <w:t>3</w:t>
            </w:r>
          </w:p>
        </w:tc>
        <w:tc>
          <w:tcPr>
            <w:tcW w:w="2032" w:type="dxa"/>
            <w:shd w:val="clear" w:color="auto" w:fill="auto"/>
          </w:tcPr>
          <w:p w14:paraId="7F6BE2CB" w14:textId="77777777" w:rsidR="00F016B2" w:rsidRPr="00477016" w:rsidRDefault="001C0D93" w:rsidP="00A864C6">
            <w:pPr>
              <w:ind w:firstLine="0"/>
              <w:jc w:val="center"/>
              <w:rPr>
                <w:color w:val="000000" w:themeColor="text1"/>
                <w:sz w:val="24"/>
                <w:szCs w:val="24"/>
              </w:rPr>
            </w:pPr>
            <w:r w:rsidRPr="00477016">
              <w:rPr>
                <w:color w:val="000000" w:themeColor="text1"/>
                <w:sz w:val="24"/>
                <w:szCs w:val="24"/>
              </w:rPr>
              <w:t>4</w:t>
            </w:r>
          </w:p>
        </w:tc>
        <w:tc>
          <w:tcPr>
            <w:tcW w:w="2032" w:type="dxa"/>
            <w:shd w:val="clear" w:color="auto" w:fill="auto"/>
          </w:tcPr>
          <w:p w14:paraId="68E87B75" w14:textId="77777777" w:rsidR="00F016B2" w:rsidRPr="00477016" w:rsidRDefault="001C0D93" w:rsidP="00A864C6">
            <w:pPr>
              <w:ind w:firstLine="0"/>
              <w:jc w:val="center"/>
              <w:rPr>
                <w:color w:val="000000" w:themeColor="text1"/>
                <w:sz w:val="24"/>
                <w:szCs w:val="24"/>
              </w:rPr>
            </w:pPr>
            <w:r w:rsidRPr="00477016">
              <w:rPr>
                <w:color w:val="000000" w:themeColor="text1"/>
                <w:sz w:val="24"/>
                <w:szCs w:val="24"/>
              </w:rPr>
              <w:t>3</w:t>
            </w:r>
          </w:p>
        </w:tc>
      </w:tr>
      <w:tr w:rsidR="00F016B2" w:rsidRPr="00477016" w14:paraId="3744F7A1" w14:textId="77777777" w:rsidTr="00A864C6">
        <w:trPr>
          <w:cantSplit/>
          <w:trHeight w:val="284"/>
        </w:trPr>
        <w:tc>
          <w:tcPr>
            <w:tcW w:w="8222" w:type="dxa"/>
            <w:shd w:val="clear" w:color="auto" w:fill="auto"/>
          </w:tcPr>
          <w:p w14:paraId="401816D8"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ефективності</w:t>
            </w:r>
          </w:p>
        </w:tc>
        <w:tc>
          <w:tcPr>
            <w:tcW w:w="7513" w:type="dxa"/>
            <w:gridSpan w:val="4"/>
            <w:shd w:val="clear" w:color="auto" w:fill="auto"/>
          </w:tcPr>
          <w:p w14:paraId="77313ED9" w14:textId="77777777" w:rsidR="00F016B2" w:rsidRPr="00477016" w:rsidRDefault="00F016B2" w:rsidP="00A864C6">
            <w:pPr>
              <w:ind w:firstLine="0"/>
              <w:jc w:val="center"/>
              <w:rPr>
                <w:color w:val="000000" w:themeColor="text1"/>
                <w:sz w:val="24"/>
                <w:szCs w:val="24"/>
              </w:rPr>
            </w:pPr>
          </w:p>
        </w:tc>
      </w:tr>
      <w:tr w:rsidR="00EE09DA" w:rsidRPr="00477016" w14:paraId="12CFA487" w14:textId="77777777" w:rsidTr="00A864C6">
        <w:trPr>
          <w:cantSplit/>
          <w:trHeight w:val="284"/>
        </w:trPr>
        <w:tc>
          <w:tcPr>
            <w:tcW w:w="8222" w:type="dxa"/>
            <w:shd w:val="clear" w:color="auto" w:fill="auto"/>
          </w:tcPr>
          <w:p w14:paraId="6BDCAB6F" w14:textId="77777777" w:rsidR="00EE09DA" w:rsidRPr="00477016" w:rsidRDefault="00EE09DA" w:rsidP="00A864C6">
            <w:pPr>
              <w:ind w:firstLine="0"/>
              <w:rPr>
                <w:color w:val="000000" w:themeColor="text1"/>
                <w:sz w:val="24"/>
                <w:szCs w:val="24"/>
              </w:rPr>
            </w:pPr>
            <w:r w:rsidRPr="00477016">
              <w:rPr>
                <w:color w:val="000000" w:themeColor="text1"/>
                <w:sz w:val="24"/>
                <w:szCs w:val="24"/>
              </w:rPr>
              <w:t>Середній розмір видатків з бюджету на утримання однієї спортивної споруди комунальної форми власності</w:t>
            </w:r>
          </w:p>
        </w:tc>
        <w:tc>
          <w:tcPr>
            <w:tcW w:w="1417" w:type="dxa"/>
            <w:shd w:val="clear" w:color="auto" w:fill="auto"/>
          </w:tcPr>
          <w:p w14:paraId="0BA9BA43" w14:textId="77777777" w:rsidR="00EE09DA" w:rsidRPr="00477016" w:rsidRDefault="00EE09DA"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095B566A" w14:textId="77777777" w:rsidR="00EE09DA" w:rsidRPr="00477016" w:rsidRDefault="00EE09DA" w:rsidP="00A864C6">
            <w:pPr>
              <w:ind w:firstLine="0"/>
              <w:jc w:val="center"/>
              <w:rPr>
                <w:color w:val="000000" w:themeColor="text1"/>
                <w:sz w:val="24"/>
                <w:szCs w:val="24"/>
              </w:rPr>
            </w:pPr>
            <w:r w:rsidRPr="00477016">
              <w:rPr>
                <w:color w:val="000000" w:themeColor="text1"/>
                <w:sz w:val="24"/>
                <w:szCs w:val="24"/>
              </w:rPr>
              <w:t>41913,0</w:t>
            </w:r>
          </w:p>
        </w:tc>
        <w:tc>
          <w:tcPr>
            <w:tcW w:w="2032" w:type="dxa"/>
            <w:shd w:val="clear" w:color="auto" w:fill="auto"/>
          </w:tcPr>
          <w:p w14:paraId="100ECB38" w14:textId="77777777" w:rsidR="00EE09DA" w:rsidRPr="00477016" w:rsidRDefault="00EE09DA" w:rsidP="00A864C6">
            <w:pPr>
              <w:ind w:firstLine="0"/>
              <w:jc w:val="center"/>
              <w:rPr>
                <w:color w:val="000000" w:themeColor="text1"/>
                <w:sz w:val="24"/>
                <w:szCs w:val="24"/>
              </w:rPr>
            </w:pPr>
            <w:r w:rsidRPr="00477016">
              <w:rPr>
                <w:color w:val="000000" w:themeColor="text1"/>
                <w:sz w:val="24"/>
                <w:szCs w:val="24"/>
              </w:rPr>
              <w:t>44940,0</w:t>
            </w:r>
          </w:p>
        </w:tc>
        <w:tc>
          <w:tcPr>
            <w:tcW w:w="2032" w:type="dxa"/>
            <w:shd w:val="clear" w:color="auto" w:fill="auto"/>
          </w:tcPr>
          <w:p w14:paraId="2296EB5A" w14:textId="77777777" w:rsidR="00EE09DA" w:rsidRPr="00477016" w:rsidRDefault="00EE09DA" w:rsidP="00A864C6">
            <w:pPr>
              <w:ind w:firstLine="0"/>
              <w:jc w:val="center"/>
              <w:rPr>
                <w:color w:val="000000" w:themeColor="text1"/>
                <w:sz w:val="24"/>
                <w:szCs w:val="24"/>
              </w:rPr>
            </w:pPr>
            <w:r w:rsidRPr="00477016">
              <w:rPr>
                <w:color w:val="000000" w:themeColor="text1"/>
                <w:sz w:val="24"/>
                <w:szCs w:val="24"/>
              </w:rPr>
              <w:t>47455,0</w:t>
            </w:r>
          </w:p>
        </w:tc>
      </w:tr>
      <w:tr w:rsidR="00F016B2" w:rsidRPr="00477016" w14:paraId="1E61AFA4" w14:textId="77777777" w:rsidTr="00A864C6">
        <w:trPr>
          <w:cantSplit/>
          <w:trHeight w:val="284"/>
        </w:trPr>
        <w:tc>
          <w:tcPr>
            <w:tcW w:w="8222" w:type="dxa"/>
            <w:shd w:val="clear" w:color="auto" w:fill="auto"/>
          </w:tcPr>
          <w:p w14:paraId="42E797CC"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Середньомісячна заробітна плата одного працівника комунальних спортивних споруд, видатки на утримання яких здійснюються з бюджету</w:t>
            </w:r>
          </w:p>
        </w:tc>
        <w:tc>
          <w:tcPr>
            <w:tcW w:w="1417" w:type="dxa"/>
            <w:shd w:val="clear" w:color="auto" w:fill="auto"/>
          </w:tcPr>
          <w:p w14:paraId="49B7554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194EB140"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9,0</w:t>
            </w:r>
          </w:p>
        </w:tc>
        <w:tc>
          <w:tcPr>
            <w:tcW w:w="2032" w:type="dxa"/>
            <w:shd w:val="clear" w:color="auto" w:fill="auto"/>
          </w:tcPr>
          <w:p w14:paraId="7AF2A9C8"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10,6</w:t>
            </w:r>
          </w:p>
        </w:tc>
        <w:tc>
          <w:tcPr>
            <w:tcW w:w="2032" w:type="dxa"/>
            <w:shd w:val="clear" w:color="auto" w:fill="auto"/>
          </w:tcPr>
          <w:p w14:paraId="4A684D13"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10,6</w:t>
            </w:r>
          </w:p>
        </w:tc>
      </w:tr>
      <w:tr w:rsidR="00F016B2" w:rsidRPr="00477016" w14:paraId="20D435D6" w14:textId="77777777" w:rsidTr="00A864C6">
        <w:trPr>
          <w:cantSplit/>
          <w:trHeight w:val="284"/>
        </w:trPr>
        <w:tc>
          <w:tcPr>
            <w:tcW w:w="8222" w:type="dxa"/>
            <w:shd w:val="clear" w:color="auto" w:fill="auto"/>
          </w:tcPr>
          <w:p w14:paraId="249BE2F9" w14:textId="77777777" w:rsidR="00F016B2" w:rsidRPr="00477016" w:rsidRDefault="00F016B2" w:rsidP="00A864C6">
            <w:pPr>
              <w:ind w:firstLine="0"/>
              <w:rPr>
                <w:color w:val="000000" w:themeColor="text1"/>
                <w:sz w:val="24"/>
                <w:szCs w:val="24"/>
              </w:rPr>
            </w:pPr>
            <w:r w:rsidRPr="00477016">
              <w:rPr>
                <w:color w:val="000000" w:themeColor="text1"/>
                <w:sz w:val="24"/>
                <w:szCs w:val="24"/>
              </w:rPr>
              <w:t>Середні витрати на одиницю придбаного обладнання та предметів довгострокового користування</w:t>
            </w:r>
          </w:p>
        </w:tc>
        <w:tc>
          <w:tcPr>
            <w:tcW w:w="1417" w:type="dxa"/>
            <w:shd w:val="clear" w:color="auto" w:fill="auto"/>
          </w:tcPr>
          <w:p w14:paraId="0B5F2D5F"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D5C50DA"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116,7</w:t>
            </w:r>
          </w:p>
        </w:tc>
        <w:tc>
          <w:tcPr>
            <w:tcW w:w="2032" w:type="dxa"/>
            <w:shd w:val="clear" w:color="auto" w:fill="auto"/>
          </w:tcPr>
          <w:p w14:paraId="3996B601"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198,8</w:t>
            </w:r>
          </w:p>
        </w:tc>
        <w:tc>
          <w:tcPr>
            <w:tcW w:w="2032" w:type="dxa"/>
            <w:shd w:val="clear" w:color="auto" w:fill="auto"/>
          </w:tcPr>
          <w:p w14:paraId="65D11309" w14:textId="77777777" w:rsidR="00F016B2" w:rsidRPr="00477016" w:rsidRDefault="00EE09DA" w:rsidP="00A864C6">
            <w:pPr>
              <w:ind w:firstLine="0"/>
              <w:jc w:val="center"/>
              <w:rPr>
                <w:color w:val="000000" w:themeColor="text1"/>
                <w:sz w:val="24"/>
                <w:szCs w:val="24"/>
              </w:rPr>
            </w:pPr>
            <w:r w:rsidRPr="00477016">
              <w:rPr>
                <w:color w:val="000000" w:themeColor="text1"/>
                <w:sz w:val="24"/>
                <w:szCs w:val="24"/>
              </w:rPr>
              <w:t>48,3</w:t>
            </w:r>
          </w:p>
        </w:tc>
      </w:tr>
      <w:tr w:rsidR="00F016B2" w:rsidRPr="00477016" w14:paraId="4817892C" w14:textId="77777777" w:rsidTr="00A864C6">
        <w:trPr>
          <w:cantSplit/>
          <w:trHeight w:val="284"/>
        </w:trPr>
        <w:tc>
          <w:tcPr>
            <w:tcW w:w="8222" w:type="dxa"/>
            <w:shd w:val="clear" w:color="auto" w:fill="auto"/>
          </w:tcPr>
          <w:p w14:paraId="082205FF"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1C4CC468" w14:textId="77777777" w:rsidR="00F016B2" w:rsidRPr="00477016" w:rsidRDefault="00F016B2" w:rsidP="00A864C6">
            <w:pPr>
              <w:ind w:firstLine="0"/>
              <w:jc w:val="center"/>
              <w:rPr>
                <w:color w:val="000000" w:themeColor="text1"/>
                <w:sz w:val="24"/>
                <w:szCs w:val="24"/>
              </w:rPr>
            </w:pPr>
          </w:p>
        </w:tc>
      </w:tr>
      <w:tr w:rsidR="00F016B2" w:rsidRPr="00477016" w14:paraId="6916FBFD" w14:textId="77777777" w:rsidTr="00A864C6">
        <w:trPr>
          <w:cantSplit/>
          <w:trHeight w:val="284"/>
        </w:trPr>
        <w:tc>
          <w:tcPr>
            <w:tcW w:w="8222" w:type="dxa"/>
            <w:shd w:val="clear" w:color="auto" w:fill="auto"/>
          </w:tcPr>
          <w:p w14:paraId="49F62A16" w14:textId="77777777" w:rsidR="00F016B2" w:rsidRPr="00477016" w:rsidRDefault="00F016B2" w:rsidP="00A864C6">
            <w:pPr>
              <w:ind w:firstLine="0"/>
              <w:rPr>
                <w:color w:val="000000" w:themeColor="text1"/>
                <w:sz w:val="24"/>
                <w:szCs w:val="24"/>
              </w:rPr>
            </w:pPr>
            <w:r w:rsidRPr="00477016">
              <w:rPr>
                <w:color w:val="000000" w:themeColor="text1"/>
                <w:sz w:val="24"/>
                <w:szCs w:val="24"/>
              </w:rPr>
              <w:t>Динаміка** кількості спортивних заходів (навчально-тренувальних зборів, змагань), що проводяться на комунальних спортивних спорудах, видатки на утримання яких здійснюються з бюджету, порівняно з минулим роком</w:t>
            </w:r>
          </w:p>
        </w:tc>
        <w:tc>
          <w:tcPr>
            <w:tcW w:w="1417" w:type="dxa"/>
            <w:shd w:val="clear" w:color="auto" w:fill="auto"/>
          </w:tcPr>
          <w:p w14:paraId="03B9645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7A4A0E20" w14:textId="77777777" w:rsidR="00F016B2" w:rsidRPr="00477016" w:rsidRDefault="00F90C82" w:rsidP="00A864C6">
            <w:pPr>
              <w:ind w:firstLine="0"/>
              <w:jc w:val="center"/>
              <w:rPr>
                <w:color w:val="000000" w:themeColor="text1"/>
                <w:sz w:val="24"/>
                <w:szCs w:val="24"/>
              </w:rPr>
            </w:pPr>
            <w:r w:rsidRPr="00477016">
              <w:rPr>
                <w:color w:val="000000" w:themeColor="text1"/>
                <w:sz w:val="24"/>
                <w:szCs w:val="24"/>
              </w:rPr>
              <w:t>5,2</w:t>
            </w:r>
          </w:p>
        </w:tc>
        <w:tc>
          <w:tcPr>
            <w:tcW w:w="2032" w:type="dxa"/>
            <w:shd w:val="clear" w:color="auto" w:fill="auto"/>
          </w:tcPr>
          <w:p w14:paraId="060CE341" w14:textId="77777777" w:rsidR="00F016B2" w:rsidRPr="00477016" w:rsidRDefault="00F90C82" w:rsidP="00A864C6">
            <w:pPr>
              <w:ind w:firstLine="0"/>
              <w:jc w:val="center"/>
              <w:rPr>
                <w:color w:val="000000" w:themeColor="text1"/>
                <w:sz w:val="24"/>
                <w:szCs w:val="24"/>
              </w:rPr>
            </w:pPr>
            <w:r w:rsidRPr="00477016">
              <w:rPr>
                <w:color w:val="000000" w:themeColor="text1"/>
                <w:sz w:val="24"/>
                <w:szCs w:val="24"/>
              </w:rPr>
              <w:t>7,5</w:t>
            </w:r>
          </w:p>
        </w:tc>
        <w:tc>
          <w:tcPr>
            <w:tcW w:w="2032" w:type="dxa"/>
            <w:shd w:val="clear" w:color="auto" w:fill="auto"/>
          </w:tcPr>
          <w:p w14:paraId="3776F162" w14:textId="77777777" w:rsidR="00F016B2" w:rsidRPr="00477016" w:rsidRDefault="001B52A4" w:rsidP="00A864C6">
            <w:pPr>
              <w:ind w:firstLine="0"/>
              <w:jc w:val="center"/>
              <w:rPr>
                <w:color w:val="000000" w:themeColor="text1"/>
                <w:sz w:val="24"/>
                <w:szCs w:val="24"/>
              </w:rPr>
            </w:pPr>
            <w:r w:rsidRPr="00477016">
              <w:rPr>
                <w:color w:val="000000" w:themeColor="text1"/>
                <w:sz w:val="24"/>
                <w:szCs w:val="24"/>
              </w:rPr>
              <w:t>4,</w:t>
            </w:r>
            <w:r w:rsidR="00F90C82" w:rsidRPr="00477016">
              <w:rPr>
                <w:color w:val="000000" w:themeColor="text1"/>
                <w:sz w:val="24"/>
                <w:szCs w:val="24"/>
              </w:rPr>
              <w:t>6</w:t>
            </w:r>
          </w:p>
        </w:tc>
      </w:tr>
      <w:tr w:rsidR="00F016B2" w:rsidRPr="00477016" w14:paraId="48BD9531" w14:textId="77777777" w:rsidTr="00A864C6">
        <w:trPr>
          <w:cantSplit/>
          <w:trHeight w:val="284"/>
        </w:trPr>
        <w:tc>
          <w:tcPr>
            <w:tcW w:w="15735" w:type="dxa"/>
            <w:gridSpan w:val="5"/>
            <w:shd w:val="clear" w:color="auto" w:fill="auto"/>
          </w:tcPr>
          <w:p w14:paraId="31CE0C60"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Підтримка фізкультурно-спортивного руху</w:t>
            </w:r>
          </w:p>
        </w:tc>
      </w:tr>
      <w:tr w:rsidR="00F016B2" w:rsidRPr="00477016" w14:paraId="390275A5" w14:textId="77777777" w:rsidTr="00A864C6">
        <w:trPr>
          <w:cantSplit/>
          <w:trHeight w:val="284"/>
        </w:trPr>
        <w:tc>
          <w:tcPr>
            <w:tcW w:w="8222" w:type="dxa"/>
            <w:shd w:val="clear" w:color="auto" w:fill="auto"/>
          </w:tcPr>
          <w:p w14:paraId="2C115C3B" w14:textId="77777777" w:rsidR="00F016B2" w:rsidRPr="00477016" w:rsidRDefault="000F1E6D" w:rsidP="00A864C6">
            <w:pPr>
              <w:ind w:firstLine="0"/>
              <w:rPr>
                <w:b/>
                <w:bCs/>
                <w:color w:val="000000" w:themeColor="text1"/>
                <w:sz w:val="24"/>
                <w:szCs w:val="24"/>
                <w:highlight w:val="yellow"/>
              </w:rPr>
            </w:pPr>
            <w:r w:rsidRPr="00477016">
              <w:rPr>
                <w:b/>
                <w:bCs/>
                <w:color w:val="000000" w:themeColor="text1"/>
                <w:sz w:val="24"/>
                <w:szCs w:val="24"/>
              </w:rPr>
              <w:t>Показники витрат</w:t>
            </w:r>
          </w:p>
        </w:tc>
        <w:tc>
          <w:tcPr>
            <w:tcW w:w="7513" w:type="dxa"/>
            <w:gridSpan w:val="4"/>
            <w:shd w:val="clear" w:color="auto" w:fill="auto"/>
          </w:tcPr>
          <w:p w14:paraId="310C1EB3" w14:textId="77777777" w:rsidR="00F016B2" w:rsidRPr="00477016" w:rsidRDefault="00F016B2" w:rsidP="00A864C6">
            <w:pPr>
              <w:ind w:firstLine="0"/>
              <w:jc w:val="center"/>
              <w:rPr>
                <w:color w:val="000000" w:themeColor="text1"/>
                <w:sz w:val="24"/>
                <w:szCs w:val="24"/>
                <w:highlight w:val="yellow"/>
              </w:rPr>
            </w:pPr>
          </w:p>
        </w:tc>
      </w:tr>
      <w:tr w:rsidR="00F016B2" w:rsidRPr="00477016" w14:paraId="082103B1" w14:textId="77777777" w:rsidTr="00A864C6">
        <w:trPr>
          <w:cantSplit/>
          <w:trHeight w:val="284"/>
        </w:trPr>
        <w:tc>
          <w:tcPr>
            <w:tcW w:w="8222" w:type="dxa"/>
            <w:shd w:val="clear" w:color="auto" w:fill="auto"/>
          </w:tcPr>
          <w:p w14:paraId="2E6812C2" w14:textId="77777777" w:rsidR="00F016B2" w:rsidRPr="00477016" w:rsidRDefault="00F016B2" w:rsidP="00A864C6">
            <w:pPr>
              <w:ind w:firstLine="0"/>
              <w:rPr>
                <w:color w:val="000000" w:themeColor="text1"/>
                <w:sz w:val="24"/>
                <w:szCs w:val="24"/>
              </w:rPr>
            </w:pPr>
            <w:r w:rsidRPr="00477016">
              <w:rPr>
                <w:color w:val="000000" w:themeColor="text1"/>
                <w:sz w:val="24"/>
                <w:szCs w:val="24"/>
              </w:rPr>
              <w:t>Кількість міських спартакіад та змагань серед учнівської та студентської молоді</w:t>
            </w:r>
            <w:r w:rsidR="004A17F4" w:rsidRPr="00477016">
              <w:rPr>
                <w:color w:val="000000" w:themeColor="text1"/>
                <w:sz w:val="24"/>
                <w:szCs w:val="24"/>
              </w:rPr>
              <w:t>,</w:t>
            </w:r>
            <w:r w:rsidR="005279E1" w:rsidRPr="00477016">
              <w:rPr>
                <w:color w:val="000000" w:themeColor="text1"/>
                <w:sz w:val="24"/>
                <w:szCs w:val="24"/>
              </w:rPr>
              <w:t xml:space="preserve"> </w:t>
            </w:r>
            <w:r w:rsidR="004A17F4" w:rsidRPr="00477016">
              <w:rPr>
                <w:color w:val="000000" w:themeColor="text1"/>
                <w:sz w:val="24"/>
                <w:szCs w:val="24"/>
              </w:rPr>
              <w:t>підприємств, установ, організацій, ветеранів спорту та учасників бойових дій</w:t>
            </w:r>
          </w:p>
        </w:tc>
        <w:tc>
          <w:tcPr>
            <w:tcW w:w="1417" w:type="dxa"/>
            <w:shd w:val="clear" w:color="auto" w:fill="auto"/>
          </w:tcPr>
          <w:p w14:paraId="69A471D1"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4AF5ADB" w14:textId="77777777" w:rsidR="00F016B2" w:rsidRPr="00477016" w:rsidRDefault="00424DC6" w:rsidP="00A864C6">
            <w:pPr>
              <w:ind w:firstLine="0"/>
              <w:jc w:val="center"/>
              <w:rPr>
                <w:color w:val="000000" w:themeColor="text1"/>
                <w:sz w:val="24"/>
                <w:szCs w:val="24"/>
              </w:rPr>
            </w:pPr>
            <w:r w:rsidRPr="00477016">
              <w:rPr>
                <w:color w:val="000000" w:themeColor="text1"/>
                <w:sz w:val="24"/>
                <w:szCs w:val="24"/>
              </w:rPr>
              <w:t>50</w:t>
            </w:r>
          </w:p>
        </w:tc>
        <w:tc>
          <w:tcPr>
            <w:tcW w:w="2032" w:type="dxa"/>
            <w:shd w:val="clear" w:color="auto" w:fill="auto"/>
          </w:tcPr>
          <w:p w14:paraId="363D6E08" w14:textId="77777777" w:rsidR="00F016B2" w:rsidRPr="00477016" w:rsidRDefault="00424DC6" w:rsidP="00A864C6">
            <w:pPr>
              <w:ind w:firstLine="0"/>
              <w:jc w:val="center"/>
              <w:rPr>
                <w:color w:val="000000" w:themeColor="text1"/>
                <w:sz w:val="24"/>
                <w:szCs w:val="24"/>
              </w:rPr>
            </w:pPr>
            <w:r w:rsidRPr="00477016">
              <w:rPr>
                <w:color w:val="000000" w:themeColor="text1"/>
                <w:sz w:val="24"/>
                <w:szCs w:val="24"/>
              </w:rPr>
              <w:t>5</w:t>
            </w:r>
            <w:r w:rsidR="006A6636" w:rsidRPr="00477016">
              <w:rPr>
                <w:color w:val="000000" w:themeColor="text1"/>
                <w:sz w:val="24"/>
                <w:szCs w:val="24"/>
              </w:rPr>
              <w:t>2</w:t>
            </w:r>
          </w:p>
        </w:tc>
        <w:tc>
          <w:tcPr>
            <w:tcW w:w="2032" w:type="dxa"/>
            <w:shd w:val="clear" w:color="auto" w:fill="auto"/>
          </w:tcPr>
          <w:p w14:paraId="6DB30704" w14:textId="77777777" w:rsidR="00F016B2" w:rsidRPr="00477016" w:rsidRDefault="00424DC6" w:rsidP="00A864C6">
            <w:pPr>
              <w:ind w:firstLine="0"/>
              <w:jc w:val="center"/>
              <w:rPr>
                <w:color w:val="000000" w:themeColor="text1"/>
                <w:sz w:val="24"/>
                <w:szCs w:val="24"/>
              </w:rPr>
            </w:pPr>
            <w:r w:rsidRPr="00477016">
              <w:rPr>
                <w:color w:val="000000" w:themeColor="text1"/>
                <w:sz w:val="24"/>
                <w:szCs w:val="24"/>
              </w:rPr>
              <w:t>5</w:t>
            </w:r>
            <w:r w:rsidR="006A6636" w:rsidRPr="00477016">
              <w:rPr>
                <w:color w:val="000000" w:themeColor="text1"/>
                <w:sz w:val="24"/>
                <w:szCs w:val="24"/>
              </w:rPr>
              <w:t>4</w:t>
            </w:r>
          </w:p>
        </w:tc>
      </w:tr>
      <w:tr w:rsidR="00F016B2" w:rsidRPr="00477016" w14:paraId="1374BC01" w14:textId="77777777" w:rsidTr="00A864C6">
        <w:trPr>
          <w:cantSplit/>
          <w:trHeight w:val="284"/>
        </w:trPr>
        <w:tc>
          <w:tcPr>
            <w:tcW w:w="8222" w:type="dxa"/>
            <w:shd w:val="clear" w:color="auto" w:fill="auto"/>
          </w:tcPr>
          <w:p w14:paraId="75974BAE" w14:textId="77777777" w:rsidR="00F016B2" w:rsidRPr="00477016" w:rsidRDefault="00F016B2" w:rsidP="00A864C6">
            <w:pPr>
              <w:ind w:firstLine="0"/>
              <w:rPr>
                <w:color w:val="000000" w:themeColor="text1"/>
                <w:sz w:val="24"/>
                <w:szCs w:val="24"/>
              </w:rPr>
            </w:pPr>
            <w:r w:rsidRPr="00477016">
              <w:rPr>
                <w:color w:val="000000" w:themeColor="text1"/>
                <w:sz w:val="24"/>
                <w:szCs w:val="24"/>
              </w:rPr>
              <w:t xml:space="preserve">Обсяг витрат на </w:t>
            </w:r>
            <w:r w:rsidR="003E5A9C" w:rsidRPr="00477016">
              <w:rPr>
                <w:color w:val="000000" w:themeColor="text1"/>
                <w:sz w:val="24"/>
                <w:szCs w:val="24"/>
              </w:rPr>
              <w:t>проведення міських спартакіад та</w:t>
            </w:r>
            <w:r w:rsidRPr="00477016">
              <w:rPr>
                <w:color w:val="000000" w:themeColor="text1"/>
                <w:sz w:val="24"/>
                <w:szCs w:val="24"/>
              </w:rPr>
              <w:t xml:space="preserve"> змагань</w:t>
            </w:r>
            <w:r w:rsidR="006F6B77" w:rsidRPr="00477016">
              <w:rPr>
                <w:color w:val="000000" w:themeColor="text1"/>
                <w:sz w:val="24"/>
                <w:szCs w:val="24"/>
              </w:rPr>
              <w:t xml:space="preserve"> різного рівня</w:t>
            </w:r>
          </w:p>
        </w:tc>
        <w:tc>
          <w:tcPr>
            <w:tcW w:w="1417" w:type="dxa"/>
            <w:shd w:val="clear" w:color="auto" w:fill="auto"/>
          </w:tcPr>
          <w:p w14:paraId="483F3CC2" w14:textId="77777777" w:rsidR="00F016B2" w:rsidRPr="00477016" w:rsidRDefault="00F016B2"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D0AC3B5" w14:textId="77777777" w:rsidR="00F016B2" w:rsidRPr="00477016" w:rsidRDefault="003E5A9C" w:rsidP="00A864C6">
            <w:pPr>
              <w:ind w:firstLine="0"/>
              <w:jc w:val="center"/>
              <w:rPr>
                <w:color w:val="000000" w:themeColor="text1"/>
                <w:sz w:val="24"/>
                <w:szCs w:val="24"/>
              </w:rPr>
            </w:pPr>
            <w:r w:rsidRPr="00477016">
              <w:rPr>
                <w:color w:val="000000" w:themeColor="text1"/>
                <w:sz w:val="24"/>
                <w:szCs w:val="24"/>
              </w:rPr>
              <w:t>680,0</w:t>
            </w:r>
          </w:p>
        </w:tc>
        <w:tc>
          <w:tcPr>
            <w:tcW w:w="2032" w:type="dxa"/>
            <w:shd w:val="clear" w:color="auto" w:fill="auto"/>
          </w:tcPr>
          <w:p w14:paraId="6102B970" w14:textId="77777777" w:rsidR="00F016B2" w:rsidRPr="00477016" w:rsidRDefault="003E5A9C" w:rsidP="00A864C6">
            <w:pPr>
              <w:ind w:firstLine="0"/>
              <w:jc w:val="center"/>
              <w:rPr>
                <w:color w:val="000000" w:themeColor="text1"/>
                <w:sz w:val="24"/>
                <w:szCs w:val="24"/>
              </w:rPr>
            </w:pPr>
            <w:r w:rsidRPr="00477016">
              <w:rPr>
                <w:color w:val="000000" w:themeColor="text1"/>
                <w:sz w:val="24"/>
                <w:szCs w:val="24"/>
              </w:rPr>
              <w:t>750,0</w:t>
            </w:r>
          </w:p>
        </w:tc>
        <w:tc>
          <w:tcPr>
            <w:tcW w:w="2032" w:type="dxa"/>
            <w:shd w:val="clear" w:color="auto" w:fill="auto"/>
          </w:tcPr>
          <w:p w14:paraId="4090F0DA" w14:textId="77777777" w:rsidR="00F016B2" w:rsidRPr="00477016" w:rsidRDefault="003E5A9C" w:rsidP="00A864C6">
            <w:pPr>
              <w:ind w:firstLine="0"/>
              <w:jc w:val="center"/>
              <w:rPr>
                <w:color w:val="000000" w:themeColor="text1"/>
                <w:sz w:val="24"/>
                <w:szCs w:val="24"/>
              </w:rPr>
            </w:pPr>
            <w:r w:rsidRPr="00477016">
              <w:rPr>
                <w:color w:val="000000" w:themeColor="text1"/>
                <w:sz w:val="24"/>
                <w:szCs w:val="24"/>
              </w:rPr>
              <w:t>815,0</w:t>
            </w:r>
          </w:p>
        </w:tc>
      </w:tr>
      <w:tr w:rsidR="005E2298" w:rsidRPr="00477016" w14:paraId="6EC55CFD" w14:textId="77777777" w:rsidTr="00A864C6">
        <w:trPr>
          <w:cantSplit/>
          <w:trHeight w:val="284"/>
        </w:trPr>
        <w:tc>
          <w:tcPr>
            <w:tcW w:w="8222" w:type="dxa"/>
            <w:shd w:val="clear" w:color="auto" w:fill="auto"/>
          </w:tcPr>
          <w:p w14:paraId="005D3FEB" w14:textId="77777777" w:rsidR="005E2298" w:rsidRPr="00477016" w:rsidRDefault="005E2298" w:rsidP="00A864C6">
            <w:pPr>
              <w:ind w:firstLine="0"/>
              <w:rPr>
                <w:color w:val="000000" w:themeColor="text1"/>
                <w:sz w:val="24"/>
                <w:szCs w:val="24"/>
              </w:rPr>
            </w:pPr>
            <w:r w:rsidRPr="00477016">
              <w:rPr>
                <w:color w:val="000000" w:themeColor="text1"/>
                <w:sz w:val="24"/>
                <w:szCs w:val="24"/>
              </w:rPr>
              <w:t xml:space="preserve">Кількість </w:t>
            </w:r>
            <w:r w:rsidR="00E572BF" w:rsidRPr="00477016">
              <w:rPr>
                <w:color w:val="000000" w:themeColor="text1"/>
                <w:sz w:val="24"/>
                <w:szCs w:val="24"/>
              </w:rPr>
              <w:t>спортивних</w:t>
            </w:r>
            <w:r w:rsidRPr="00477016">
              <w:rPr>
                <w:color w:val="000000" w:themeColor="text1"/>
                <w:sz w:val="24"/>
                <w:szCs w:val="24"/>
              </w:rPr>
              <w:t xml:space="preserve"> клубів</w:t>
            </w:r>
          </w:p>
        </w:tc>
        <w:tc>
          <w:tcPr>
            <w:tcW w:w="1417" w:type="dxa"/>
            <w:shd w:val="clear" w:color="auto" w:fill="auto"/>
          </w:tcPr>
          <w:p w14:paraId="1469CDC6" w14:textId="77777777" w:rsidR="005E2298" w:rsidRPr="00477016" w:rsidRDefault="005E2298" w:rsidP="00A864C6">
            <w:pPr>
              <w:ind w:firstLine="0"/>
              <w:rPr>
                <w:color w:val="000000" w:themeColor="text1"/>
                <w:sz w:val="24"/>
                <w:szCs w:val="24"/>
              </w:rPr>
            </w:pPr>
            <w:r w:rsidRPr="00477016">
              <w:rPr>
                <w:color w:val="000000" w:themeColor="text1"/>
                <w:sz w:val="24"/>
                <w:szCs w:val="24"/>
              </w:rPr>
              <w:t>од.</w:t>
            </w:r>
          </w:p>
        </w:tc>
        <w:tc>
          <w:tcPr>
            <w:tcW w:w="2032" w:type="dxa"/>
            <w:shd w:val="clear" w:color="auto" w:fill="auto"/>
          </w:tcPr>
          <w:p w14:paraId="3A07EFA3" w14:textId="77777777" w:rsidR="005E2298" w:rsidRPr="00477016" w:rsidRDefault="00E572BF"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5D8105BA" w14:textId="77777777" w:rsidR="005E2298" w:rsidRPr="00477016" w:rsidRDefault="00E572BF"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39C5A7DB" w14:textId="77777777" w:rsidR="005E2298" w:rsidRPr="00477016" w:rsidRDefault="00E572BF" w:rsidP="00A864C6">
            <w:pPr>
              <w:ind w:firstLine="0"/>
              <w:jc w:val="center"/>
              <w:rPr>
                <w:color w:val="000000" w:themeColor="text1"/>
                <w:sz w:val="24"/>
                <w:szCs w:val="24"/>
              </w:rPr>
            </w:pPr>
            <w:r w:rsidRPr="00477016">
              <w:rPr>
                <w:color w:val="000000" w:themeColor="text1"/>
                <w:sz w:val="24"/>
                <w:szCs w:val="24"/>
              </w:rPr>
              <w:t>1</w:t>
            </w:r>
          </w:p>
        </w:tc>
      </w:tr>
      <w:tr w:rsidR="005E2298" w:rsidRPr="00477016" w14:paraId="5AAD1489" w14:textId="77777777" w:rsidTr="00A864C6">
        <w:trPr>
          <w:cantSplit/>
          <w:trHeight w:val="284"/>
        </w:trPr>
        <w:tc>
          <w:tcPr>
            <w:tcW w:w="8222" w:type="dxa"/>
            <w:shd w:val="clear" w:color="auto" w:fill="auto"/>
          </w:tcPr>
          <w:p w14:paraId="248D4D59" w14:textId="77777777" w:rsidR="005E2298" w:rsidRPr="00477016" w:rsidRDefault="005E2298" w:rsidP="00A864C6">
            <w:pPr>
              <w:ind w:firstLine="0"/>
              <w:rPr>
                <w:color w:val="000000" w:themeColor="text1"/>
                <w:sz w:val="24"/>
                <w:szCs w:val="24"/>
              </w:rPr>
            </w:pPr>
            <w:r w:rsidRPr="00477016">
              <w:rPr>
                <w:color w:val="000000" w:themeColor="text1"/>
                <w:sz w:val="24"/>
                <w:szCs w:val="24"/>
              </w:rPr>
              <w:t xml:space="preserve">Обсяги витрат на надання фінансової </w:t>
            </w:r>
            <w:r w:rsidR="001B52A4" w:rsidRPr="00477016">
              <w:rPr>
                <w:color w:val="000000" w:themeColor="text1"/>
                <w:sz w:val="24"/>
                <w:szCs w:val="24"/>
              </w:rPr>
              <w:t xml:space="preserve">підтримки спортивних </w:t>
            </w:r>
            <w:r w:rsidR="006A6636" w:rsidRPr="00477016">
              <w:rPr>
                <w:color w:val="000000" w:themeColor="text1"/>
                <w:sz w:val="24"/>
                <w:szCs w:val="24"/>
              </w:rPr>
              <w:t xml:space="preserve"> </w:t>
            </w:r>
            <w:r w:rsidRPr="00477016">
              <w:rPr>
                <w:color w:val="000000" w:themeColor="text1"/>
                <w:sz w:val="24"/>
                <w:szCs w:val="24"/>
              </w:rPr>
              <w:t>клубів</w:t>
            </w:r>
          </w:p>
        </w:tc>
        <w:tc>
          <w:tcPr>
            <w:tcW w:w="1417" w:type="dxa"/>
            <w:shd w:val="clear" w:color="auto" w:fill="auto"/>
          </w:tcPr>
          <w:p w14:paraId="5BDD177D" w14:textId="77777777" w:rsidR="005E2298" w:rsidRPr="00477016" w:rsidRDefault="005E2298"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BDAED2D" w14:textId="77777777" w:rsidR="005E2298" w:rsidRPr="00477016" w:rsidRDefault="00E572BF" w:rsidP="00A864C6">
            <w:pPr>
              <w:ind w:firstLine="0"/>
              <w:jc w:val="center"/>
              <w:rPr>
                <w:color w:val="000000" w:themeColor="text1"/>
                <w:sz w:val="24"/>
                <w:szCs w:val="24"/>
              </w:rPr>
            </w:pPr>
            <w:r w:rsidRPr="00477016">
              <w:rPr>
                <w:color w:val="000000" w:themeColor="text1"/>
                <w:sz w:val="24"/>
                <w:szCs w:val="24"/>
              </w:rPr>
              <w:t>7024,0</w:t>
            </w:r>
          </w:p>
        </w:tc>
        <w:tc>
          <w:tcPr>
            <w:tcW w:w="2032" w:type="dxa"/>
            <w:shd w:val="clear" w:color="auto" w:fill="auto"/>
          </w:tcPr>
          <w:p w14:paraId="28C9BE3A" w14:textId="77777777" w:rsidR="005E2298" w:rsidRPr="00477016" w:rsidRDefault="00E572BF" w:rsidP="00A864C6">
            <w:pPr>
              <w:ind w:firstLine="0"/>
              <w:jc w:val="center"/>
              <w:rPr>
                <w:color w:val="000000" w:themeColor="text1"/>
                <w:sz w:val="24"/>
                <w:szCs w:val="24"/>
              </w:rPr>
            </w:pPr>
            <w:r w:rsidRPr="00477016">
              <w:rPr>
                <w:color w:val="000000" w:themeColor="text1"/>
                <w:sz w:val="24"/>
                <w:szCs w:val="24"/>
              </w:rPr>
              <w:t>7523,0</w:t>
            </w:r>
          </w:p>
        </w:tc>
        <w:tc>
          <w:tcPr>
            <w:tcW w:w="2032" w:type="dxa"/>
            <w:shd w:val="clear" w:color="auto" w:fill="auto"/>
          </w:tcPr>
          <w:p w14:paraId="5E93799B" w14:textId="77777777" w:rsidR="005E2298" w:rsidRPr="00477016" w:rsidRDefault="00E572BF" w:rsidP="00A864C6">
            <w:pPr>
              <w:ind w:firstLine="0"/>
              <w:jc w:val="center"/>
              <w:rPr>
                <w:color w:val="000000" w:themeColor="text1"/>
                <w:sz w:val="24"/>
                <w:szCs w:val="24"/>
              </w:rPr>
            </w:pPr>
            <w:r w:rsidRPr="00477016">
              <w:rPr>
                <w:color w:val="000000" w:themeColor="text1"/>
                <w:sz w:val="24"/>
                <w:szCs w:val="24"/>
              </w:rPr>
              <w:t>7944,0</w:t>
            </w:r>
          </w:p>
        </w:tc>
      </w:tr>
      <w:tr w:rsidR="00F016B2" w:rsidRPr="00477016" w14:paraId="3B37E496" w14:textId="77777777" w:rsidTr="00A864C6">
        <w:trPr>
          <w:cantSplit/>
          <w:trHeight w:val="284"/>
        </w:trPr>
        <w:tc>
          <w:tcPr>
            <w:tcW w:w="8222" w:type="dxa"/>
            <w:shd w:val="clear" w:color="auto" w:fill="auto"/>
          </w:tcPr>
          <w:p w14:paraId="3CF9B4D2" w14:textId="77777777" w:rsidR="00F016B2" w:rsidRPr="00477016" w:rsidRDefault="00F016B2"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1417" w:type="dxa"/>
            <w:shd w:val="clear" w:color="auto" w:fill="auto"/>
          </w:tcPr>
          <w:p w14:paraId="529AA917" w14:textId="77777777" w:rsidR="00F016B2" w:rsidRPr="00477016" w:rsidRDefault="00F016B2" w:rsidP="00A864C6">
            <w:pPr>
              <w:ind w:firstLine="0"/>
              <w:jc w:val="center"/>
              <w:rPr>
                <w:color w:val="000000" w:themeColor="text1"/>
                <w:sz w:val="24"/>
                <w:szCs w:val="24"/>
                <w:highlight w:val="yellow"/>
              </w:rPr>
            </w:pPr>
          </w:p>
        </w:tc>
        <w:tc>
          <w:tcPr>
            <w:tcW w:w="2032" w:type="dxa"/>
            <w:shd w:val="clear" w:color="auto" w:fill="auto"/>
          </w:tcPr>
          <w:p w14:paraId="1255B82A" w14:textId="77777777" w:rsidR="00F016B2" w:rsidRPr="00477016" w:rsidRDefault="00F016B2" w:rsidP="00A864C6">
            <w:pPr>
              <w:ind w:firstLine="0"/>
              <w:jc w:val="center"/>
              <w:rPr>
                <w:color w:val="000000" w:themeColor="text1"/>
                <w:sz w:val="24"/>
                <w:szCs w:val="24"/>
                <w:highlight w:val="yellow"/>
              </w:rPr>
            </w:pPr>
          </w:p>
        </w:tc>
        <w:tc>
          <w:tcPr>
            <w:tcW w:w="2032" w:type="dxa"/>
            <w:shd w:val="clear" w:color="auto" w:fill="auto"/>
          </w:tcPr>
          <w:p w14:paraId="7D86F0CE" w14:textId="77777777" w:rsidR="00F016B2" w:rsidRPr="00477016" w:rsidRDefault="00F016B2" w:rsidP="00A864C6">
            <w:pPr>
              <w:ind w:firstLine="0"/>
              <w:jc w:val="center"/>
              <w:rPr>
                <w:color w:val="000000" w:themeColor="text1"/>
                <w:sz w:val="24"/>
                <w:szCs w:val="24"/>
                <w:highlight w:val="yellow"/>
              </w:rPr>
            </w:pPr>
          </w:p>
        </w:tc>
        <w:tc>
          <w:tcPr>
            <w:tcW w:w="2032" w:type="dxa"/>
            <w:shd w:val="clear" w:color="auto" w:fill="auto"/>
          </w:tcPr>
          <w:p w14:paraId="3CD10EF7" w14:textId="77777777" w:rsidR="00F016B2" w:rsidRPr="00477016" w:rsidRDefault="00F016B2" w:rsidP="00A864C6">
            <w:pPr>
              <w:ind w:firstLine="0"/>
              <w:jc w:val="center"/>
              <w:rPr>
                <w:color w:val="000000" w:themeColor="text1"/>
                <w:sz w:val="24"/>
                <w:szCs w:val="24"/>
                <w:highlight w:val="yellow"/>
              </w:rPr>
            </w:pPr>
          </w:p>
        </w:tc>
      </w:tr>
      <w:tr w:rsidR="00F016B2" w:rsidRPr="00477016" w14:paraId="24D4529D" w14:textId="77777777" w:rsidTr="00A864C6">
        <w:trPr>
          <w:cantSplit/>
          <w:trHeight w:val="284"/>
        </w:trPr>
        <w:tc>
          <w:tcPr>
            <w:tcW w:w="8222" w:type="dxa"/>
            <w:shd w:val="clear" w:color="auto" w:fill="auto"/>
          </w:tcPr>
          <w:p w14:paraId="6A491393" w14:textId="77777777" w:rsidR="00F016B2" w:rsidRPr="00477016" w:rsidRDefault="006F6B77" w:rsidP="00A864C6">
            <w:pPr>
              <w:ind w:firstLine="0"/>
              <w:rPr>
                <w:color w:val="000000" w:themeColor="text1"/>
                <w:sz w:val="24"/>
                <w:szCs w:val="24"/>
              </w:rPr>
            </w:pPr>
            <w:r w:rsidRPr="00477016">
              <w:rPr>
                <w:color w:val="000000" w:themeColor="text1"/>
                <w:sz w:val="24"/>
                <w:szCs w:val="24"/>
              </w:rPr>
              <w:t>К</w:t>
            </w:r>
            <w:r w:rsidR="00F016B2" w:rsidRPr="00477016">
              <w:rPr>
                <w:color w:val="000000" w:themeColor="text1"/>
                <w:sz w:val="24"/>
                <w:szCs w:val="24"/>
              </w:rPr>
              <w:t>ількість учасників міських спартакіад та змагань</w:t>
            </w:r>
          </w:p>
        </w:tc>
        <w:tc>
          <w:tcPr>
            <w:tcW w:w="1417" w:type="dxa"/>
            <w:shd w:val="clear" w:color="auto" w:fill="auto"/>
          </w:tcPr>
          <w:p w14:paraId="1080DA61" w14:textId="77777777" w:rsidR="00F016B2" w:rsidRPr="00477016" w:rsidRDefault="00F016B2" w:rsidP="00A864C6">
            <w:pPr>
              <w:ind w:firstLine="0"/>
              <w:jc w:val="center"/>
              <w:rPr>
                <w:color w:val="000000" w:themeColor="text1"/>
                <w:sz w:val="24"/>
                <w:szCs w:val="24"/>
                <w:highlight w:val="yellow"/>
              </w:rPr>
            </w:pPr>
            <w:r w:rsidRPr="00477016">
              <w:rPr>
                <w:color w:val="000000" w:themeColor="text1"/>
                <w:sz w:val="24"/>
                <w:szCs w:val="24"/>
              </w:rPr>
              <w:t>осіб</w:t>
            </w:r>
          </w:p>
        </w:tc>
        <w:tc>
          <w:tcPr>
            <w:tcW w:w="2032" w:type="dxa"/>
            <w:shd w:val="clear" w:color="auto" w:fill="auto"/>
          </w:tcPr>
          <w:p w14:paraId="3A4664E6" w14:textId="77777777" w:rsidR="00F016B2" w:rsidRPr="00477016" w:rsidRDefault="00424DC6" w:rsidP="00A864C6">
            <w:pPr>
              <w:ind w:firstLine="0"/>
              <w:jc w:val="center"/>
              <w:rPr>
                <w:color w:val="000000" w:themeColor="text1"/>
                <w:sz w:val="24"/>
                <w:szCs w:val="24"/>
              </w:rPr>
            </w:pPr>
            <w:r w:rsidRPr="00477016">
              <w:rPr>
                <w:color w:val="000000" w:themeColor="text1"/>
                <w:sz w:val="24"/>
                <w:szCs w:val="24"/>
              </w:rPr>
              <w:t>3600</w:t>
            </w:r>
          </w:p>
        </w:tc>
        <w:tc>
          <w:tcPr>
            <w:tcW w:w="2032" w:type="dxa"/>
            <w:shd w:val="clear" w:color="auto" w:fill="auto"/>
          </w:tcPr>
          <w:p w14:paraId="3999A518" w14:textId="77777777" w:rsidR="00F016B2" w:rsidRPr="00477016" w:rsidRDefault="001B52A4" w:rsidP="00A864C6">
            <w:pPr>
              <w:ind w:firstLine="0"/>
              <w:jc w:val="center"/>
              <w:rPr>
                <w:color w:val="000000" w:themeColor="text1"/>
                <w:sz w:val="24"/>
                <w:szCs w:val="24"/>
              </w:rPr>
            </w:pPr>
            <w:r w:rsidRPr="00477016">
              <w:rPr>
                <w:color w:val="000000" w:themeColor="text1"/>
                <w:sz w:val="24"/>
                <w:szCs w:val="24"/>
              </w:rPr>
              <w:t>38</w:t>
            </w:r>
            <w:r w:rsidR="00A221D9" w:rsidRPr="00477016">
              <w:rPr>
                <w:color w:val="000000" w:themeColor="text1"/>
                <w:sz w:val="24"/>
                <w:szCs w:val="24"/>
              </w:rPr>
              <w:t>00</w:t>
            </w:r>
          </w:p>
        </w:tc>
        <w:tc>
          <w:tcPr>
            <w:tcW w:w="2032" w:type="dxa"/>
            <w:shd w:val="clear" w:color="auto" w:fill="auto"/>
          </w:tcPr>
          <w:p w14:paraId="565F65E1" w14:textId="77777777" w:rsidR="00F016B2" w:rsidRPr="00477016" w:rsidRDefault="001B52A4" w:rsidP="00A864C6">
            <w:pPr>
              <w:ind w:firstLine="0"/>
              <w:jc w:val="center"/>
              <w:rPr>
                <w:color w:val="000000" w:themeColor="text1"/>
                <w:sz w:val="24"/>
                <w:szCs w:val="24"/>
              </w:rPr>
            </w:pPr>
            <w:r w:rsidRPr="00477016">
              <w:rPr>
                <w:color w:val="000000" w:themeColor="text1"/>
                <w:sz w:val="24"/>
                <w:szCs w:val="24"/>
              </w:rPr>
              <w:t>4000</w:t>
            </w:r>
          </w:p>
        </w:tc>
      </w:tr>
      <w:tr w:rsidR="006F6B77" w:rsidRPr="00477016" w14:paraId="441F37C6" w14:textId="77777777" w:rsidTr="00A864C6">
        <w:trPr>
          <w:cantSplit/>
          <w:trHeight w:val="284"/>
        </w:trPr>
        <w:tc>
          <w:tcPr>
            <w:tcW w:w="8222" w:type="dxa"/>
            <w:shd w:val="clear" w:color="auto" w:fill="auto"/>
          </w:tcPr>
          <w:p w14:paraId="00721DC4"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спортсменів, які беруть участь у змаганнях</w:t>
            </w:r>
            <w:r w:rsidR="006A6636" w:rsidRPr="00477016">
              <w:rPr>
                <w:color w:val="000000" w:themeColor="text1"/>
                <w:sz w:val="24"/>
                <w:szCs w:val="24"/>
              </w:rPr>
              <w:t xml:space="preserve"> (спортивні клуби)</w:t>
            </w:r>
          </w:p>
        </w:tc>
        <w:tc>
          <w:tcPr>
            <w:tcW w:w="1417" w:type="dxa"/>
            <w:shd w:val="clear" w:color="auto" w:fill="auto"/>
          </w:tcPr>
          <w:p w14:paraId="34EC9BAE"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741D33E2"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5</w:t>
            </w:r>
            <w:r w:rsidR="009D64AA" w:rsidRPr="00477016">
              <w:rPr>
                <w:color w:val="000000" w:themeColor="text1"/>
                <w:sz w:val="24"/>
                <w:szCs w:val="24"/>
              </w:rPr>
              <w:t>4</w:t>
            </w:r>
          </w:p>
        </w:tc>
        <w:tc>
          <w:tcPr>
            <w:tcW w:w="2032" w:type="dxa"/>
            <w:shd w:val="clear" w:color="auto" w:fill="auto"/>
          </w:tcPr>
          <w:p w14:paraId="1F5C49FF" w14:textId="77777777" w:rsidR="006F6B77" w:rsidRPr="00477016" w:rsidRDefault="00A575B6" w:rsidP="00A864C6">
            <w:pPr>
              <w:ind w:firstLine="0"/>
              <w:jc w:val="center"/>
              <w:rPr>
                <w:color w:val="000000" w:themeColor="text1"/>
                <w:sz w:val="24"/>
                <w:szCs w:val="24"/>
              </w:rPr>
            </w:pPr>
            <w:r w:rsidRPr="00477016">
              <w:rPr>
                <w:color w:val="000000" w:themeColor="text1"/>
                <w:sz w:val="24"/>
                <w:szCs w:val="24"/>
              </w:rPr>
              <w:t>60</w:t>
            </w:r>
          </w:p>
        </w:tc>
        <w:tc>
          <w:tcPr>
            <w:tcW w:w="2032" w:type="dxa"/>
            <w:shd w:val="clear" w:color="auto" w:fill="auto"/>
          </w:tcPr>
          <w:p w14:paraId="328F7243" w14:textId="77777777" w:rsidR="006F6B77" w:rsidRPr="00477016" w:rsidRDefault="00A575B6" w:rsidP="00A864C6">
            <w:pPr>
              <w:ind w:firstLine="0"/>
              <w:jc w:val="center"/>
              <w:rPr>
                <w:color w:val="000000" w:themeColor="text1"/>
                <w:sz w:val="24"/>
                <w:szCs w:val="24"/>
              </w:rPr>
            </w:pPr>
            <w:r w:rsidRPr="00477016">
              <w:rPr>
                <w:color w:val="000000" w:themeColor="text1"/>
                <w:sz w:val="24"/>
                <w:szCs w:val="24"/>
              </w:rPr>
              <w:t>66</w:t>
            </w:r>
          </w:p>
        </w:tc>
      </w:tr>
      <w:tr w:rsidR="006F6B77" w:rsidRPr="00477016" w14:paraId="5DA60605" w14:textId="77777777" w:rsidTr="00A864C6">
        <w:trPr>
          <w:cantSplit/>
          <w:trHeight w:val="284"/>
        </w:trPr>
        <w:tc>
          <w:tcPr>
            <w:tcW w:w="8222" w:type="dxa"/>
            <w:shd w:val="clear" w:color="auto" w:fill="auto"/>
          </w:tcPr>
          <w:p w14:paraId="7CAB930C" w14:textId="77777777" w:rsidR="006F6B77" w:rsidRPr="00477016" w:rsidRDefault="006F6B77" w:rsidP="00FC167A">
            <w:pPr>
              <w:keepNext/>
              <w:ind w:firstLine="0"/>
              <w:rPr>
                <w:b/>
                <w:bCs/>
                <w:color w:val="000000" w:themeColor="text1"/>
                <w:sz w:val="24"/>
                <w:szCs w:val="24"/>
              </w:rPr>
            </w:pPr>
            <w:r w:rsidRPr="00477016">
              <w:rPr>
                <w:b/>
                <w:bCs/>
                <w:color w:val="000000" w:themeColor="text1"/>
                <w:sz w:val="24"/>
                <w:szCs w:val="24"/>
              </w:rPr>
              <w:lastRenderedPageBreak/>
              <w:t>Показники ефективності</w:t>
            </w:r>
          </w:p>
        </w:tc>
        <w:tc>
          <w:tcPr>
            <w:tcW w:w="7513" w:type="dxa"/>
            <w:gridSpan w:val="4"/>
            <w:shd w:val="clear" w:color="auto" w:fill="auto"/>
          </w:tcPr>
          <w:p w14:paraId="5D3537AE" w14:textId="77777777" w:rsidR="006F6B77" w:rsidRPr="00477016" w:rsidRDefault="006F6B77" w:rsidP="00FC167A">
            <w:pPr>
              <w:keepNext/>
              <w:ind w:firstLine="0"/>
              <w:jc w:val="center"/>
              <w:rPr>
                <w:color w:val="000000" w:themeColor="text1"/>
                <w:sz w:val="24"/>
                <w:szCs w:val="24"/>
                <w:highlight w:val="yellow"/>
              </w:rPr>
            </w:pPr>
          </w:p>
        </w:tc>
      </w:tr>
      <w:tr w:rsidR="006F6B77" w:rsidRPr="00477016" w14:paraId="58BE7F72" w14:textId="77777777" w:rsidTr="00A864C6">
        <w:trPr>
          <w:cantSplit/>
          <w:trHeight w:val="284"/>
        </w:trPr>
        <w:tc>
          <w:tcPr>
            <w:tcW w:w="8222" w:type="dxa"/>
            <w:shd w:val="clear" w:color="auto" w:fill="auto"/>
          </w:tcPr>
          <w:p w14:paraId="4541D8AA" w14:textId="77777777" w:rsidR="006F6B77" w:rsidRPr="00477016" w:rsidRDefault="006F6B77" w:rsidP="00A864C6">
            <w:pPr>
              <w:ind w:firstLine="0"/>
              <w:rPr>
                <w:color w:val="000000" w:themeColor="text1"/>
                <w:sz w:val="24"/>
                <w:szCs w:val="24"/>
              </w:rPr>
            </w:pPr>
            <w:r w:rsidRPr="00477016">
              <w:rPr>
                <w:color w:val="000000" w:themeColor="text1"/>
                <w:sz w:val="24"/>
                <w:szCs w:val="24"/>
              </w:rPr>
              <w:t>Середні витрати на один захід</w:t>
            </w:r>
          </w:p>
        </w:tc>
        <w:tc>
          <w:tcPr>
            <w:tcW w:w="1417" w:type="dxa"/>
            <w:shd w:val="clear" w:color="auto" w:fill="auto"/>
          </w:tcPr>
          <w:p w14:paraId="0A21CC5A"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DA93CF6"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13,6</w:t>
            </w:r>
          </w:p>
        </w:tc>
        <w:tc>
          <w:tcPr>
            <w:tcW w:w="2032" w:type="dxa"/>
            <w:shd w:val="clear" w:color="auto" w:fill="auto"/>
          </w:tcPr>
          <w:p w14:paraId="70947FE8" w14:textId="77777777" w:rsidR="006F6B77" w:rsidRPr="00477016" w:rsidRDefault="006A6636" w:rsidP="00A864C6">
            <w:pPr>
              <w:ind w:firstLine="0"/>
              <w:jc w:val="center"/>
              <w:rPr>
                <w:color w:val="000000" w:themeColor="text1"/>
                <w:sz w:val="24"/>
                <w:szCs w:val="24"/>
              </w:rPr>
            </w:pPr>
            <w:r w:rsidRPr="00477016">
              <w:rPr>
                <w:color w:val="000000" w:themeColor="text1"/>
                <w:sz w:val="24"/>
                <w:szCs w:val="24"/>
              </w:rPr>
              <w:t>14,4</w:t>
            </w:r>
          </w:p>
        </w:tc>
        <w:tc>
          <w:tcPr>
            <w:tcW w:w="2032" w:type="dxa"/>
            <w:shd w:val="clear" w:color="auto" w:fill="auto"/>
          </w:tcPr>
          <w:p w14:paraId="0BFBDF9F" w14:textId="77777777" w:rsidR="006F6B77" w:rsidRPr="00477016" w:rsidRDefault="006A6636" w:rsidP="00A864C6">
            <w:pPr>
              <w:ind w:firstLine="0"/>
              <w:jc w:val="center"/>
              <w:rPr>
                <w:color w:val="000000" w:themeColor="text1"/>
                <w:sz w:val="24"/>
                <w:szCs w:val="24"/>
              </w:rPr>
            </w:pPr>
            <w:r w:rsidRPr="00477016">
              <w:rPr>
                <w:color w:val="000000" w:themeColor="text1"/>
                <w:sz w:val="24"/>
                <w:szCs w:val="24"/>
              </w:rPr>
              <w:t>15,1</w:t>
            </w:r>
          </w:p>
        </w:tc>
      </w:tr>
      <w:tr w:rsidR="00E572BF" w:rsidRPr="00477016" w14:paraId="58C501F6" w14:textId="77777777" w:rsidTr="00A864C6">
        <w:trPr>
          <w:cantSplit/>
          <w:trHeight w:val="284"/>
        </w:trPr>
        <w:tc>
          <w:tcPr>
            <w:tcW w:w="8222" w:type="dxa"/>
            <w:shd w:val="clear" w:color="auto" w:fill="auto"/>
          </w:tcPr>
          <w:p w14:paraId="1F2C2A75" w14:textId="77777777" w:rsidR="00E572BF" w:rsidRPr="00477016" w:rsidRDefault="00E572BF" w:rsidP="00A864C6">
            <w:pPr>
              <w:ind w:firstLine="0"/>
              <w:jc w:val="both"/>
              <w:rPr>
                <w:color w:val="000000" w:themeColor="text1"/>
                <w:sz w:val="24"/>
                <w:szCs w:val="24"/>
              </w:rPr>
            </w:pPr>
            <w:r w:rsidRPr="00477016">
              <w:rPr>
                <w:color w:val="000000" w:themeColor="text1"/>
                <w:sz w:val="24"/>
                <w:szCs w:val="24"/>
              </w:rPr>
              <w:t>Середній розмір фінансової підтримки з бюджету спортивним клубам</w:t>
            </w:r>
          </w:p>
        </w:tc>
        <w:tc>
          <w:tcPr>
            <w:tcW w:w="1417" w:type="dxa"/>
            <w:shd w:val="clear" w:color="auto" w:fill="auto"/>
          </w:tcPr>
          <w:p w14:paraId="7C658F82" w14:textId="77777777" w:rsidR="00E572BF" w:rsidRPr="00477016" w:rsidRDefault="00E572BF"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5F3F7997" w14:textId="77777777" w:rsidR="00E572BF" w:rsidRPr="00477016" w:rsidRDefault="00E572BF" w:rsidP="00A864C6">
            <w:pPr>
              <w:ind w:firstLine="0"/>
              <w:jc w:val="center"/>
              <w:rPr>
                <w:color w:val="000000" w:themeColor="text1"/>
                <w:sz w:val="24"/>
                <w:szCs w:val="24"/>
              </w:rPr>
            </w:pPr>
            <w:r w:rsidRPr="00477016">
              <w:rPr>
                <w:color w:val="000000" w:themeColor="text1"/>
                <w:sz w:val="24"/>
                <w:szCs w:val="24"/>
              </w:rPr>
              <w:t>7024,0</w:t>
            </w:r>
          </w:p>
        </w:tc>
        <w:tc>
          <w:tcPr>
            <w:tcW w:w="2032" w:type="dxa"/>
            <w:shd w:val="clear" w:color="auto" w:fill="auto"/>
          </w:tcPr>
          <w:p w14:paraId="2128905E" w14:textId="77777777" w:rsidR="00E572BF" w:rsidRPr="00477016" w:rsidRDefault="00E572BF" w:rsidP="00A864C6">
            <w:pPr>
              <w:ind w:firstLine="0"/>
              <w:jc w:val="center"/>
              <w:rPr>
                <w:color w:val="000000" w:themeColor="text1"/>
                <w:sz w:val="24"/>
                <w:szCs w:val="24"/>
              </w:rPr>
            </w:pPr>
            <w:r w:rsidRPr="00477016">
              <w:rPr>
                <w:color w:val="000000" w:themeColor="text1"/>
                <w:sz w:val="24"/>
                <w:szCs w:val="24"/>
              </w:rPr>
              <w:t>7523,0</w:t>
            </w:r>
          </w:p>
        </w:tc>
        <w:tc>
          <w:tcPr>
            <w:tcW w:w="2032" w:type="dxa"/>
            <w:shd w:val="clear" w:color="auto" w:fill="auto"/>
          </w:tcPr>
          <w:p w14:paraId="2C3718F4" w14:textId="77777777" w:rsidR="00E572BF" w:rsidRPr="00477016" w:rsidRDefault="00E572BF" w:rsidP="00A864C6">
            <w:pPr>
              <w:ind w:firstLine="0"/>
              <w:jc w:val="center"/>
              <w:rPr>
                <w:color w:val="000000" w:themeColor="text1"/>
                <w:sz w:val="24"/>
                <w:szCs w:val="24"/>
              </w:rPr>
            </w:pPr>
            <w:r w:rsidRPr="00477016">
              <w:rPr>
                <w:color w:val="000000" w:themeColor="text1"/>
                <w:sz w:val="24"/>
                <w:szCs w:val="24"/>
              </w:rPr>
              <w:t>7944,0</w:t>
            </w:r>
          </w:p>
        </w:tc>
      </w:tr>
      <w:tr w:rsidR="00A864C6" w:rsidRPr="00477016" w14:paraId="2CF80801" w14:textId="77777777" w:rsidTr="00A864C6">
        <w:trPr>
          <w:cantSplit/>
          <w:trHeight w:val="284"/>
        </w:trPr>
        <w:tc>
          <w:tcPr>
            <w:tcW w:w="8222" w:type="dxa"/>
            <w:shd w:val="clear" w:color="auto" w:fill="auto"/>
          </w:tcPr>
          <w:p w14:paraId="18E9127C" w14:textId="77777777" w:rsidR="00A864C6" w:rsidRPr="00477016" w:rsidRDefault="00A864C6" w:rsidP="00A864C6">
            <w:pPr>
              <w:ind w:firstLine="0"/>
              <w:jc w:val="both"/>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4076E9E7" w14:textId="77777777" w:rsidR="00A864C6" w:rsidRPr="00477016" w:rsidRDefault="00A864C6" w:rsidP="00A864C6">
            <w:pPr>
              <w:ind w:firstLine="0"/>
              <w:jc w:val="center"/>
              <w:rPr>
                <w:color w:val="000000" w:themeColor="text1"/>
                <w:sz w:val="24"/>
                <w:szCs w:val="24"/>
              </w:rPr>
            </w:pPr>
          </w:p>
        </w:tc>
      </w:tr>
      <w:tr w:rsidR="006F6B77" w:rsidRPr="00477016" w14:paraId="02C18C69" w14:textId="77777777" w:rsidTr="00A864C6">
        <w:trPr>
          <w:cantSplit/>
          <w:trHeight w:val="284"/>
        </w:trPr>
        <w:tc>
          <w:tcPr>
            <w:tcW w:w="8222" w:type="dxa"/>
            <w:shd w:val="clear" w:color="auto" w:fill="auto"/>
          </w:tcPr>
          <w:p w14:paraId="4257D3F9" w14:textId="77777777" w:rsidR="006F6B77" w:rsidRPr="00477016" w:rsidRDefault="006F6B77" w:rsidP="00A864C6">
            <w:pPr>
              <w:ind w:firstLine="0"/>
              <w:rPr>
                <w:color w:val="000000" w:themeColor="text1"/>
                <w:sz w:val="24"/>
                <w:szCs w:val="24"/>
              </w:rPr>
            </w:pPr>
            <w:r w:rsidRPr="00477016">
              <w:rPr>
                <w:color w:val="000000" w:themeColor="text1"/>
                <w:sz w:val="24"/>
                <w:szCs w:val="24"/>
              </w:rPr>
              <w:t>Динаміка учнівської та студентської молоді, яка буде займатись спортом, порівняно з минулим роком</w:t>
            </w:r>
          </w:p>
        </w:tc>
        <w:tc>
          <w:tcPr>
            <w:tcW w:w="1417" w:type="dxa"/>
            <w:shd w:val="clear" w:color="auto" w:fill="auto"/>
          </w:tcPr>
          <w:p w14:paraId="3E6BC77B"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47D09339" w14:textId="77777777" w:rsidR="006F6B77" w:rsidRPr="00477016" w:rsidRDefault="000800D9" w:rsidP="00A864C6">
            <w:pPr>
              <w:ind w:firstLine="0"/>
              <w:jc w:val="center"/>
              <w:rPr>
                <w:color w:val="000000" w:themeColor="text1"/>
                <w:sz w:val="24"/>
                <w:szCs w:val="24"/>
              </w:rPr>
            </w:pPr>
            <w:r w:rsidRPr="00477016">
              <w:rPr>
                <w:color w:val="000000" w:themeColor="text1"/>
                <w:sz w:val="24"/>
                <w:szCs w:val="24"/>
              </w:rPr>
              <w:t>63,6</w:t>
            </w:r>
          </w:p>
        </w:tc>
        <w:tc>
          <w:tcPr>
            <w:tcW w:w="2032" w:type="dxa"/>
            <w:shd w:val="clear" w:color="auto" w:fill="auto"/>
          </w:tcPr>
          <w:p w14:paraId="27ACCDDF" w14:textId="77777777" w:rsidR="006F6B77" w:rsidRPr="00477016" w:rsidRDefault="00A575B6" w:rsidP="00A864C6">
            <w:pPr>
              <w:ind w:firstLine="0"/>
              <w:jc w:val="center"/>
              <w:rPr>
                <w:color w:val="000000" w:themeColor="text1"/>
                <w:sz w:val="24"/>
                <w:szCs w:val="24"/>
              </w:rPr>
            </w:pPr>
            <w:r w:rsidRPr="00477016">
              <w:rPr>
                <w:color w:val="000000" w:themeColor="text1"/>
                <w:sz w:val="24"/>
                <w:szCs w:val="24"/>
              </w:rPr>
              <w:t>11,1</w:t>
            </w:r>
          </w:p>
        </w:tc>
        <w:tc>
          <w:tcPr>
            <w:tcW w:w="2032" w:type="dxa"/>
            <w:shd w:val="clear" w:color="auto" w:fill="auto"/>
          </w:tcPr>
          <w:p w14:paraId="2B62A786" w14:textId="77777777" w:rsidR="006F6B77" w:rsidRPr="00477016" w:rsidRDefault="00A575B6" w:rsidP="00A864C6">
            <w:pPr>
              <w:ind w:firstLine="0"/>
              <w:jc w:val="center"/>
              <w:rPr>
                <w:color w:val="000000" w:themeColor="text1"/>
                <w:sz w:val="24"/>
                <w:szCs w:val="24"/>
              </w:rPr>
            </w:pPr>
            <w:r w:rsidRPr="00477016">
              <w:rPr>
                <w:color w:val="000000" w:themeColor="text1"/>
                <w:sz w:val="24"/>
                <w:szCs w:val="24"/>
              </w:rPr>
              <w:t>10,0</w:t>
            </w:r>
          </w:p>
        </w:tc>
      </w:tr>
      <w:tr w:rsidR="00E572BF" w:rsidRPr="00477016" w14:paraId="2F45E470" w14:textId="77777777" w:rsidTr="00A864C6">
        <w:trPr>
          <w:cantSplit/>
          <w:trHeight w:val="284"/>
        </w:trPr>
        <w:tc>
          <w:tcPr>
            <w:tcW w:w="15735" w:type="dxa"/>
            <w:gridSpan w:val="5"/>
            <w:shd w:val="clear" w:color="auto" w:fill="auto"/>
          </w:tcPr>
          <w:p w14:paraId="56344B9F" w14:textId="77777777" w:rsidR="00E572BF" w:rsidRPr="00477016" w:rsidRDefault="00E572BF" w:rsidP="00A864C6">
            <w:pPr>
              <w:ind w:firstLine="0"/>
              <w:jc w:val="center"/>
              <w:rPr>
                <w:color w:val="000000" w:themeColor="text1"/>
                <w:sz w:val="24"/>
                <w:szCs w:val="24"/>
              </w:rPr>
            </w:pPr>
            <w:r w:rsidRPr="00477016">
              <w:rPr>
                <w:color w:val="000000" w:themeColor="text1"/>
                <w:sz w:val="24"/>
                <w:szCs w:val="24"/>
              </w:rPr>
              <w:t>Інші заходи з розвитку фізичної культури і спорту</w:t>
            </w:r>
          </w:p>
        </w:tc>
      </w:tr>
      <w:tr w:rsidR="00413225" w:rsidRPr="00477016" w14:paraId="2BC66601" w14:textId="77777777" w:rsidTr="00A864C6">
        <w:trPr>
          <w:cantSplit/>
          <w:trHeight w:val="284"/>
        </w:trPr>
        <w:tc>
          <w:tcPr>
            <w:tcW w:w="15735" w:type="dxa"/>
            <w:gridSpan w:val="5"/>
            <w:shd w:val="clear" w:color="auto" w:fill="auto"/>
          </w:tcPr>
          <w:p w14:paraId="275966B8" w14:textId="77777777" w:rsidR="00413225" w:rsidRPr="00477016" w:rsidRDefault="0065171E" w:rsidP="00A864C6">
            <w:pPr>
              <w:ind w:firstLine="0"/>
              <w:jc w:val="center"/>
              <w:rPr>
                <w:color w:val="000000" w:themeColor="text1"/>
                <w:sz w:val="24"/>
                <w:szCs w:val="24"/>
              </w:rPr>
            </w:pPr>
            <w:r w:rsidRPr="00477016">
              <w:rPr>
                <w:color w:val="000000" w:themeColor="text1"/>
                <w:sz w:val="24"/>
                <w:szCs w:val="24"/>
              </w:rPr>
              <w:t>Одноразове преміювання спортсменів та тренерів-викладачів ігрових видів спорту комунальних спортивних шкіл</w:t>
            </w:r>
          </w:p>
        </w:tc>
      </w:tr>
      <w:tr w:rsidR="0065171E" w:rsidRPr="00477016" w14:paraId="04DCE122" w14:textId="77777777" w:rsidTr="00A864C6">
        <w:trPr>
          <w:cantSplit/>
          <w:trHeight w:val="284"/>
        </w:trPr>
        <w:tc>
          <w:tcPr>
            <w:tcW w:w="8222" w:type="dxa"/>
            <w:shd w:val="clear" w:color="auto" w:fill="auto"/>
          </w:tcPr>
          <w:p w14:paraId="754400F0" w14:textId="77777777" w:rsidR="0065171E"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4CE4E974" w14:textId="77777777" w:rsidR="0065171E" w:rsidRPr="00477016" w:rsidRDefault="0065171E" w:rsidP="00A864C6">
            <w:pPr>
              <w:ind w:firstLine="0"/>
              <w:jc w:val="center"/>
              <w:rPr>
                <w:color w:val="000000" w:themeColor="text1"/>
                <w:sz w:val="24"/>
                <w:szCs w:val="24"/>
              </w:rPr>
            </w:pPr>
          </w:p>
        </w:tc>
      </w:tr>
      <w:tr w:rsidR="0065171E" w:rsidRPr="00477016" w14:paraId="78C17110" w14:textId="77777777" w:rsidTr="00A864C6">
        <w:trPr>
          <w:cantSplit/>
          <w:trHeight w:val="284"/>
        </w:trPr>
        <w:tc>
          <w:tcPr>
            <w:tcW w:w="8222" w:type="dxa"/>
            <w:shd w:val="clear" w:color="auto" w:fill="auto"/>
          </w:tcPr>
          <w:p w14:paraId="28B58E99" w14:textId="77777777" w:rsidR="0065171E" w:rsidRPr="00477016" w:rsidRDefault="0065171E" w:rsidP="00A864C6">
            <w:pPr>
              <w:ind w:firstLine="0"/>
              <w:rPr>
                <w:color w:val="000000" w:themeColor="text1"/>
                <w:sz w:val="24"/>
                <w:szCs w:val="24"/>
              </w:rPr>
            </w:pPr>
            <w:r w:rsidRPr="00477016">
              <w:rPr>
                <w:color w:val="000000" w:themeColor="text1"/>
                <w:sz w:val="24"/>
                <w:szCs w:val="24"/>
              </w:rPr>
              <w:t>Кількість видів заохочень/винагород, що виплачуються щомісяця (</w:t>
            </w:r>
            <w:r w:rsidR="005279E1" w:rsidRPr="00477016">
              <w:rPr>
                <w:color w:val="000000" w:themeColor="text1"/>
                <w:sz w:val="24"/>
                <w:szCs w:val="24"/>
              </w:rPr>
              <w:t>одноразова грошова винагорода</w:t>
            </w:r>
            <w:r w:rsidRPr="00477016">
              <w:rPr>
                <w:color w:val="000000" w:themeColor="text1"/>
                <w:sz w:val="24"/>
                <w:szCs w:val="24"/>
              </w:rPr>
              <w:t>)</w:t>
            </w:r>
          </w:p>
        </w:tc>
        <w:tc>
          <w:tcPr>
            <w:tcW w:w="1417" w:type="dxa"/>
            <w:shd w:val="clear" w:color="auto" w:fill="auto"/>
          </w:tcPr>
          <w:p w14:paraId="582C54BA"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37BB58E9"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294EA75B"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49771730"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w:t>
            </w:r>
          </w:p>
        </w:tc>
      </w:tr>
      <w:tr w:rsidR="0065171E" w:rsidRPr="00477016" w14:paraId="19A07A29" w14:textId="77777777" w:rsidTr="00A864C6">
        <w:trPr>
          <w:cantSplit/>
          <w:trHeight w:val="284"/>
        </w:trPr>
        <w:tc>
          <w:tcPr>
            <w:tcW w:w="8222" w:type="dxa"/>
            <w:shd w:val="clear" w:color="auto" w:fill="auto"/>
          </w:tcPr>
          <w:p w14:paraId="301B70D8" w14:textId="77777777" w:rsidR="0065171E" w:rsidRPr="00477016" w:rsidRDefault="0065171E" w:rsidP="00A864C6">
            <w:pPr>
              <w:ind w:firstLine="0"/>
              <w:rPr>
                <w:color w:val="000000" w:themeColor="text1"/>
                <w:sz w:val="24"/>
                <w:szCs w:val="24"/>
              </w:rPr>
            </w:pPr>
            <w:r w:rsidRPr="00477016">
              <w:rPr>
                <w:color w:val="000000" w:themeColor="text1"/>
                <w:sz w:val="24"/>
                <w:szCs w:val="24"/>
              </w:rPr>
              <w:t>Обсяг витрат на утримання стипендіатів міського голови, міської ради</w:t>
            </w:r>
          </w:p>
        </w:tc>
        <w:tc>
          <w:tcPr>
            <w:tcW w:w="1417" w:type="dxa"/>
            <w:shd w:val="clear" w:color="auto" w:fill="auto"/>
          </w:tcPr>
          <w:p w14:paraId="27C4D607"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5538FED"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960,0</w:t>
            </w:r>
          </w:p>
        </w:tc>
        <w:tc>
          <w:tcPr>
            <w:tcW w:w="2032" w:type="dxa"/>
            <w:shd w:val="clear" w:color="auto" w:fill="auto"/>
          </w:tcPr>
          <w:p w14:paraId="31C55895"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1080,0</w:t>
            </w:r>
          </w:p>
        </w:tc>
        <w:tc>
          <w:tcPr>
            <w:tcW w:w="2032" w:type="dxa"/>
            <w:shd w:val="clear" w:color="auto" w:fill="auto"/>
          </w:tcPr>
          <w:p w14:paraId="7AE40BAA"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1200,0</w:t>
            </w:r>
          </w:p>
        </w:tc>
      </w:tr>
      <w:tr w:rsidR="0065171E" w:rsidRPr="00477016" w14:paraId="129D358B" w14:textId="77777777" w:rsidTr="00A864C6">
        <w:trPr>
          <w:cantSplit/>
          <w:trHeight w:val="284"/>
        </w:trPr>
        <w:tc>
          <w:tcPr>
            <w:tcW w:w="8222" w:type="dxa"/>
            <w:shd w:val="clear" w:color="auto" w:fill="auto"/>
          </w:tcPr>
          <w:p w14:paraId="3C7B450C" w14:textId="77777777" w:rsidR="0065171E" w:rsidRPr="00477016" w:rsidRDefault="0065171E"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6014A224" w14:textId="77777777" w:rsidR="0065171E" w:rsidRPr="00477016" w:rsidRDefault="0065171E" w:rsidP="00A864C6">
            <w:pPr>
              <w:ind w:firstLine="0"/>
              <w:jc w:val="center"/>
              <w:rPr>
                <w:color w:val="000000" w:themeColor="text1"/>
                <w:sz w:val="24"/>
                <w:szCs w:val="24"/>
              </w:rPr>
            </w:pPr>
          </w:p>
        </w:tc>
      </w:tr>
      <w:tr w:rsidR="0065171E" w:rsidRPr="00477016" w14:paraId="00772234" w14:textId="77777777" w:rsidTr="00A864C6">
        <w:trPr>
          <w:cantSplit/>
          <w:trHeight w:val="284"/>
        </w:trPr>
        <w:tc>
          <w:tcPr>
            <w:tcW w:w="8222" w:type="dxa"/>
            <w:shd w:val="clear" w:color="auto" w:fill="auto"/>
          </w:tcPr>
          <w:p w14:paraId="341BCFA4" w14:textId="77777777" w:rsidR="0065171E" w:rsidRPr="00477016" w:rsidRDefault="0065171E" w:rsidP="00A864C6">
            <w:pPr>
              <w:ind w:firstLine="0"/>
              <w:rPr>
                <w:color w:val="000000" w:themeColor="text1"/>
                <w:sz w:val="24"/>
                <w:szCs w:val="24"/>
              </w:rPr>
            </w:pPr>
            <w:r w:rsidRPr="00477016">
              <w:rPr>
                <w:color w:val="000000" w:themeColor="text1"/>
                <w:sz w:val="24"/>
                <w:szCs w:val="24"/>
              </w:rPr>
              <w:t>Кількість отримувачів заохочень/винагород (спортсмени, тренери) (</w:t>
            </w:r>
            <w:r w:rsidR="005279E1" w:rsidRPr="00477016">
              <w:rPr>
                <w:color w:val="000000" w:themeColor="text1"/>
                <w:sz w:val="24"/>
                <w:szCs w:val="24"/>
              </w:rPr>
              <w:t>одноразова грошова винагорода</w:t>
            </w:r>
            <w:r w:rsidRPr="00477016">
              <w:rPr>
                <w:color w:val="000000" w:themeColor="text1"/>
                <w:sz w:val="24"/>
                <w:szCs w:val="24"/>
              </w:rPr>
              <w:t>)</w:t>
            </w:r>
          </w:p>
        </w:tc>
        <w:tc>
          <w:tcPr>
            <w:tcW w:w="1417" w:type="dxa"/>
            <w:shd w:val="clear" w:color="auto" w:fill="auto"/>
          </w:tcPr>
          <w:p w14:paraId="29F99E9F"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846FDA5"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120</w:t>
            </w:r>
          </w:p>
        </w:tc>
        <w:tc>
          <w:tcPr>
            <w:tcW w:w="2032" w:type="dxa"/>
            <w:shd w:val="clear" w:color="auto" w:fill="auto"/>
          </w:tcPr>
          <w:p w14:paraId="067D9283"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120</w:t>
            </w:r>
          </w:p>
        </w:tc>
        <w:tc>
          <w:tcPr>
            <w:tcW w:w="2032" w:type="dxa"/>
            <w:shd w:val="clear" w:color="auto" w:fill="auto"/>
          </w:tcPr>
          <w:p w14:paraId="1A6A70D4"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120</w:t>
            </w:r>
          </w:p>
        </w:tc>
      </w:tr>
      <w:tr w:rsidR="0065171E" w:rsidRPr="00477016" w14:paraId="1637DF02" w14:textId="77777777" w:rsidTr="00A864C6">
        <w:trPr>
          <w:cantSplit/>
          <w:trHeight w:val="284"/>
        </w:trPr>
        <w:tc>
          <w:tcPr>
            <w:tcW w:w="8222" w:type="dxa"/>
            <w:shd w:val="clear" w:color="auto" w:fill="auto"/>
          </w:tcPr>
          <w:p w14:paraId="7567C64E" w14:textId="77777777" w:rsidR="0065171E" w:rsidRPr="00477016" w:rsidRDefault="0065171E" w:rsidP="00A864C6">
            <w:pPr>
              <w:ind w:firstLine="0"/>
              <w:rPr>
                <w:color w:val="000000" w:themeColor="text1"/>
                <w:sz w:val="24"/>
                <w:szCs w:val="24"/>
              </w:rPr>
            </w:pPr>
            <w:r w:rsidRPr="00477016">
              <w:rPr>
                <w:color w:val="000000" w:themeColor="text1"/>
                <w:sz w:val="24"/>
                <w:szCs w:val="24"/>
              </w:rPr>
              <w:t>Середньомісячний розмір заохочень/винагород для одного отримувача (спортсмени, тренери, видатні діячі)</w:t>
            </w:r>
          </w:p>
        </w:tc>
        <w:tc>
          <w:tcPr>
            <w:tcW w:w="1417" w:type="dxa"/>
            <w:shd w:val="clear" w:color="auto" w:fill="auto"/>
          </w:tcPr>
          <w:p w14:paraId="292F9EFE"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22F330A5"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8,0</w:t>
            </w:r>
          </w:p>
        </w:tc>
        <w:tc>
          <w:tcPr>
            <w:tcW w:w="2032" w:type="dxa"/>
            <w:shd w:val="clear" w:color="auto" w:fill="auto"/>
          </w:tcPr>
          <w:p w14:paraId="669DF086"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9,0</w:t>
            </w:r>
          </w:p>
        </w:tc>
        <w:tc>
          <w:tcPr>
            <w:tcW w:w="2032" w:type="dxa"/>
            <w:shd w:val="clear" w:color="auto" w:fill="auto"/>
          </w:tcPr>
          <w:p w14:paraId="54212290"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10,0</w:t>
            </w:r>
          </w:p>
        </w:tc>
      </w:tr>
      <w:tr w:rsidR="0065171E" w:rsidRPr="00477016" w14:paraId="13B32A5C" w14:textId="77777777" w:rsidTr="00A864C6">
        <w:trPr>
          <w:cantSplit/>
          <w:trHeight w:val="284"/>
        </w:trPr>
        <w:tc>
          <w:tcPr>
            <w:tcW w:w="8222" w:type="dxa"/>
            <w:shd w:val="clear" w:color="auto" w:fill="auto"/>
          </w:tcPr>
          <w:p w14:paraId="78730A64" w14:textId="77777777" w:rsidR="0065171E" w:rsidRPr="00477016" w:rsidRDefault="0065171E"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7062A725" w14:textId="77777777" w:rsidR="0065171E" w:rsidRPr="00477016" w:rsidRDefault="0065171E" w:rsidP="00A864C6">
            <w:pPr>
              <w:ind w:firstLine="0"/>
              <w:jc w:val="center"/>
              <w:rPr>
                <w:color w:val="000000" w:themeColor="text1"/>
                <w:sz w:val="24"/>
                <w:szCs w:val="24"/>
              </w:rPr>
            </w:pPr>
          </w:p>
        </w:tc>
      </w:tr>
      <w:tr w:rsidR="0065171E" w:rsidRPr="00477016" w14:paraId="71D401D3" w14:textId="77777777" w:rsidTr="00A864C6">
        <w:trPr>
          <w:cantSplit/>
          <w:trHeight w:val="284"/>
        </w:trPr>
        <w:tc>
          <w:tcPr>
            <w:tcW w:w="8222" w:type="dxa"/>
            <w:shd w:val="clear" w:color="auto" w:fill="auto"/>
          </w:tcPr>
          <w:p w14:paraId="5B6CBEE5" w14:textId="77777777" w:rsidR="0065171E" w:rsidRPr="00477016" w:rsidRDefault="0065171E" w:rsidP="00A864C6">
            <w:pPr>
              <w:ind w:firstLine="0"/>
              <w:rPr>
                <w:color w:val="000000" w:themeColor="text1"/>
                <w:sz w:val="24"/>
                <w:szCs w:val="24"/>
              </w:rPr>
            </w:pPr>
            <w:r w:rsidRPr="00477016">
              <w:rPr>
                <w:color w:val="000000" w:themeColor="text1"/>
                <w:sz w:val="24"/>
                <w:szCs w:val="24"/>
              </w:rPr>
              <w:t>Динаміка кількості отримувачів (спортсмени, тренери, видатні діячі) порівняно з минулим роком</w:t>
            </w:r>
          </w:p>
        </w:tc>
        <w:tc>
          <w:tcPr>
            <w:tcW w:w="1417" w:type="dxa"/>
            <w:shd w:val="clear" w:color="auto" w:fill="auto"/>
          </w:tcPr>
          <w:p w14:paraId="75E44F39" w14:textId="77777777" w:rsidR="0065171E" w:rsidRPr="00477016" w:rsidRDefault="0065171E"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52C03D75" w14:textId="77777777" w:rsidR="0065171E" w:rsidRPr="00477016" w:rsidRDefault="00E675E7" w:rsidP="00A864C6">
            <w:pPr>
              <w:ind w:firstLine="0"/>
              <w:jc w:val="center"/>
              <w:rPr>
                <w:color w:val="000000" w:themeColor="text1"/>
                <w:sz w:val="24"/>
                <w:szCs w:val="24"/>
              </w:rPr>
            </w:pPr>
            <w:r w:rsidRPr="00477016">
              <w:rPr>
                <w:color w:val="000000" w:themeColor="text1"/>
                <w:sz w:val="24"/>
                <w:szCs w:val="24"/>
              </w:rPr>
              <w:t>0</w:t>
            </w:r>
          </w:p>
        </w:tc>
        <w:tc>
          <w:tcPr>
            <w:tcW w:w="2032" w:type="dxa"/>
            <w:shd w:val="clear" w:color="auto" w:fill="auto"/>
          </w:tcPr>
          <w:p w14:paraId="3402A62B" w14:textId="77777777" w:rsidR="0065171E" w:rsidRPr="00477016" w:rsidRDefault="00E675E7" w:rsidP="00A864C6">
            <w:pPr>
              <w:ind w:firstLine="0"/>
              <w:jc w:val="center"/>
              <w:rPr>
                <w:color w:val="000000" w:themeColor="text1"/>
                <w:sz w:val="24"/>
                <w:szCs w:val="24"/>
              </w:rPr>
            </w:pPr>
            <w:r w:rsidRPr="00477016">
              <w:rPr>
                <w:color w:val="000000" w:themeColor="text1"/>
                <w:sz w:val="24"/>
                <w:szCs w:val="24"/>
              </w:rPr>
              <w:t>0</w:t>
            </w:r>
          </w:p>
        </w:tc>
        <w:tc>
          <w:tcPr>
            <w:tcW w:w="2032" w:type="dxa"/>
            <w:shd w:val="clear" w:color="auto" w:fill="auto"/>
          </w:tcPr>
          <w:p w14:paraId="64AD9257" w14:textId="77777777" w:rsidR="0065171E" w:rsidRPr="00477016" w:rsidRDefault="00E675E7" w:rsidP="00A864C6">
            <w:pPr>
              <w:ind w:firstLine="0"/>
              <w:jc w:val="center"/>
              <w:rPr>
                <w:color w:val="000000" w:themeColor="text1"/>
                <w:sz w:val="24"/>
                <w:szCs w:val="24"/>
              </w:rPr>
            </w:pPr>
            <w:r w:rsidRPr="00477016">
              <w:rPr>
                <w:color w:val="000000" w:themeColor="text1"/>
                <w:sz w:val="24"/>
                <w:szCs w:val="24"/>
              </w:rPr>
              <w:t>0</w:t>
            </w:r>
          </w:p>
        </w:tc>
      </w:tr>
      <w:tr w:rsidR="006F6B77" w:rsidRPr="00477016" w14:paraId="3865A7CB" w14:textId="77777777" w:rsidTr="00A864C6">
        <w:trPr>
          <w:cantSplit/>
          <w:trHeight w:val="284"/>
        </w:trPr>
        <w:tc>
          <w:tcPr>
            <w:tcW w:w="15735" w:type="dxa"/>
            <w:gridSpan w:val="5"/>
            <w:shd w:val="clear" w:color="auto" w:fill="auto"/>
          </w:tcPr>
          <w:p w14:paraId="6D56DCE8"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Стипендії</w:t>
            </w:r>
            <w:r w:rsidR="00E572BF" w:rsidRPr="00477016">
              <w:rPr>
                <w:color w:val="000000" w:themeColor="text1"/>
                <w:sz w:val="24"/>
                <w:szCs w:val="24"/>
              </w:rPr>
              <w:t xml:space="preserve"> кращим спортсменам та кращим тренерам-викладам комунальних спортивних шкіл</w:t>
            </w:r>
          </w:p>
        </w:tc>
      </w:tr>
      <w:tr w:rsidR="006F6B77" w:rsidRPr="00477016" w14:paraId="17F0A065" w14:textId="77777777" w:rsidTr="00A864C6">
        <w:trPr>
          <w:cantSplit/>
          <w:trHeight w:val="284"/>
        </w:trPr>
        <w:tc>
          <w:tcPr>
            <w:tcW w:w="8222" w:type="dxa"/>
            <w:shd w:val="clear" w:color="auto" w:fill="auto"/>
          </w:tcPr>
          <w:p w14:paraId="2EE2E5CC" w14:textId="77777777" w:rsidR="006F6B77"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51968EC9" w14:textId="77777777" w:rsidR="006F6B77" w:rsidRPr="00477016" w:rsidRDefault="006F6B77" w:rsidP="00A864C6">
            <w:pPr>
              <w:ind w:firstLine="0"/>
              <w:jc w:val="center"/>
              <w:rPr>
                <w:color w:val="000000" w:themeColor="text1"/>
                <w:sz w:val="24"/>
                <w:szCs w:val="24"/>
              </w:rPr>
            </w:pPr>
          </w:p>
        </w:tc>
      </w:tr>
      <w:tr w:rsidR="006F6B77" w:rsidRPr="00477016" w14:paraId="7FA75FDF" w14:textId="77777777" w:rsidTr="00A864C6">
        <w:trPr>
          <w:cantSplit/>
          <w:trHeight w:val="284"/>
        </w:trPr>
        <w:tc>
          <w:tcPr>
            <w:tcW w:w="8222" w:type="dxa"/>
            <w:shd w:val="clear" w:color="auto" w:fill="auto"/>
          </w:tcPr>
          <w:p w14:paraId="05460156"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видів заохочень/винагород, що виплачуються щомісяця (стипендії)</w:t>
            </w:r>
          </w:p>
        </w:tc>
        <w:tc>
          <w:tcPr>
            <w:tcW w:w="1417" w:type="dxa"/>
            <w:shd w:val="clear" w:color="auto" w:fill="auto"/>
          </w:tcPr>
          <w:p w14:paraId="69ADEE05"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50913558"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6DB850A6"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52FAEEC8"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r>
      <w:tr w:rsidR="006F6B77" w:rsidRPr="00477016" w14:paraId="7A972B93" w14:textId="77777777" w:rsidTr="00A864C6">
        <w:trPr>
          <w:cantSplit/>
          <w:trHeight w:val="284"/>
        </w:trPr>
        <w:tc>
          <w:tcPr>
            <w:tcW w:w="8222" w:type="dxa"/>
            <w:shd w:val="clear" w:color="auto" w:fill="auto"/>
          </w:tcPr>
          <w:p w14:paraId="5315D975" w14:textId="77777777" w:rsidR="006F6B77" w:rsidRPr="00477016" w:rsidRDefault="006F6B77" w:rsidP="00A864C6">
            <w:pPr>
              <w:ind w:firstLine="0"/>
              <w:rPr>
                <w:color w:val="000000" w:themeColor="text1"/>
                <w:sz w:val="24"/>
                <w:szCs w:val="24"/>
              </w:rPr>
            </w:pPr>
            <w:r w:rsidRPr="00477016">
              <w:rPr>
                <w:color w:val="000000" w:themeColor="text1"/>
                <w:sz w:val="24"/>
                <w:szCs w:val="24"/>
              </w:rPr>
              <w:t>Обсяг витрат на утримання стипендіатів міського голови, міської ради</w:t>
            </w:r>
          </w:p>
        </w:tc>
        <w:tc>
          <w:tcPr>
            <w:tcW w:w="1417" w:type="dxa"/>
            <w:shd w:val="clear" w:color="auto" w:fill="auto"/>
          </w:tcPr>
          <w:p w14:paraId="084449A1"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EC95D16" w14:textId="77777777" w:rsidR="006F6B77" w:rsidRPr="00477016" w:rsidRDefault="00E572BF" w:rsidP="00A864C6">
            <w:pPr>
              <w:ind w:firstLine="0"/>
              <w:jc w:val="center"/>
              <w:rPr>
                <w:color w:val="000000" w:themeColor="text1"/>
                <w:sz w:val="24"/>
                <w:szCs w:val="24"/>
              </w:rPr>
            </w:pPr>
            <w:r w:rsidRPr="00477016">
              <w:rPr>
                <w:color w:val="000000" w:themeColor="text1"/>
                <w:sz w:val="24"/>
                <w:szCs w:val="24"/>
              </w:rPr>
              <w:t>9900,0</w:t>
            </w:r>
          </w:p>
        </w:tc>
        <w:tc>
          <w:tcPr>
            <w:tcW w:w="2032" w:type="dxa"/>
            <w:shd w:val="clear" w:color="auto" w:fill="auto"/>
          </w:tcPr>
          <w:p w14:paraId="4E04E64A" w14:textId="77777777" w:rsidR="006F6B77" w:rsidRPr="00477016" w:rsidRDefault="00E572BF" w:rsidP="00A864C6">
            <w:pPr>
              <w:ind w:firstLine="0"/>
              <w:jc w:val="center"/>
              <w:rPr>
                <w:color w:val="000000" w:themeColor="text1"/>
                <w:sz w:val="24"/>
                <w:szCs w:val="24"/>
              </w:rPr>
            </w:pPr>
            <w:r w:rsidRPr="00477016">
              <w:rPr>
                <w:color w:val="000000" w:themeColor="text1"/>
                <w:sz w:val="24"/>
                <w:szCs w:val="24"/>
              </w:rPr>
              <w:t>10600,0</w:t>
            </w:r>
          </w:p>
        </w:tc>
        <w:tc>
          <w:tcPr>
            <w:tcW w:w="2032" w:type="dxa"/>
            <w:shd w:val="clear" w:color="auto" w:fill="auto"/>
          </w:tcPr>
          <w:p w14:paraId="2D0381CC" w14:textId="77777777" w:rsidR="006F6B77" w:rsidRPr="00477016" w:rsidRDefault="00E572BF" w:rsidP="00A864C6">
            <w:pPr>
              <w:ind w:firstLine="0"/>
              <w:jc w:val="center"/>
              <w:rPr>
                <w:color w:val="000000" w:themeColor="text1"/>
                <w:sz w:val="24"/>
                <w:szCs w:val="24"/>
              </w:rPr>
            </w:pPr>
            <w:r w:rsidRPr="00477016">
              <w:rPr>
                <w:color w:val="000000" w:themeColor="text1"/>
                <w:sz w:val="24"/>
                <w:szCs w:val="24"/>
              </w:rPr>
              <w:t>11200,0</w:t>
            </w:r>
          </w:p>
        </w:tc>
      </w:tr>
      <w:tr w:rsidR="0065171E" w:rsidRPr="00477016" w14:paraId="6393709A" w14:textId="77777777" w:rsidTr="00A864C6">
        <w:trPr>
          <w:cantSplit/>
          <w:trHeight w:val="284"/>
        </w:trPr>
        <w:tc>
          <w:tcPr>
            <w:tcW w:w="8222" w:type="dxa"/>
            <w:shd w:val="clear" w:color="auto" w:fill="auto"/>
          </w:tcPr>
          <w:p w14:paraId="146F96A6" w14:textId="77777777" w:rsidR="0065171E" w:rsidRPr="00477016" w:rsidRDefault="0065171E"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17F315AE" w14:textId="77777777" w:rsidR="0065171E" w:rsidRPr="00477016" w:rsidRDefault="0065171E" w:rsidP="00A864C6">
            <w:pPr>
              <w:ind w:firstLine="0"/>
              <w:jc w:val="center"/>
              <w:rPr>
                <w:color w:val="000000" w:themeColor="text1"/>
                <w:sz w:val="24"/>
                <w:szCs w:val="24"/>
              </w:rPr>
            </w:pPr>
          </w:p>
        </w:tc>
      </w:tr>
      <w:tr w:rsidR="006F6B77" w:rsidRPr="00477016" w14:paraId="7E8C7ACF" w14:textId="77777777" w:rsidTr="00A864C6">
        <w:trPr>
          <w:cantSplit/>
          <w:trHeight w:val="284"/>
        </w:trPr>
        <w:tc>
          <w:tcPr>
            <w:tcW w:w="8222" w:type="dxa"/>
            <w:shd w:val="clear" w:color="auto" w:fill="auto"/>
          </w:tcPr>
          <w:p w14:paraId="2A53AD39"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отримувачів заохочень/</w:t>
            </w:r>
            <w:r w:rsidR="00B733DB" w:rsidRPr="00477016">
              <w:rPr>
                <w:color w:val="000000" w:themeColor="text1"/>
                <w:sz w:val="24"/>
                <w:szCs w:val="24"/>
              </w:rPr>
              <w:t>винагород (спортсмени, тренери</w:t>
            </w:r>
            <w:r w:rsidRPr="00477016">
              <w:rPr>
                <w:color w:val="000000" w:themeColor="text1"/>
                <w:sz w:val="24"/>
                <w:szCs w:val="24"/>
              </w:rPr>
              <w:t>)</w:t>
            </w:r>
            <w:r w:rsidR="00B733DB" w:rsidRPr="00477016">
              <w:rPr>
                <w:color w:val="000000" w:themeColor="text1"/>
                <w:sz w:val="24"/>
                <w:szCs w:val="24"/>
              </w:rPr>
              <w:t xml:space="preserve"> (стипендії)</w:t>
            </w:r>
          </w:p>
        </w:tc>
        <w:tc>
          <w:tcPr>
            <w:tcW w:w="1417" w:type="dxa"/>
            <w:shd w:val="clear" w:color="auto" w:fill="auto"/>
          </w:tcPr>
          <w:p w14:paraId="67291F0C"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2F990A2B" w14:textId="77777777" w:rsidR="006F6B77" w:rsidRPr="00477016" w:rsidRDefault="008A785D" w:rsidP="00A864C6">
            <w:pPr>
              <w:ind w:firstLine="0"/>
              <w:jc w:val="center"/>
              <w:rPr>
                <w:color w:val="000000" w:themeColor="text1"/>
                <w:sz w:val="24"/>
                <w:szCs w:val="24"/>
              </w:rPr>
            </w:pPr>
            <w:r w:rsidRPr="00477016">
              <w:rPr>
                <w:color w:val="000000" w:themeColor="text1"/>
                <w:sz w:val="24"/>
                <w:szCs w:val="24"/>
              </w:rPr>
              <w:t>95</w:t>
            </w:r>
          </w:p>
        </w:tc>
        <w:tc>
          <w:tcPr>
            <w:tcW w:w="2032" w:type="dxa"/>
            <w:shd w:val="clear" w:color="auto" w:fill="auto"/>
          </w:tcPr>
          <w:p w14:paraId="1D27E24C" w14:textId="77777777" w:rsidR="006F6B77" w:rsidRPr="00477016" w:rsidRDefault="008A785D" w:rsidP="00A864C6">
            <w:pPr>
              <w:ind w:firstLine="0"/>
              <w:jc w:val="center"/>
              <w:rPr>
                <w:color w:val="000000" w:themeColor="text1"/>
                <w:sz w:val="24"/>
                <w:szCs w:val="24"/>
              </w:rPr>
            </w:pPr>
            <w:r w:rsidRPr="00477016">
              <w:rPr>
                <w:color w:val="000000" w:themeColor="text1"/>
                <w:sz w:val="24"/>
                <w:szCs w:val="24"/>
              </w:rPr>
              <w:t>95</w:t>
            </w:r>
          </w:p>
        </w:tc>
        <w:tc>
          <w:tcPr>
            <w:tcW w:w="2032" w:type="dxa"/>
            <w:shd w:val="clear" w:color="auto" w:fill="auto"/>
          </w:tcPr>
          <w:p w14:paraId="1E214CD0" w14:textId="77777777" w:rsidR="006F6B77" w:rsidRPr="00477016" w:rsidRDefault="008A785D" w:rsidP="00A864C6">
            <w:pPr>
              <w:ind w:firstLine="0"/>
              <w:jc w:val="center"/>
              <w:rPr>
                <w:color w:val="000000" w:themeColor="text1"/>
                <w:sz w:val="24"/>
                <w:szCs w:val="24"/>
              </w:rPr>
            </w:pPr>
            <w:r w:rsidRPr="00477016">
              <w:rPr>
                <w:color w:val="000000" w:themeColor="text1"/>
                <w:sz w:val="24"/>
                <w:szCs w:val="24"/>
              </w:rPr>
              <w:t>95</w:t>
            </w:r>
          </w:p>
        </w:tc>
      </w:tr>
      <w:tr w:rsidR="006F6B77" w:rsidRPr="00477016" w14:paraId="28641355" w14:textId="77777777" w:rsidTr="00A864C6">
        <w:trPr>
          <w:cantSplit/>
          <w:trHeight w:val="284"/>
        </w:trPr>
        <w:tc>
          <w:tcPr>
            <w:tcW w:w="8222" w:type="dxa"/>
            <w:shd w:val="clear" w:color="auto" w:fill="auto"/>
          </w:tcPr>
          <w:p w14:paraId="6E5060B1" w14:textId="77777777" w:rsidR="006F6B77" w:rsidRPr="00477016" w:rsidRDefault="006F6B77" w:rsidP="00A864C6">
            <w:pPr>
              <w:ind w:firstLine="0"/>
              <w:rPr>
                <w:color w:val="000000" w:themeColor="text1"/>
                <w:sz w:val="24"/>
                <w:szCs w:val="24"/>
              </w:rPr>
            </w:pPr>
            <w:r w:rsidRPr="00477016">
              <w:rPr>
                <w:color w:val="000000" w:themeColor="text1"/>
                <w:sz w:val="24"/>
                <w:szCs w:val="24"/>
              </w:rPr>
              <w:t>Середньомісячний розмір заохочень/винагород для одного отримувача (спортсмени, тренери, видатні діячі)</w:t>
            </w:r>
          </w:p>
        </w:tc>
        <w:tc>
          <w:tcPr>
            <w:tcW w:w="1417" w:type="dxa"/>
            <w:shd w:val="clear" w:color="auto" w:fill="auto"/>
          </w:tcPr>
          <w:p w14:paraId="1C9A4C21"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66676221" w14:textId="77777777" w:rsidR="006F6B77" w:rsidRPr="00477016" w:rsidRDefault="008A785D" w:rsidP="00A864C6">
            <w:pPr>
              <w:ind w:firstLine="0"/>
              <w:jc w:val="center"/>
              <w:rPr>
                <w:color w:val="000000" w:themeColor="text1"/>
                <w:sz w:val="24"/>
                <w:szCs w:val="24"/>
              </w:rPr>
            </w:pPr>
            <w:r w:rsidRPr="00477016">
              <w:rPr>
                <w:color w:val="000000" w:themeColor="text1"/>
                <w:sz w:val="24"/>
                <w:szCs w:val="24"/>
              </w:rPr>
              <w:t>8,</w:t>
            </w:r>
            <w:r w:rsidR="005F290D" w:rsidRPr="00477016">
              <w:rPr>
                <w:color w:val="000000" w:themeColor="text1"/>
                <w:sz w:val="24"/>
                <w:szCs w:val="24"/>
              </w:rPr>
              <w:t>7</w:t>
            </w:r>
          </w:p>
        </w:tc>
        <w:tc>
          <w:tcPr>
            <w:tcW w:w="2032" w:type="dxa"/>
            <w:shd w:val="clear" w:color="auto" w:fill="auto"/>
          </w:tcPr>
          <w:p w14:paraId="272C8B85" w14:textId="77777777" w:rsidR="006F6B77" w:rsidRPr="00477016" w:rsidRDefault="008A785D" w:rsidP="00A864C6">
            <w:pPr>
              <w:ind w:firstLine="0"/>
              <w:jc w:val="center"/>
              <w:rPr>
                <w:color w:val="000000" w:themeColor="text1"/>
                <w:sz w:val="24"/>
                <w:szCs w:val="24"/>
              </w:rPr>
            </w:pPr>
            <w:r w:rsidRPr="00477016">
              <w:rPr>
                <w:color w:val="000000" w:themeColor="text1"/>
                <w:sz w:val="24"/>
                <w:szCs w:val="24"/>
              </w:rPr>
              <w:t>9,3</w:t>
            </w:r>
          </w:p>
        </w:tc>
        <w:tc>
          <w:tcPr>
            <w:tcW w:w="2032" w:type="dxa"/>
            <w:shd w:val="clear" w:color="auto" w:fill="auto"/>
          </w:tcPr>
          <w:p w14:paraId="72F126A2" w14:textId="77777777" w:rsidR="006F6B77" w:rsidRPr="00477016" w:rsidRDefault="008A785D" w:rsidP="00A864C6">
            <w:pPr>
              <w:ind w:firstLine="0"/>
              <w:jc w:val="center"/>
              <w:rPr>
                <w:color w:val="000000" w:themeColor="text1"/>
                <w:sz w:val="24"/>
                <w:szCs w:val="24"/>
              </w:rPr>
            </w:pPr>
            <w:r w:rsidRPr="00477016">
              <w:rPr>
                <w:color w:val="000000" w:themeColor="text1"/>
                <w:sz w:val="24"/>
                <w:szCs w:val="24"/>
              </w:rPr>
              <w:t>9</w:t>
            </w:r>
            <w:r w:rsidR="005F290D" w:rsidRPr="00477016">
              <w:rPr>
                <w:color w:val="000000" w:themeColor="text1"/>
                <w:sz w:val="24"/>
                <w:szCs w:val="24"/>
              </w:rPr>
              <w:t>,8</w:t>
            </w:r>
          </w:p>
        </w:tc>
      </w:tr>
      <w:tr w:rsidR="006F6B77" w:rsidRPr="00477016" w14:paraId="07436037" w14:textId="77777777" w:rsidTr="00A864C6">
        <w:trPr>
          <w:cantSplit/>
          <w:trHeight w:val="284"/>
        </w:trPr>
        <w:tc>
          <w:tcPr>
            <w:tcW w:w="8222" w:type="dxa"/>
            <w:shd w:val="clear" w:color="auto" w:fill="auto"/>
          </w:tcPr>
          <w:p w14:paraId="22466EBC" w14:textId="77777777" w:rsidR="006F6B77" w:rsidRPr="00477016" w:rsidRDefault="006F6B77" w:rsidP="00FC167A">
            <w:pPr>
              <w:keepNext/>
              <w:ind w:firstLine="0"/>
              <w:rPr>
                <w:b/>
                <w:bCs/>
                <w:color w:val="000000" w:themeColor="text1"/>
                <w:sz w:val="24"/>
                <w:szCs w:val="24"/>
              </w:rPr>
            </w:pPr>
            <w:r w:rsidRPr="00477016">
              <w:rPr>
                <w:b/>
                <w:bCs/>
                <w:color w:val="000000" w:themeColor="text1"/>
                <w:sz w:val="24"/>
                <w:szCs w:val="24"/>
              </w:rPr>
              <w:lastRenderedPageBreak/>
              <w:t>Показники якості</w:t>
            </w:r>
          </w:p>
        </w:tc>
        <w:tc>
          <w:tcPr>
            <w:tcW w:w="7513" w:type="dxa"/>
            <w:gridSpan w:val="4"/>
            <w:shd w:val="clear" w:color="auto" w:fill="auto"/>
          </w:tcPr>
          <w:p w14:paraId="0312E763" w14:textId="77777777" w:rsidR="006F6B77" w:rsidRPr="00477016" w:rsidRDefault="006F6B77" w:rsidP="00FC167A">
            <w:pPr>
              <w:keepNext/>
              <w:ind w:firstLine="0"/>
              <w:jc w:val="center"/>
              <w:rPr>
                <w:color w:val="000000" w:themeColor="text1"/>
                <w:sz w:val="24"/>
                <w:szCs w:val="24"/>
              </w:rPr>
            </w:pPr>
          </w:p>
        </w:tc>
      </w:tr>
      <w:tr w:rsidR="006F6B77" w:rsidRPr="00477016" w14:paraId="0BA91ADE" w14:textId="77777777" w:rsidTr="00A864C6">
        <w:trPr>
          <w:cantSplit/>
          <w:trHeight w:val="284"/>
        </w:trPr>
        <w:tc>
          <w:tcPr>
            <w:tcW w:w="8222" w:type="dxa"/>
            <w:shd w:val="clear" w:color="auto" w:fill="auto"/>
          </w:tcPr>
          <w:p w14:paraId="3ECEC7A5" w14:textId="77777777" w:rsidR="006F6B77" w:rsidRPr="00477016" w:rsidRDefault="006F6B77" w:rsidP="00A864C6">
            <w:pPr>
              <w:ind w:firstLine="0"/>
              <w:rPr>
                <w:color w:val="000000" w:themeColor="text1"/>
                <w:sz w:val="24"/>
                <w:szCs w:val="24"/>
              </w:rPr>
            </w:pPr>
            <w:r w:rsidRPr="00477016">
              <w:rPr>
                <w:color w:val="000000" w:themeColor="text1"/>
                <w:sz w:val="24"/>
                <w:szCs w:val="24"/>
              </w:rPr>
              <w:t>Динаміка кількості отримувачів (спортсмени, тренери, видатні діячі) порівняно з минулим роком</w:t>
            </w:r>
          </w:p>
        </w:tc>
        <w:tc>
          <w:tcPr>
            <w:tcW w:w="1417" w:type="dxa"/>
            <w:shd w:val="clear" w:color="auto" w:fill="auto"/>
          </w:tcPr>
          <w:p w14:paraId="1DCDCF1D"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7B8F4F58" w14:textId="77777777" w:rsidR="006F6B77" w:rsidRPr="00477016" w:rsidRDefault="00E675E7" w:rsidP="00A864C6">
            <w:pPr>
              <w:ind w:firstLine="0"/>
              <w:jc w:val="center"/>
              <w:rPr>
                <w:color w:val="000000" w:themeColor="text1"/>
                <w:sz w:val="24"/>
                <w:szCs w:val="24"/>
              </w:rPr>
            </w:pPr>
            <w:r w:rsidRPr="00477016">
              <w:rPr>
                <w:color w:val="000000" w:themeColor="text1"/>
                <w:sz w:val="24"/>
                <w:szCs w:val="24"/>
              </w:rPr>
              <w:t>1</w:t>
            </w:r>
            <w:r w:rsidR="005F290D" w:rsidRPr="00477016">
              <w:rPr>
                <w:color w:val="000000" w:themeColor="text1"/>
                <w:sz w:val="24"/>
                <w:szCs w:val="24"/>
              </w:rPr>
              <w:t>37,5</w:t>
            </w:r>
          </w:p>
        </w:tc>
        <w:tc>
          <w:tcPr>
            <w:tcW w:w="2032" w:type="dxa"/>
            <w:shd w:val="clear" w:color="auto" w:fill="auto"/>
          </w:tcPr>
          <w:p w14:paraId="43E3CB92" w14:textId="77777777" w:rsidR="006F6B77" w:rsidRPr="00477016" w:rsidRDefault="00E675E7" w:rsidP="00A864C6">
            <w:pPr>
              <w:ind w:firstLine="0"/>
              <w:jc w:val="center"/>
              <w:rPr>
                <w:color w:val="000000" w:themeColor="text1"/>
                <w:sz w:val="24"/>
                <w:szCs w:val="24"/>
              </w:rPr>
            </w:pPr>
            <w:r w:rsidRPr="00477016">
              <w:rPr>
                <w:color w:val="000000" w:themeColor="text1"/>
                <w:sz w:val="24"/>
                <w:szCs w:val="24"/>
              </w:rPr>
              <w:t>0</w:t>
            </w:r>
          </w:p>
        </w:tc>
        <w:tc>
          <w:tcPr>
            <w:tcW w:w="2032" w:type="dxa"/>
            <w:shd w:val="clear" w:color="auto" w:fill="auto"/>
          </w:tcPr>
          <w:p w14:paraId="15056966" w14:textId="77777777" w:rsidR="006F6B77" w:rsidRPr="00477016" w:rsidRDefault="00E675E7" w:rsidP="00A864C6">
            <w:pPr>
              <w:ind w:firstLine="0"/>
              <w:jc w:val="center"/>
              <w:rPr>
                <w:color w:val="000000" w:themeColor="text1"/>
                <w:sz w:val="24"/>
                <w:szCs w:val="24"/>
              </w:rPr>
            </w:pPr>
            <w:r w:rsidRPr="00477016">
              <w:rPr>
                <w:color w:val="000000" w:themeColor="text1"/>
                <w:sz w:val="24"/>
                <w:szCs w:val="24"/>
              </w:rPr>
              <w:t>0</w:t>
            </w:r>
          </w:p>
        </w:tc>
      </w:tr>
      <w:tr w:rsidR="006F6B77" w:rsidRPr="00477016" w14:paraId="315E7863" w14:textId="77777777" w:rsidTr="00A864C6">
        <w:trPr>
          <w:cantSplit/>
          <w:trHeight w:val="284"/>
        </w:trPr>
        <w:tc>
          <w:tcPr>
            <w:tcW w:w="15735" w:type="dxa"/>
            <w:gridSpan w:val="5"/>
            <w:shd w:val="clear" w:color="auto" w:fill="auto"/>
          </w:tcPr>
          <w:p w14:paraId="27FDD308" w14:textId="77777777" w:rsidR="0041324D" w:rsidRPr="00477016" w:rsidRDefault="006F6B77" w:rsidP="00A864C6">
            <w:pPr>
              <w:ind w:firstLine="0"/>
              <w:jc w:val="center"/>
              <w:rPr>
                <w:color w:val="000000" w:themeColor="text1"/>
                <w:sz w:val="24"/>
                <w:szCs w:val="24"/>
              </w:rPr>
            </w:pPr>
            <w:r w:rsidRPr="00477016">
              <w:rPr>
                <w:color w:val="000000" w:themeColor="text1"/>
                <w:sz w:val="24"/>
                <w:szCs w:val="24"/>
              </w:rPr>
              <w:t>Одноразова грошова винагорода спортсменам-чемпіонам, призерам літніх і зимових Олімпійських, Паралімпійських,</w:t>
            </w:r>
          </w:p>
          <w:p w14:paraId="71785B96" w14:textId="3AF5F214" w:rsidR="006F6B77" w:rsidRPr="00477016" w:rsidRDefault="006F6B77" w:rsidP="0041324D">
            <w:pPr>
              <w:ind w:firstLine="0"/>
              <w:jc w:val="center"/>
              <w:rPr>
                <w:color w:val="000000" w:themeColor="text1"/>
                <w:sz w:val="24"/>
                <w:szCs w:val="24"/>
              </w:rPr>
            </w:pPr>
            <w:proofErr w:type="spellStart"/>
            <w:r w:rsidRPr="00477016">
              <w:rPr>
                <w:color w:val="000000" w:themeColor="text1"/>
                <w:sz w:val="24"/>
                <w:szCs w:val="24"/>
              </w:rPr>
              <w:t>Дефлімпійських</w:t>
            </w:r>
            <w:proofErr w:type="spellEnd"/>
            <w:r w:rsidRPr="00477016">
              <w:rPr>
                <w:color w:val="000000" w:themeColor="text1"/>
                <w:sz w:val="24"/>
                <w:szCs w:val="24"/>
              </w:rPr>
              <w:t>,</w:t>
            </w:r>
            <w:r w:rsidR="0041324D" w:rsidRPr="00477016">
              <w:rPr>
                <w:color w:val="000000" w:themeColor="text1"/>
                <w:sz w:val="24"/>
                <w:szCs w:val="24"/>
              </w:rPr>
              <w:t xml:space="preserve"> </w:t>
            </w:r>
            <w:r w:rsidRPr="00477016">
              <w:rPr>
                <w:color w:val="000000" w:themeColor="text1"/>
                <w:sz w:val="24"/>
                <w:szCs w:val="24"/>
              </w:rPr>
              <w:t xml:space="preserve">Європейських </w:t>
            </w:r>
            <w:r w:rsidR="00A864C6" w:rsidRPr="00477016">
              <w:rPr>
                <w:color w:val="000000" w:themeColor="text1"/>
                <w:sz w:val="24"/>
                <w:szCs w:val="24"/>
              </w:rPr>
              <w:t>і</w:t>
            </w:r>
            <w:r w:rsidRPr="00477016">
              <w:rPr>
                <w:color w:val="000000" w:themeColor="text1"/>
                <w:sz w:val="24"/>
                <w:szCs w:val="24"/>
              </w:rPr>
              <w:t xml:space="preserve">гор та Всесвітніх </w:t>
            </w:r>
            <w:r w:rsidR="00A864C6" w:rsidRPr="00477016">
              <w:rPr>
                <w:color w:val="000000" w:themeColor="text1"/>
                <w:sz w:val="24"/>
                <w:szCs w:val="24"/>
              </w:rPr>
              <w:t>і</w:t>
            </w:r>
            <w:r w:rsidRPr="00477016">
              <w:rPr>
                <w:color w:val="000000" w:themeColor="text1"/>
                <w:sz w:val="24"/>
                <w:szCs w:val="24"/>
              </w:rPr>
              <w:t>гор з неолімпійських видів спорту</w:t>
            </w:r>
          </w:p>
        </w:tc>
      </w:tr>
      <w:tr w:rsidR="006F6B77" w:rsidRPr="00477016" w14:paraId="04729D3E" w14:textId="77777777" w:rsidTr="00A864C6">
        <w:trPr>
          <w:cantSplit/>
          <w:trHeight w:val="284"/>
        </w:trPr>
        <w:tc>
          <w:tcPr>
            <w:tcW w:w="8222" w:type="dxa"/>
            <w:shd w:val="clear" w:color="auto" w:fill="auto"/>
          </w:tcPr>
          <w:p w14:paraId="103D4137" w14:textId="77777777" w:rsidR="006F6B77"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18FB86E4" w14:textId="77777777" w:rsidR="006F6B77" w:rsidRPr="00477016" w:rsidRDefault="006F6B77" w:rsidP="00A864C6">
            <w:pPr>
              <w:ind w:firstLine="0"/>
              <w:jc w:val="center"/>
              <w:rPr>
                <w:color w:val="000000" w:themeColor="text1"/>
                <w:sz w:val="24"/>
                <w:szCs w:val="24"/>
              </w:rPr>
            </w:pPr>
          </w:p>
        </w:tc>
      </w:tr>
      <w:tr w:rsidR="006F6B77" w:rsidRPr="00477016" w14:paraId="3E66928D" w14:textId="77777777" w:rsidTr="00A864C6">
        <w:trPr>
          <w:cantSplit/>
          <w:trHeight w:val="284"/>
        </w:trPr>
        <w:tc>
          <w:tcPr>
            <w:tcW w:w="8222" w:type="dxa"/>
            <w:shd w:val="clear" w:color="auto" w:fill="auto"/>
          </w:tcPr>
          <w:p w14:paraId="3C0700C8"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видів заохочень/винагород, що виплачуються (одноразова грошова винагорода)</w:t>
            </w:r>
          </w:p>
        </w:tc>
        <w:tc>
          <w:tcPr>
            <w:tcW w:w="1417" w:type="dxa"/>
            <w:shd w:val="clear" w:color="auto" w:fill="auto"/>
          </w:tcPr>
          <w:p w14:paraId="73B5C767"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1FAFB6F3"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330A5DEC"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2FC1F1D0"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r>
      <w:tr w:rsidR="006F6B77" w:rsidRPr="00477016" w14:paraId="1A86CCB7" w14:textId="77777777" w:rsidTr="00A864C6">
        <w:trPr>
          <w:cantSplit/>
          <w:trHeight w:val="284"/>
        </w:trPr>
        <w:tc>
          <w:tcPr>
            <w:tcW w:w="8222" w:type="dxa"/>
            <w:shd w:val="clear" w:color="auto" w:fill="auto"/>
          </w:tcPr>
          <w:p w14:paraId="00110AD6" w14:textId="77777777" w:rsidR="006F6B77" w:rsidRPr="00477016" w:rsidRDefault="006F6B77" w:rsidP="00A864C6">
            <w:pPr>
              <w:ind w:firstLine="0"/>
              <w:rPr>
                <w:color w:val="000000" w:themeColor="text1"/>
                <w:sz w:val="24"/>
                <w:szCs w:val="24"/>
              </w:rPr>
            </w:pPr>
            <w:r w:rsidRPr="00477016">
              <w:rPr>
                <w:color w:val="000000" w:themeColor="text1"/>
                <w:sz w:val="24"/>
                <w:szCs w:val="24"/>
              </w:rPr>
              <w:t>Обсяг витрат на здійснення одноразової грошової винагороди</w:t>
            </w:r>
          </w:p>
        </w:tc>
        <w:tc>
          <w:tcPr>
            <w:tcW w:w="1417" w:type="dxa"/>
            <w:shd w:val="clear" w:color="auto" w:fill="auto"/>
          </w:tcPr>
          <w:p w14:paraId="28D95E87"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360C3005" w14:textId="77777777" w:rsidR="006F6B77" w:rsidRPr="00477016" w:rsidRDefault="005F290D" w:rsidP="00A864C6">
            <w:pPr>
              <w:ind w:firstLine="0"/>
              <w:jc w:val="center"/>
              <w:rPr>
                <w:color w:val="000000" w:themeColor="text1"/>
                <w:sz w:val="24"/>
                <w:szCs w:val="24"/>
              </w:rPr>
            </w:pPr>
            <w:r w:rsidRPr="00477016">
              <w:rPr>
                <w:color w:val="000000" w:themeColor="text1"/>
                <w:sz w:val="24"/>
                <w:szCs w:val="24"/>
              </w:rPr>
              <w:t>800,0</w:t>
            </w:r>
          </w:p>
        </w:tc>
        <w:tc>
          <w:tcPr>
            <w:tcW w:w="2032" w:type="dxa"/>
            <w:shd w:val="clear" w:color="auto" w:fill="auto"/>
          </w:tcPr>
          <w:p w14:paraId="0C9B022B"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31AED0A3" w14:textId="77777777" w:rsidR="006F6B77" w:rsidRPr="00477016" w:rsidRDefault="005F290D" w:rsidP="00A864C6">
            <w:pPr>
              <w:ind w:firstLine="0"/>
              <w:jc w:val="center"/>
              <w:rPr>
                <w:color w:val="000000" w:themeColor="text1"/>
                <w:sz w:val="24"/>
                <w:szCs w:val="24"/>
              </w:rPr>
            </w:pPr>
            <w:r w:rsidRPr="00477016">
              <w:rPr>
                <w:color w:val="000000" w:themeColor="text1"/>
                <w:sz w:val="24"/>
                <w:szCs w:val="24"/>
              </w:rPr>
              <w:t>1000,0</w:t>
            </w:r>
          </w:p>
        </w:tc>
      </w:tr>
      <w:tr w:rsidR="006F6B77" w:rsidRPr="00477016" w14:paraId="375CA714" w14:textId="77777777" w:rsidTr="00A864C6">
        <w:trPr>
          <w:cantSplit/>
          <w:trHeight w:val="284"/>
        </w:trPr>
        <w:tc>
          <w:tcPr>
            <w:tcW w:w="8222" w:type="dxa"/>
            <w:shd w:val="clear" w:color="auto" w:fill="auto"/>
          </w:tcPr>
          <w:p w14:paraId="4068579B" w14:textId="77777777" w:rsidR="006F6B77" w:rsidRPr="00477016" w:rsidRDefault="006F6B77"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1417" w:type="dxa"/>
            <w:shd w:val="clear" w:color="auto" w:fill="auto"/>
          </w:tcPr>
          <w:p w14:paraId="7DF5A7F3"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543922E4"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2EFC6A5B"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2489039F" w14:textId="77777777" w:rsidR="006F6B77" w:rsidRPr="00477016" w:rsidRDefault="006F6B77" w:rsidP="00A864C6">
            <w:pPr>
              <w:ind w:firstLine="0"/>
              <w:jc w:val="center"/>
              <w:rPr>
                <w:color w:val="000000" w:themeColor="text1"/>
                <w:sz w:val="24"/>
                <w:szCs w:val="24"/>
              </w:rPr>
            </w:pPr>
          </w:p>
        </w:tc>
      </w:tr>
      <w:tr w:rsidR="006F6B77" w:rsidRPr="00477016" w14:paraId="64FDEEA1" w14:textId="77777777" w:rsidTr="00A864C6">
        <w:trPr>
          <w:cantSplit/>
          <w:trHeight w:val="284"/>
        </w:trPr>
        <w:tc>
          <w:tcPr>
            <w:tcW w:w="8222" w:type="dxa"/>
            <w:shd w:val="clear" w:color="auto" w:fill="auto"/>
          </w:tcPr>
          <w:p w14:paraId="78828C92"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отримувачів заохочень/винагород (спортсмени)</w:t>
            </w:r>
          </w:p>
        </w:tc>
        <w:tc>
          <w:tcPr>
            <w:tcW w:w="1417" w:type="dxa"/>
            <w:shd w:val="clear" w:color="auto" w:fill="auto"/>
          </w:tcPr>
          <w:p w14:paraId="4357A2DE"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140FF2CC" w14:textId="77777777" w:rsidR="006F6B77" w:rsidRPr="00477016" w:rsidRDefault="0065171E" w:rsidP="00A864C6">
            <w:pPr>
              <w:ind w:firstLine="0"/>
              <w:jc w:val="center"/>
              <w:rPr>
                <w:color w:val="000000" w:themeColor="text1"/>
                <w:sz w:val="24"/>
                <w:szCs w:val="24"/>
              </w:rPr>
            </w:pPr>
            <w:r w:rsidRPr="00477016">
              <w:rPr>
                <w:color w:val="000000" w:themeColor="text1"/>
                <w:sz w:val="24"/>
                <w:szCs w:val="24"/>
              </w:rPr>
              <w:t>5</w:t>
            </w:r>
          </w:p>
        </w:tc>
        <w:tc>
          <w:tcPr>
            <w:tcW w:w="2032" w:type="dxa"/>
            <w:shd w:val="clear" w:color="auto" w:fill="auto"/>
          </w:tcPr>
          <w:p w14:paraId="42E22EE9"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7A2E8053" w14:textId="77777777" w:rsidR="006F6B77" w:rsidRPr="00477016" w:rsidRDefault="005F290D" w:rsidP="00A864C6">
            <w:pPr>
              <w:ind w:firstLine="0"/>
              <w:jc w:val="center"/>
              <w:rPr>
                <w:color w:val="000000" w:themeColor="text1"/>
                <w:sz w:val="24"/>
                <w:szCs w:val="24"/>
              </w:rPr>
            </w:pPr>
            <w:r w:rsidRPr="00477016">
              <w:rPr>
                <w:color w:val="000000" w:themeColor="text1"/>
                <w:sz w:val="24"/>
                <w:szCs w:val="24"/>
              </w:rPr>
              <w:t>10</w:t>
            </w:r>
          </w:p>
        </w:tc>
      </w:tr>
      <w:tr w:rsidR="006F6B77" w:rsidRPr="00477016" w14:paraId="36EBCDFC" w14:textId="77777777" w:rsidTr="00A864C6">
        <w:trPr>
          <w:cantSplit/>
          <w:trHeight w:val="284"/>
        </w:trPr>
        <w:tc>
          <w:tcPr>
            <w:tcW w:w="8222" w:type="dxa"/>
            <w:shd w:val="clear" w:color="auto" w:fill="auto"/>
          </w:tcPr>
          <w:p w14:paraId="7CB887B4" w14:textId="77777777" w:rsidR="006F6B77" w:rsidRPr="00477016" w:rsidRDefault="006F6B77" w:rsidP="00A864C6">
            <w:pPr>
              <w:ind w:firstLine="0"/>
              <w:rPr>
                <w:color w:val="000000" w:themeColor="text1"/>
                <w:sz w:val="24"/>
                <w:szCs w:val="24"/>
              </w:rPr>
            </w:pPr>
            <w:r w:rsidRPr="00477016">
              <w:rPr>
                <w:color w:val="000000" w:themeColor="text1"/>
                <w:sz w:val="24"/>
                <w:szCs w:val="24"/>
              </w:rPr>
              <w:t>Середньомісячний розмір заохочень/винагород для одного отримувача (спортсмена)</w:t>
            </w:r>
          </w:p>
        </w:tc>
        <w:tc>
          <w:tcPr>
            <w:tcW w:w="1417" w:type="dxa"/>
            <w:shd w:val="clear" w:color="auto" w:fill="auto"/>
          </w:tcPr>
          <w:p w14:paraId="4E3AEFD6"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60FD0DD" w14:textId="77777777" w:rsidR="006F6B77" w:rsidRPr="00477016" w:rsidRDefault="005F290D" w:rsidP="00A864C6">
            <w:pPr>
              <w:ind w:firstLine="0"/>
              <w:jc w:val="center"/>
              <w:rPr>
                <w:color w:val="000000" w:themeColor="text1"/>
                <w:sz w:val="24"/>
                <w:szCs w:val="24"/>
              </w:rPr>
            </w:pPr>
            <w:r w:rsidRPr="00477016">
              <w:rPr>
                <w:color w:val="000000" w:themeColor="text1"/>
                <w:sz w:val="24"/>
                <w:szCs w:val="24"/>
              </w:rPr>
              <w:t>80</w:t>
            </w:r>
          </w:p>
        </w:tc>
        <w:tc>
          <w:tcPr>
            <w:tcW w:w="2032" w:type="dxa"/>
            <w:shd w:val="clear" w:color="auto" w:fill="auto"/>
          </w:tcPr>
          <w:p w14:paraId="67CC8C3E"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2D2D1E2F" w14:textId="77777777" w:rsidR="006F6B77" w:rsidRPr="00477016" w:rsidRDefault="005F290D" w:rsidP="00A864C6">
            <w:pPr>
              <w:ind w:firstLine="0"/>
              <w:jc w:val="center"/>
              <w:rPr>
                <w:color w:val="000000" w:themeColor="text1"/>
                <w:sz w:val="24"/>
                <w:szCs w:val="24"/>
              </w:rPr>
            </w:pPr>
            <w:r w:rsidRPr="00477016">
              <w:rPr>
                <w:color w:val="000000" w:themeColor="text1"/>
                <w:sz w:val="24"/>
                <w:szCs w:val="24"/>
              </w:rPr>
              <w:t>100,0</w:t>
            </w:r>
          </w:p>
        </w:tc>
      </w:tr>
      <w:tr w:rsidR="006F6B77" w:rsidRPr="00477016" w14:paraId="5D65DA7B" w14:textId="77777777" w:rsidTr="00A864C6">
        <w:trPr>
          <w:cantSplit/>
          <w:trHeight w:val="284"/>
        </w:trPr>
        <w:tc>
          <w:tcPr>
            <w:tcW w:w="8222" w:type="dxa"/>
            <w:shd w:val="clear" w:color="auto" w:fill="auto"/>
          </w:tcPr>
          <w:p w14:paraId="0F4A1F61" w14:textId="77777777" w:rsidR="006F6B77" w:rsidRPr="00477016" w:rsidRDefault="006F6B77"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29A2961F" w14:textId="77777777" w:rsidR="006F6B77" w:rsidRPr="00477016" w:rsidRDefault="006F6B77" w:rsidP="00A864C6">
            <w:pPr>
              <w:ind w:firstLine="0"/>
              <w:jc w:val="center"/>
              <w:rPr>
                <w:color w:val="000000" w:themeColor="text1"/>
                <w:sz w:val="24"/>
                <w:szCs w:val="24"/>
              </w:rPr>
            </w:pPr>
          </w:p>
        </w:tc>
      </w:tr>
      <w:tr w:rsidR="006F6B77" w:rsidRPr="00477016" w14:paraId="3F7D186D" w14:textId="77777777" w:rsidTr="00A864C6">
        <w:trPr>
          <w:cantSplit/>
          <w:trHeight w:val="284"/>
        </w:trPr>
        <w:tc>
          <w:tcPr>
            <w:tcW w:w="8222" w:type="dxa"/>
            <w:shd w:val="clear" w:color="auto" w:fill="auto"/>
          </w:tcPr>
          <w:p w14:paraId="277B9BDE" w14:textId="77777777" w:rsidR="006F6B77" w:rsidRPr="00477016" w:rsidRDefault="006F6B77" w:rsidP="00A864C6">
            <w:pPr>
              <w:ind w:firstLine="0"/>
              <w:rPr>
                <w:color w:val="000000" w:themeColor="text1"/>
                <w:sz w:val="24"/>
                <w:szCs w:val="24"/>
              </w:rPr>
            </w:pPr>
            <w:r w:rsidRPr="00477016">
              <w:rPr>
                <w:color w:val="000000" w:themeColor="text1"/>
                <w:sz w:val="24"/>
                <w:szCs w:val="24"/>
              </w:rPr>
              <w:t>Динаміка кількості отримувачів (спортсмени, тренери, видатні діячі) порівняно з минулим роком</w:t>
            </w:r>
          </w:p>
        </w:tc>
        <w:tc>
          <w:tcPr>
            <w:tcW w:w="1417" w:type="dxa"/>
            <w:shd w:val="clear" w:color="auto" w:fill="auto"/>
          </w:tcPr>
          <w:p w14:paraId="4C175ECD"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379CBF6E" w14:textId="77777777" w:rsidR="006F6B77" w:rsidRPr="00477016" w:rsidRDefault="00C91D35" w:rsidP="00A864C6">
            <w:pPr>
              <w:ind w:firstLine="0"/>
              <w:jc w:val="center"/>
              <w:rPr>
                <w:color w:val="000000" w:themeColor="text1"/>
                <w:sz w:val="24"/>
                <w:szCs w:val="24"/>
              </w:rPr>
            </w:pPr>
            <w:r w:rsidRPr="00477016">
              <w:rPr>
                <w:color w:val="000000" w:themeColor="text1"/>
                <w:sz w:val="24"/>
                <w:szCs w:val="24"/>
              </w:rPr>
              <w:t>4</w:t>
            </w:r>
            <w:r w:rsidR="005F290D" w:rsidRPr="00477016">
              <w:rPr>
                <w:color w:val="000000" w:themeColor="text1"/>
                <w:sz w:val="24"/>
                <w:szCs w:val="24"/>
              </w:rPr>
              <w:t>00</w:t>
            </w:r>
          </w:p>
        </w:tc>
        <w:tc>
          <w:tcPr>
            <w:tcW w:w="2032" w:type="dxa"/>
            <w:shd w:val="clear" w:color="auto" w:fill="auto"/>
          </w:tcPr>
          <w:p w14:paraId="1368BA74"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33C59F4D" w14:textId="77777777" w:rsidR="006F6B77" w:rsidRPr="00477016" w:rsidRDefault="00C91D35" w:rsidP="00A864C6">
            <w:pPr>
              <w:ind w:firstLine="0"/>
              <w:jc w:val="center"/>
              <w:rPr>
                <w:color w:val="000000" w:themeColor="text1"/>
                <w:sz w:val="24"/>
                <w:szCs w:val="24"/>
              </w:rPr>
            </w:pPr>
            <w:r w:rsidRPr="00477016">
              <w:rPr>
                <w:color w:val="000000" w:themeColor="text1"/>
                <w:sz w:val="24"/>
                <w:szCs w:val="24"/>
              </w:rPr>
              <w:t>66,7</w:t>
            </w:r>
          </w:p>
        </w:tc>
      </w:tr>
      <w:tr w:rsidR="006F6B77" w:rsidRPr="00477016" w14:paraId="65202B2D" w14:textId="77777777" w:rsidTr="00A864C6">
        <w:trPr>
          <w:cantSplit/>
          <w:trHeight w:val="284"/>
        </w:trPr>
        <w:tc>
          <w:tcPr>
            <w:tcW w:w="15735" w:type="dxa"/>
            <w:gridSpan w:val="5"/>
            <w:shd w:val="clear" w:color="auto" w:fill="auto"/>
          </w:tcPr>
          <w:p w14:paraId="3D1EE411"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Здійснювати одноразові грошові винагороди видатним спортсменам комунальних спортивних шкіл міста</w:t>
            </w:r>
          </w:p>
        </w:tc>
      </w:tr>
      <w:tr w:rsidR="006F6B77" w:rsidRPr="00477016" w14:paraId="71677587" w14:textId="77777777" w:rsidTr="00A864C6">
        <w:trPr>
          <w:cantSplit/>
          <w:trHeight w:val="284"/>
        </w:trPr>
        <w:tc>
          <w:tcPr>
            <w:tcW w:w="8222" w:type="dxa"/>
            <w:shd w:val="clear" w:color="auto" w:fill="auto"/>
          </w:tcPr>
          <w:p w14:paraId="1E2556BC" w14:textId="77777777" w:rsidR="006F6B77" w:rsidRPr="00477016" w:rsidRDefault="000F1E6D" w:rsidP="00A864C6">
            <w:pPr>
              <w:ind w:firstLine="0"/>
              <w:rPr>
                <w:b/>
                <w:bCs/>
                <w:color w:val="000000" w:themeColor="text1"/>
                <w:sz w:val="24"/>
                <w:szCs w:val="24"/>
                <w:highlight w:val="yellow"/>
              </w:rPr>
            </w:pPr>
            <w:r w:rsidRPr="00477016">
              <w:rPr>
                <w:b/>
                <w:bCs/>
                <w:color w:val="000000" w:themeColor="text1"/>
                <w:sz w:val="24"/>
                <w:szCs w:val="24"/>
              </w:rPr>
              <w:t>Показники витрат</w:t>
            </w:r>
          </w:p>
        </w:tc>
        <w:tc>
          <w:tcPr>
            <w:tcW w:w="7513" w:type="dxa"/>
            <w:gridSpan w:val="4"/>
            <w:shd w:val="clear" w:color="auto" w:fill="auto"/>
          </w:tcPr>
          <w:p w14:paraId="197D27AA" w14:textId="77777777" w:rsidR="006F6B77" w:rsidRPr="00477016" w:rsidRDefault="006F6B77" w:rsidP="00A864C6">
            <w:pPr>
              <w:ind w:firstLine="0"/>
              <w:jc w:val="center"/>
              <w:rPr>
                <w:color w:val="000000" w:themeColor="text1"/>
                <w:sz w:val="24"/>
                <w:szCs w:val="24"/>
              </w:rPr>
            </w:pPr>
          </w:p>
        </w:tc>
      </w:tr>
      <w:tr w:rsidR="006F6B77" w:rsidRPr="00477016" w14:paraId="6119B9DD" w14:textId="77777777" w:rsidTr="00A864C6">
        <w:trPr>
          <w:cantSplit/>
          <w:trHeight w:val="284"/>
        </w:trPr>
        <w:tc>
          <w:tcPr>
            <w:tcW w:w="8222" w:type="dxa"/>
            <w:shd w:val="clear" w:color="auto" w:fill="auto"/>
          </w:tcPr>
          <w:p w14:paraId="2914B4E7"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видів заохочень/винагород, що виплачуються (одноразова грошова винагорода)</w:t>
            </w:r>
          </w:p>
        </w:tc>
        <w:tc>
          <w:tcPr>
            <w:tcW w:w="1417" w:type="dxa"/>
            <w:shd w:val="clear" w:color="auto" w:fill="auto"/>
          </w:tcPr>
          <w:p w14:paraId="1A6CDB4F"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5D2633EC"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1DA2D6DA"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0B19352D"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1</w:t>
            </w:r>
          </w:p>
        </w:tc>
      </w:tr>
      <w:tr w:rsidR="006F6B77" w:rsidRPr="00477016" w14:paraId="45DE7D5F" w14:textId="77777777" w:rsidTr="00A864C6">
        <w:trPr>
          <w:cantSplit/>
          <w:trHeight w:val="284"/>
        </w:trPr>
        <w:tc>
          <w:tcPr>
            <w:tcW w:w="8222" w:type="dxa"/>
            <w:shd w:val="clear" w:color="auto" w:fill="auto"/>
          </w:tcPr>
          <w:p w14:paraId="32FC4E2B" w14:textId="77777777" w:rsidR="006F6B77" w:rsidRPr="00477016" w:rsidRDefault="006F6B77" w:rsidP="00A864C6">
            <w:pPr>
              <w:ind w:firstLine="0"/>
              <w:rPr>
                <w:color w:val="000000" w:themeColor="text1"/>
                <w:sz w:val="24"/>
                <w:szCs w:val="24"/>
              </w:rPr>
            </w:pPr>
            <w:r w:rsidRPr="00477016">
              <w:rPr>
                <w:color w:val="000000" w:themeColor="text1"/>
                <w:sz w:val="24"/>
                <w:szCs w:val="24"/>
              </w:rPr>
              <w:t>Обсяг витрат на здійснення одноразової грошової винагороди</w:t>
            </w:r>
          </w:p>
        </w:tc>
        <w:tc>
          <w:tcPr>
            <w:tcW w:w="1417" w:type="dxa"/>
            <w:shd w:val="clear" w:color="auto" w:fill="auto"/>
          </w:tcPr>
          <w:p w14:paraId="144F9D44"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D5104C8" w14:textId="77777777" w:rsidR="006F6B77" w:rsidRPr="00477016" w:rsidRDefault="005F290D" w:rsidP="00A864C6">
            <w:pPr>
              <w:ind w:firstLine="0"/>
              <w:jc w:val="center"/>
              <w:rPr>
                <w:color w:val="000000" w:themeColor="text1"/>
                <w:sz w:val="24"/>
                <w:szCs w:val="24"/>
              </w:rPr>
            </w:pPr>
            <w:r w:rsidRPr="00477016">
              <w:rPr>
                <w:color w:val="000000" w:themeColor="text1"/>
                <w:sz w:val="24"/>
                <w:szCs w:val="24"/>
              </w:rPr>
              <w:t>2000,0</w:t>
            </w:r>
          </w:p>
        </w:tc>
        <w:tc>
          <w:tcPr>
            <w:tcW w:w="2032" w:type="dxa"/>
            <w:shd w:val="clear" w:color="auto" w:fill="auto"/>
          </w:tcPr>
          <w:p w14:paraId="383146A5" w14:textId="77777777" w:rsidR="006F6B77" w:rsidRPr="00477016" w:rsidRDefault="001E0782" w:rsidP="00A864C6">
            <w:pPr>
              <w:ind w:firstLine="0"/>
              <w:jc w:val="center"/>
              <w:rPr>
                <w:color w:val="000000" w:themeColor="text1"/>
                <w:sz w:val="24"/>
                <w:szCs w:val="24"/>
              </w:rPr>
            </w:pPr>
            <w:r w:rsidRPr="00477016">
              <w:rPr>
                <w:color w:val="000000" w:themeColor="text1"/>
                <w:sz w:val="24"/>
                <w:szCs w:val="24"/>
              </w:rPr>
              <w:t>2142</w:t>
            </w:r>
            <w:r w:rsidR="006F6B77" w:rsidRPr="00477016">
              <w:rPr>
                <w:color w:val="000000" w:themeColor="text1"/>
                <w:sz w:val="24"/>
                <w:szCs w:val="24"/>
              </w:rPr>
              <w:t>,0</w:t>
            </w:r>
          </w:p>
        </w:tc>
        <w:tc>
          <w:tcPr>
            <w:tcW w:w="2032" w:type="dxa"/>
            <w:shd w:val="clear" w:color="auto" w:fill="auto"/>
          </w:tcPr>
          <w:p w14:paraId="5570078D" w14:textId="77777777" w:rsidR="006F6B77" w:rsidRPr="00477016" w:rsidRDefault="001E0782" w:rsidP="00A864C6">
            <w:pPr>
              <w:ind w:firstLine="0"/>
              <w:jc w:val="center"/>
              <w:rPr>
                <w:color w:val="000000" w:themeColor="text1"/>
                <w:sz w:val="24"/>
                <w:szCs w:val="24"/>
              </w:rPr>
            </w:pPr>
            <w:r w:rsidRPr="00477016">
              <w:rPr>
                <w:color w:val="000000" w:themeColor="text1"/>
                <w:sz w:val="24"/>
                <w:szCs w:val="24"/>
              </w:rPr>
              <w:t>2266</w:t>
            </w:r>
            <w:r w:rsidR="005F290D" w:rsidRPr="00477016">
              <w:rPr>
                <w:color w:val="000000" w:themeColor="text1"/>
                <w:sz w:val="24"/>
                <w:szCs w:val="24"/>
              </w:rPr>
              <w:t>,0</w:t>
            </w:r>
          </w:p>
        </w:tc>
      </w:tr>
      <w:tr w:rsidR="006F6B77" w:rsidRPr="00477016" w14:paraId="6C640E0A" w14:textId="77777777" w:rsidTr="00A864C6">
        <w:trPr>
          <w:cantSplit/>
          <w:trHeight w:val="284"/>
        </w:trPr>
        <w:tc>
          <w:tcPr>
            <w:tcW w:w="8222" w:type="dxa"/>
            <w:shd w:val="clear" w:color="auto" w:fill="auto"/>
          </w:tcPr>
          <w:p w14:paraId="037C747D" w14:textId="77777777" w:rsidR="006F6B77" w:rsidRPr="00477016" w:rsidRDefault="006F6B77"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1417" w:type="dxa"/>
            <w:shd w:val="clear" w:color="auto" w:fill="auto"/>
          </w:tcPr>
          <w:p w14:paraId="588DA41E"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4CDE0264"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7C0E9AF4" w14:textId="77777777" w:rsidR="006F6B77" w:rsidRPr="00477016" w:rsidRDefault="006F6B77" w:rsidP="00A864C6">
            <w:pPr>
              <w:ind w:firstLine="0"/>
              <w:jc w:val="center"/>
              <w:rPr>
                <w:color w:val="000000" w:themeColor="text1"/>
                <w:sz w:val="24"/>
                <w:szCs w:val="24"/>
              </w:rPr>
            </w:pPr>
          </w:p>
        </w:tc>
        <w:tc>
          <w:tcPr>
            <w:tcW w:w="2032" w:type="dxa"/>
            <w:shd w:val="clear" w:color="auto" w:fill="auto"/>
          </w:tcPr>
          <w:p w14:paraId="575B80AB" w14:textId="77777777" w:rsidR="006F6B77" w:rsidRPr="00477016" w:rsidRDefault="006F6B77" w:rsidP="00A864C6">
            <w:pPr>
              <w:ind w:firstLine="0"/>
              <w:jc w:val="center"/>
              <w:rPr>
                <w:color w:val="000000" w:themeColor="text1"/>
                <w:sz w:val="24"/>
                <w:szCs w:val="24"/>
              </w:rPr>
            </w:pPr>
          </w:p>
        </w:tc>
      </w:tr>
      <w:tr w:rsidR="006F6B77" w:rsidRPr="00477016" w14:paraId="2503FD56" w14:textId="77777777" w:rsidTr="00A864C6">
        <w:trPr>
          <w:cantSplit/>
          <w:trHeight w:val="284"/>
        </w:trPr>
        <w:tc>
          <w:tcPr>
            <w:tcW w:w="8222" w:type="dxa"/>
            <w:shd w:val="clear" w:color="auto" w:fill="auto"/>
          </w:tcPr>
          <w:p w14:paraId="557B8161" w14:textId="77777777" w:rsidR="006F6B77" w:rsidRPr="00477016" w:rsidRDefault="006F6B77" w:rsidP="00A864C6">
            <w:pPr>
              <w:ind w:firstLine="0"/>
              <w:rPr>
                <w:color w:val="000000" w:themeColor="text1"/>
                <w:sz w:val="24"/>
                <w:szCs w:val="24"/>
              </w:rPr>
            </w:pPr>
            <w:r w:rsidRPr="00477016">
              <w:rPr>
                <w:color w:val="000000" w:themeColor="text1"/>
                <w:sz w:val="24"/>
                <w:szCs w:val="24"/>
              </w:rPr>
              <w:t>Кількість отримувачів заохочень/винагород (спортсмени)</w:t>
            </w:r>
          </w:p>
        </w:tc>
        <w:tc>
          <w:tcPr>
            <w:tcW w:w="1417" w:type="dxa"/>
            <w:shd w:val="clear" w:color="auto" w:fill="auto"/>
          </w:tcPr>
          <w:p w14:paraId="7E1F47DE"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1115037E" w14:textId="77777777" w:rsidR="006F6B77" w:rsidRPr="00477016" w:rsidRDefault="00C20E86" w:rsidP="00A864C6">
            <w:pPr>
              <w:ind w:firstLine="0"/>
              <w:jc w:val="center"/>
              <w:rPr>
                <w:color w:val="000000" w:themeColor="text1"/>
                <w:sz w:val="24"/>
                <w:szCs w:val="24"/>
              </w:rPr>
            </w:pPr>
            <w:r w:rsidRPr="00477016">
              <w:rPr>
                <w:color w:val="000000" w:themeColor="text1"/>
                <w:sz w:val="24"/>
                <w:szCs w:val="24"/>
              </w:rPr>
              <w:t>200</w:t>
            </w:r>
          </w:p>
        </w:tc>
        <w:tc>
          <w:tcPr>
            <w:tcW w:w="2032" w:type="dxa"/>
            <w:shd w:val="clear" w:color="auto" w:fill="auto"/>
          </w:tcPr>
          <w:p w14:paraId="6E33A55A" w14:textId="77777777" w:rsidR="006F6B77" w:rsidRPr="00477016" w:rsidRDefault="00413225" w:rsidP="00A864C6">
            <w:pPr>
              <w:ind w:firstLine="0"/>
              <w:jc w:val="center"/>
              <w:rPr>
                <w:color w:val="000000" w:themeColor="text1"/>
                <w:sz w:val="24"/>
                <w:szCs w:val="24"/>
              </w:rPr>
            </w:pPr>
            <w:r w:rsidRPr="00477016">
              <w:rPr>
                <w:color w:val="000000" w:themeColor="text1"/>
                <w:sz w:val="24"/>
                <w:szCs w:val="24"/>
              </w:rPr>
              <w:t>21</w:t>
            </w:r>
            <w:r w:rsidR="00C20E86" w:rsidRPr="00477016">
              <w:rPr>
                <w:color w:val="000000" w:themeColor="text1"/>
                <w:sz w:val="24"/>
                <w:szCs w:val="24"/>
              </w:rPr>
              <w:t>0</w:t>
            </w:r>
          </w:p>
        </w:tc>
        <w:tc>
          <w:tcPr>
            <w:tcW w:w="2032" w:type="dxa"/>
            <w:shd w:val="clear" w:color="auto" w:fill="auto"/>
          </w:tcPr>
          <w:p w14:paraId="4E5B70D2" w14:textId="77777777" w:rsidR="006F6B77" w:rsidRPr="00477016" w:rsidRDefault="00413225" w:rsidP="00A864C6">
            <w:pPr>
              <w:ind w:firstLine="0"/>
              <w:jc w:val="center"/>
              <w:rPr>
                <w:color w:val="000000" w:themeColor="text1"/>
                <w:sz w:val="24"/>
                <w:szCs w:val="24"/>
              </w:rPr>
            </w:pPr>
            <w:r w:rsidRPr="00477016">
              <w:rPr>
                <w:color w:val="000000" w:themeColor="text1"/>
                <w:sz w:val="24"/>
                <w:szCs w:val="24"/>
              </w:rPr>
              <w:t>22</w:t>
            </w:r>
            <w:r w:rsidR="00C20E86" w:rsidRPr="00477016">
              <w:rPr>
                <w:color w:val="000000" w:themeColor="text1"/>
                <w:sz w:val="24"/>
                <w:szCs w:val="24"/>
              </w:rPr>
              <w:t>0</w:t>
            </w:r>
          </w:p>
        </w:tc>
      </w:tr>
      <w:tr w:rsidR="006F6B77" w:rsidRPr="00477016" w14:paraId="2CE70396" w14:textId="77777777" w:rsidTr="00A864C6">
        <w:trPr>
          <w:cantSplit/>
          <w:trHeight w:val="284"/>
        </w:trPr>
        <w:tc>
          <w:tcPr>
            <w:tcW w:w="8222" w:type="dxa"/>
            <w:shd w:val="clear" w:color="auto" w:fill="auto"/>
          </w:tcPr>
          <w:p w14:paraId="251A85F0" w14:textId="77777777" w:rsidR="006F6B77" w:rsidRPr="00477016" w:rsidRDefault="006F6B77" w:rsidP="00A864C6">
            <w:pPr>
              <w:ind w:firstLine="0"/>
              <w:rPr>
                <w:color w:val="000000" w:themeColor="text1"/>
                <w:sz w:val="24"/>
                <w:szCs w:val="24"/>
              </w:rPr>
            </w:pPr>
            <w:r w:rsidRPr="00477016">
              <w:rPr>
                <w:color w:val="000000" w:themeColor="text1"/>
                <w:sz w:val="24"/>
                <w:szCs w:val="24"/>
              </w:rPr>
              <w:t>Середньомісячний розмір заохочень/винагород для одного отримувача (спортсмена)</w:t>
            </w:r>
          </w:p>
        </w:tc>
        <w:tc>
          <w:tcPr>
            <w:tcW w:w="1417" w:type="dxa"/>
            <w:shd w:val="clear" w:color="auto" w:fill="auto"/>
          </w:tcPr>
          <w:p w14:paraId="05911CC9"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2B0A0145" w14:textId="77777777" w:rsidR="006F6B77" w:rsidRPr="00477016" w:rsidRDefault="00C20E86" w:rsidP="00A864C6">
            <w:pPr>
              <w:ind w:firstLine="0"/>
              <w:jc w:val="center"/>
              <w:rPr>
                <w:color w:val="000000" w:themeColor="text1"/>
                <w:sz w:val="24"/>
                <w:szCs w:val="24"/>
              </w:rPr>
            </w:pPr>
            <w:r w:rsidRPr="00477016">
              <w:rPr>
                <w:color w:val="000000" w:themeColor="text1"/>
                <w:sz w:val="24"/>
                <w:szCs w:val="24"/>
              </w:rPr>
              <w:t>10,0</w:t>
            </w:r>
          </w:p>
        </w:tc>
        <w:tc>
          <w:tcPr>
            <w:tcW w:w="2032" w:type="dxa"/>
            <w:shd w:val="clear" w:color="auto" w:fill="auto"/>
          </w:tcPr>
          <w:p w14:paraId="39DF7B06" w14:textId="77777777" w:rsidR="006F6B77" w:rsidRPr="00477016" w:rsidRDefault="00C20E86" w:rsidP="00A864C6">
            <w:pPr>
              <w:ind w:firstLine="0"/>
              <w:jc w:val="center"/>
              <w:rPr>
                <w:color w:val="000000" w:themeColor="text1"/>
                <w:sz w:val="24"/>
                <w:szCs w:val="24"/>
              </w:rPr>
            </w:pPr>
            <w:r w:rsidRPr="00477016">
              <w:rPr>
                <w:color w:val="000000" w:themeColor="text1"/>
                <w:sz w:val="24"/>
                <w:szCs w:val="24"/>
              </w:rPr>
              <w:t>10,</w:t>
            </w:r>
            <w:r w:rsidR="00413225" w:rsidRPr="00477016">
              <w:rPr>
                <w:color w:val="000000" w:themeColor="text1"/>
                <w:sz w:val="24"/>
                <w:szCs w:val="24"/>
              </w:rPr>
              <w:t>2</w:t>
            </w:r>
          </w:p>
        </w:tc>
        <w:tc>
          <w:tcPr>
            <w:tcW w:w="2032" w:type="dxa"/>
            <w:shd w:val="clear" w:color="auto" w:fill="auto"/>
          </w:tcPr>
          <w:p w14:paraId="4D7F6F8B" w14:textId="77777777" w:rsidR="006F6B77" w:rsidRPr="00477016" w:rsidRDefault="00413225" w:rsidP="00A864C6">
            <w:pPr>
              <w:ind w:firstLine="0"/>
              <w:jc w:val="center"/>
              <w:rPr>
                <w:color w:val="000000" w:themeColor="text1"/>
                <w:sz w:val="24"/>
                <w:szCs w:val="24"/>
              </w:rPr>
            </w:pPr>
            <w:r w:rsidRPr="00477016">
              <w:rPr>
                <w:color w:val="000000" w:themeColor="text1"/>
                <w:sz w:val="24"/>
                <w:szCs w:val="24"/>
              </w:rPr>
              <w:t>10,3</w:t>
            </w:r>
          </w:p>
        </w:tc>
      </w:tr>
      <w:tr w:rsidR="006F6B77" w:rsidRPr="00477016" w14:paraId="348ED85D" w14:textId="77777777" w:rsidTr="00A864C6">
        <w:trPr>
          <w:cantSplit/>
          <w:trHeight w:val="284"/>
        </w:trPr>
        <w:tc>
          <w:tcPr>
            <w:tcW w:w="8222" w:type="dxa"/>
            <w:shd w:val="clear" w:color="auto" w:fill="auto"/>
          </w:tcPr>
          <w:p w14:paraId="35814E09" w14:textId="77777777" w:rsidR="006F6B77" w:rsidRPr="00477016" w:rsidRDefault="006F6B77"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3C9B801E" w14:textId="77777777" w:rsidR="006F6B77" w:rsidRPr="00477016" w:rsidRDefault="006F6B77" w:rsidP="00A864C6">
            <w:pPr>
              <w:ind w:firstLine="0"/>
              <w:jc w:val="center"/>
              <w:rPr>
                <w:color w:val="000000" w:themeColor="text1"/>
                <w:sz w:val="24"/>
                <w:szCs w:val="24"/>
              </w:rPr>
            </w:pPr>
          </w:p>
        </w:tc>
      </w:tr>
      <w:tr w:rsidR="006F6B77" w:rsidRPr="00477016" w14:paraId="2CA901EF" w14:textId="77777777" w:rsidTr="00A864C6">
        <w:trPr>
          <w:cantSplit/>
          <w:trHeight w:val="284"/>
        </w:trPr>
        <w:tc>
          <w:tcPr>
            <w:tcW w:w="8222" w:type="dxa"/>
            <w:shd w:val="clear" w:color="auto" w:fill="auto"/>
          </w:tcPr>
          <w:p w14:paraId="670F3CFA" w14:textId="77777777" w:rsidR="006F6B77" w:rsidRPr="00477016" w:rsidRDefault="006F6B77" w:rsidP="00A864C6">
            <w:pPr>
              <w:ind w:firstLine="0"/>
              <w:rPr>
                <w:color w:val="000000" w:themeColor="text1"/>
                <w:sz w:val="24"/>
                <w:szCs w:val="24"/>
              </w:rPr>
            </w:pPr>
            <w:r w:rsidRPr="00477016">
              <w:rPr>
                <w:color w:val="000000" w:themeColor="text1"/>
                <w:sz w:val="24"/>
                <w:szCs w:val="24"/>
              </w:rPr>
              <w:t>Динаміка кількості отримувачів (спортсмени, тренери, видатні діячі) порівняно з минулим роком</w:t>
            </w:r>
          </w:p>
        </w:tc>
        <w:tc>
          <w:tcPr>
            <w:tcW w:w="1417" w:type="dxa"/>
            <w:shd w:val="clear" w:color="auto" w:fill="auto"/>
          </w:tcPr>
          <w:p w14:paraId="4EA330D1" w14:textId="77777777" w:rsidR="006F6B77" w:rsidRPr="00477016" w:rsidRDefault="006F6B77"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65948E47" w14:textId="77777777" w:rsidR="006F6B77" w:rsidRPr="00477016" w:rsidRDefault="00C91D35" w:rsidP="00A864C6">
            <w:pPr>
              <w:ind w:firstLine="0"/>
              <w:jc w:val="center"/>
              <w:rPr>
                <w:color w:val="000000" w:themeColor="text1"/>
                <w:sz w:val="24"/>
                <w:szCs w:val="24"/>
              </w:rPr>
            </w:pPr>
            <w:r w:rsidRPr="00477016">
              <w:rPr>
                <w:color w:val="000000" w:themeColor="text1"/>
                <w:sz w:val="24"/>
                <w:szCs w:val="24"/>
              </w:rPr>
              <w:t>0</w:t>
            </w:r>
          </w:p>
        </w:tc>
        <w:tc>
          <w:tcPr>
            <w:tcW w:w="2032" w:type="dxa"/>
            <w:shd w:val="clear" w:color="auto" w:fill="auto"/>
          </w:tcPr>
          <w:p w14:paraId="0F231728" w14:textId="77777777" w:rsidR="006F6B77" w:rsidRPr="00477016" w:rsidRDefault="00C91D35" w:rsidP="00A864C6">
            <w:pPr>
              <w:ind w:firstLine="0"/>
              <w:jc w:val="center"/>
              <w:rPr>
                <w:color w:val="000000" w:themeColor="text1"/>
                <w:sz w:val="24"/>
                <w:szCs w:val="24"/>
              </w:rPr>
            </w:pPr>
            <w:r w:rsidRPr="00477016">
              <w:rPr>
                <w:color w:val="000000" w:themeColor="text1"/>
                <w:sz w:val="24"/>
                <w:szCs w:val="24"/>
              </w:rPr>
              <w:t>5</w:t>
            </w:r>
          </w:p>
        </w:tc>
        <w:tc>
          <w:tcPr>
            <w:tcW w:w="2032" w:type="dxa"/>
            <w:shd w:val="clear" w:color="auto" w:fill="auto"/>
          </w:tcPr>
          <w:p w14:paraId="503C1972" w14:textId="77777777" w:rsidR="006F6B77" w:rsidRPr="00477016" w:rsidRDefault="00C91D35" w:rsidP="00A864C6">
            <w:pPr>
              <w:ind w:firstLine="0"/>
              <w:jc w:val="center"/>
              <w:rPr>
                <w:color w:val="000000" w:themeColor="text1"/>
                <w:sz w:val="24"/>
                <w:szCs w:val="24"/>
              </w:rPr>
            </w:pPr>
            <w:r w:rsidRPr="00477016">
              <w:rPr>
                <w:color w:val="000000" w:themeColor="text1"/>
                <w:sz w:val="24"/>
                <w:szCs w:val="24"/>
              </w:rPr>
              <w:t>4,8</w:t>
            </w:r>
          </w:p>
        </w:tc>
      </w:tr>
      <w:tr w:rsidR="00C20E86" w:rsidRPr="00477016" w14:paraId="45A50E4C" w14:textId="77777777" w:rsidTr="00A864C6">
        <w:trPr>
          <w:cantSplit/>
          <w:trHeight w:val="284"/>
        </w:trPr>
        <w:tc>
          <w:tcPr>
            <w:tcW w:w="15735" w:type="dxa"/>
            <w:gridSpan w:val="5"/>
            <w:shd w:val="clear" w:color="auto" w:fill="auto"/>
          </w:tcPr>
          <w:p w14:paraId="6ABBE74B" w14:textId="77777777" w:rsidR="00C20E86" w:rsidRPr="00477016" w:rsidRDefault="00C20E86" w:rsidP="00FC167A">
            <w:pPr>
              <w:keepNext/>
              <w:ind w:firstLine="0"/>
              <w:jc w:val="center"/>
              <w:rPr>
                <w:color w:val="000000" w:themeColor="text1"/>
                <w:sz w:val="24"/>
                <w:szCs w:val="24"/>
              </w:rPr>
            </w:pPr>
            <w:r w:rsidRPr="00477016">
              <w:rPr>
                <w:color w:val="000000" w:themeColor="text1"/>
                <w:sz w:val="24"/>
                <w:szCs w:val="24"/>
              </w:rPr>
              <w:lastRenderedPageBreak/>
              <w:t xml:space="preserve">Здійснення </w:t>
            </w:r>
            <w:r w:rsidR="00413225" w:rsidRPr="00477016">
              <w:rPr>
                <w:color w:val="000000" w:themeColor="text1"/>
                <w:sz w:val="24"/>
                <w:szCs w:val="24"/>
              </w:rPr>
              <w:t>одноразового преміювання тренерів-викладачів комунальних спортивних шкіл міста</w:t>
            </w:r>
          </w:p>
        </w:tc>
      </w:tr>
      <w:tr w:rsidR="00C5755E" w:rsidRPr="00477016" w14:paraId="75C08714" w14:textId="77777777" w:rsidTr="00A864C6">
        <w:trPr>
          <w:cantSplit/>
          <w:trHeight w:val="284"/>
        </w:trPr>
        <w:tc>
          <w:tcPr>
            <w:tcW w:w="8222" w:type="dxa"/>
            <w:shd w:val="clear" w:color="auto" w:fill="auto"/>
          </w:tcPr>
          <w:p w14:paraId="68226295" w14:textId="77777777" w:rsidR="00C5755E" w:rsidRPr="00477016" w:rsidRDefault="000F1E6D" w:rsidP="00FC167A">
            <w:pPr>
              <w:keepNext/>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0A2CDA54" w14:textId="77777777" w:rsidR="00C5755E" w:rsidRPr="00477016" w:rsidRDefault="00C5755E" w:rsidP="00FC167A">
            <w:pPr>
              <w:keepNext/>
              <w:ind w:firstLine="0"/>
              <w:jc w:val="center"/>
              <w:rPr>
                <w:color w:val="000000" w:themeColor="text1"/>
                <w:sz w:val="24"/>
                <w:szCs w:val="24"/>
              </w:rPr>
            </w:pPr>
          </w:p>
        </w:tc>
      </w:tr>
      <w:tr w:rsidR="00C5755E" w:rsidRPr="00477016" w14:paraId="1BE099DA" w14:textId="77777777" w:rsidTr="00A864C6">
        <w:trPr>
          <w:cantSplit/>
          <w:trHeight w:val="284"/>
        </w:trPr>
        <w:tc>
          <w:tcPr>
            <w:tcW w:w="8222" w:type="dxa"/>
            <w:shd w:val="clear" w:color="auto" w:fill="auto"/>
          </w:tcPr>
          <w:p w14:paraId="760AFDCD" w14:textId="77777777" w:rsidR="00C5755E" w:rsidRPr="00477016" w:rsidRDefault="00C5755E" w:rsidP="00A864C6">
            <w:pPr>
              <w:ind w:firstLine="0"/>
              <w:rPr>
                <w:color w:val="000000" w:themeColor="text1"/>
                <w:sz w:val="24"/>
                <w:szCs w:val="24"/>
              </w:rPr>
            </w:pPr>
            <w:r w:rsidRPr="00477016">
              <w:rPr>
                <w:color w:val="000000" w:themeColor="text1"/>
                <w:sz w:val="24"/>
                <w:szCs w:val="24"/>
              </w:rPr>
              <w:t>Кількість видів заохочень/винагород, що виплачуються (одноразова премія)</w:t>
            </w:r>
          </w:p>
        </w:tc>
        <w:tc>
          <w:tcPr>
            <w:tcW w:w="1417" w:type="dxa"/>
            <w:shd w:val="clear" w:color="auto" w:fill="auto"/>
          </w:tcPr>
          <w:p w14:paraId="1EB7A546"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064C3564"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34A8F154"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503EFF9A"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w:t>
            </w:r>
          </w:p>
        </w:tc>
      </w:tr>
      <w:tr w:rsidR="00C5755E" w:rsidRPr="00477016" w14:paraId="6BA04E90" w14:textId="77777777" w:rsidTr="00A864C6">
        <w:trPr>
          <w:cantSplit/>
          <w:trHeight w:val="284"/>
        </w:trPr>
        <w:tc>
          <w:tcPr>
            <w:tcW w:w="8222" w:type="dxa"/>
            <w:shd w:val="clear" w:color="auto" w:fill="auto"/>
          </w:tcPr>
          <w:p w14:paraId="127B110C" w14:textId="77777777" w:rsidR="00C5755E" w:rsidRPr="00477016" w:rsidRDefault="00C5755E" w:rsidP="00A864C6">
            <w:pPr>
              <w:ind w:firstLine="0"/>
              <w:rPr>
                <w:color w:val="000000" w:themeColor="text1"/>
                <w:sz w:val="24"/>
                <w:szCs w:val="24"/>
              </w:rPr>
            </w:pPr>
            <w:r w:rsidRPr="00477016">
              <w:rPr>
                <w:color w:val="000000" w:themeColor="text1"/>
                <w:sz w:val="24"/>
                <w:szCs w:val="24"/>
              </w:rPr>
              <w:t>Обсяг витрат на здійснення одноразової грошової винагороди</w:t>
            </w:r>
          </w:p>
        </w:tc>
        <w:tc>
          <w:tcPr>
            <w:tcW w:w="1417" w:type="dxa"/>
            <w:shd w:val="clear" w:color="auto" w:fill="auto"/>
          </w:tcPr>
          <w:p w14:paraId="1649AC77" w14:textId="77777777" w:rsidR="00C5755E" w:rsidRPr="00477016" w:rsidRDefault="00C5755E" w:rsidP="00A864C6">
            <w:pPr>
              <w:ind w:firstLine="0"/>
              <w:rPr>
                <w:color w:val="000000" w:themeColor="text1"/>
                <w:sz w:val="24"/>
                <w:szCs w:val="24"/>
              </w:rPr>
            </w:pPr>
            <w:r w:rsidRPr="00477016">
              <w:rPr>
                <w:color w:val="000000" w:themeColor="text1"/>
                <w:sz w:val="24"/>
                <w:szCs w:val="24"/>
              </w:rPr>
              <w:t>тис. грн</w:t>
            </w:r>
          </w:p>
        </w:tc>
        <w:tc>
          <w:tcPr>
            <w:tcW w:w="2032" w:type="dxa"/>
            <w:shd w:val="clear" w:color="auto" w:fill="auto"/>
          </w:tcPr>
          <w:p w14:paraId="236A0010"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1000,0</w:t>
            </w:r>
          </w:p>
        </w:tc>
        <w:tc>
          <w:tcPr>
            <w:tcW w:w="2032" w:type="dxa"/>
            <w:shd w:val="clear" w:color="auto" w:fill="auto"/>
          </w:tcPr>
          <w:p w14:paraId="34912D72"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1100,0</w:t>
            </w:r>
          </w:p>
        </w:tc>
        <w:tc>
          <w:tcPr>
            <w:tcW w:w="2032" w:type="dxa"/>
            <w:shd w:val="clear" w:color="auto" w:fill="auto"/>
          </w:tcPr>
          <w:p w14:paraId="40893AC4"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1160,0</w:t>
            </w:r>
          </w:p>
        </w:tc>
      </w:tr>
      <w:tr w:rsidR="00C5755E" w:rsidRPr="00477016" w14:paraId="2405E44B" w14:textId="77777777" w:rsidTr="00A864C6">
        <w:trPr>
          <w:cantSplit/>
          <w:trHeight w:val="284"/>
        </w:trPr>
        <w:tc>
          <w:tcPr>
            <w:tcW w:w="8222" w:type="dxa"/>
            <w:shd w:val="clear" w:color="auto" w:fill="auto"/>
          </w:tcPr>
          <w:p w14:paraId="7FF2D096" w14:textId="77777777" w:rsidR="00C5755E" w:rsidRPr="00477016" w:rsidRDefault="00C5755E"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21390873" w14:textId="77777777" w:rsidR="00C5755E" w:rsidRPr="00477016" w:rsidRDefault="00C5755E" w:rsidP="00A864C6">
            <w:pPr>
              <w:ind w:firstLine="0"/>
              <w:jc w:val="center"/>
              <w:rPr>
                <w:color w:val="000000" w:themeColor="text1"/>
                <w:sz w:val="24"/>
                <w:szCs w:val="24"/>
              </w:rPr>
            </w:pPr>
          </w:p>
        </w:tc>
      </w:tr>
      <w:tr w:rsidR="00C5755E" w:rsidRPr="00477016" w14:paraId="38297878" w14:textId="77777777" w:rsidTr="00A864C6">
        <w:trPr>
          <w:cantSplit/>
          <w:trHeight w:val="284"/>
        </w:trPr>
        <w:tc>
          <w:tcPr>
            <w:tcW w:w="8222" w:type="dxa"/>
            <w:shd w:val="clear" w:color="auto" w:fill="auto"/>
          </w:tcPr>
          <w:p w14:paraId="1113D3C9" w14:textId="77777777" w:rsidR="00C5755E" w:rsidRPr="00477016" w:rsidRDefault="00C5755E" w:rsidP="00A864C6">
            <w:pPr>
              <w:ind w:firstLine="0"/>
              <w:rPr>
                <w:color w:val="000000" w:themeColor="text1"/>
                <w:sz w:val="24"/>
                <w:szCs w:val="24"/>
              </w:rPr>
            </w:pPr>
            <w:r w:rsidRPr="00477016">
              <w:rPr>
                <w:color w:val="000000" w:themeColor="text1"/>
                <w:sz w:val="24"/>
                <w:szCs w:val="24"/>
              </w:rPr>
              <w:t>Кількість отримувачів заохочень/винагород (тренери викладачі)</w:t>
            </w:r>
          </w:p>
        </w:tc>
        <w:tc>
          <w:tcPr>
            <w:tcW w:w="1417" w:type="dxa"/>
            <w:shd w:val="clear" w:color="auto" w:fill="auto"/>
          </w:tcPr>
          <w:p w14:paraId="40B084E2"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4EE6BB27"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110</w:t>
            </w:r>
          </w:p>
        </w:tc>
        <w:tc>
          <w:tcPr>
            <w:tcW w:w="2032" w:type="dxa"/>
            <w:shd w:val="clear" w:color="auto" w:fill="auto"/>
          </w:tcPr>
          <w:p w14:paraId="04A693F9"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120</w:t>
            </w:r>
          </w:p>
        </w:tc>
        <w:tc>
          <w:tcPr>
            <w:tcW w:w="2032" w:type="dxa"/>
            <w:shd w:val="clear" w:color="auto" w:fill="auto"/>
          </w:tcPr>
          <w:p w14:paraId="058771E8"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120</w:t>
            </w:r>
          </w:p>
        </w:tc>
      </w:tr>
      <w:tr w:rsidR="00C5755E" w:rsidRPr="00477016" w14:paraId="1B3D85DD" w14:textId="77777777" w:rsidTr="00A864C6">
        <w:trPr>
          <w:cantSplit/>
          <w:trHeight w:val="284"/>
        </w:trPr>
        <w:tc>
          <w:tcPr>
            <w:tcW w:w="8222" w:type="dxa"/>
            <w:shd w:val="clear" w:color="auto" w:fill="auto"/>
          </w:tcPr>
          <w:p w14:paraId="29FF6D5C" w14:textId="77777777" w:rsidR="00C5755E" w:rsidRPr="00477016" w:rsidRDefault="00C5755E" w:rsidP="00A864C6">
            <w:pPr>
              <w:ind w:firstLine="0"/>
              <w:rPr>
                <w:color w:val="000000" w:themeColor="text1"/>
                <w:sz w:val="24"/>
                <w:szCs w:val="24"/>
              </w:rPr>
            </w:pPr>
            <w:r w:rsidRPr="00477016">
              <w:rPr>
                <w:color w:val="000000" w:themeColor="text1"/>
                <w:sz w:val="24"/>
                <w:szCs w:val="24"/>
              </w:rPr>
              <w:t>Середньомісячний розмір заохочень/премії для одного отримувача (тренера-викладача)</w:t>
            </w:r>
          </w:p>
        </w:tc>
        <w:tc>
          <w:tcPr>
            <w:tcW w:w="1417" w:type="dxa"/>
            <w:shd w:val="clear" w:color="auto" w:fill="auto"/>
          </w:tcPr>
          <w:p w14:paraId="47132D20"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5B70223"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9,1</w:t>
            </w:r>
          </w:p>
        </w:tc>
        <w:tc>
          <w:tcPr>
            <w:tcW w:w="2032" w:type="dxa"/>
            <w:shd w:val="clear" w:color="auto" w:fill="auto"/>
          </w:tcPr>
          <w:p w14:paraId="18D9C691"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9,2</w:t>
            </w:r>
          </w:p>
        </w:tc>
        <w:tc>
          <w:tcPr>
            <w:tcW w:w="2032" w:type="dxa"/>
            <w:shd w:val="clear" w:color="auto" w:fill="auto"/>
          </w:tcPr>
          <w:p w14:paraId="75A377F2"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9,7</w:t>
            </w:r>
          </w:p>
        </w:tc>
      </w:tr>
      <w:tr w:rsidR="00C5755E" w:rsidRPr="00477016" w14:paraId="2E84C354" w14:textId="77777777" w:rsidTr="00A864C6">
        <w:trPr>
          <w:cantSplit/>
          <w:trHeight w:val="284"/>
        </w:trPr>
        <w:tc>
          <w:tcPr>
            <w:tcW w:w="8222" w:type="dxa"/>
            <w:shd w:val="clear" w:color="auto" w:fill="auto"/>
          </w:tcPr>
          <w:p w14:paraId="22452802" w14:textId="77777777" w:rsidR="00C5755E" w:rsidRPr="00477016" w:rsidRDefault="00C5755E"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521C9B75" w14:textId="77777777" w:rsidR="00C5755E" w:rsidRPr="00477016" w:rsidRDefault="00C5755E" w:rsidP="00A864C6">
            <w:pPr>
              <w:ind w:firstLine="0"/>
              <w:jc w:val="center"/>
              <w:rPr>
                <w:color w:val="000000" w:themeColor="text1"/>
                <w:sz w:val="24"/>
                <w:szCs w:val="24"/>
              </w:rPr>
            </w:pPr>
          </w:p>
        </w:tc>
      </w:tr>
      <w:tr w:rsidR="00C5755E" w:rsidRPr="00477016" w14:paraId="2D0BFEE9" w14:textId="77777777" w:rsidTr="00A864C6">
        <w:trPr>
          <w:cantSplit/>
          <w:trHeight w:val="284"/>
        </w:trPr>
        <w:tc>
          <w:tcPr>
            <w:tcW w:w="8222" w:type="dxa"/>
            <w:shd w:val="clear" w:color="auto" w:fill="auto"/>
          </w:tcPr>
          <w:p w14:paraId="36462F9A" w14:textId="77777777" w:rsidR="00C5755E" w:rsidRPr="00477016" w:rsidRDefault="00C5755E" w:rsidP="00A864C6">
            <w:pPr>
              <w:ind w:firstLine="0"/>
              <w:rPr>
                <w:color w:val="000000" w:themeColor="text1"/>
                <w:sz w:val="24"/>
                <w:szCs w:val="24"/>
              </w:rPr>
            </w:pPr>
            <w:r w:rsidRPr="00477016">
              <w:rPr>
                <w:color w:val="000000" w:themeColor="text1"/>
                <w:sz w:val="24"/>
                <w:szCs w:val="24"/>
              </w:rPr>
              <w:t>Динаміка кількості отримувачів (спортсмени, тренери, видатні діячі) порівняно з минулим роком</w:t>
            </w:r>
          </w:p>
        </w:tc>
        <w:tc>
          <w:tcPr>
            <w:tcW w:w="1417" w:type="dxa"/>
            <w:shd w:val="clear" w:color="auto" w:fill="auto"/>
          </w:tcPr>
          <w:p w14:paraId="3D9D08BA"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4C64A2FB"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10</w:t>
            </w:r>
          </w:p>
        </w:tc>
        <w:tc>
          <w:tcPr>
            <w:tcW w:w="2032" w:type="dxa"/>
            <w:shd w:val="clear" w:color="auto" w:fill="auto"/>
          </w:tcPr>
          <w:p w14:paraId="4BCD681A"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9,1</w:t>
            </w:r>
          </w:p>
        </w:tc>
        <w:tc>
          <w:tcPr>
            <w:tcW w:w="2032" w:type="dxa"/>
            <w:shd w:val="clear" w:color="auto" w:fill="auto"/>
          </w:tcPr>
          <w:p w14:paraId="221F7D05"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0</w:t>
            </w:r>
          </w:p>
        </w:tc>
      </w:tr>
      <w:tr w:rsidR="00C5755E" w:rsidRPr="00477016" w14:paraId="4BCFFC3F" w14:textId="77777777" w:rsidTr="00A864C6">
        <w:trPr>
          <w:cantSplit/>
          <w:trHeight w:val="284"/>
        </w:trPr>
        <w:tc>
          <w:tcPr>
            <w:tcW w:w="15735" w:type="dxa"/>
            <w:gridSpan w:val="5"/>
            <w:shd w:val="clear" w:color="auto" w:fill="auto"/>
          </w:tcPr>
          <w:p w14:paraId="403EFF2B"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Забезпечення діяльності централізованої бухгалтерії</w:t>
            </w:r>
          </w:p>
        </w:tc>
      </w:tr>
      <w:tr w:rsidR="00C5755E" w:rsidRPr="00477016" w14:paraId="35A4B937" w14:textId="77777777" w:rsidTr="00A864C6">
        <w:trPr>
          <w:cantSplit/>
          <w:trHeight w:val="284"/>
        </w:trPr>
        <w:tc>
          <w:tcPr>
            <w:tcW w:w="8222" w:type="dxa"/>
            <w:shd w:val="clear" w:color="auto" w:fill="auto"/>
          </w:tcPr>
          <w:p w14:paraId="050CDEBF" w14:textId="77777777" w:rsidR="00C5755E" w:rsidRPr="00477016" w:rsidRDefault="000F1E6D" w:rsidP="00A864C6">
            <w:pPr>
              <w:ind w:firstLine="0"/>
              <w:rPr>
                <w:b/>
                <w:bCs/>
                <w:color w:val="000000" w:themeColor="text1"/>
                <w:sz w:val="24"/>
                <w:szCs w:val="24"/>
              </w:rPr>
            </w:pPr>
            <w:r w:rsidRPr="00477016">
              <w:rPr>
                <w:b/>
                <w:bCs/>
                <w:color w:val="000000" w:themeColor="text1"/>
                <w:sz w:val="24"/>
                <w:szCs w:val="24"/>
              </w:rPr>
              <w:t>Показники витрат</w:t>
            </w:r>
          </w:p>
        </w:tc>
        <w:tc>
          <w:tcPr>
            <w:tcW w:w="7513" w:type="dxa"/>
            <w:gridSpan w:val="4"/>
            <w:shd w:val="clear" w:color="auto" w:fill="auto"/>
          </w:tcPr>
          <w:p w14:paraId="59CA0167" w14:textId="77777777" w:rsidR="00C5755E" w:rsidRPr="00477016" w:rsidRDefault="00C5755E" w:rsidP="00A864C6">
            <w:pPr>
              <w:ind w:firstLine="0"/>
              <w:jc w:val="center"/>
              <w:rPr>
                <w:color w:val="000000" w:themeColor="text1"/>
                <w:sz w:val="24"/>
                <w:szCs w:val="24"/>
              </w:rPr>
            </w:pPr>
          </w:p>
        </w:tc>
      </w:tr>
      <w:tr w:rsidR="00C5755E" w:rsidRPr="00477016" w14:paraId="4BC8CBC5" w14:textId="77777777" w:rsidTr="00A864C6">
        <w:trPr>
          <w:cantSplit/>
          <w:trHeight w:val="284"/>
        </w:trPr>
        <w:tc>
          <w:tcPr>
            <w:tcW w:w="8222" w:type="dxa"/>
            <w:shd w:val="clear" w:color="auto" w:fill="auto"/>
          </w:tcPr>
          <w:p w14:paraId="0B6242EF" w14:textId="77777777" w:rsidR="00C5755E" w:rsidRPr="00477016" w:rsidRDefault="00C5755E" w:rsidP="00A864C6">
            <w:pPr>
              <w:ind w:firstLine="0"/>
              <w:rPr>
                <w:color w:val="000000" w:themeColor="text1"/>
                <w:sz w:val="24"/>
                <w:szCs w:val="24"/>
              </w:rPr>
            </w:pPr>
            <w:r w:rsidRPr="00477016">
              <w:rPr>
                <w:color w:val="000000" w:themeColor="text1"/>
                <w:sz w:val="24"/>
                <w:szCs w:val="24"/>
              </w:rPr>
              <w:t>Кількість центральних бухгалтерій</w:t>
            </w:r>
          </w:p>
        </w:tc>
        <w:tc>
          <w:tcPr>
            <w:tcW w:w="1417" w:type="dxa"/>
            <w:shd w:val="clear" w:color="auto" w:fill="auto"/>
          </w:tcPr>
          <w:p w14:paraId="53AE7708"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67194E30"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50D970F0"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w:t>
            </w:r>
          </w:p>
        </w:tc>
        <w:tc>
          <w:tcPr>
            <w:tcW w:w="2032" w:type="dxa"/>
            <w:shd w:val="clear" w:color="auto" w:fill="auto"/>
          </w:tcPr>
          <w:p w14:paraId="40CE7770"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w:t>
            </w:r>
          </w:p>
        </w:tc>
      </w:tr>
      <w:tr w:rsidR="00C5755E" w:rsidRPr="00477016" w14:paraId="6DA1DFB6" w14:textId="77777777" w:rsidTr="00A864C6">
        <w:trPr>
          <w:cantSplit/>
          <w:trHeight w:val="284"/>
        </w:trPr>
        <w:tc>
          <w:tcPr>
            <w:tcW w:w="8222" w:type="dxa"/>
            <w:shd w:val="clear" w:color="auto" w:fill="auto"/>
          </w:tcPr>
          <w:p w14:paraId="713E145D" w14:textId="77777777" w:rsidR="00C5755E" w:rsidRPr="00477016" w:rsidRDefault="00C5755E" w:rsidP="00A864C6">
            <w:pPr>
              <w:ind w:firstLine="0"/>
              <w:rPr>
                <w:color w:val="000000" w:themeColor="text1"/>
                <w:sz w:val="24"/>
                <w:szCs w:val="24"/>
              </w:rPr>
            </w:pPr>
            <w:r w:rsidRPr="00477016">
              <w:rPr>
                <w:color w:val="000000" w:themeColor="text1"/>
                <w:sz w:val="24"/>
                <w:szCs w:val="24"/>
              </w:rPr>
              <w:t>Кількість штатних одиниць</w:t>
            </w:r>
          </w:p>
        </w:tc>
        <w:tc>
          <w:tcPr>
            <w:tcW w:w="1417" w:type="dxa"/>
            <w:shd w:val="clear" w:color="auto" w:fill="auto"/>
          </w:tcPr>
          <w:p w14:paraId="75A01EC8"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осіб</w:t>
            </w:r>
          </w:p>
        </w:tc>
        <w:tc>
          <w:tcPr>
            <w:tcW w:w="2032" w:type="dxa"/>
            <w:shd w:val="clear" w:color="auto" w:fill="auto"/>
          </w:tcPr>
          <w:p w14:paraId="1AC9C72F"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20</w:t>
            </w:r>
          </w:p>
        </w:tc>
        <w:tc>
          <w:tcPr>
            <w:tcW w:w="2032" w:type="dxa"/>
            <w:shd w:val="clear" w:color="auto" w:fill="auto"/>
          </w:tcPr>
          <w:p w14:paraId="49EB1889"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20</w:t>
            </w:r>
          </w:p>
        </w:tc>
        <w:tc>
          <w:tcPr>
            <w:tcW w:w="2032" w:type="dxa"/>
            <w:shd w:val="clear" w:color="auto" w:fill="auto"/>
          </w:tcPr>
          <w:p w14:paraId="5B191E07"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20</w:t>
            </w:r>
          </w:p>
        </w:tc>
      </w:tr>
      <w:tr w:rsidR="00C5755E" w:rsidRPr="00477016" w14:paraId="2BCF95DF" w14:textId="77777777" w:rsidTr="00A864C6">
        <w:trPr>
          <w:cantSplit/>
          <w:trHeight w:val="284"/>
        </w:trPr>
        <w:tc>
          <w:tcPr>
            <w:tcW w:w="8222" w:type="dxa"/>
            <w:shd w:val="clear" w:color="auto" w:fill="auto"/>
          </w:tcPr>
          <w:p w14:paraId="76103BE8" w14:textId="77777777" w:rsidR="00C5755E" w:rsidRPr="00477016" w:rsidRDefault="00C5755E" w:rsidP="00A864C6">
            <w:pPr>
              <w:ind w:firstLine="0"/>
              <w:rPr>
                <w:color w:val="000000" w:themeColor="text1"/>
                <w:sz w:val="24"/>
                <w:szCs w:val="24"/>
              </w:rPr>
            </w:pPr>
            <w:r w:rsidRPr="00477016">
              <w:rPr>
                <w:color w:val="000000" w:themeColor="text1"/>
                <w:sz w:val="24"/>
                <w:szCs w:val="24"/>
              </w:rPr>
              <w:t>Обсяг витрат</w:t>
            </w:r>
          </w:p>
        </w:tc>
        <w:tc>
          <w:tcPr>
            <w:tcW w:w="1417" w:type="dxa"/>
            <w:shd w:val="clear" w:color="auto" w:fill="auto"/>
          </w:tcPr>
          <w:p w14:paraId="67D7179C"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41B19DE7"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7539,0</w:t>
            </w:r>
          </w:p>
        </w:tc>
        <w:tc>
          <w:tcPr>
            <w:tcW w:w="2032" w:type="dxa"/>
            <w:shd w:val="clear" w:color="auto" w:fill="auto"/>
          </w:tcPr>
          <w:p w14:paraId="560385C7"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7909,0</w:t>
            </w:r>
          </w:p>
        </w:tc>
        <w:tc>
          <w:tcPr>
            <w:tcW w:w="2032" w:type="dxa"/>
            <w:shd w:val="clear" w:color="auto" w:fill="auto"/>
          </w:tcPr>
          <w:p w14:paraId="602FFB7B"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8352,0</w:t>
            </w:r>
          </w:p>
        </w:tc>
      </w:tr>
      <w:tr w:rsidR="00C5755E" w:rsidRPr="00477016" w14:paraId="49C82356" w14:textId="77777777" w:rsidTr="00A864C6">
        <w:trPr>
          <w:cantSplit/>
          <w:trHeight w:val="284"/>
        </w:trPr>
        <w:tc>
          <w:tcPr>
            <w:tcW w:w="8222" w:type="dxa"/>
            <w:shd w:val="clear" w:color="auto" w:fill="auto"/>
          </w:tcPr>
          <w:p w14:paraId="55B54CF9" w14:textId="77777777" w:rsidR="00C5755E" w:rsidRPr="00477016" w:rsidRDefault="00C5755E" w:rsidP="00A864C6">
            <w:pPr>
              <w:ind w:firstLine="0"/>
              <w:rPr>
                <w:b/>
                <w:bCs/>
                <w:color w:val="000000" w:themeColor="text1"/>
                <w:sz w:val="24"/>
                <w:szCs w:val="24"/>
              </w:rPr>
            </w:pPr>
            <w:r w:rsidRPr="00477016">
              <w:rPr>
                <w:b/>
                <w:bCs/>
                <w:color w:val="000000" w:themeColor="text1"/>
                <w:sz w:val="24"/>
                <w:szCs w:val="24"/>
              </w:rPr>
              <w:t>Показники продукту</w:t>
            </w:r>
          </w:p>
        </w:tc>
        <w:tc>
          <w:tcPr>
            <w:tcW w:w="7513" w:type="dxa"/>
            <w:gridSpan w:val="4"/>
            <w:shd w:val="clear" w:color="auto" w:fill="auto"/>
          </w:tcPr>
          <w:p w14:paraId="2756D8CE" w14:textId="77777777" w:rsidR="00C5755E" w:rsidRPr="00477016" w:rsidRDefault="00C5755E" w:rsidP="00A864C6">
            <w:pPr>
              <w:ind w:firstLine="0"/>
              <w:jc w:val="right"/>
              <w:rPr>
                <w:color w:val="000000" w:themeColor="text1"/>
                <w:sz w:val="24"/>
                <w:szCs w:val="24"/>
              </w:rPr>
            </w:pPr>
          </w:p>
        </w:tc>
      </w:tr>
      <w:tr w:rsidR="00C5755E" w:rsidRPr="00477016" w14:paraId="195FBDA6" w14:textId="77777777" w:rsidTr="00A864C6">
        <w:trPr>
          <w:cantSplit/>
          <w:trHeight w:val="284"/>
        </w:trPr>
        <w:tc>
          <w:tcPr>
            <w:tcW w:w="8222" w:type="dxa"/>
            <w:shd w:val="clear" w:color="auto" w:fill="auto"/>
          </w:tcPr>
          <w:p w14:paraId="1E00858B" w14:textId="77777777" w:rsidR="00C5755E" w:rsidRPr="00477016" w:rsidRDefault="00C5755E" w:rsidP="00A864C6">
            <w:pPr>
              <w:ind w:firstLine="0"/>
              <w:rPr>
                <w:color w:val="000000" w:themeColor="text1"/>
                <w:sz w:val="24"/>
                <w:szCs w:val="24"/>
              </w:rPr>
            </w:pPr>
            <w:r w:rsidRPr="00477016">
              <w:rPr>
                <w:color w:val="000000" w:themeColor="text1"/>
                <w:sz w:val="24"/>
                <w:szCs w:val="24"/>
              </w:rPr>
              <w:t>Кількість  закладів фізичної культури і спорту, які обслуговує централізована бухгалтерія кількість рахунків</w:t>
            </w:r>
          </w:p>
        </w:tc>
        <w:tc>
          <w:tcPr>
            <w:tcW w:w="1417" w:type="dxa"/>
            <w:shd w:val="clear" w:color="auto" w:fill="auto"/>
          </w:tcPr>
          <w:p w14:paraId="150FDD2C"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од.</w:t>
            </w:r>
          </w:p>
        </w:tc>
        <w:tc>
          <w:tcPr>
            <w:tcW w:w="2032" w:type="dxa"/>
            <w:shd w:val="clear" w:color="auto" w:fill="auto"/>
          </w:tcPr>
          <w:p w14:paraId="1CA492E4"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17</w:t>
            </w:r>
          </w:p>
        </w:tc>
        <w:tc>
          <w:tcPr>
            <w:tcW w:w="2032" w:type="dxa"/>
            <w:shd w:val="clear" w:color="auto" w:fill="auto"/>
          </w:tcPr>
          <w:p w14:paraId="70A3E741"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17</w:t>
            </w:r>
          </w:p>
        </w:tc>
        <w:tc>
          <w:tcPr>
            <w:tcW w:w="2032" w:type="dxa"/>
            <w:shd w:val="clear" w:color="auto" w:fill="auto"/>
          </w:tcPr>
          <w:p w14:paraId="5AEB8BD1"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17</w:t>
            </w:r>
          </w:p>
        </w:tc>
      </w:tr>
      <w:tr w:rsidR="00C5755E" w:rsidRPr="00477016" w14:paraId="411FA487" w14:textId="77777777" w:rsidTr="00A864C6">
        <w:trPr>
          <w:cantSplit/>
          <w:trHeight w:val="284"/>
        </w:trPr>
        <w:tc>
          <w:tcPr>
            <w:tcW w:w="8222" w:type="dxa"/>
            <w:shd w:val="clear" w:color="auto" w:fill="auto"/>
          </w:tcPr>
          <w:p w14:paraId="08FB524A" w14:textId="77777777" w:rsidR="00C5755E" w:rsidRPr="00477016" w:rsidRDefault="00C5755E" w:rsidP="00A864C6">
            <w:pPr>
              <w:ind w:firstLine="0"/>
              <w:rPr>
                <w:b/>
                <w:bCs/>
                <w:color w:val="000000" w:themeColor="text1"/>
                <w:sz w:val="24"/>
                <w:szCs w:val="24"/>
              </w:rPr>
            </w:pPr>
            <w:r w:rsidRPr="00477016">
              <w:rPr>
                <w:b/>
                <w:bCs/>
                <w:color w:val="000000" w:themeColor="text1"/>
                <w:sz w:val="24"/>
                <w:szCs w:val="24"/>
              </w:rPr>
              <w:t>Показники ефективності</w:t>
            </w:r>
          </w:p>
        </w:tc>
        <w:tc>
          <w:tcPr>
            <w:tcW w:w="7513" w:type="dxa"/>
            <w:gridSpan w:val="4"/>
            <w:shd w:val="clear" w:color="auto" w:fill="auto"/>
          </w:tcPr>
          <w:p w14:paraId="2C909137" w14:textId="77777777" w:rsidR="00C5755E" w:rsidRPr="00477016" w:rsidRDefault="00C5755E" w:rsidP="00A864C6">
            <w:pPr>
              <w:ind w:firstLine="0"/>
              <w:jc w:val="right"/>
              <w:rPr>
                <w:color w:val="000000" w:themeColor="text1"/>
                <w:sz w:val="24"/>
                <w:szCs w:val="24"/>
              </w:rPr>
            </w:pPr>
          </w:p>
        </w:tc>
      </w:tr>
      <w:tr w:rsidR="00C5755E" w:rsidRPr="00477016" w14:paraId="3FA0BE54" w14:textId="77777777" w:rsidTr="00A864C6">
        <w:trPr>
          <w:cantSplit/>
          <w:trHeight w:val="284"/>
        </w:trPr>
        <w:tc>
          <w:tcPr>
            <w:tcW w:w="8222" w:type="dxa"/>
            <w:shd w:val="clear" w:color="auto" w:fill="auto"/>
          </w:tcPr>
          <w:p w14:paraId="75F795B3" w14:textId="77777777" w:rsidR="00C5755E" w:rsidRPr="00477016" w:rsidRDefault="00C5755E" w:rsidP="00A864C6">
            <w:pPr>
              <w:ind w:firstLine="0"/>
              <w:rPr>
                <w:color w:val="000000" w:themeColor="text1"/>
                <w:sz w:val="24"/>
                <w:szCs w:val="24"/>
              </w:rPr>
            </w:pPr>
            <w:r w:rsidRPr="00477016">
              <w:rPr>
                <w:color w:val="000000" w:themeColor="text1"/>
                <w:sz w:val="24"/>
                <w:szCs w:val="24"/>
              </w:rPr>
              <w:t>Середні витрати на забезпечення однієї штатної ставки (одиниці)</w:t>
            </w:r>
          </w:p>
        </w:tc>
        <w:tc>
          <w:tcPr>
            <w:tcW w:w="1417" w:type="dxa"/>
            <w:shd w:val="clear" w:color="auto" w:fill="auto"/>
          </w:tcPr>
          <w:p w14:paraId="3636D8E2"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тис. грн</w:t>
            </w:r>
          </w:p>
        </w:tc>
        <w:tc>
          <w:tcPr>
            <w:tcW w:w="2032" w:type="dxa"/>
            <w:shd w:val="clear" w:color="auto" w:fill="auto"/>
          </w:tcPr>
          <w:p w14:paraId="712B1C75"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376,9</w:t>
            </w:r>
          </w:p>
        </w:tc>
        <w:tc>
          <w:tcPr>
            <w:tcW w:w="2032" w:type="dxa"/>
            <w:shd w:val="clear" w:color="auto" w:fill="auto"/>
          </w:tcPr>
          <w:p w14:paraId="1DEFA3DA"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395,4</w:t>
            </w:r>
          </w:p>
        </w:tc>
        <w:tc>
          <w:tcPr>
            <w:tcW w:w="2032" w:type="dxa"/>
            <w:shd w:val="clear" w:color="auto" w:fill="auto"/>
          </w:tcPr>
          <w:p w14:paraId="0D6D92AD"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417,6</w:t>
            </w:r>
          </w:p>
        </w:tc>
      </w:tr>
      <w:tr w:rsidR="00C5755E" w:rsidRPr="00477016" w14:paraId="50620D5C" w14:textId="77777777" w:rsidTr="00A864C6">
        <w:trPr>
          <w:cantSplit/>
          <w:trHeight w:val="284"/>
        </w:trPr>
        <w:tc>
          <w:tcPr>
            <w:tcW w:w="8222" w:type="dxa"/>
            <w:shd w:val="clear" w:color="auto" w:fill="auto"/>
          </w:tcPr>
          <w:p w14:paraId="14B2814C" w14:textId="77777777" w:rsidR="00C5755E" w:rsidRPr="00477016" w:rsidRDefault="00C5755E" w:rsidP="00A864C6">
            <w:pPr>
              <w:ind w:firstLine="0"/>
              <w:rPr>
                <w:b/>
                <w:bCs/>
                <w:color w:val="000000" w:themeColor="text1"/>
                <w:sz w:val="24"/>
                <w:szCs w:val="24"/>
              </w:rPr>
            </w:pPr>
            <w:r w:rsidRPr="00477016">
              <w:rPr>
                <w:b/>
                <w:bCs/>
                <w:color w:val="000000" w:themeColor="text1"/>
                <w:sz w:val="24"/>
                <w:szCs w:val="24"/>
              </w:rPr>
              <w:t>Показники якості</w:t>
            </w:r>
          </w:p>
        </w:tc>
        <w:tc>
          <w:tcPr>
            <w:tcW w:w="7513" w:type="dxa"/>
            <w:gridSpan w:val="4"/>
            <w:shd w:val="clear" w:color="auto" w:fill="auto"/>
          </w:tcPr>
          <w:p w14:paraId="1F16FFDA" w14:textId="77777777" w:rsidR="00C5755E" w:rsidRPr="00477016" w:rsidRDefault="00C5755E" w:rsidP="00A864C6">
            <w:pPr>
              <w:ind w:firstLine="0"/>
              <w:jc w:val="right"/>
              <w:rPr>
                <w:color w:val="000000" w:themeColor="text1"/>
                <w:sz w:val="24"/>
                <w:szCs w:val="24"/>
              </w:rPr>
            </w:pPr>
          </w:p>
        </w:tc>
      </w:tr>
      <w:tr w:rsidR="00C5755E" w:rsidRPr="00477016" w14:paraId="15C4EA03" w14:textId="77777777" w:rsidTr="00A864C6">
        <w:trPr>
          <w:cantSplit/>
          <w:trHeight w:val="284"/>
        </w:trPr>
        <w:tc>
          <w:tcPr>
            <w:tcW w:w="8222" w:type="dxa"/>
            <w:shd w:val="clear" w:color="auto" w:fill="auto"/>
          </w:tcPr>
          <w:p w14:paraId="5CA760FB" w14:textId="77777777" w:rsidR="00C5755E" w:rsidRPr="00477016" w:rsidRDefault="00C5755E" w:rsidP="00A864C6">
            <w:pPr>
              <w:ind w:firstLine="0"/>
              <w:rPr>
                <w:color w:val="000000" w:themeColor="text1"/>
                <w:sz w:val="24"/>
                <w:szCs w:val="24"/>
              </w:rPr>
            </w:pPr>
            <w:r w:rsidRPr="00477016">
              <w:rPr>
                <w:color w:val="000000" w:themeColor="text1"/>
                <w:sz w:val="24"/>
                <w:szCs w:val="24"/>
              </w:rPr>
              <w:t>Динаміка кількості закладів, установ організацій сфери фізичної культури і спорту, складених звітів ,особових рахунків, які обслуговує і складає центральна бухгалтерія, порівняно з минулим роком</w:t>
            </w:r>
          </w:p>
        </w:tc>
        <w:tc>
          <w:tcPr>
            <w:tcW w:w="1417" w:type="dxa"/>
            <w:shd w:val="clear" w:color="auto" w:fill="auto"/>
          </w:tcPr>
          <w:p w14:paraId="1C405FDE"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w:t>
            </w:r>
          </w:p>
        </w:tc>
        <w:tc>
          <w:tcPr>
            <w:tcW w:w="2032" w:type="dxa"/>
            <w:shd w:val="clear" w:color="auto" w:fill="auto"/>
          </w:tcPr>
          <w:p w14:paraId="6CAA8397"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0</w:t>
            </w:r>
          </w:p>
        </w:tc>
        <w:tc>
          <w:tcPr>
            <w:tcW w:w="2032" w:type="dxa"/>
            <w:shd w:val="clear" w:color="auto" w:fill="auto"/>
          </w:tcPr>
          <w:p w14:paraId="64871DAE"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0</w:t>
            </w:r>
          </w:p>
        </w:tc>
        <w:tc>
          <w:tcPr>
            <w:tcW w:w="2032" w:type="dxa"/>
            <w:shd w:val="clear" w:color="auto" w:fill="auto"/>
          </w:tcPr>
          <w:p w14:paraId="2E8A96B8" w14:textId="77777777" w:rsidR="00C5755E" w:rsidRPr="00477016" w:rsidRDefault="00C5755E" w:rsidP="00A864C6">
            <w:pPr>
              <w:ind w:firstLine="0"/>
              <w:jc w:val="center"/>
              <w:rPr>
                <w:color w:val="000000" w:themeColor="text1"/>
                <w:sz w:val="24"/>
                <w:szCs w:val="24"/>
              </w:rPr>
            </w:pPr>
            <w:r w:rsidRPr="00477016">
              <w:rPr>
                <w:color w:val="000000" w:themeColor="text1"/>
                <w:sz w:val="24"/>
                <w:szCs w:val="24"/>
              </w:rPr>
              <w:t>0</w:t>
            </w:r>
          </w:p>
        </w:tc>
      </w:tr>
    </w:tbl>
    <w:p w14:paraId="3E522E69" w14:textId="77777777" w:rsidR="00E939AF" w:rsidRPr="00477016" w:rsidRDefault="00E939AF" w:rsidP="008E4603">
      <w:pPr>
        <w:ind w:firstLine="0"/>
        <w:rPr>
          <w:color w:val="000000" w:themeColor="text1"/>
        </w:rPr>
      </w:pPr>
    </w:p>
    <w:sectPr w:rsidR="00E939AF" w:rsidRPr="00477016" w:rsidSect="00F944B5">
      <w:headerReference w:type="even" r:id="rId13"/>
      <w:headerReference w:type="default" r:id="rId14"/>
      <w:footerReference w:type="even" r:id="rId15"/>
      <w:footerReference w:type="default" r:id="rId16"/>
      <w:pgSz w:w="16838" w:h="11906" w:orient="landscape" w:code="9"/>
      <w:pgMar w:top="1701" w:right="567" w:bottom="567" w:left="567" w:header="1276" w:footer="1276" w:gutter="0"/>
      <w:pgNumType w:start="1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84FB" w14:textId="77777777" w:rsidR="009C2992" w:rsidRDefault="009C2992">
      <w:r>
        <w:separator/>
      </w:r>
    </w:p>
  </w:endnote>
  <w:endnote w:type="continuationSeparator" w:id="0">
    <w:p w14:paraId="71043024" w14:textId="77777777" w:rsidR="009C2992" w:rsidRDefault="009C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B85F" w14:textId="77777777" w:rsidR="009D64AA" w:rsidRDefault="009D64AA" w:rsidP="00447D4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2DEDC1" w14:textId="77777777" w:rsidR="009D64AA" w:rsidRDefault="009D64AA" w:rsidP="00447D4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D46B" w14:textId="77777777" w:rsidR="009D64AA" w:rsidRPr="00E964EF" w:rsidRDefault="009D64AA" w:rsidP="00E964EF">
    <w:pPr>
      <w:pStyle w:val="a5"/>
      <w:ind w:right="360"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E096" w14:textId="77777777" w:rsidR="009C2992" w:rsidRDefault="009C2992">
      <w:r>
        <w:separator/>
      </w:r>
    </w:p>
  </w:footnote>
  <w:footnote w:type="continuationSeparator" w:id="0">
    <w:p w14:paraId="7B1B12CF" w14:textId="77777777" w:rsidR="009C2992" w:rsidRDefault="009C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E61F" w14:textId="77777777" w:rsidR="009D64AA" w:rsidRDefault="009D64AA" w:rsidP="00ED79C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E03F5" w14:textId="77777777" w:rsidR="009D64AA" w:rsidRDefault="009D64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91A1" w14:textId="77777777" w:rsidR="009D64AA" w:rsidRDefault="009D64AA" w:rsidP="00B230F3">
    <w:pPr>
      <w:pStyle w:val="a7"/>
      <w:ind w:firstLine="0"/>
      <w:jc w:val="center"/>
    </w:pPr>
    <w:r>
      <w:fldChar w:fldCharType="begin"/>
    </w:r>
    <w:r>
      <w:instrText xml:space="preserve"> PAGE   \* MERGEFORMAT </w:instrText>
    </w:r>
    <w:r>
      <w:fldChar w:fldCharType="separate"/>
    </w:r>
    <w:r w:rsidR="00A575B6">
      <w:rPr>
        <w:noProof/>
      </w:rPr>
      <w:t>12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D3E8" w14:textId="77777777" w:rsidR="009D64AA" w:rsidRDefault="009D64AA" w:rsidP="00447D4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CD4B7D" w14:textId="77777777" w:rsidR="009D64AA" w:rsidRDefault="009D64AA">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DDEC" w14:textId="77777777" w:rsidR="009D64AA" w:rsidRDefault="009D64AA">
    <w:pPr>
      <w:pStyle w:val="a7"/>
      <w:jc w:val="center"/>
    </w:pPr>
    <w:r>
      <w:fldChar w:fldCharType="begin"/>
    </w:r>
    <w:r>
      <w:instrText>PAGE   \* MERGEFORMAT</w:instrText>
    </w:r>
    <w:r>
      <w:fldChar w:fldCharType="separate"/>
    </w:r>
    <w:r w:rsidR="00A575B6" w:rsidRPr="00A575B6">
      <w:rPr>
        <w:noProof/>
        <w:lang w:val="ru-RU"/>
      </w:rPr>
      <w:t>33</w:t>
    </w:r>
    <w:r>
      <w:rPr>
        <w:noProof/>
        <w:lang w:val="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4B3F"/>
    <w:multiLevelType w:val="hybridMultilevel"/>
    <w:tmpl w:val="C79E730A"/>
    <w:lvl w:ilvl="0" w:tplc="BD026A84">
      <w:start w:val="47"/>
      <w:numFmt w:val="bullet"/>
      <w:lvlText w:val="-"/>
      <w:lvlJc w:val="left"/>
      <w:pPr>
        <w:ind w:left="560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7F13D2"/>
    <w:multiLevelType w:val="hybridMultilevel"/>
    <w:tmpl w:val="7046A9EC"/>
    <w:lvl w:ilvl="0" w:tplc="4E94041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0A919E4"/>
    <w:multiLevelType w:val="multilevel"/>
    <w:tmpl w:val="D5ACCF02"/>
    <w:lvl w:ilvl="0">
      <w:start w:val="1"/>
      <w:numFmt w:val="decimal"/>
      <w:lvlText w:val="%1."/>
      <w:lvlJc w:val="left"/>
      <w:pPr>
        <w:ind w:left="568"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415501C"/>
    <w:multiLevelType w:val="hybridMultilevel"/>
    <w:tmpl w:val="0960FA70"/>
    <w:lvl w:ilvl="0" w:tplc="8EEEA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4211876"/>
    <w:multiLevelType w:val="hybridMultilevel"/>
    <w:tmpl w:val="3C785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D586A"/>
    <w:multiLevelType w:val="hybridMultilevel"/>
    <w:tmpl w:val="2C5E9208"/>
    <w:lvl w:ilvl="0" w:tplc="FBA21FF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E2602AA"/>
    <w:multiLevelType w:val="hybridMultilevel"/>
    <w:tmpl w:val="06487AC8"/>
    <w:lvl w:ilvl="0" w:tplc="85AEE9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9207AF4"/>
    <w:multiLevelType w:val="hybridMultilevel"/>
    <w:tmpl w:val="A0846DFA"/>
    <w:lvl w:ilvl="0" w:tplc="A88804E8">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1249E8"/>
    <w:multiLevelType w:val="hybridMultilevel"/>
    <w:tmpl w:val="467A1A2C"/>
    <w:lvl w:ilvl="0" w:tplc="C28291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5"/>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2CE3"/>
    <w:rsid w:val="00000085"/>
    <w:rsid w:val="00001EB8"/>
    <w:rsid w:val="0000374D"/>
    <w:rsid w:val="000051DB"/>
    <w:rsid w:val="00005562"/>
    <w:rsid w:val="00006992"/>
    <w:rsid w:val="000110F9"/>
    <w:rsid w:val="00012E45"/>
    <w:rsid w:val="00013E83"/>
    <w:rsid w:val="000162D0"/>
    <w:rsid w:val="00020560"/>
    <w:rsid w:val="0002186E"/>
    <w:rsid w:val="000222E6"/>
    <w:rsid w:val="0002326E"/>
    <w:rsid w:val="0002353B"/>
    <w:rsid w:val="000241EC"/>
    <w:rsid w:val="00027E21"/>
    <w:rsid w:val="00027F8C"/>
    <w:rsid w:val="00030556"/>
    <w:rsid w:val="00030D0C"/>
    <w:rsid w:val="00031716"/>
    <w:rsid w:val="00033D7D"/>
    <w:rsid w:val="000363AF"/>
    <w:rsid w:val="00041EA0"/>
    <w:rsid w:val="00044C46"/>
    <w:rsid w:val="00044E85"/>
    <w:rsid w:val="000503E8"/>
    <w:rsid w:val="00053A74"/>
    <w:rsid w:val="00054E57"/>
    <w:rsid w:val="000562A2"/>
    <w:rsid w:val="000609DB"/>
    <w:rsid w:val="00060FE8"/>
    <w:rsid w:val="00061044"/>
    <w:rsid w:val="00062765"/>
    <w:rsid w:val="00063C68"/>
    <w:rsid w:val="00063EBE"/>
    <w:rsid w:val="00067C47"/>
    <w:rsid w:val="00067E5F"/>
    <w:rsid w:val="00067E75"/>
    <w:rsid w:val="0007073B"/>
    <w:rsid w:val="00070E27"/>
    <w:rsid w:val="00073059"/>
    <w:rsid w:val="00074B2F"/>
    <w:rsid w:val="000754D4"/>
    <w:rsid w:val="0007569F"/>
    <w:rsid w:val="00075EB3"/>
    <w:rsid w:val="0007710B"/>
    <w:rsid w:val="000778B2"/>
    <w:rsid w:val="000800D9"/>
    <w:rsid w:val="000802D6"/>
    <w:rsid w:val="0008377A"/>
    <w:rsid w:val="00083C3B"/>
    <w:rsid w:val="000855D1"/>
    <w:rsid w:val="000865B1"/>
    <w:rsid w:val="00086AE1"/>
    <w:rsid w:val="000875D5"/>
    <w:rsid w:val="00090D7B"/>
    <w:rsid w:val="00092A68"/>
    <w:rsid w:val="000939A9"/>
    <w:rsid w:val="0009535B"/>
    <w:rsid w:val="000973BF"/>
    <w:rsid w:val="00097827"/>
    <w:rsid w:val="00097DCC"/>
    <w:rsid w:val="000A47F1"/>
    <w:rsid w:val="000B0CE0"/>
    <w:rsid w:val="000B1D1E"/>
    <w:rsid w:val="000B2B1E"/>
    <w:rsid w:val="000B34A9"/>
    <w:rsid w:val="000B4904"/>
    <w:rsid w:val="000B7378"/>
    <w:rsid w:val="000B7AD9"/>
    <w:rsid w:val="000C02D8"/>
    <w:rsid w:val="000C08A1"/>
    <w:rsid w:val="000C182E"/>
    <w:rsid w:val="000C2C1F"/>
    <w:rsid w:val="000C2CD6"/>
    <w:rsid w:val="000C43EF"/>
    <w:rsid w:val="000C5986"/>
    <w:rsid w:val="000C7286"/>
    <w:rsid w:val="000D3B15"/>
    <w:rsid w:val="000D5DAA"/>
    <w:rsid w:val="000D73B1"/>
    <w:rsid w:val="000E0530"/>
    <w:rsid w:val="000E27E2"/>
    <w:rsid w:val="000E5245"/>
    <w:rsid w:val="000E597F"/>
    <w:rsid w:val="000E69CB"/>
    <w:rsid w:val="000E7638"/>
    <w:rsid w:val="000E7E32"/>
    <w:rsid w:val="000F1E6D"/>
    <w:rsid w:val="000F3F9C"/>
    <w:rsid w:val="000F4B2D"/>
    <w:rsid w:val="000F6F9C"/>
    <w:rsid w:val="00102D96"/>
    <w:rsid w:val="00103845"/>
    <w:rsid w:val="0010461B"/>
    <w:rsid w:val="0010530E"/>
    <w:rsid w:val="001062AA"/>
    <w:rsid w:val="00120275"/>
    <w:rsid w:val="001206A8"/>
    <w:rsid w:val="00120C24"/>
    <w:rsid w:val="00122CC7"/>
    <w:rsid w:val="00123DA3"/>
    <w:rsid w:val="00125AED"/>
    <w:rsid w:val="001262F5"/>
    <w:rsid w:val="0012748F"/>
    <w:rsid w:val="001275FD"/>
    <w:rsid w:val="00131EB6"/>
    <w:rsid w:val="00147D7D"/>
    <w:rsid w:val="00150234"/>
    <w:rsid w:val="001508E7"/>
    <w:rsid w:val="00151D1E"/>
    <w:rsid w:val="00153990"/>
    <w:rsid w:val="00165D7D"/>
    <w:rsid w:val="0016682C"/>
    <w:rsid w:val="00166A3D"/>
    <w:rsid w:val="00174504"/>
    <w:rsid w:val="001752BA"/>
    <w:rsid w:val="001831CB"/>
    <w:rsid w:val="00184290"/>
    <w:rsid w:val="00184BC8"/>
    <w:rsid w:val="00186068"/>
    <w:rsid w:val="00191BC0"/>
    <w:rsid w:val="00194C9B"/>
    <w:rsid w:val="00196E95"/>
    <w:rsid w:val="001A0445"/>
    <w:rsid w:val="001A366D"/>
    <w:rsid w:val="001A5032"/>
    <w:rsid w:val="001B3080"/>
    <w:rsid w:val="001B314B"/>
    <w:rsid w:val="001B52A4"/>
    <w:rsid w:val="001B5641"/>
    <w:rsid w:val="001C08E5"/>
    <w:rsid w:val="001C0D93"/>
    <w:rsid w:val="001C0F36"/>
    <w:rsid w:val="001C1D2C"/>
    <w:rsid w:val="001C41EA"/>
    <w:rsid w:val="001C4B5F"/>
    <w:rsid w:val="001C6603"/>
    <w:rsid w:val="001D154E"/>
    <w:rsid w:val="001D5711"/>
    <w:rsid w:val="001D6EB3"/>
    <w:rsid w:val="001E0782"/>
    <w:rsid w:val="001E2338"/>
    <w:rsid w:val="001E29FF"/>
    <w:rsid w:val="001E3C65"/>
    <w:rsid w:val="001E448B"/>
    <w:rsid w:val="001E7D68"/>
    <w:rsid w:val="001F487D"/>
    <w:rsid w:val="002019E9"/>
    <w:rsid w:val="002041AF"/>
    <w:rsid w:val="00206348"/>
    <w:rsid w:val="00207861"/>
    <w:rsid w:val="00210759"/>
    <w:rsid w:val="00212E51"/>
    <w:rsid w:val="00214C5A"/>
    <w:rsid w:val="0021730E"/>
    <w:rsid w:val="00220B17"/>
    <w:rsid w:val="00222277"/>
    <w:rsid w:val="00224AE4"/>
    <w:rsid w:val="00227254"/>
    <w:rsid w:val="002300CB"/>
    <w:rsid w:val="002313F2"/>
    <w:rsid w:val="00231B55"/>
    <w:rsid w:val="0023243C"/>
    <w:rsid w:val="002327F5"/>
    <w:rsid w:val="0023430D"/>
    <w:rsid w:val="00234BFC"/>
    <w:rsid w:val="00240A4E"/>
    <w:rsid w:val="00240C2D"/>
    <w:rsid w:val="002432B7"/>
    <w:rsid w:val="002453A8"/>
    <w:rsid w:val="002535A0"/>
    <w:rsid w:val="00256599"/>
    <w:rsid w:val="00257A80"/>
    <w:rsid w:val="00261483"/>
    <w:rsid w:val="00264787"/>
    <w:rsid w:val="00265090"/>
    <w:rsid w:val="002666EE"/>
    <w:rsid w:val="00266776"/>
    <w:rsid w:val="00266892"/>
    <w:rsid w:val="00271BEF"/>
    <w:rsid w:val="00271E09"/>
    <w:rsid w:val="00275CF9"/>
    <w:rsid w:val="00277F8E"/>
    <w:rsid w:val="0028191B"/>
    <w:rsid w:val="00281F5F"/>
    <w:rsid w:val="002829B1"/>
    <w:rsid w:val="00284343"/>
    <w:rsid w:val="00284864"/>
    <w:rsid w:val="00286362"/>
    <w:rsid w:val="00286699"/>
    <w:rsid w:val="00287E2C"/>
    <w:rsid w:val="00287FF9"/>
    <w:rsid w:val="002916A2"/>
    <w:rsid w:val="00292D15"/>
    <w:rsid w:val="002938DC"/>
    <w:rsid w:val="00293CB4"/>
    <w:rsid w:val="002A69A8"/>
    <w:rsid w:val="002A6DAD"/>
    <w:rsid w:val="002A7EF4"/>
    <w:rsid w:val="002B0B9F"/>
    <w:rsid w:val="002B0BD5"/>
    <w:rsid w:val="002B107C"/>
    <w:rsid w:val="002B2429"/>
    <w:rsid w:val="002B34F2"/>
    <w:rsid w:val="002C0425"/>
    <w:rsid w:val="002C09E1"/>
    <w:rsid w:val="002C109B"/>
    <w:rsid w:val="002C2DBC"/>
    <w:rsid w:val="002C6CA8"/>
    <w:rsid w:val="002C794F"/>
    <w:rsid w:val="002C7FEC"/>
    <w:rsid w:val="002D2CBE"/>
    <w:rsid w:val="002D460E"/>
    <w:rsid w:val="002D516A"/>
    <w:rsid w:val="002D582A"/>
    <w:rsid w:val="002D5CFE"/>
    <w:rsid w:val="002D669A"/>
    <w:rsid w:val="002E0DAA"/>
    <w:rsid w:val="002E0F64"/>
    <w:rsid w:val="002E3EBB"/>
    <w:rsid w:val="002E4F4E"/>
    <w:rsid w:val="002E5E74"/>
    <w:rsid w:val="002E63D9"/>
    <w:rsid w:val="002E7519"/>
    <w:rsid w:val="002E7634"/>
    <w:rsid w:val="002E7ADD"/>
    <w:rsid w:val="002F1294"/>
    <w:rsid w:val="002F13FA"/>
    <w:rsid w:val="002F2DF9"/>
    <w:rsid w:val="002F50D6"/>
    <w:rsid w:val="002F50F8"/>
    <w:rsid w:val="0030184F"/>
    <w:rsid w:val="00301A0F"/>
    <w:rsid w:val="003068A2"/>
    <w:rsid w:val="003128B8"/>
    <w:rsid w:val="0031560B"/>
    <w:rsid w:val="00315DE0"/>
    <w:rsid w:val="00315F7F"/>
    <w:rsid w:val="00317C7C"/>
    <w:rsid w:val="00322C7F"/>
    <w:rsid w:val="00322E90"/>
    <w:rsid w:val="00325ECC"/>
    <w:rsid w:val="00330C91"/>
    <w:rsid w:val="00333170"/>
    <w:rsid w:val="00333826"/>
    <w:rsid w:val="00335004"/>
    <w:rsid w:val="003377A7"/>
    <w:rsid w:val="00340FAA"/>
    <w:rsid w:val="00341C39"/>
    <w:rsid w:val="0034318D"/>
    <w:rsid w:val="00346403"/>
    <w:rsid w:val="00347F1C"/>
    <w:rsid w:val="00350D99"/>
    <w:rsid w:val="00357804"/>
    <w:rsid w:val="00360857"/>
    <w:rsid w:val="00364394"/>
    <w:rsid w:val="00364AA1"/>
    <w:rsid w:val="00370C8C"/>
    <w:rsid w:val="00370FDD"/>
    <w:rsid w:val="0037217E"/>
    <w:rsid w:val="003729E7"/>
    <w:rsid w:val="00380A75"/>
    <w:rsid w:val="00380CF3"/>
    <w:rsid w:val="003847CB"/>
    <w:rsid w:val="003857B1"/>
    <w:rsid w:val="003858CD"/>
    <w:rsid w:val="00385A3D"/>
    <w:rsid w:val="003902F0"/>
    <w:rsid w:val="00394724"/>
    <w:rsid w:val="00394C33"/>
    <w:rsid w:val="003977B4"/>
    <w:rsid w:val="003A362A"/>
    <w:rsid w:val="003A40CA"/>
    <w:rsid w:val="003A6530"/>
    <w:rsid w:val="003A70FA"/>
    <w:rsid w:val="003B0D74"/>
    <w:rsid w:val="003B20C0"/>
    <w:rsid w:val="003B43A2"/>
    <w:rsid w:val="003B6C02"/>
    <w:rsid w:val="003B6EC5"/>
    <w:rsid w:val="003C09B3"/>
    <w:rsid w:val="003C4213"/>
    <w:rsid w:val="003C6D51"/>
    <w:rsid w:val="003C6FAD"/>
    <w:rsid w:val="003D0F85"/>
    <w:rsid w:val="003D17F5"/>
    <w:rsid w:val="003D437B"/>
    <w:rsid w:val="003D6EA2"/>
    <w:rsid w:val="003D73AC"/>
    <w:rsid w:val="003E1F13"/>
    <w:rsid w:val="003E2E0C"/>
    <w:rsid w:val="003E39CA"/>
    <w:rsid w:val="003E5A9C"/>
    <w:rsid w:val="003E7B3F"/>
    <w:rsid w:val="003F3B33"/>
    <w:rsid w:val="003F5DD7"/>
    <w:rsid w:val="003F6140"/>
    <w:rsid w:val="003F7604"/>
    <w:rsid w:val="00400A8E"/>
    <w:rsid w:val="00400D57"/>
    <w:rsid w:val="00402158"/>
    <w:rsid w:val="00403E96"/>
    <w:rsid w:val="0040451B"/>
    <w:rsid w:val="00404B9A"/>
    <w:rsid w:val="00405C75"/>
    <w:rsid w:val="00406E5F"/>
    <w:rsid w:val="004101C6"/>
    <w:rsid w:val="004113CA"/>
    <w:rsid w:val="00413225"/>
    <w:rsid w:val="0041324D"/>
    <w:rsid w:val="00413552"/>
    <w:rsid w:val="004140CF"/>
    <w:rsid w:val="004140E8"/>
    <w:rsid w:val="004222A3"/>
    <w:rsid w:val="00423B0A"/>
    <w:rsid w:val="004244D6"/>
    <w:rsid w:val="00424DC6"/>
    <w:rsid w:val="00424E64"/>
    <w:rsid w:val="00425631"/>
    <w:rsid w:val="00436303"/>
    <w:rsid w:val="00447D45"/>
    <w:rsid w:val="0045225A"/>
    <w:rsid w:val="00452C0C"/>
    <w:rsid w:val="0045374C"/>
    <w:rsid w:val="004600F7"/>
    <w:rsid w:val="004642EE"/>
    <w:rsid w:val="00467C94"/>
    <w:rsid w:val="004713E4"/>
    <w:rsid w:val="004727C1"/>
    <w:rsid w:val="00474649"/>
    <w:rsid w:val="00477016"/>
    <w:rsid w:val="00482362"/>
    <w:rsid w:val="004839B5"/>
    <w:rsid w:val="00484923"/>
    <w:rsid w:val="004853C6"/>
    <w:rsid w:val="00485881"/>
    <w:rsid w:val="00487BF9"/>
    <w:rsid w:val="004939F0"/>
    <w:rsid w:val="00493C3A"/>
    <w:rsid w:val="00495CD1"/>
    <w:rsid w:val="0049762B"/>
    <w:rsid w:val="004A0729"/>
    <w:rsid w:val="004A17F4"/>
    <w:rsid w:val="004A294C"/>
    <w:rsid w:val="004A38D9"/>
    <w:rsid w:val="004A4030"/>
    <w:rsid w:val="004A6865"/>
    <w:rsid w:val="004A74B5"/>
    <w:rsid w:val="004B117C"/>
    <w:rsid w:val="004B39F4"/>
    <w:rsid w:val="004B5859"/>
    <w:rsid w:val="004B77C5"/>
    <w:rsid w:val="004C5316"/>
    <w:rsid w:val="004C6437"/>
    <w:rsid w:val="004C72D3"/>
    <w:rsid w:val="004D26E0"/>
    <w:rsid w:val="004D43FA"/>
    <w:rsid w:val="004D512E"/>
    <w:rsid w:val="004D5CDC"/>
    <w:rsid w:val="004D7D1A"/>
    <w:rsid w:val="004E169E"/>
    <w:rsid w:val="004E1A98"/>
    <w:rsid w:val="004F0BBE"/>
    <w:rsid w:val="004F1FD5"/>
    <w:rsid w:val="004F2410"/>
    <w:rsid w:val="004F3FC8"/>
    <w:rsid w:val="004F78AB"/>
    <w:rsid w:val="005013AD"/>
    <w:rsid w:val="00502A77"/>
    <w:rsid w:val="00505CF3"/>
    <w:rsid w:val="0051048C"/>
    <w:rsid w:val="005120E9"/>
    <w:rsid w:val="00514AA3"/>
    <w:rsid w:val="005152AE"/>
    <w:rsid w:val="00517031"/>
    <w:rsid w:val="00520B03"/>
    <w:rsid w:val="005220C8"/>
    <w:rsid w:val="00522C6F"/>
    <w:rsid w:val="00523F3B"/>
    <w:rsid w:val="005279E1"/>
    <w:rsid w:val="00532308"/>
    <w:rsid w:val="00532D61"/>
    <w:rsid w:val="005338FA"/>
    <w:rsid w:val="00537714"/>
    <w:rsid w:val="00541DF0"/>
    <w:rsid w:val="00541EB8"/>
    <w:rsid w:val="00544A91"/>
    <w:rsid w:val="00547635"/>
    <w:rsid w:val="00551A46"/>
    <w:rsid w:val="00553246"/>
    <w:rsid w:val="005542E6"/>
    <w:rsid w:val="0056321C"/>
    <w:rsid w:val="00564E49"/>
    <w:rsid w:val="005671C2"/>
    <w:rsid w:val="005700BC"/>
    <w:rsid w:val="0057077D"/>
    <w:rsid w:val="005719B5"/>
    <w:rsid w:val="00573A52"/>
    <w:rsid w:val="0059054A"/>
    <w:rsid w:val="005933ED"/>
    <w:rsid w:val="00593A75"/>
    <w:rsid w:val="00594FBF"/>
    <w:rsid w:val="00595B65"/>
    <w:rsid w:val="005A5FC5"/>
    <w:rsid w:val="005A7C46"/>
    <w:rsid w:val="005A7E5C"/>
    <w:rsid w:val="005B4656"/>
    <w:rsid w:val="005C1518"/>
    <w:rsid w:val="005C184A"/>
    <w:rsid w:val="005C28AA"/>
    <w:rsid w:val="005C6CA4"/>
    <w:rsid w:val="005C7F16"/>
    <w:rsid w:val="005D046C"/>
    <w:rsid w:val="005D0B8C"/>
    <w:rsid w:val="005D1B1D"/>
    <w:rsid w:val="005D1EF5"/>
    <w:rsid w:val="005D2F22"/>
    <w:rsid w:val="005D6030"/>
    <w:rsid w:val="005D73BD"/>
    <w:rsid w:val="005E2298"/>
    <w:rsid w:val="005E40C3"/>
    <w:rsid w:val="005E4257"/>
    <w:rsid w:val="005F290D"/>
    <w:rsid w:val="005F41EB"/>
    <w:rsid w:val="005F5470"/>
    <w:rsid w:val="005F6F50"/>
    <w:rsid w:val="0060080D"/>
    <w:rsid w:val="00600831"/>
    <w:rsid w:val="00601E9A"/>
    <w:rsid w:val="00602BEF"/>
    <w:rsid w:val="006058C4"/>
    <w:rsid w:val="00607323"/>
    <w:rsid w:val="00607C09"/>
    <w:rsid w:val="0061007D"/>
    <w:rsid w:val="006126A0"/>
    <w:rsid w:val="0061270A"/>
    <w:rsid w:val="00616403"/>
    <w:rsid w:val="006174D8"/>
    <w:rsid w:val="00617CD3"/>
    <w:rsid w:val="00620138"/>
    <w:rsid w:val="0062126B"/>
    <w:rsid w:val="00622D91"/>
    <w:rsid w:val="00624602"/>
    <w:rsid w:val="00626645"/>
    <w:rsid w:val="006311EE"/>
    <w:rsid w:val="006352AF"/>
    <w:rsid w:val="0063592F"/>
    <w:rsid w:val="006362B5"/>
    <w:rsid w:val="00641B14"/>
    <w:rsid w:val="00641EEE"/>
    <w:rsid w:val="006429B9"/>
    <w:rsid w:val="006435DC"/>
    <w:rsid w:val="00644051"/>
    <w:rsid w:val="00644535"/>
    <w:rsid w:val="0064467E"/>
    <w:rsid w:val="00645A02"/>
    <w:rsid w:val="006509D6"/>
    <w:rsid w:val="0065105E"/>
    <w:rsid w:val="0065171E"/>
    <w:rsid w:val="00653F67"/>
    <w:rsid w:val="006545A1"/>
    <w:rsid w:val="00655425"/>
    <w:rsid w:val="00657537"/>
    <w:rsid w:val="00661206"/>
    <w:rsid w:val="00661EDE"/>
    <w:rsid w:val="00662FC7"/>
    <w:rsid w:val="006639B3"/>
    <w:rsid w:val="00664CB4"/>
    <w:rsid w:val="0066734A"/>
    <w:rsid w:val="0067089F"/>
    <w:rsid w:val="00672AE4"/>
    <w:rsid w:val="0067451E"/>
    <w:rsid w:val="00675F1C"/>
    <w:rsid w:val="00676505"/>
    <w:rsid w:val="00680530"/>
    <w:rsid w:val="00683089"/>
    <w:rsid w:val="0068470D"/>
    <w:rsid w:val="00684913"/>
    <w:rsid w:val="006906D6"/>
    <w:rsid w:val="00690AB9"/>
    <w:rsid w:val="00691171"/>
    <w:rsid w:val="006923C1"/>
    <w:rsid w:val="006931D8"/>
    <w:rsid w:val="00693339"/>
    <w:rsid w:val="00694E60"/>
    <w:rsid w:val="00694F02"/>
    <w:rsid w:val="0069642B"/>
    <w:rsid w:val="006A1DDF"/>
    <w:rsid w:val="006A2665"/>
    <w:rsid w:val="006A3D26"/>
    <w:rsid w:val="006A6636"/>
    <w:rsid w:val="006B4C78"/>
    <w:rsid w:val="006B598C"/>
    <w:rsid w:val="006B717A"/>
    <w:rsid w:val="006C04AD"/>
    <w:rsid w:val="006C0A2A"/>
    <w:rsid w:val="006C5461"/>
    <w:rsid w:val="006C68B3"/>
    <w:rsid w:val="006C759B"/>
    <w:rsid w:val="006D0A71"/>
    <w:rsid w:val="006D28CF"/>
    <w:rsid w:val="006D2F69"/>
    <w:rsid w:val="006D39E4"/>
    <w:rsid w:val="006D3C89"/>
    <w:rsid w:val="006D5FC7"/>
    <w:rsid w:val="006D74A1"/>
    <w:rsid w:val="006E2811"/>
    <w:rsid w:val="006E2B9A"/>
    <w:rsid w:val="006E5496"/>
    <w:rsid w:val="006F440A"/>
    <w:rsid w:val="006F4D6E"/>
    <w:rsid w:val="006F593F"/>
    <w:rsid w:val="006F5C97"/>
    <w:rsid w:val="006F5FF2"/>
    <w:rsid w:val="006F6B77"/>
    <w:rsid w:val="00702B2C"/>
    <w:rsid w:val="007036E7"/>
    <w:rsid w:val="00703AB7"/>
    <w:rsid w:val="00703DF7"/>
    <w:rsid w:val="00704192"/>
    <w:rsid w:val="00704FE8"/>
    <w:rsid w:val="00706211"/>
    <w:rsid w:val="00706587"/>
    <w:rsid w:val="007075E4"/>
    <w:rsid w:val="007108F8"/>
    <w:rsid w:val="00710FBB"/>
    <w:rsid w:val="007116C3"/>
    <w:rsid w:val="00711D58"/>
    <w:rsid w:val="00713A81"/>
    <w:rsid w:val="0071524B"/>
    <w:rsid w:val="007171A3"/>
    <w:rsid w:val="00717967"/>
    <w:rsid w:val="0072360B"/>
    <w:rsid w:val="007256CE"/>
    <w:rsid w:val="00727262"/>
    <w:rsid w:val="007277BD"/>
    <w:rsid w:val="00730582"/>
    <w:rsid w:val="007307A0"/>
    <w:rsid w:val="00731741"/>
    <w:rsid w:val="00732F6B"/>
    <w:rsid w:val="00733515"/>
    <w:rsid w:val="00734B96"/>
    <w:rsid w:val="007363AA"/>
    <w:rsid w:val="007429C3"/>
    <w:rsid w:val="00750FEF"/>
    <w:rsid w:val="007539F7"/>
    <w:rsid w:val="00754DEA"/>
    <w:rsid w:val="00757B87"/>
    <w:rsid w:val="00762ACD"/>
    <w:rsid w:val="0076784B"/>
    <w:rsid w:val="00767EA2"/>
    <w:rsid w:val="00770D9B"/>
    <w:rsid w:val="00773E37"/>
    <w:rsid w:val="00777A57"/>
    <w:rsid w:val="007802A4"/>
    <w:rsid w:val="007839ED"/>
    <w:rsid w:val="00783FE2"/>
    <w:rsid w:val="00787533"/>
    <w:rsid w:val="00790E8C"/>
    <w:rsid w:val="00791493"/>
    <w:rsid w:val="00792ADD"/>
    <w:rsid w:val="00792C0B"/>
    <w:rsid w:val="00794BF2"/>
    <w:rsid w:val="00795BFD"/>
    <w:rsid w:val="007963FA"/>
    <w:rsid w:val="007964B4"/>
    <w:rsid w:val="007A11F8"/>
    <w:rsid w:val="007A1940"/>
    <w:rsid w:val="007A2951"/>
    <w:rsid w:val="007A3318"/>
    <w:rsid w:val="007A560B"/>
    <w:rsid w:val="007A5C6C"/>
    <w:rsid w:val="007A75DF"/>
    <w:rsid w:val="007B20CF"/>
    <w:rsid w:val="007B35B4"/>
    <w:rsid w:val="007B68BD"/>
    <w:rsid w:val="007C0B40"/>
    <w:rsid w:val="007C2274"/>
    <w:rsid w:val="007C7C3A"/>
    <w:rsid w:val="007D046C"/>
    <w:rsid w:val="007D14D6"/>
    <w:rsid w:val="007D2A01"/>
    <w:rsid w:val="007D2BAC"/>
    <w:rsid w:val="007D4B50"/>
    <w:rsid w:val="007D7E7C"/>
    <w:rsid w:val="007E56A6"/>
    <w:rsid w:val="007E6474"/>
    <w:rsid w:val="007F19A0"/>
    <w:rsid w:val="007F3E60"/>
    <w:rsid w:val="007F6DEF"/>
    <w:rsid w:val="007F6ECD"/>
    <w:rsid w:val="007F7877"/>
    <w:rsid w:val="00800043"/>
    <w:rsid w:val="008027C5"/>
    <w:rsid w:val="0080282C"/>
    <w:rsid w:val="00805E06"/>
    <w:rsid w:val="008074C0"/>
    <w:rsid w:val="00807C80"/>
    <w:rsid w:val="008149A3"/>
    <w:rsid w:val="0082128C"/>
    <w:rsid w:val="00821691"/>
    <w:rsid w:val="00822773"/>
    <w:rsid w:val="0082378D"/>
    <w:rsid w:val="008253CD"/>
    <w:rsid w:val="00825519"/>
    <w:rsid w:val="00826CC2"/>
    <w:rsid w:val="0083176E"/>
    <w:rsid w:val="00831980"/>
    <w:rsid w:val="00832877"/>
    <w:rsid w:val="0083327B"/>
    <w:rsid w:val="00833C52"/>
    <w:rsid w:val="00834999"/>
    <w:rsid w:val="00835512"/>
    <w:rsid w:val="008369BE"/>
    <w:rsid w:val="00840F8C"/>
    <w:rsid w:val="008436B2"/>
    <w:rsid w:val="00844BFD"/>
    <w:rsid w:val="008450D2"/>
    <w:rsid w:val="00845182"/>
    <w:rsid w:val="0084553A"/>
    <w:rsid w:val="008458CE"/>
    <w:rsid w:val="0084681F"/>
    <w:rsid w:val="00851EEF"/>
    <w:rsid w:val="008532FA"/>
    <w:rsid w:val="008554CE"/>
    <w:rsid w:val="0085585E"/>
    <w:rsid w:val="00857E9D"/>
    <w:rsid w:val="00864D27"/>
    <w:rsid w:val="00865625"/>
    <w:rsid w:val="008661C4"/>
    <w:rsid w:val="00866D04"/>
    <w:rsid w:val="0086732C"/>
    <w:rsid w:val="00870E51"/>
    <w:rsid w:val="00871EE7"/>
    <w:rsid w:val="00877C19"/>
    <w:rsid w:val="00882D42"/>
    <w:rsid w:val="00892AD4"/>
    <w:rsid w:val="00892DFB"/>
    <w:rsid w:val="0089492D"/>
    <w:rsid w:val="008A04CC"/>
    <w:rsid w:val="008A059E"/>
    <w:rsid w:val="008A2233"/>
    <w:rsid w:val="008A3817"/>
    <w:rsid w:val="008A41ED"/>
    <w:rsid w:val="008A608C"/>
    <w:rsid w:val="008A785D"/>
    <w:rsid w:val="008B1708"/>
    <w:rsid w:val="008B2C0A"/>
    <w:rsid w:val="008B3E22"/>
    <w:rsid w:val="008B59B0"/>
    <w:rsid w:val="008C1A08"/>
    <w:rsid w:val="008C215C"/>
    <w:rsid w:val="008C24C3"/>
    <w:rsid w:val="008C4DAC"/>
    <w:rsid w:val="008D469C"/>
    <w:rsid w:val="008D6087"/>
    <w:rsid w:val="008D7480"/>
    <w:rsid w:val="008D7580"/>
    <w:rsid w:val="008D7CAE"/>
    <w:rsid w:val="008E4603"/>
    <w:rsid w:val="008E4855"/>
    <w:rsid w:val="008E62F6"/>
    <w:rsid w:val="008F5C6F"/>
    <w:rsid w:val="00900D87"/>
    <w:rsid w:val="00900F3F"/>
    <w:rsid w:val="009010AB"/>
    <w:rsid w:val="0090232F"/>
    <w:rsid w:val="009024E4"/>
    <w:rsid w:val="0090662C"/>
    <w:rsid w:val="0091220D"/>
    <w:rsid w:val="009134EC"/>
    <w:rsid w:val="00913A08"/>
    <w:rsid w:val="00914AE3"/>
    <w:rsid w:val="00915E85"/>
    <w:rsid w:val="0091692D"/>
    <w:rsid w:val="00920781"/>
    <w:rsid w:val="00921216"/>
    <w:rsid w:val="0092155D"/>
    <w:rsid w:val="00925245"/>
    <w:rsid w:val="00925B19"/>
    <w:rsid w:val="00927A32"/>
    <w:rsid w:val="00941A30"/>
    <w:rsid w:val="009428F9"/>
    <w:rsid w:val="00943829"/>
    <w:rsid w:val="0094389F"/>
    <w:rsid w:val="00945249"/>
    <w:rsid w:val="00945CFE"/>
    <w:rsid w:val="00946EA8"/>
    <w:rsid w:val="00952F37"/>
    <w:rsid w:val="00954F71"/>
    <w:rsid w:val="00955323"/>
    <w:rsid w:val="00960B70"/>
    <w:rsid w:val="0096113E"/>
    <w:rsid w:val="009644AA"/>
    <w:rsid w:val="009645E6"/>
    <w:rsid w:val="00964F76"/>
    <w:rsid w:val="00966433"/>
    <w:rsid w:val="00967469"/>
    <w:rsid w:val="0096772B"/>
    <w:rsid w:val="00972C9D"/>
    <w:rsid w:val="00973555"/>
    <w:rsid w:val="009755F8"/>
    <w:rsid w:val="00977553"/>
    <w:rsid w:val="00980DC1"/>
    <w:rsid w:val="00981EDB"/>
    <w:rsid w:val="00983CDA"/>
    <w:rsid w:val="009860BF"/>
    <w:rsid w:val="0099063A"/>
    <w:rsid w:val="00990A41"/>
    <w:rsid w:val="00990D8B"/>
    <w:rsid w:val="009924D7"/>
    <w:rsid w:val="00993E21"/>
    <w:rsid w:val="009A3FBC"/>
    <w:rsid w:val="009A63FF"/>
    <w:rsid w:val="009A6893"/>
    <w:rsid w:val="009A6F56"/>
    <w:rsid w:val="009A7CF7"/>
    <w:rsid w:val="009B2C0B"/>
    <w:rsid w:val="009B3777"/>
    <w:rsid w:val="009B57EA"/>
    <w:rsid w:val="009B6177"/>
    <w:rsid w:val="009B73A8"/>
    <w:rsid w:val="009B772F"/>
    <w:rsid w:val="009C13B9"/>
    <w:rsid w:val="009C2992"/>
    <w:rsid w:val="009C2B5D"/>
    <w:rsid w:val="009C590F"/>
    <w:rsid w:val="009C61A6"/>
    <w:rsid w:val="009D0348"/>
    <w:rsid w:val="009D2268"/>
    <w:rsid w:val="009D23FE"/>
    <w:rsid w:val="009D64AA"/>
    <w:rsid w:val="009D6DBD"/>
    <w:rsid w:val="009D7F7A"/>
    <w:rsid w:val="009E0C89"/>
    <w:rsid w:val="009E380F"/>
    <w:rsid w:val="009E565A"/>
    <w:rsid w:val="009E5E3E"/>
    <w:rsid w:val="009E66B7"/>
    <w:rsid w:val="009E717B"/>
    <w:rsid w:val="009F0887"/>
    <w:rsid w:val="009F30B3"/>
    <w:rsid w:val="009F4893"/>
    <w:rsid w:val="009F6734"/>
    <w:rsid w:val="009F6A8A"/>
    <w:rsid w:val="00A039B1"/>
    <w:rsid w:val="00A0596B"/>
    <w:rsid w:val="00A0630E"/>
    <w:rsid w:val="00A06EEF"/>
    <w:rsid w:val="00A11896"/>
    <w:rsid w:val="00A118FD"/>
    <w:rsid w:val="00A123A6"/>
    <w:rsid w:val="00A14FAE"/>
    <w:rsid w:val="00A15144"/>
    <w:rsid w:val="00A165F2"/>
    <w:rsid w:val="00A16BEE"/>
    <w:rsid w:val="00A17092"/>
    <w:rsid w:val="00A200BB"/>
    <w:rsid w:val="00A20F69"/>
    <w:rsid w:val="00A221D9"/>
    <w:rsid w:val="00A23F2E"/>
    <w:rsid w:val="00A300B8"/>
    <w:rsid w:val="00A30AED"/>
    <w:rsid w:val="00A33B32"/>
    <w:rsid w:val="00A369B7"/>
    <w:rsid w:val="00A36ACE"/>
    <w:rsid w:val="00A37695"/>
    <w:rsid w:val="00A416F8"/>
    <w:rsid w:val="00A41DD6"/>
    <w:rsid w:val="00A42D2C"/>
    <w:rsid w:val="00A43053"/>
    <w:rsid w:val="00A4499D"/>
    <w:rsid w:val="00A44EC6"/>
    <w:rsid w:val="00A46F42"/>
    <w:rsid w:val="00A52D21"/>
    <w:rsid w:val="00A5330B"/>
    <w:rsid w:val="00A54249"/>
    <w:rsid w:val="00A55828"/>
    <w:rsid w:val="00A575B6"/>
    <w:rsid w:val="00A57D83"/>
    <w:rsid w:val="00A635D4"/>
    <w:rsid w:val="00A63671"/>
    <w:rsid w:val="00A63AB6"/>
    <w:rsid w:val="00A63C8B"/>
    <w:rsid w:val="00A64F8D"/>
    <w:rsid w:val="00A72B8E"/>
    <w:rsid w:val="00A7346F"/>
    <w:rsid w:val="00A74B4C"/>
    <w:rsid w:val="00A77C4B"/>
    <w:rsid w:val="00A819AD"/>
    <w:rsid w:val="00A831AE"/>
    <w:rsid w:val="00A839CE"/>
    <w:rsid w:val="00A84891"/>
    <w:rsid w:val="00A84A2D"/>
    <w:rsid w:val="00A864C6"/>
    <w:rsid w:val="00A90435"/>
    <w:rsid w:val="00A97C45"/>
    <w:rsid w:val="00AA1CD2"/>
    <w:rsid w:val="00AA22D4"/>
    <w:rsid w:val="00AA34B5"/>
    <w:rsid w:val="00AA4086"/>
    <w:rsid w:val="00AA468D"/>
    <w:rsid w:val="00AB0E9F"/>
    <w:rsid w:val="00AC0B74"/>
    <w:rsid w:val="00AC358B"/>
    <w:rsid w:val="00AC3880"/>
    <w:rsid w:val="00AC402C"/>
    <w:rsid w:val="00AC4702"/>
    <w:rsid w:val="00AC48D4"/>
    <w:rsid w:val="00AC4CBB"/>
    <w:rsid w:val="00AC60FA"/>
    <w:rsid w:val="00AC6CA3"/>
    <w:rsid w:val="00AD0FD8"/>
    <w:rsid w:val="00AD3077"/>
    <w:rsid w:val="00AD3C6D"/>
    <w:rsid w:val="00AD42F6"/>
    <w:rsid w:val="00AD5A14"/>
    <w:rsid w:val="00AE55E0"/>
    <w:rsid w:val="00AE59B9"/>
    <w:rsid w:val="00AE5BFD"/>
    <w:rsid w:val="00AE72FC"/>
    <w:rsid w:val="00AF0BB9"/>
    <w:rsid w:val="00AF2F4F"/>
    <w:rsid w:val="00AF418A"/>
    <w:rsid w:val="00AF4B8F"/>
    <w:rsid w:val="00AF58BB"/>
    <w:rsid w:val="00AF7885"/>
    <w:rsid w:val="00B06E24"/>
    <w:rsid w:val="00B07752"/>
    <w:rsid w:val="00B110CE"/>
    <w:rsid w:val="00B134B7"/>
    <w:rsid w:val="00B16515"/>
    <w:rsid w:val="00B22462"/>
    <w:rsid w:val="00B230F3"/>
    <w:rsid w:val="00B23729"/>
    <w:rsid w:val="00B25F50"/>
    <w:rsid w:val="00B2616B"/>
    <w:rsid w:val="00B26688"/>
    <w:rsid w:val="00B310F3"/>
    <w:rsid w:val="00B315B1"/>
    <w:rsid w:val="00B322CC"/>
    <w:rsid w:val="00B333D0"/>
    <w:rsid w:val="00B3381D"/>
    <w:rsid w:val="00B33A85"/>
    <w:rsid w:val="00B36744"/>
    <w:rsid w:val="00B40420"/>
    <w:rsid w:val="00B4204D"/>
    <w:rsid w:val="00B4204F"/>
    <w:rsid w:val="00B421E5"/>
    <w:rsid w:val="00B4231F"/>
    <w:rsid w:val="00B43949"/>
    <w:rsid w:val="00B507FF"/>
    <w:rsid w:val="00B53EE6"/>
    <w:rsid w:val="00B60CE7"/>
    <w:rsid w:val="00B60D63"/>
    <w:rsid w:val="00B62788"/>
    <w:rsid w:val="00B636E3"/>
    <w:rsid w:val="00B63F10"/>
    <w:rsid w:val="00B64B44"/>
    <w:rsid w:val="00B65481"/>
    <w:rsid w:val="00B65C11"/>
    <w:rsid w:val="00B66A78"/>
    <w:rsid w:val="00B67EA3"/>
    <w:rsid w:val="00B70549"/>
    <w:rsid w:val="00B733DB"/>
    <w:rsid w:val="00B73EEC"/>
    <w:rsid w:val="00B77899"/>
    <w:rsid w:val="00B8158E"/>
    <w:rsid w:val="00B82784"/>
    <w:rsid w:val="00B836F0"/>
    <w:rsid w:val="00B8521B"/>
    <w:rsid w:val="00B909AD"/>
    <w:rsid w:val="00B90D97"/>
    <w:rsid w:val="00B94D5E"/>
    <w:rsid w:val="00B956DE"/>
    <w:rsid w:val="00B957F2"/>
    <w:rsid w:val="00B95FB0"/>
    <w:rsid w:val="00BA24D6"/>
    <w:rsid w:val="00BA4C90"/>
    <w:rsid w:val="00BA6D44"/>
    <w:rsid w:val="00BB3ABB"/>
    <w:rsid w:val="00BB62E5"/>
    <w:rsid w:val="00BB7697"/>
    <w:rsid w:val="00BC00A9"/>
    <w:rsid w:val="00BC17D2"/>
    <w:rsid w:val="00BC194A"/>
    <w:rsid w:val="00BC209E"/>
    <w:rsid w:val="00BC29D1"/>
    <w:rsid w:val="00BC4568"/>
    <w:rsid w:val="00BC7498"/>
    <w:rsid w:val="00BD1003"/>
    <w:rsid w:val="00BD2298"/>
    <w:rsid w:val="00BD287C"/>
    <w:rsid w:val="00BD6586"/>
    <w:rsid w:val="00BD7915"/>
    <w:rsid w:val="00BE1D0D"/>
    <w:rsid w:val="00BE2805"/>
    <w:rsid w:val="00BE70F0"/>
    <w:rsid w:val="00BF0605"/>
    <w:rsid w:val="00BF3D87"/>
    <w:rsid w:val="00BF4A02"/>
    <w:rsid w:val="00BF5052"/>
    <w:rsid w:val="00BF506F"/>
    <w:rsid w:val="00BF5DAD"/>
    <w:rsid w:val="00C02F5F"/>
    <w:rsid w:val="00C0425F"/>
    <w:rsid w:val="00C04CB6"/>
    <w:rsid w:val="00C05844"/>
    <w:rsid w:val="00C06AFA"/>
    <w:rsid w:val="00C06C5E"/>
    <w:rsid w:val="00C16BF6"/>
    <w:rsid w:val="00C20E86"/>
    <w:rsid w:val="00C33542"/>
    <w:rsid w:val="00C346A1"/>
    <w:rsid w:val="00C34A4D"/>
    <w:rsid w:val="00C35B75"/>
    <w:rsid w:val="00C36D45"/>
    <w:rsid w:val="00C4390B"/>
    <w:rsid w:val="00C43D98"/>
    <w:rsid w:val="00C44A64"/>
    <w:rsid w:val="00C44A66"/>
    <w:rsid w:val="00C44DCA"/>
    <w:rsid w:val="00C450EB"/>
    <w:rsid w:val="00C45D4A"/>
    <w:rsid w:val="00C45F71"/>
    <w:rsid w:val="00C464E6"/>
    <w:rsid w:val="00C46EF0"/>
    <w:rsid w:val="00C540DD"/>
    <w:rsid w:val="00C54537"/>
    <w:rsid w:val="00C57437"/>
    <w:rsid w:val="00C5755E"/>
    <w:rsid w:val="00C57C6A"/>
    <w:rsid w:val="00C64FD9"/>
    <w:rsid w:val="00C665E6"/>
    <w:rsid w:val="00C66DCE"/>
    <w:rsid w:val="00C76248"/>
    <w:rsid w:val="00C76DCB"/>
    <w:rsid w:val="00C772F6"/>
    <w:rsid w:val="00C773EB"/>
    <w:rsid w:val="00C802CF"/>
    <w:rsid w:val="00C81BFF"/>
    <w:rsid w:val="00C858E9"/>
    <w:rsid w:val="00C91D35"/>
    <w:rsid w:val="00C958CD"/>
    <w:rsid w:val="00C9599D"/>
    <w:rsid w:val="00C96823"/>
    <w:rsid w:val="00CA2166"/>
    <w:rsid w:val="00CA30DD"/>
    <w:rsid w:val="00CA5F2B"/>
    <w:rsid w:val="00CA7BE4"/>
    <w:rsid w:val="00CB0A37"/>
    <w:rsid w:val="00CB0D7C"/>
    <w:rsid w:val="00CB3411"/>
    <w:rsid w:val="00CB4B12"/>
    <w:rsid w:val="00CC092F"/>
    <w:rsid w:val="00CC11D3"/>
    <w:rsid w:val="00CC548B"/>
    <w:rsid w:val="00CD2192"/>
    <w:rsid w:val="00CD3AC9"/>
    <w:rsid w:val="00CD55A9"/>
    <w:rsid w:val="00CE0D7D"/>
    <w:rsid w:val="00CE1304"/>
    <w:rsid w:val="00CE1610"/>
    <w:rsid w:val="00CE3D02"/>
    <w:rsid w:val="00CE4BAE"/>
    <w:rsid w:val="00CE5A1C"/>
    <w:rsid w:val="00CE6F77"/>
    <w:rsid w:val="00CF0374"/>
    <w:rsid w:val="00CF1267"/>
    <w:rsid w:val="00CF195B"/>
    <w:rsid w:val="00CF2201"/>
    <w:rsid w:val="00CF2F69"/>
    <w:rsid w:val="00CF4C82"/>
    <w:rsid w:val="00CF5736"/>
    <w:rsid w:val="00CF5FE5"/>
    <w:rsid w:val="00CF65C3"/>
    <w:rsid w:val="00CF6EE3"/>
    <w:rsid w:val="00D00BBD"/>
    <w:rsid w:val="00D04AD8"/>
    <w:rsid w:val="00D07077"/>
    <w:rsid w:val="00D07D79"/>
    <w:rsid w:val="00D12C79"/>
    <w:rsid w:val="00D14BA0"/>
    <w:rsid w:val="00D155D7"/>
    <w:rsid w:val="00D15863"/>
    <w:rsid w:val="00D23C3B"/>
    <w:rsid w:val="00D276E0"/>
    <w:rsid w:val="00D339D6"/>
    <w:rsid w:val="00D35FA5"/>
    <w:rsid w:val="00D37225"/>
    <w:rsid w:val="00D40667"/>
    <w:rsid w:val="00D406F7"/>
    <w:rsid w:val="00D42E5E"/>
    <w:rsid w:val="00D454EF"/>
    <w:rsid w:val="00D512EA"/>
    <w:rsid w:val="00D52342"/>
    <w:rsid w:val="00D53B50"/>
    <w:rsid w:val="00D5452D"/>
    <w:rsid w:val="00D54A2C"/>
    <w:rsid w:val="00D57525"/>
    <w:rsid w:val="00D60BC4"/>
    <w:rsid w:val="00D621A8"/>
    <w:rsid w:val="00D626AE"/>
    <w:rsid w:val="00D63716"/>
    <w:rsid w:val="00D647F5"/>
    <w:rsid w:val="00D70A7E"/>
    <w:rsid w:val="00D72356"/>
    <w:rsid w:val="00D74386"/>
    <w:rsid w:val="00D74701"/>
    <w:rsid w:val="00D74E0B"/>
    <w:rsid w:val="00D761A4"/>
    <w:rsid w:val="00D76901"/>
    <w:rsid w:val="00D76D05"/>
    <w:rsid w:val="00D76DB9"/>
    <w:rsid w:val="00D77530"/>
    <w:rsid w:val="00D801DC"/>
    <w:rsid w:val="00D85C98"/>
    <w:rsid w:val="00D90130"/>
    <w:rsid w:val="00DA10A9"/>
    <w:rsid w:val="00DA14B6"/>
    <w:rsid w:val="00DA56D3"/>
    <w:rsid w:val="00DA680C"/>
    <w:rsid w:val="00DB0A54"/>
    <w:rsid w:val="00DB2FD3"/>
    <w:rsid w:val="00DB698F"/>
    <w:rsid w:val="00DB6CED"/>
    <w:rsid w:val="00DB7E38"/>
    <w:rsid w:val="00DC0A4F"/>
    <w:rsid w:val="00DC0ACA"/>
    <w:rsid w:val="00DC1CD8"/>
    <w:rsid w:val="00DC3182"/>
    <w:rsid w:val="00DC3791"/>
    <w:rsid w:val="00DC5B6D"/>
    <w:rsid w:val="00DD01B0"/>
    <w:rsid w:val="00DD156B"/>
    <w:rsid w:val="00DD3BD2"/>
    <w:rsid w:val="00DD52AB"/>
    <w:rsid w:val="00DD540E"/>
    <w:rsid w:val="00DD5B0F"/>
    <w:rsid w:val="00DD7AF8"/>
    <w:rsid w:val="00DE2315"/>
    <w:rsid w:val="00DE54FD"/>
    <w:rsid w:val="00DE5B4E"/>
    <w:rsid w:val="00DE631E"/>
    <w:rsid w:val="00DE6BC2"/>
    <w:rsid w:val="00DE7441"/>
    <w:rsid w:val="00DF0E9C"/>
    <w:rsid w:val="00DF3A27"/>
    <w:rsid w:val="00E01AC4"/>
    <w:rsid w:val="00E0202C"/>
    <w:rsid w:val="00E04868"/>
    <w:rsid w:val="00E07406"/>
    <w:rsid w:val="00E11B98"/>
    <w:rsid w:val="00E136B8"/>
    <w:rsid w:val="00E20F89"/>
    <w:rsid w:val="00E21C67"/>
    <w:rsid w:val="00E228F9"/>
    <w:rsid w:val="00E2336D"/>
    <w:rsid w:val="00E27621"/>
    <w:rsid w:val="00E30882"/>
    <w:rsid w:val="00E34850"/>
    <w:rsid w:val="00E40FD8"/>
    <w:rsid w:val="00E43C9C"/>
    <w:rsid w:val="00E50B66"/>
    <w:rsid w:val="00E51264"/>
    <w:rsid w:val="00E51DC8"/>
    <w:rsid w:val="00E52753"/>
    <w:rsid w:val="00E56DB4"/>
    <w:rsid w:val="00E572BF"/>
    <w:rsid w:val="00E634B5"/>
    <w:rsid w:val="00E64730"/>
    <w:rsid w:val="00E648D9"/>
    <w:rsid w:val="00E675E7"/>
    <w:rsid w:val="00E736DB"/>
    <w:rsid w:val="00E73BCC"/>
    <w:rsid w:val="00E73F07"/>
    <w:rsid w:val="00E74527"/>
    <w:rsid w:val="00E74947"/>
    <w:rsid w:val="00E74F1E"/>
    <w:rsid w:val="00E75A38"/>
    <w:rsid w:val="00E75BCD"/>
    <w:rsid w:val="00E75E2C"/>
    <w:rsid w:val="00E862B3"/>
    <w:rsid w:val="00E939AF"/>
    <w:rsid w:val="00E964EF"/>
    <w:rsid w:val="00E97035"/>
    <w:rsid w:val="00EA1C73"/>
    <w:rsid w:val="00EA3103"/>
    <w:rsid w:val="00EA3C97"/>
    <w:rsid w:val="00EA5AA8"/>
    <w:rsid w:val="00EA5E1D"/>
    <w:rsid w:val="00EB11EB"/>
    <w:rsid w:val="00EB1AAB"/>
    <w:rsid w:val="00EB23E7"/>
    <w:rsid w:val="00EB323C"/>
    <w:rsid w:val="00EB6AB6"/>
    <w:rsid w:val="00EB7A46"/>
    <w:rsid w:val="00EC2CE3"/>
    <w:rsid w:val="00EC33E2"/>
    <w:rsid w:val="00EC5085"/>
    <w:rsid w:val="00EC5913"/>
    <w:rsid w:val="00EC77C6"/>
    <w:rsid w:val="00ED089E"/>
    <w:rsid w:val="00ED215E"/>
    <w:rsid w:val="00ED2714"/>
    <w:rsid w:val="00ED43C2"/>
    <w:rsid w:val="00ED52EF"/>
    <w:rsid w:val="00ED5F79"/>
    <w:rsid w:val="00ED79C1"/>
    <w:rsid w:val="00EE09DA"/>
    <w:rsid w:val="00EE189D"/>
    <w:rsid w:val="00EE1FDE"/>
    <w:rsid w:val="00EE4CDD"/>
    <w:rsid w:val="00EE5215"/>
    <w:rsid w:val="00EE560A"/>
    <w:rsid w:val="00EE561F"/>
    <w:rsid w:val="00EE5C2D"/>
    <w:rsid w:val="00EE5ED3"/>
    <w:rsid w:val="00EF178A"/>
    <w:rsid w:val="00EF1ED1"/>
    <w:rsid w:val="00EF2B39"/>
    <w:rsid w:val="00EF507B"/>
    <w:rsid w:val="00EF5C78"/>
    <w:rsid w:val="00EF6F17"/>
    <w:rsid w:val="00F016B2"/>
    <w:rsid w:val="00F01735"/>
    <w:rsid w:val="00F01D6C"/>
    <w:rsid w:val="00F0247A"/>
    <w:rsid w:val="00F050E2"/>
    <w:rsid w:val="00F0798B"/>
    <w:rsid w:val="00F10AD7"/>
    <w:rsid w:val="00F10C3F"/>
    <w:rsid w:val="00F16561"/>
    <w:rsid w:val="00F16867"/>
    <w:rsid w:val="00F175CB"/>
    <w:rsid w:val="00F17D6B"/>
    <w:rsid w:val="00F20949"/>
    <w:rsid w:val="00F22851"/>
    <w:rsid w:val="00F23251"/>
    <w:rsid w:val="00F23A30"/>
    <w:rsid w:val="00F26691"/>
    <w:rsid w:val="00F3350C"/>
    <w:rsid w:val="00F33F60"/>
    <w:rsid w:val="00F36A07"/>
    <w:rsid w:val="00F44AB2"/>
    <w:rsid w:val="00F4535D"/>
    <w:rsid w:val="00F45D34"/>
    <w:rsid w:val="00F47CF0"/>
    <w:rsid w:val="00F5232E"/>
    <w:rsid w:val="00F53B6C"/>
    <w:rsid w:val="00F56BFC"/>
    <w:rsid w:val="00F57D94"/>
    <w:rsid w:val="00F607DB"/>
    <w:rsid w:val="00F60C63"/>
    <w:rsid w:val="00F65812"/>
    <w:rsid w:val="00F66814"/>
    <w:rsid w:val="00F72F8C"/>
    <w:rsid w:val="00F75675"/>
    <w:rsid w:val="00F7606C"/>
    <w:rsid w:val="00F77D21"/>
    <w:rsid w:val="00F82EB5"/>
    <w:rsid w:val="00F840AE"/>
    <w:rsid w:val="00F85DF8"/>
    <w:rsid w:val="00F8744B"/>
    <w:rsid w:val="00F90C82"/>
    <w:rsid w:val="00F9108D"/>
    <w:rsid w:val="00F91506"/>
    <w:rsid w:val="00F944B5"/>
    <w:rsid w:val="00F95007"/>
    <w:rsid w:val="00F96EEE"/>
    <w:rsid w:val="00F97B9D"/>
    <w:rsid w:val="00FA0F73"/>
    <w:rsid w:val="00FA1DFB"/>
    <w:rsid w:val="00FA2DC9"/>
    <w:rsid w:val="00FA3AD2"/>
    <w:rsid w:val="00FB12B3"/>
    <w:rsid w:val="00FB2510"/>
    <w:rsid w:val="00FB3B37"/>
    <w:rsid w:val="00FB5FC2"/>
    <w:rsid w:val="00FB6837"/>
    <w:rsid w:val="00FB77B4"/>
    <w:rsid w:val="00FB7B01"/>
    <w:rsid w:val="00FC167A"/>
    <w:rsid w:val="00FC51A3"/>
    <w:rsid w:val="00FC59E0"/>
    <w:rsid w:val="00FC64DA"/>
    <w:rsid w:val="00FD31FD"/>
    <w:rsid w:val="00FD4C4C"/>
    <w:rsid w:val="00FD7CC5"/>
    <w:rsid w:val="00FE229F"/>
    <w:rsid w:val="00FE42AF"/>
    <w:rsid w:val="00FE4820"/>
    <w:rsid w:val="00FE4887"/>
    <w:rsid w:val="00FE4DE8"/>
    <w:rsid w:val="00FF12E2"/>
    <w:rsid w:val="00FF3976"/>
    <w:rsid w:val="00FF6FB3"/>
    <w:rsid w:val="00FF77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5830EFFA"/>
  <w15:docId w15:val="{9450007A-9091-4200-8E33-AAC000CF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2CE3"/>
    <w:pPr>
      <w:ind w:firstLine="709"/>
    </w:pPr>
    <w:rPr>
      <w:sz w:val="28"/>
      <w:szCs w:val="28"/>
      <w:lang w:eastAsia="ru-RU"/>
    </w:rPr>
  </w:style>
  <w:style w:type="paragraph" w:styleId="3">
    <w:name w:val="heading 3"/>
    <w:basedOn w:val="a"/>
    <w:qFormat/>
    <w:rsid w:val="00447D4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840AE"/>
    <w:rPr>
      <w:szCs w:val="24"/>
    </w:rPr>
  </w:style>
  <w:style w:type="paragraph" w:customStyle="1" w:styleId="1">
    <w:name w:val="Обычный (веб)1"/>
    <w:basedOn w:val="a"/>
    <w:uiPriority w:val="99"/>
    <w:rsid w:val="003F6140"/>
    <w:pPr>
      <w:spacing w:before="100" w:beforeAutospacing="1" w:after="100" w:afterAutospacing="1"/>
    </w:pPr>
    <w:rPr>
      <w:sz w:val="24"/>
      <w:szCs w:val="24"/>
    </w:rPr>
  </w:style>
  <w:style w:type="character" w:styleId="a4">
    <w:name w:val="Strong"/>
    <w:uiPriority w:val="22"/>
    <w:qFormat/>
    <w:rsid w:val="009B57EA"/>
    <w:rPr>
      <w:b/>
      <w:bCs/>
    </w:rPr>
  </w:style>
  <w:style w:type="paragraph" w:styleId="a5">
    <w:name w:val="footer"/>
    <w:basedOn w:val="a"/>
    <w:rsid w:val="00447D45"/>
    <w:pPr>
      <w:tabs>
        <w:tab w:val="center" w:pos="4677"/>
        <w:tab w:val="right" w:pos="9355"/>
      </w:tabs>
    </w:pPr>
    <w:rPr>
      <w:sz w:val="24"/>
      <w:szCs w:val="24"/>
      <w:lang w:val="ru-RU"/>
    </w:rPr>
  </w:style>
  <w:style w:type="character" w:styleId="a6">
    <w:name w:val="page number"/>
    <w:basedOn w:val="a0"/>
    <w:rsid w:val="00447D45"/>
  </w:style>
  <w:style w:type="paragraph" w:styleId="a7">
    <w:name w:val="header"/>
    <w:basedOn w:val="a"/>
    <w:link w:val="a8"/>
    <w:uiPriority w:val="99"/>
    <w:rsid w:val="00447D45"/>
    <w:pPr>
      <w:tabs>
        <w:tab w:val="center" w:pos="4677"/>
        <w:tab w:val="right" w:pos="9355"/>
      </w:tabs>
    </w:pPr>
    <w:rPr>
      <w:sz w:val="24"/>
      <w:szCs w:val="24"/>
    </w:rPr>
  </w:style>
  <w:style w:type="character" w:customStyle="1" w:styleId="a8">
    <w:name w:val="Верхний колонтитул Знак"/>
    <w:link w:val="a7"/>
    <w:uiPriority w:val="99"/>
    <w:rsid w:val="006A3D26"/>
    <w:rPr>
      <w:sz w:val="24"/>
      <w:szCs w:val="24"/>
    </w:rPr>
  </w:style>
  <w:style w:type="paragraph" w:styleId="a9">
    <w:name w:val="Balloon Text"/>
    <w:basedOn w:val="a"/>
    <w:link w:val="aa"/>
    <w:rsid w:val="00103845"/>
    <w:rPr>
      <w:rFonts w:ascii="Tahoma" w:hAnsi="Tahoma"/>
      <w:sz w:val="16"/>
      <w:szCs w:val="16"/>
    </w:rPr>
  </w:style>
  <w:style w:type="character" w:customStyle="1" w:styleId="aa">
    <w:name w:val="Текст выноски Знак"/>
    <w:link w:val="a9"/>
    <w:rsid w:val="00103845"/>
    <w:rPr>
      <w:rFonts w:ascii="Tahoma" w:hAnsi="Tahoma" w:cs="Tahoma"/>
      <w:sz w:val="16"/>
      <w:szCs w:val="16"/>
      <w:lang w:val="uk-UA"/>
    </w:rPr>
  </w:style>
  <w:style w:type="paragraph" w:customStyle="1" w:styleId="10">
    <w:name w:val="Название1"/>
    <w:basedOn w:val="a"/>
    <w:link w:val="ab"/>
    <w:qFormat/>
    <w:rsid w:val="006A3D26"/>
    <w:pPr>
      <w:jc w:val="center"/>
    </w:pPr>
    <w:rPr>
      <w:szCs w:val="20"/>
    </w:rPr>
  </w:style>
  <w:style w:type="character" w:customStyle="1" w:styleId="ab">
    <w:name w:val="Название Знак"/>
    <w:link w:val="10"/>
    <w:rsid w:val="006A3D26"/>
    <w:rPr>
      <w:sz w:val="28"/>
      <w:lang w:val="uk-UA"/>
    </w:rPr>
  </w:style>
  <w:style w:type="character" w:styleId="ac">
    <w:name w:val="Hyperlink"/>
    <w:rsid w:val="00ED79C1"/>
    <w:rPr>
      <w:color w:val="0000FF"/>
      <w:u w:val="single"/>
    </w:rPr>
  </w:style>
  <w:style w:type="paragraph" w:customStyle="1" w:styleId="Default">
    <w:name w:val="Default"/>
    <w:rsid w:val="00ED79C1"/>
    <w:pPr>
      <w:autoSpaceDE w:val="0"/>
      <w:autoSpaceDN w:val="0"/>
      <w:adjustRightInd w:val="0"/>
      <w:ind w:firstLine="709"/>
    </w:pPr>
    <w:rPr>
      <w:color w:val="000000"/>
      <w:sz w:val="24"/>
      <w:szCs w:val="24"/>
      <w:lang w:val="ru-RU" w:eastAsia="ru-RU"/>
    </w:rPr>
  </w:style>
  <w:style w:type="paragraph" w:styleId="HTML">
    <w:name w:val="HTML Preformatted"/>
    <w:basedOn w:val="a"/>
    <w:rsid w:val="00ED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rsid w:val="00ED79C1"/>
    <w:rPr>
      <w:rFonts w:ascii="Courier New" w:hAnsi="Courier New" w:cs="Courier New"/>
      <w:lang w:val="uk-UA"/>
    </w:rPr>
  </w:style>
  <w:style w:type="paragraph" w:styleId="ad">
    <w:name w:val="caption"/>
    <w:basedOn w:val="a"/>
    <w:next w:val="a"/>
    <w:unhideWhenUsed/>
    <w:qFormat/>
    <w:rsid w:val="0069642B"/>
    <w:rPr>
      <w:b/>
      <w:bCs/>
      <w:sz w:val="20"/>
      <w:szCs w:val="20"/>
    </w:rPr>
  </w:style>
  <w:style w:type="table" w:styleId="ae">
    <w:name w:val="Table Grid"/>
    <w:basedOn w:val="a1"/>
    <w:rsid w:val="0015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sid w:val="001C1D2C"/>
    <w:rPr>
      <w:i/>
      <w:iCs/>
    </w:rPr>
  </w:style>
  <w:style w:type="paragraph" w:styleId="af0">
    <w:name w:val="List Paragraph"/>
    <w:basedOn w:val="a"/>
    <w:uiPriority w:val="34"/>
    <w:qFormat/>
    <w:rsid w:val="00EC77C6"/>
    <w:pPr>
      <w:spacing w:line="276" w:lineRule="auto"/>
      <w:ind w:left="720"/>
      <w:contextualSpacing/>
      <w:jc w:val="both"/>
    </w:pPr>
    <w:rPr>
      <w:rFonts w:ascii="Calibri" w:eastAsia="Calibri" w:hAnsi="Calibri"/>
      <w:sz w:val="22"/>
      <w:szCs w:val="22"/>
      <w:lang w:eastAsia="en-US"/>
    </w:rPr>
  </w:style>
  <w:style w:type="paragraph" w:styleId="af1">
    <w:name w:val="Normal (Web)"/>
    <w:basedOn w:val="a"/>
    <w:rsid w:val="00231B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51439">
      <w:bodyDiv w:val="1"/>
      <w:marLeft w:val="0"/>
      <w:marRight w:val="0"/>
      <w:marTop w:val="0"/>
      <w:marBottom w:val="0"/>
      <w:divBdr>
        <w:top w:val="none" w:sz="0" w:space="0" w:color="auto"/>
        <w:left w:val="none" w:sz="0" w:space="0" w:color="auto"/>
        <w:bottom w:val="none" w:sz="0" w:space="0" w:color="auto"/>
        <w:right w:val="none" w:sz="0" w:space="0" w:color="auto"/>
      </w:divBdr>
    </w:div>
    <w:div w:id="901863796">
      <w:bodyDiv w:val="1"/>
      <w:marLeft w:val="0"/>
      <w:marRight w:val="0"/>
      <w:marTop w:val="0"/>
      <w:marBottom w:val="0"/>
      <w:divBdr>
        <w:top w:val="none" w:sz="0" w:space="0" w:color="auto"/>
        <w:left w:val="none" w:sz="0" w:space="0" w:color="auto"/>
        <w:bottom w:val="none" w:sz="0" w:space="0" w:color="auto"/>
        <w:right w:val="none" w:sz="0" w:space="0" w:color="auto"/>
      </w:divBdr>
    </w:div>
    <w:div w:id="1350451067">
      <w:bodyDiv w:val="1"/>
      <w:marLeft w:val="0"/>
      <w:marRight w:val="0"/>
      <w:marTop w:val="0"/>
      <w:marBottom w:val="0"/>
      <w:divBdr>
        <w:top w:val="none" w:sz="0" w:space="0" w:color="auto"/>
        <w:left w:val="none" w:sz="0" w:space="0" w:color="auto"/>
        <w:bottom w:val="none" w:sz="0" w:space="0" w:color="auto"/>
        <w:right w:val="none" w:sz="0" w:space="0" w:color="auto"/>
      </w:divBdr>
    </w:div>
    <w:div w:id="147032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1\AppData\Roaming\Microsoft\Excel\&#1050;&#1085;&#1080;&#1075;&#1072;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w="23602">
          <a:noFill/>
        </a:ln>
      </c:spPr>
      <c:txPr>
        <a:bodyPr rot="0" spcFirstLastPara="1" vertOverflow="ellipsis" vert="horz" wrap="square" anchor="ctr" anchorCtr="1"/>
        <a:lstStyle/>
        <a:p>
          <a:pPr>
            <a:defRPr sz="1301" b="1" i="0" u="none" strike="noStrike" kern="1200" cap="all" spc="120" normalizeH="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tx>
            <c:strRef>
              <c:f>Лист1!$B$1</c:f>
              <c:strCache>
                <c:ptCount val="1"/>
                <c:pt idx="0">
                  <c:v>Кількість вихованців в ДЮСШ та СДЮСШОР</c:v>
                </c:pt>
              </c:strCache>
            </c:strRef>
          </c:tx>
          <c:spPr>
            <a:solidFill>
              <a:srgbClr val="C0504D"/>
            </a:solidFill>
            <a:ln w="23602">
              <a:noFill/>
            </a:ln>
          </c:spPr>
          <c:invertIfNegative val="0"/>
          <c:dLbls>
            <c:dLbl>
              <c:idx val="0"/>
              <c:tx>
                <c:rich>
                  <a:bodyPr/>
                  <a:lstStyle/>
                  <a:p>
                    <a:r>
                      <a:rPr lang="en-US"/>
                      <a:t>4200</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7AE-4134-8AAA-475FB0DF8F49}"/>
                </c:ext>
              </c:extLst>
            </c:dLbl>
            <c:spPr>
              <a:noFill/>
              <a:ln w="23602">
                <a:noFill/>
              </a:ln>
            </c:spPr>
            <c:txPr>
              <a:bodyPr rot="0" spcFirstLastPara="1" vertOverflow="ellipsis" vert="horz" wrap="square" lIns="38100" tIns="19050" rIns="38100" bIns="19050" anchor="ctr" anchorCtr="1">
                <a:spAutoFit/>
              </a:bodyPr>
              <a:lstStyle/>
              <a:p>
                <a:pPr>
                  <a:defRPr sz="1115" b="1" i="1" u="none" strike="noStrike" kern="1200" baseline="0">
                    <a:solidFill>
                      <a:schemeClr val="lt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2025*</c:v>
                </c:pt>
                <c:pt idx="1">
                  <c:v>2024</c:v>
                </c:pt>
                <c:pt idx="2">
                  <c:v>2023</c:v>
                </c:pt>
                <c:pt idx="3">
                  <c:v>2022</c:v>
                </c:pt>
              </c:strCache>
            </c:strRef>
          </c:cat>
          <c:val>
            <c:numRef>
              <c:f>Лист1!$B$2:$B$5</c:f>
              <c:numCache>
                <c:formatCode>General</c:formatCode>
                <c:ptCount val="4"/>
                <c:pt idx="0">
                  <c:v>4209</c:v>
                </c:pt>
                <c:pt idx="1">
                  <c:v>4171</c:v>
                </c:pt>
                <c:pt idx="2">
                  <c:v>3681</c:v>
                </c:pt>
                <c:pt idx="3">
                  <c:v>3026</c:v>
                </c:pt>
              </c:numCache>
            </c:numRef>
          </c:val>
          <c:extLst>
            <c:ext xmlns:c16="http://schemas.microsoft.com/office/drawing/2014/chart" uri="{C3380CC4-5D6E-409C-BE32-E72D297353CC}">
              <c16:uniqueId val="{00000001-87AE-4134-8AAA-475FB0DF8F49}"/>
            </c:ext>
          </c:extLst>
        </c:ser>
        <c:dLbls>
          <c:showLegendKey val="0"/>
          <c:showVal val="0"/>
          <c:showCatName val="0"/>
          <c:showSerName val="0"/>
          <c:showPercent val="0"/>
          <c:showBubbleSize val="0"/>
        </c:dLbls>
        <c:gapWidth val="79"/>
        <c:shape val="box"/>
        <c:axId val="30671232"/>
        <c:axId val="30672768"/>
        <c:axId val="0"/>
      </c:bar3DChart>
      <c:catAx>
        <c:axId val="30671232"/>
        <c:scaling>
          <c:orientation val="minMax"/>
        </c:scaling>
        <c:delete val="0"/>
        <c:axPos val="l"/>
        <c:majorGridlines>
          <c:spPr>
            <a:ln w="8851"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8851" cap="flat" cmpd="sng" algn="ctr">
            <a:solidFill>
              <a:schemeClr val="tx1">
                <a:lumMod val="15000"/>
                <a:lumOff val="85000"/>
              </a:schemeClr>
            </a:solidFill>
            <a:round/>
          </a:ln>
          <a:effectLst/>
        </c:spPr>
        <c:txPr>
          <a:bodyPr rot="-60000000" spcFirstLastPara="1" vertOverflow="ellipsis" vert="horz" wrap="square" anchor="ctr" anchorCtr="1"/>
          <a:lstStyle/>
          <a:p>
            <a:pPr>
              <a:defRPr sz="1115" b="1" i="1" u="none" strike="noStrike" kern="1200" cap="all" spc="120" normalizeH="0" baseline="0">
                <a:solidFill>
                  <a:schemeClr val="accent2">
                    <a:lumMod val="75000"/>
                  </a:schemeClr>
                </a:solidFill>
                <a:latin typeface="+mn-lt"/>
                <a:ea typeface="+mn-ea"/>
                <a:cs typeface="+mn-cs"/>
              </a:defRPr>
            </a:pPr>
            <a:endParaRPr lang="uk-UA"/>
          </a:p>
        </c:txPr>
        <c:crossAx val="30672768"/>
        <c:crosses val="autoZero"/>
        <c:auto val="1"/>
        <c:lblAlgn val="ctr"/>
        <c:lblOffset val="100"/>
        <c:noMultiLvlLbl val="0"/>
      </c:catAx>
      <c:valAx>
        <c:axId val="30672768"/>
        <c:scaling>
          <c:orientation val="minMax"/>
        </c:scaling>
        <c:delete val="1"/>
        <c:axPos val="b"/>
        <c:numFmt formatCode="General" sourceLinked="1"/>
        <c:majorTickMark val="out"/>
        <c:minorTickMark val="none"/>
        <c:tickLblPos val="none"/>
        <c:crossAx val="30671232"/>
        <c:crosses val="autoZero"/>
        <c:crossBetween val="between"/>
      </c:valAx>
      <c:spPr>
        <a:noFill/>
        <a:ln w="23602">
          <a:noFill/>
        </a:ln>
      </c:spPr>
    </c:plotArea>
    <c:plotVisOnly val="1"/>
    <c:dispBlanksAs val="gap"/>
    <c:showDLblsOverMax val="0"/>
  </c:chart>
  <c:spPr>
    <a:solidFill>
      <a:schemeClr val="lt1"/>
    </a:solidFill>
    <a:ln w="8851" cap="flat" cmpd="sng" algn="ctr">
      <a:solidFill>
        <a:schemeClr val="tx1">
          <a:lumMod val="15000"/>
          <a:lumOff val="85000"/>
        </a:schemeClr>
      </a:solidFill>
      <a:round/>
    </a:ln>
    <a:effectLst>
      <a:glow rad="63500">
        <a:schemeClr val="accent2">
          <a:satMod val="175000"/>
          <a:alpha val="40000"/>
        </a:schemeClr>
      </a:glow>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29553805774279"/>
          <c:y val="4.9476469184667422E-2"/>
          <c:w val="0.73310572178477695"/>
          <c:h val="0.83888514604123687"/>
        </c:manualLayout>
      </c:layout>
      <c:barChart>
        <c:barDir val="col"/>
        <c:grouping val="clustered"/>
        <c:varyColors val="0"/>
        <c:ser>
          <c:idx val="0"/>
          <c:order val="0"/>
          <c:tx>
            <c:strRef>
              <c:f>Лист1!$B$1</c:f>
              <c:strCache>
                <c:ptCount val="1"/>
                <c:pt idx="0">
                  <c:v>І розряд</c:v>
                </c:pt>
              </c:strCache>
            </c:strRef>
          </c:tx>
          <c:spPr>
            <a:solidFill>
              <a:srgbClr val="D52BB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2022</c:v>
                </c:pt>
                <c:pt idx="1">
                  <c:v>2023</c:v>
                </c:pt>
                <c:pt idx="2">
                  <c:v>2024</c:v>
                </c:pt>
                <c:pt idx="3">
                  <c:v>2025*</c:v>
                </c:pt>
              </c:strCache>
            </c:strRef>
          </c:cat>
          <c:val>
            <c:numRef>
              <c:f>Лист1!$B$2:$B$5</c:f>
              <c:numCache>
                <c:formatCode>General</c:formatCode>
                <c:ptCount val="4"/>
                <c:pt idx="0">
                  <c:v>39</c:v>
                </c:pt>
                <c:pt idx="1">
                  <c:v>179</c:v>
                </c:pt>
                <c:pt idx="2">
                  <c:v>198</c:v>
                </c:pt>
                <c:pt idx="3">
                  <c:v>239</c:v>
                </c:pt>
              </c:numCache>
            </c:numRef>
          </c:val>
          <c:extLst>
            <c:ext xmlns:c16="http://schemas.microsoft.com/office/drawing/2014/chart" uri="{C3380CC4-5D6E-409C-BE32-E72D297353CC}">
              <c16:uniqueId val="{00000000-B6E4-463D-B8DD-6C1E93B67D3A}"/>
            </c:ext>
          </c:extLst>
        </c:ser>
        <c:ser>
          <c:idx val="1"/>
          <c:order val="1"/>
          <c:tx>
            <c:strRef>
              <c:f>Лист1!$C$1</c:f>
              <c:strCache>
                <c:ptCount val="1"/>
                <c:pt idx="0">
                  <c:v>КМСУ</c:v>
                </c:pt>
              </c:strCache>
            </c:strRef>
          </c:tx>
          <c:spPr>
            <a:solidFill>
              <a:srgbClr val="189598"/>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2022</c:v>
                </c:pt>
                <c:pt idx="1">
                  <c:v>2023</c:v>
                </c:pt>
                <c:pt idx="2">
                  <c:v>2024</c:v>
                </c:pt>
                <c:pt idx="3">
                  <c:v>2025*</c:v>
                </c:pt>
              </c:strCache>
            </c:strRef>
          </c:cat>
          <c:val>
            <c:numRef>
              <c:f>Лист1!$C$2:$C$5</c:f>
              <c:numCache>
                <c:formatCode>General</c:formatCode>
                <c:ptCount val="4"/>
                <c:pt idx="0">
                  <c:v>33</c:v>
                </c:pt>
                <c:pt idx="1">
                  <c:v>155</c:v>
                </c:pt>
                <c:pt idx="2">
                  <c:v>125</c:v>
                </c:pt>
                <c:pt idx="3">
                  <c:v>152</c:v>
                </c:pt>
              </c:numCache>
            </c:numRef>
          </c:val>
          <c:extLst>
            <c:ext xmlns:c16="http://schemas.microsoft.com/office/drawing/2014/chart" uri="{C3380CC4-5D6E-409C-BE32-E72D297353CC}">
              <c16:uniqueId val="{00000001-B6E4-463D-B8DD-6C1E93B67D3A}"/>
            </c:ext>
          </c:extLst>
        </c:ser>
        <c:ser>
          <c:idx val="2"/>
          <c:order val="2"/>
          <c:tx>
            <c:strRef>
              <c:f>Лист1!$D$1</c:f>
              <c:strCache>
                <c:ptCount val="1"/>
                <c:pt idx="0">
                  <c:v>МСУ</c:v>
                </c:pt>
              </c:strCache>
            </c:strRef>
          </c:tx>
          <c:spPr>
            <a:solidFill>
              <a:srgbClr val="1A29F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2022</c:v>
                </c:pt>
                <c:pt idx="1">
                  <c:v>2023</c:v>
                </c:pt>
                <c:pt idx="2">
                  <c:v>2024</c:v>
                </c:pt>
                <c:pt idx="3">
                  <c:v>2025*</c:v>
                </c:pt>
              </c:strCache>
            </c:strRef>
          </c:cat>
          <c:val>
            <c:numRef>
              <c:f>Лист1!$D$2:$D$5</c:f>
              <c:numCache>
                <c:formatCode>General</c:formatCode>
                <c:ptCount val="4"/>
                <c:pt idx="0">
                  <c:v>3</c:v>
                </c:pt>
                <c:pt idx="1">
                  <c:v>10</c:v>
                </c:pt>
                <c:pt idx="2">
                  <c:v>11</c:v>
                </c:pt>
                <c:pt idx="3">
                  <c:v>16</c:v>
                </c:pt>
              </c:numCache>
            </c:numRef>
          </c:val>
          <c:extLst>
            <c:ext xmlns:c16="http://schemas.microsoft.com/office/drawing/2014/chart" uri="{C3380CC4-5D6E-409C-BE32-E72D297353CC}">
              <c16:uniqueId val="{00000002-B6E4-463D-B8DD-6C1E93B67D3A}"/>
            </c:ext>
          </c:extLst>
        </c:ser>
        <c:ser>
          <c:idx val="3"/>
          <c:order val="3"/>
          <c:tx>
            <c:strRef>
              <c:f>Лист1!$E$1</c:f>
              <c:strCache>
                <c:ptCount val="1"/>
                <c:pt idx="0">
                  <c:v>МСУМК</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2022</c:v>
                </c:pt>
                <c:pt idx="1">
                  <c:v>2023</c:v>
                </c:pt>
                <c:pt idx="2">
                  <c:v>2024</c:v>
                </c:pt>
                <c:pt idx="3">
                  <c:v>2025*</c:v>
                </c:pt>
              </c:strCache>
            </c:strRef>
          </c:cat>
          <c:val>
            <c:numRef>
              <c:f>Лист1!$E$2:$E$5</c:f>
              <c:numCache>
                <c:formatCode>General</c:formatCode>
                <c:ptCount val="4"/>
                <c:pt idx="0">
                  <c:v>2</c:v>
                </c:pt>
                <c:pt idx="1">
                  <c:v>4</c:v>
                </c:pt>
                <c:pt idx="2">
                  <c:v>3</c:v>
                </c:pt>
                <c:pt idx="3">
                  <c:v>2</c:v>
                </c:pt>
              </c:numCache>
            </c:numRef>
          </c:val>
          <c:extLst>
            <c:ext xmlns:c16="http://schemas.microsoft.com/office/drawing/2014/chart" uri="{C3380CC4-5D6E-409C-BE32-E72D297353CC}">
              <c16:uniqueId val="{00000003-B6E4-463D-B8DD-6C1E93B67D3A}"/>
            </c:ext>
          </c:extLst>
        </c:ser>
        <c:dLbls>
          <c:showLegendKey val="0"/>
          <c:showVal val="0"/>
          <c:showCatName val="0"/>
          <c:showSerName val="0"/>
          <c:showPercent val="0"/>
          <c:showBubbleSize val="0"/>
        </c:dLbls>
        <c:gapWidth val="150"/>
        <c:axId val="97326976"/>
        <c:axId val="97328512"/>
      </c:barChart>
      <c:catAx>
        <c:axId val="97326976"/>
        <c:scaling>
          <c:orientation val="minMax"/>
        </c:scaling>
        <c:delete val="0"/>
        <c:axPos val="b"/>
        <c:numFmt formatCode="General" sourceLinked="1"/>
        <c:majorTickMark val="out"/>
        <c:minorTickMark val="none"/>
        <c:tickLblPos val="nextTo"/>
        <c:crossAx val="97328512"/>
        <c:crosses val="autoZero"/>
        <c:auto val="1"/>
        <c:lblAlgn val="ctr"/>
        <c:lblOffset val="100"/>
        <c:noMultiLvlLbl val="0"/>
      </c:catAx>
      <c:valAx>
        <c:axId val="97328512"/>
        <c:scaling>
          <c:orientation val="minMax"/>
        </c:scaling>
        <c:delete val="0"/>
        <c:axPos val="l"/>
        <c:majorGridlines/>
        <c:numFmt formatCode="General" sourceLinked="1"/>
        <c:majorTickMark val="out"/>
        <c:minorTickMark val="none"/>
        <c:tickLblPos val="nextTo"/>
        <c:crossAx val="97326976"/>
        <c:crosses val="autoZero"/>
        <c:crossBetween val="between"/>
      </c:valAx>
      <c:spPr>
        <a:gradFill>
          <a:gsLst>
            <a:gs pos="0">
              <a:srgbClr val="4F81BD">
                <a:lumMod val="20000"/>
                <a:lumOff val="80000"/>
              </a:srgbClr>
            </a:gs>
            <a:gs pos="50000">
              <a:srgbClr val="4F81BD">
                <a:tint val="44500"/>
                <a:satMod val="160000"/>
              </a:srgbClr>
            </a:gs>
            <a:gs pos="100000">
              <a:srgbClr val="4F81BD">
                <a:tint val="23500"/>
                <a:satMod val="160000"/>
              </a:srgbClr>
            </a:gs>
          </a:gsLst>
          <a:lin ang="5400000" scaled="0"/>
        </a:gradFill>
        <a:ln w="6350"/>
        <a:effectLst>
          <a:outerShdw blurRad="50800" dist="38100" dir="2700000" algn="tl" rotWithShape="0">
            <a:prstClr val="black">
              <a:alpha val="40000"/>
            </a:prstClr>
          </a:outerShdw>
        </a:effectLst>
        <a:scene3d>
          <a:camera prst="orthographicFront"/>
          <a:lightRig rig="threePt" dir="t"/>
        </a:scene3d>
        <a:sp3d>
          <a:bevelB/>
        </a:sp3d>
      </c:spPr>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7D77C-9405-4589-99F9-98E5BCB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37001</Words>
  <Characters>21091</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s – fs – 001</vt:lpstr>
    </vt:vector>
  </TitlesOfParts>
  <Company>Work</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 fs – 001</dc:title>
  <dc:creator>User</dc:creator>
  <cp:lastModifiedBy>user</cp:lastModifiedBy>
  <cp:revision>5</cp:revision>
  <cp:lastPrinted>2025-10-16T13:13:00Z</cp:lastPrinted>
  <dcterms:created xsi:type="dcterms:W3CDTF">2025-11-25T11:57:00Z</dcterms:created>
  <dcterms:modified xsi:type="dcterms:W3CDTF">2025-11-25T12:14:00Z</dcterms:modified>
</cp:coreProperties>
</file>