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75846" w14:textId="2DC0788E" w:rsidR="00536B65" w:rsidRPr="0094730C" w:rsidRDefault="00536B65" w:rsidP="00072826">
      <w:pPr>
        <w:spacing w:line="240" w:lineRule="auto"/>
        <w:ind w:left="0" w:right="0" w:firstLine="0"/>
        <w:rPr>
          <w:sz w:val="20"/>
          <w:szCs w:val="20"/>
          <w:lang w:val="uk-UA"/>
        </w:rPr>
      </w:pPr>
      <w:r w:rsidRPr="00AB34B4">
        <w:rPr>
          <w:sz w:val="20"/>
          <w:szCs w:val="20"/>
        </w:rPr>
        <w:t>s-</w:t>
      </w:r>
      <w:proofErr w:type="spellStart"/>
      <w:r w:rsidRPr="00AB34B4">
        <w:rPr>
          <w:sz w:val="20"/>
          <w:szCs w:val="20"/>
        </w:rPr>
        <w:t>fk</w:t>
      </w:r>
      <w:proofErr w:type="spellEnd"/>
      <w:r w:rsidRPr="00AB34B4">
        <w:rPr>
          <w:sz w:val="20"/>
          <w:szCs w:val="20"/>
        </w:rPr>
        <w:t>-</w:t>
      </w:r>
      <w:r w:rsidR="0094730C" w:rsidRPr="00AB34B4">
        <w:rPr>
          <w:sz w:val="20"/>
          <w:szCs w:val="20"/>
          <w:lang w:val="uk-UA"/>
        </w:rPr>
        <w:t>0</w:t>
      </w:r>
      <w:r w:rsidR="00AB34B4" w:rsidRPr="00AB34B4">
        <w:rPr>
          <w:sz w:val="20"/>
          <w:szCs w:val="20"/>
          <w:lang w:val="uk-UA"/>
        </w:rPr>
        <w:t>95</w:t>
      </w:r>
    </w:p>
    <w:p w14:paraId="32423B90" w14:textId="77777777" w:rsidR="00536B65" w:rsidRDefault="00536B65" w:rsidP="00072826">
      <w:pPr>
        <w:spacing w:line="240" w:lineRule="auto"/>
        <w:ind w:left="0" w:right="0" w:firstLine="0"/>
        <w:rPr>
          <w:szCs w:val="28"/>
        </w:rPr>
      </w:pPr>
    </w:p>
    <w:p w14:paraId="31F3DDC1" w14:textId="77777777" w:rsidR="00536B65" w:rsidRDefault="00536B65" w:rsidP="00072826">
      <w:pPr>
        <w:spacing w:line="240" w:lineRule="auto"/>
        <w:ind w:left="0" w:right="0" w:firstLine="0"/>
        <w:rPr>
          <w:szCs w:val="28"/>
        </w:rPr>
      </w:pPr>
    </w:p>
    <w:p w14:paraId="738EF1CD" w14:textId="77777777" w:rsidR="00536B65" w:rsidRDefault="00536B65" w:rsidP="00072826">
      <w:pPr>
        <w:spacing w:line="240" w:lineRule="auto"/>
        <w:ind w:left="0" w:right="0" w:firstLine="0"/>
        <w:rPr>
          <w:szCs w:val="28"/>
        </w:rPr>
      </w:pPr>
    </w:p>
    <w:p w14:paraId="4DDF4A9F" w14:textId="77777777" w:rsidR="00536B65" w:rsidRDefault="00536B65" w:rsidP="00072826">
      <w:pPr>
        <w:spacing w:line="240" w:lineRule="auto"/>
        <w:ind w:left="0" w:right="0" w:firstLine="0"/>
        <w:rPr>
          <w:szCs w:val="28"/>
        </w:rPr>
      </w:pPr>
    </w:p>
    <w:p w14:paraId="0A3E8710" w14:textId="77777777" w:rsidR="00536B65" w:rsidRPr="00F44AF1" w:rsidRDefault="00536B65" w:rsidP="00072826">
      <w:pPr>
        <w:spacing w:line="240" w:lineRule="auto"/>
        <w:ind w:left="0" w:right="0" w:firstLine="0"/>
        <w:rPr>
          <w:szCs w:val="28"/>
        </w:rPr>
      </w:pPr>
    </w:p>
    <w:p w14:paraId="1BD0275D" w14:textId="77777777" w:rsidR="00536B65" w:rsidRDefault="00536B65" w:rsidP="00072826">
      <w:pPr>
        <w:spacing w:line="240" w:lineRule="auto"/>
        <w:ind w:left="0" w:right="0" w:firstLine="0"/>
        <w:rPr>
          <w:szCs w:val="28"/>
        </w:rPr>
      </w:pPr>
    </w:p>
    <w:p w14:paraId="1B82D741" w14:textId="77777777" w:rsidR="00536B65" w:rsidRDefault="00536B65" w:rsidP="00072826">
      <w:pPr>
        <w:spacing w:line="240" w:lineRule="auto"/>
        <w:ind w:left="0" w:right="0" w:firstLine="0"/>
        <w:rPr>
          <w:szCs w:val="28"/>
        </w:rPr>
      </w:pPr>
    </w:p>
    <w:p w14:paraId="11BD18A8" w14:textId="77777777" w:rsidR="00107E86" w:rsidRDefault="00107E86" w:rsidP="002B1E5B">
      <w:pPr>
        <w:spacing w:line="252" w:lineRule="auto"/>
        <w:ind w:left="0" w:right="5386" w:firstLine="0"/>
        <w:rPr>
          <w:szCs w:val="28"/>
          <w:lang w:val="uk-UA"/>
        </w:rPr>
      </w:pPr>
    </w:p>
    <w:p w14:paraId="65CE995B" w14:textId="5317CE1D" w:rsidR="00536B65" w:rsidRPr="00C25C5D" w:rsidRDefault="00536B65" w:rsidP="00575E1C">
      <w:pPr>
        <w:spacing w:line="240" w:lineRule="auto"/>
        <w:ind w:left="0" w:right="5243" w:firstLine="0"/>
        <w:rPr>
          <w:szCs w:val="28"/>
        </w:rPr>
      </w:pPr>
      <w:r w:rsidRPr="002F02D4">
        <w:rPr>
          <w:szCs w:val="28"/>
          <w:lang w:val="uk-UA"/>
        </w:rPr>
        <w:t xml:space="preserve">Про надання згоди на прийняття до комунальної </w:t>
      </w:r>
      <w:proofErr w:type="spellStart"/>
      <w:r w:rsidRPr="002F02D4">
        <w:rPr>
          <w:szCs w:val="28"/>
          <w:lang w:val="uk-UA"/>
        </w:rPr>
        <w:t>влacнocтi</w:t>
      </w:r>
      <w:proofErr w:type="spellEnd"/>
      <w:r w:rsidRPr="002F02D4">
        <w:rPr>
          <w:szCs w:val="28"/>
          <w:lang w:val="uk-UA"/>
        </w:rPr>
        <w:t xml:space="preserve"> об’єктів права іншої власності</w:t>
      </w:r>
      <w:r w:rsidR="00C25C5D">
        <w:rPr>
          <w:szCs w:val="28"/>
          <w:lang w:val="uk-UA"/>
        </w:rPr>
        <w:t xml:space="preserve"> та передачі </w:t>
      </w:r>
      <w:r w:rsidR="00FC3D15">
        <w:rPr>
          <w:szCs w:val="28"/>
          <w:lang w:val="uk-UA"/>
        </w:rPr>
        <w:t>їх</w:t>
      </w:r>
      <w:r w:rsidR="00C25C5D">
        <w:rPr>
          <w:szCs w:val="28"/>
          <w:lang w:val="uk-UA"/>
        </w:rPr>
        <w:t xml:space="preserve"> </w:t>
      </w:r>
      <w:r w:rsidR="00C25C5D" w:rsidRPr="002F02D4">
        <w:rPr>
          <w:szCs w:val="28"/>
          <w:lang w:val="uk-UA"/>
        </w:rPr>
        <w:t>МКП</w:t>
      </w:r>
      <w:r w:rsidR="00B02506">
        <w:rPr>
          <w:szCs w:val="28"/>
          <w:lang w:val="uk-UA"/>
        </w:rPr>
        <w:t> </w:t>
      </w:r>
      <w:r w:rsidR="00C25C5D" w:rsidRPr="002F02D4">
        <w:rPr>
          <w:szCs w:val="28"/>
          <w:lang w:val="uk-UA"/>
        </w:rPr>
        <w:t>«</w:t>
      </w:r>
      <w:proofErr w:type="spellStart"/>
      <w:r w:rsidR="00C25C5D" w:rsidRPr="002F02D4">
        <w:rPr>
          <w:szCs w:val="28"/>
          <w:lang w:val="uk-UA"/>
        </w:rPr>
        <w:t>Миколаївводоканал</w:t>
      </w:r>
      <w:proofErr w:type="spellEnd"/>
      <w:r w:rsidR="00C25C5D" w:rsidRPr="002F02D4">
        <w:rPr>
          <w:szCs w:val="28"/>
          <w:lang w:val="uk-UA"/>
        </w:rPr>
        <w:t>»</w:t>
      </w:r>
      <w:r w:rsidR="00C25C5D">
        <w:rPr>
          <w:szCs w:val="28"/>
          <w:lang w:val="uk-UA"/>
        </w:rPr>
        <w:t xml:space="preserve"> на праві </w:t>
      </w:r>
      <w:proofErr w:type="spellStart"/>
      <w:r w:rsidR="00C25C5D">
        <w:rPr>
          <w:szCs w:val="28"/>
          <w:lang w:val="uk-UA"/>
        </w:rPr>
        <w:t>узуфрукта</w:t>
      </w:r>
      <w:proofErr w:type="spellEnd"/>
    </w:p>
    <w:p w14:paraId="41DE333E" w14:textId="4617A401" w:rsidR="00536B65" w:rsidRPr="002F02D4" w:rsidRDefault="00536B65" w:rsidP="002F02D4">
      <w:pPr>
        <w:spacing w:line="264" w:lineRule="auto"/>
        <w:ind w:left="0" w:right="0" w:firstLine="0"/>
        <w:rPr>
          <w:szCs w:val="28"/>
          <w:lang w:val="uk-UA"/>
        </w:rPr>
      </w:pPr>
    </w:p>
    <w:p w14:paraId="13FB9B40" w14:textId="77777777" w:rsidR="00107E86" w:rsidRPr="002F02D4" w:rsidRDefault="00107E86" w:rsidP="002F02D4">
      <w:pPr>
        <w:spacing w:line="264" w:lineRule="auto"/>
        <w:ind w:left="0" w:right="0" w:firstLine="0"/>
        <w:rPr>
          <w:szCs w:val="28"/>
          <w:lang w:val="uk-UA"/>
        </w:rPr>
      </w:pPr>
    </w:p>
    <w:p w14:paraId="69787BF5" w14:textId="7F6B42F3" w:rsidR="0061612D" w:rsidRPr="007460E9" w:rsidRDefault="00536B65" w:rsidP="00162F27">
      <w:pPr>
        <w:spacing w:line="240" w:lineRule="auto"/>
        <w:ind w:left="0" w:right="0" w:firstLine="567"/>
        <w:rPr>
          <w:szCs w:val="28"/>
          <w:lang w:val="uk-UA"/>
        </w:rPr>
      </w:pPr>
      <w:r w:rsidRPr="002F02D4">
        <w:rPr>
          <w:szCs w:val="28"/>
          <w:lang w:val="uk-UA"/>
        </w:rPr>
        <w:t xml:space="preserve">Розглянувши звернення </w:t>
      </w:r>
      <w:r w:rsidR="009710DB">
        <w:rPr>
          <w:szCs w:val="28"/>
          <w:lang w:val="uk-UA"/>
        </w:rPr>
        <w:t xml:space="preserve">адміністрації </w:t>
      </w:r>
      <w:r w:rsidR="00F727AF">
        <w:rPr>
          <w:szCs w:val="28"/>
          <w:lang w:val="uk-UA"/>
        </w:rPr>
        <w:t>Корабельного</w:t>
      </w:r>
      <w:r w:rsidR="009710DB">
        <w:rPr>
          <w:szCs w:val="28"/>
          <w:lang w:val="uk-UA"/>
        </w:rPr>
        <w:t xml:space="preserve"> району Миколаївської міської ради від</w:t>
      </w:r>
      <w:r w:rsidR="001C5208">
        <w:rPr>
          <w:szCs w:val="28"/>
          <w:lang w:val="uk-UA"/>
        </w:rPr>
        <w:t> </w:t>
      </w:r>
      <w:r w:rsidR="00F727AF">
        <w:rPr>
          <w:szCs w:val="28"/>
          <w:lang w:val="uk-UA"/>
        </w:rPr>
        <w:t>28</w:t>
      </w:r>
      <w:r w:rsidR="009710DB">
        <w:rPr>
          <w:szCs w:val="28"/>
          <w:lang w:val="uk-UA"/>
        </w:rPr>
        <w:t>.11.2025 №</w:t>
      </w:r>
      <w:r w:rsidR="001C5208">
        <w:rPr>
          <w:szCs w:val="28"/>
          <w:lang w:val="uk-UA"/>
        </w:rPr>
        <w:t> </w:t>
      </w:r>
      <w:r w:rsidR="00F727AF" w:rsidRPr="00F727AF">
        <w:rPr>
          <w:szCs w:val="28"/>
          <w:lang w:val="uk-UA"/>
        </w:rPr>
        <w:t>68299/05.01.06-03/25-2</w:t>
      </w:r>
      <w:r w:rsidR="00794EFE">
        <w:rPr>
          <w:szCs w:val="28"/>
          <w:lang w:val="uk-UA"/>
        </w:rPr>
        <w:t>, ОСББ «Сонячний» від</w:t>
      </w:r>
      <w:r w:rsidR="00F727AF">
        <w:rPr>
          <w:szCs w:val="28"/>
          <w:lang w:val="uk-UA"/>
        </w:rPr>
        <w:t xml:space="preserve"> </w:t>
      </w:r>
      <w:r w:rsidR="00794EFE">
        <w:rPr>
          <w:szCs w:val="28"/>
          <w:lang w:val="uk-UA"/>
        </w:rPr>
        <w:t xml:space="preserve">27.11.2025 № </w:t>
      </w:r>
      <w:r w:rsidR="00794EFE" w:rsidRPr="00794EFE">
        <w:rPr>
          <w:szCs w:val="28"/>
          <w:lang w:val="uk-UA"/>
        </w:rPr>
        <w:t>33107/02.02.01-04/2/25</w:t>
      </w:r>
      <w:r w:rsidR="00794EFE">
        <w:rPr>
          <w:szCs w:val="28"/>
          <w:lang w:val="uk-UA"/>
        </w:rPr>
        <w:t xml:space="preserve"> </w:t>
      </w:r>
      <w:r w:rsidRPr="002F02D4">
        <w:rPr>
          <w:szCs w:val="28"/>
          <w:lang w:val="uk-UA"/>
        </w:rPr>
        <w:t>щодо прийняття до комунальної власності Миколаївської міської територіальної громади мереж водопостачання</w:t>
      </w:r>
      <w:r w:rsidR="00826ACD" w:rsidRPr="002F02D4">
        <w:rPr>
          <w:szCs w:val="28"/>
          <w:lang w:val="uk-UA"/>
        </w:rPr>
        <w:t xml:space="preserve"> та водовідведення</w:t>
      </w:r>
      <w:r w:rsidRPr="002F02D4">
        <w:rPr>
          <w:szCs w:val="28"/>
          <w:lang w:val="uk-UA"/>
        </w:rPr>
        <w:t>, відповідно до Порядку передачі (прийняття) у комунальну власність розподільчих мереж водопостачання та/або водовідведення, а також передачі розподільчих мереж водопостачання та/або водовідведення на баланс МКП</w:t>
      </w:r>
      <w:r w:rsidR="00B02506">
        <w:rPr>
          <w:szCs w:val="28"/>
          <w:lang w:val="uk-UA"/>
        </w:rPr>
        <w:t> </w:t>
      </w:r>
      <w:r w:rsidRPr="002F02D4">
        <w:rPr>
          <w:szCs w:val="28"/>
          <w:lang w:val="uk-UA"/>
        </w:rPr>
        <w:t>«</w:t>
      </w:r>
      <w:proofErr w:type="spellStart"/>
      <w:r w:rsidRPr="002F02D4">
        <w:rPr>
          <w:szCs w:val="28"/>
          <w:lang w:val="uk-UA"/>
        </w:rPr>
        <w:t>Миколаївводоканал</w:t>
      </w:r>
      <w:proofErr w:type="spellEnd"/>
      <w:r w:rsidRPr="002F02D4">
        <w:rPr>
          <w:szCs w:val="28"/>
          <w:lang w:val="uk-UA"/>
        </w:rPr>
        <w:t>», затвердженого рішенням виконавчого комітету Миколаївської міської ради від 19.12.2023 № 1783</w:t>
      </w:r>
      <w:r w:rsidR="00E63E64" w:rsidRPr="002F02D4">
        <w:rPr>
          <w:szCs w:val="28"/>
          <w:lang w:val="uk-UA"/>
        </w:rPr>
        <w:t xml:space="preserve"> (зі змінами)</w:t>
      </w:r>
      <w:r w:rsidRPr="002F02D4">
        <w:rPr>
          <w:szCs w:val="28"/>
          <w:lang w:val="uk-UA"/>
        </w:rPr>
        <w:t xml:space="preserve">, </w:t>
      </w:r>
      <w:r w:rsidR="00775A08">
        <w:rPr>
          <w:szCs w:val="28"/>
          <w:lang w:val="uk-UA"/>
        </w:rPr>
        <w:t>Порядку</w:t>
      </w:r>
      <w:r w:rsidR="00162F27" w:rsidRPr="00762CD8">
        <w:rPr>
          <w:szCs w:val="28"/>
          <w:lang w:val="uk-UA"/>
        </w:rPr>
        <w:t xml:space="preserve"> передачі державного та комунального майна на праві </w:t>
      </w:r>
      <w:proofErr w:type="spellStart"/>
      <w:r w:rsidR="00162F27" w:rsidRPr="00762CD8">
        <w:rPr>
          <w:szCs w:val="28"/>
          <w:lang w:val="uk-UA"/>
        </w:rPr>
        <w:t>узуфрукта</w:t>
      </w:r>
      <w:proofErr w:type="spellEnd"/>
      <w:r w:rsidR="00162F27" w:rsidRPr="00762CD8">
        <w:rPr>
          <w:szCs w:val="28"/>
          <w:lang w:val="uk-UA"/>
        </w:rPr>
        <w:t xml:space="preserve"> державного або комунального майна, здійснення контролю за використ</w:t>
      </w:r>
      <w:r w:rsidR="00775A08">
        <w:rPr>
          <w:szCs w:val="28"/>
          <w:lang w:val="uk-UA"/>
        </w:rPr>
        <w:t>анням такого майна, затвердженого</w:t>
      </w:r>
      <w:r w:rsidR="00162F27" w:rsidRPr="00762CD8">
        <w:rPr>
          <w:szCs w:val="28"/>
          <w:lang w:val="uk-UA"/>
        </w:rPr>
        <w:t xml:space="preserve"> постановою Кабінету Міністрів України від 08.09.2025 № 1103</w:t>
      </w:r>
      <w:r w:rsidR="00162F27">
        <w:rPr>
          <w:szCs w:val="28"/>
          <w:lang w:val="uk-UA"/>
        </w:rPr>
        <w:t xml:space="preserve">, </w:t>
      </w:r>
      <w:r w:rsidR="00775A08">
        <w:rPr>
          <w:szCs w:val="28"/>
          <w:lang w:val="uk-UA"/>
        </w:rPr>
        <w:t xml:space="preserve">керуючись </w:t>
      </w:r>
      <w:bookmarkStart w:id="0" w:name="_GoBack"/>
      <w:bookmarkEnd w:id="0"/>
      <w:r w:rsidR="00DF5381" w:rsidRPr="00762CD8">
        <w:rPr>
          <w:szCs w:val="28"/>
          <w:lang w:val="uk-UA"/>
        </w:rPr>
        <w:t xml:space="preserve">Законом України «Про особливості регулювання діяльності юридичних осіб окремих організаційно-правових форм у перехідний період та об’єднань юридичних осіб», </w:t>
      </w:r>
      <w:proofErr w:type="spellStart"/>
      <w:r w:rsidR="00DF5381" w:rsidRPr="00762CD8">
        <w:rPr>
          <w:szCs w:val="28"/>
          <w:lang w:val="uk-UA"/>
        </w:rPr>
        <w:t>абз</w:t>
      </w:r>
      <w:proofErr w:type="spellEnd"/>
      <w:r w:rsidR="00DF5381" w:rsidRPr="00762CD8">
        <w:rPr>
          <w:szCs w:val="28"/>
          <w:lang w:val="uk-UA"/>
        </w:rPr>
        <w:t xml:space="preserve">. 36 ч. 2 ст. 4 Закону України «Про приватизацію державного та комунального майна», </w:t>
      </w:r>
      <w:r w:rsidR="00162F27">
        <w:rPr>
          <w:szCs w:val="28"/>
          <w:lang w:val="uk-UA"/>
        </w:rPr>
        <w:t xml:space="preserve">п. 30 ч. 1 ст. 26, ст. 60, </w:t>
      </w:r>
      <w:proofErr w:type="spellStart"/>
      <w:r w:rsidR="00162F27">
        <w:rPr>
          <w:szCs w:val="28"/>
          <w:lang w:val="uk-UA"/>
        </w:rPr>
        <w:t>абз</w:t>
      </w:r>
      <w:proofErr w:type="spellEnd"/>
      <w:r w:rsidR="00162F27">
        <w:rPr>
          <w:szCs w:val="28"/>
          <w:lang w:val="uk-UA"/>
        </w:rPr>
        <w:t>. </w:t>
      </w:r>
      <w:r w:rsidR="00DF5381" w:rsidRPr="00762CD8">
        <w:rPr>
          <w:szCs w:val="28"/>
          <w:lang w:val="uk-UA"/>
        </w:rPr>
        <w:t>2 ч. 1 ст. 60</w:t>
      </w:r>
      <w:r w:rsidR="00DF5381">
        <w:rPr>
          <w:szCs w:val="28"/>
          <w:vertAlign w:val="superscript"/>
          <w:lang w:val="uk-UA"/>
        </w:rPr>
        <w:t>1</w:t>
      </w:r>
      <w:r w:rsidR="00DF5381" w:rsidRPr="00762CD8">
        <w:rPr>
          <w:szCs w:val="28"/>
          <w:lang w:val="uk-UA"/>
        </w:rPr>
        <w:t xml:space="preserve"> Закону України «Про місцеве самоврядування в Україні»</w:t>
      </w:r>
      <w:r w:rsidR="00DF5381">
        <w:rPr>
          <w:szCs w:val="28"/>
          <w:lang w:val="uk-UA"/>
        </w:rPr>
        <w:t xml:space="preserve">, </w:t>
      </w:r>
      <w:r w:rsidR="0061612D" w:rsidRPr="007460E9">
        <w:rPr>
          <w:szCs w:val="28"/>
          <w:lang w:val="uk-UA"/>
        </w:rPr>
        <w:t>міська рада</w:t>
      </w:r>
      <w:r w:rsidR="003F558A">
        <w:rPr>
          <w:szCs w:val="28"/>
          <w:lang w:val="uk-UA"/>
        </w:rPr>
        <w:t xml:space="preserve"> </w:t>
      </w:r>
    </w:p>
    <w:p w14:paraId="096779CF" w14:textId="77777777" w:rsidR="00536B65" w:rsidRPr="007460E9" w:rsidRDefault="00536B65" w:rsidP="002F02D4">
      <w:pPr>
        <w:spacing w:line="264" w:lineRule="auto"/>
        <w:ind w:left="0" w:right="0"/>
        <w:rPr>
          <w:szCs w:val="28"/>
          <w:lang w:val="uk-UA"/>
        </w:rPr>
      </w:pPr>
    </w:p>
    <w:p w14:paraId="61B8AF52" w14:textId="77777777" w:rsidR="00536B65" w:rsidRPr="007460E9" w:rsidRDefault="00536B65" w:rsidP="002F02D4">
      <w:pPr>
        <w:spacing w:line="264" w:lineRule="auto"/>
        <w:ind w:left="0" w:right="0" w:firstLine="0"/>
        <w:rPr>
          <w:szCs w:val="28"/>
          <w:lang w:val="uk-UA"/>
        </w:rPr>
      </w:pPr>
      <w:r w:rsidRPr="007460E9">
        <w:rPr>
          <w:szCs w:val="28"/>
          <w:lang w:val="uk-UA"/>
        </w:rPr>
        <w:t>ВИРІШИЛА:</w:t>
      </w:r>
    </w:p>
    <w:p w14:paraId="052AD4AE" w14:textId="77777777" w:rsidR="00536B65" w:rsidRPr="007460E9" w:rsidRDefault="00536B65" w:rsidP="002F02D4">
      <w:pPr>
        <w:spacing w:line="264" w:lineRule="auto"/>
        <w:ind w:left="0" w:right="0" w:firstLine="0"/>
        <w:rPr>
          <w:szCs w:val="28"/>
          <w:lang w:val="uk-UA"/>
        </w:rPr>
      </w:pPr>
    </w:p>
    <w:p w14:paraId="572DBC4D" w14:textId="4E784E43" w:rsidR="00536B65" w:rsidRPr="007460E9" w:rsidRDefault="00536B65" w:rsidP="002F74E0">
      <w:pPr>
        <w:pStyle w:val="a3"/>
        <w:spacing w:line="240" w:lineRule="auto"/>
        <w:ind w:left="0" w:right="0" w:firstLine="567"/>
        <w:rPr>
          <w:spacing w:val="-6"/>
          <w:szCs w:val="28"/>
          <w:lang w:val="uk-UA"/>
        </w:rPr>
      </w:pPr>
      <w:r w:rsidRPr="007460E9">
        <w:rPr>
          <w:spacing w:val="-6"/>
          <w:szCs w:val="28"/>
          <w:lang w:val="uk-UA"/>
        </w:rPr>
        <w:t xml:space="preserve">1. Надати згоду на прийняття до комунальної власності Миколаївської міської територіальної громади </w:t>
      </w:r>
      <w:r w:rsidR="00017684">
        <w:rPr>
          <w:spacing w:val="-6"/>
          <w:szCs w:val="28"/>
          <w:lang w:val="uk-UA"/>
        </w:rPr>
        <w:t>водопровідної</w:t>
      </w:r>
      <w:r w:rsidR="00E5517C">
        <w:rPr>
          <w:spacing w:val="-6"/>
          <w:szCs w:val="28"/>
          <w:lang w:val="uk-UA"/>
        </w:rPr>
        <w:t xml:space="preserve"> </w:t>
      </w:r>
      <w:r w:rsidRPr="007460E9">
        <w:rPr>
          <w:spacing w:val="-6"/>
          <w:szCs w:val="28"/>
          <w:lang w:val="uk-UA"/>
        </w:rPr>
        <w:t>мереж</w:t>
      </w:r>
      <w:r w:rsidR="00017684">
        <w:rPr>
          <w:spacing w:val="-6"/>
          <w:szCs w:val="28"/>
          <w:lang w:val="uk-UA"/>
        </w:rPr>
        <w:t>і</w:t>
      </w:r>
      <w:r w:rsidRPr="007460E9">
        <w:rPr>
          <w:spacing w:val="-6"/>
          <w:szCs w:val="28"/>
          <w:lang w:val="uk-UA"/>
        </w:rPr>
        <w:t xml:space="preserve"> </w:t>
      </w:r>
      <w:r w:rsidR="00E5517C">
        <w:rPr>
          <w:spacing w:val="-6"/>
          <w:szCs w:val="28"/>
          <w:lang w:val="uk-UA"/>
        </w:rPr>
        <w:t>по вул. Л</w:t>
      </w:r>
      <w:r w:rsidR="00464945">
        <w:rPr>
          <w:spacing w:val="-6"/>
          <w:szCs w:val="28"/>
          <w:lang w:val="uk-UA"/>
        </w:rPr>
        <w:t>еваневського</w:t>
      </w:r>
      <w:r w:rsidR="00575E1C">
        <w:rPr>
          <w:spacing w:val="-6"/>
          <w:szCs w:val="28"/>
          <w:lang w:val="uk-UA"/>
        </w:rPr>
        <w:t>,</w:t>
      </w:r>
      <w:r w:rsidR="00464945">
        <w:rPr>
          <w:spacing w:val="-6"/>
          <w:szCs w:val="28"/>
          <w:lang w:val="uk-UA"/>
        </w:rPr>
        <w:t xml:space="preserve"> від вул. </w:t>
      </w:r>
      <w:proofErr w:type="spellStart"/>
      <w:r w:rsidR="00E5517C">
        <w:rPr>
          <w:spacing w:val="-6"/>
          <w:szCs w:val="28"/>
          <w:lang w:val="uk-UA"/>
        </w:rPr>
        <w:t>Ольшанців</w:t>
      </w:r>
      <w:proofErr w:type="spellEnd"/>
      <w:r w:rsidR="00E5517C">
        <w:rPr>
          <w:spacing w:val="-6"/>
          <w:szCs w:val="28"/>
          <w:lang w:val="uk-UA"/>
        </w:rPr>
        <w:t xml:space="preserve"> </w:t>
      </w:r>
      <w:r w:rsidR="00693B93" w:rsidRPr="007460E9">
        <w:rPr>
          <w:spacing w:val="-6"/>
          <w:szCs w:val="28"/>
          <w:lang w:val="uk-UA"/>
        </w:rPr>
        <w:t xml:space="preserve">до житлового будинку </w:t>
      </w:r>
      <w:r w:rsidRPr="007460E9">
        <w:rPr>
          <w:spacing w:val="-6"/>
          <w:szCs w:val="28"/>
          <w:lang w:val="uk-UA"/>
        </w:rPr>
        <w:t xml:space="preserve">по </w:t>
      </w:r>
      <w:r w:rsidR="00F03DC6" w:rsidRPr="007460E9">
        <w:rPr>
          <w:szCs w:val="28"/>
          <w:lang w:val="uk-UA"/>
        </w:rPr>
        <w:t>вул.</w:t>
      </w:r>
      <w:r w:rsidR="003943D1" w:rsidRPr="007460E9">
        <w:rPr>
          <w:szCs w:val="28"/>
          <w:lang w:val="uk-UA"/>
        </w:rPr>
        <w:t> </w:t>
      </w:r>
      <w:r w:rsidR="00E5517C">
        <w:rPr>
          <w:szCs w:val="28"/>
          <w:lang w:val="uk-UA"/>
        </w:rPr>
        <w:t>Леваневського</w:t>
      </w:r>
      <w:r w:rsidR="00ED00DA" w:rsidRPr="007460E9">
        <w:rPr>
          <w:szCs w:val="28"/>
          <w:lang w:val="uk-UA"/>
        </w:rPr>
        <w:t xml:space="preserve">, </w:t>
      </w:r>
      <w:r w:rsidR="00E5517C">
        <w:rPr>
          <w:szCs w:val="28"/>
          <w:lang w:val="uk-UA"/>
        </w:rPr>
        <w:t>9/1</w:t>
      </w:r>
      <w:r w:rsidR="00ED00DA" w:rsidRPr="007460E9">
        <w:rPr>
          <w:szCs w:val="28"/>
          <w:lang w:val="uk-UA"/>
        </w:rPr>
        <w:t>,</w:t>
      </w:r>
      <w:r w:rsidR="00E24BFE" w:rsidRPr="007460E9">
        <w:rPr>
          <w:szCs w:val="28"/>
          <w:lang w:val="uk-UA"/>
        </w:rPr>
        <w:t xml:space="preserve"> як</w:t>
      </w:r>
      <w:r w:rsidR="0093144C">
        <w:rPr>
          <w:szCs w:val="28"/>
          <w:lang w:val="uk-UA"/>
        </w:rPr>
        <w:t>а</w:t>
      </w:r>
      <w:r w:rsidR="00E24BFE" w:rsidRPr="007460E9">
        <w:rPr>
          <w:szCs w:val="28"/>
          <w:lang w:val="uk-UA"/>
        </w:rPr>
        <w:t xml:space="preserve"> ма</w:t>
      </w:r>
      <w:r w:rsidR="0093144C">
        <w:rPr>
          <w:szCs w:val="28"/>
          <w:lang w:val="uk-UA"/>
        </w:rPr>
        <w:t>є</w:t>
      </w:r>
      <w:r w:rsidR="00E24BFE" w:rsidRPr="007460E9">
        <w:rPr>
          <w:szCs w:val="28"/>
          <w:lang w:val="uk-UA"/>
        </w:rPr>
        <w:t xml:space="preserve"> </w:t>
      </w:r>
      <w:r w:rsidR="00575E1C">
        <w:rPr>
          <w:szCs w:val="28"/>
          <w:lang w:val="uk-UA"/>
        </w:rPr>
        <w:t>такі</w:t>
      </w:r>
      <w:r w:rsidR="00E24BFE" w:rsidRPr="007460E9">
        <w:rPr>
          <w:szCs w:val="28"/>
          <w:lang w:val="uk-UA"/>
        </w:rPr>
        <w:t xml:space="preserve"> характеристики</w:t>
      </w:r>
      <w:r w:rsidRPr="007460E9">
        <w:rPr>
          <w:spacing w:val="-6"/>
          <w:szCs w:val="28"/>
          <w:lang w:val="uk-UA"/>
        </w:rPr>
        <w:t>:</w:t>
      </w:r>
      <w:r w:rsidR="0093144C">
        <w:rPr>
          <w:spacing w:val="-6"/>
          <w:szCs w:val="28"/>
          <w:lang w:val="uk-UA"/>
        </w:rPr>
        <w:t xml:space="preserve"> </w:t>
      </w:r>
    </w:p>
    <w:p w14:paraId="2456771F" w14:textId="04D08F3A" w:rsidR="00693B93" w:rsidRDefault="0093144C" w:rsidP="002F74E0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-</w:t>
      </w:r>
      <w:r w:rsidR="00693B93" w:rsidRPr="007460E9">
        <w:rPr>
          <w:szCs w:val="28"/>
          <w:lang w:val="uk-UA"/>
        </w:rPr>
        <w:t xml:space="preserve"> матеріал труби - поліетилен, D=</w:t>
      </w:r>
      <w:r>
        <w:rPr>
          <w:szCs w:val="28"/>
          <w:lang w:val="uk-UA"/>
        </w:rPr>
        <w:t xml:space="preserve">50 </w:t>
      </w:r>
      <w:r w:rsidR="00693B93" w:rsidRPr="007460E9">
        <w:rPr>
          <w:szCs w:val="28"/>
          <w:lang w:val="uk-UA"/>
        </w:rPr>
        <w:t xml:space="preserve">мм, довжиною </w:t>
      </w:r>
      <w:r>
        <w:rPr>
          <w:szCs w:val="28"/>
          <w:lang w:val="uk-UA"/>
        </w:rPr>
        <w:t xml:space="preserve">89,8 </w:t>
      </w:r>
      <w:r w:rsidR="00693B93" w:rsidRPr="007460E9">
        <w:rPr>
          <w:szCs w:val="28"/>
          <w:lang w:val="uk-UA"/>
        </w:rPr>
        <w:t>м</w:t>
      </w:r>
      <w:r w:rsidR="00775A08">
        <w:rPr>
          <w:szCs w:val="28"/>
          <w:lang w:val="uk-UA"/>
        </w:rPr>
        <w:t>,</w:t>
      </w:r>
      <w:r w:rsidR="00693B93" w:rsidRPr="007460E9">
        <w:rPr>
          <w:szCs w:val="28"/>
          <w:lang w:val="uk-UA"/>
        </w:rPr>
        <w:t xml:space="preserve"> з 1 колодязем</w:t>
      </w:r>
      <w:r w:rsidR="006853CC" w:rsidRPr="007460E9">
        <w:rPr>
          <w:szCs w:val="28"/>
          <w:lang w:val="uk-UA"/>
        </w:rPr>
        <w:t xml:space="preserve">, </w:t>
      </w:r>
      <w:r w:rsidR="005F2556" w:rsidRPr="007460E9">
        <w:rPr>
          <w:szCs w:val="28"/>
          <w:lang w:val="uk-UA"/>
        </w:rPr>
        <w:t xml:space="preserve">рік </w:t>
      </w:r>
      <w:r w:rsidR="00B53FB3">
        <w:rPr>
          <w:szCs w:val="28"/>
          <w:lang w:val="uk-UA"/>
        </w:rPr>
        <w:t xml:space="preserve">побудови </w:t>
      </w:r>
      <w:r w:rsidR="005F2556" w:rsidRPr="007460E9">
        <w:rPr>
          <w:szCs w:val="28"/>
          <w:lang w:val="uk-UA"/>
        </w:rPr>
        <w:t xml:space="preserve">– </w:t>
      </w:r>
      <w:r>
        <w:rPr>
          <w:szCs w:val="28"/>
          <w:lang w:val="uk-UA"/>
        </w:rPr>
        <w:t>2025</w:t>
      </w:r>
      <w:r w:rsidR="005F2556" w:rsidRPr="007460E9">
        <w:rPr>
          <w:szCs w:val="28"/>
          <w:lang w:val="uk-UA"/>
        </w:rPr>
        <w:t xml:space="preserve">, </w:t>
      </w:r>
      <w:r w:rsidR="00775A08">
        <w:rPr>
          <w:szCs w:val="28"/>
          <w:lang w:val="uk-UA"/>
        </w:rPr>
        <w:t>ринкова</w:t>
      </w:r>
      <w:r w:rsidR="006853CC" w:rsidRPr="007460E9">
        <w:rPr>
          <w:szCs w:val="28"/>
          <w:lang w:val="uk-UA"/>
        </w:rPr>
        <w:t xml:space="preserve"> </w:t>
      </w:r>
      <w:r w:rsidR="00775A08">
        <w:rPr>
          <w:szCs w:val="28"/>
          <w:lang w:val="uk-UA"/>
        </w:rPr>
        <w:t>вартість</w:t>
      </w:r>
      <w:r w:rsidR="00224B18" w:rsidRPr="007460E9">
        <w:rPr>
          <w:szCs w:val="28"/>
          <w:lang w:val="uk-UA"/>
        </w:rPr>
        <w:t xml:space="preserve"> </w:t>
      </w:r>
      <w:r>
        <w:rPr>
          <w:szCs w:val="28"/>
          <w:lang w:val="uk-UA"/>
        </w:rPr>
        <w:t>91 980</w:t>
      </w:r>
      <w:r w:rsidR="00224B18" w:rsidRPr="007460E9">
        <w:rPr>
          <w:szCs w:val="28"/>
          <w:lang w:val="uk-UA"/>
        </w:rPr>
        <w:t xml:space="preserve"> грн (за даними незалежної оцінки ринкової вартості, що була </w:t>
      </w:r>
      <w:r w:rsidRPr="00FD39DE">
        <w:rPr>
          <w:szCs w:val="28"/>
          <w:lang w:val="uk-UA"/>
        </w:rPr>
        <w:t>ФОП</w:t>
      </w:r>
      <w:r>
        <w:rPr>
          <w:szCs w:val="28"/>
          <w:lang w:val="uk-UA"/>
        </w:rPr>
        <w:t> </w:t>
      </w:r>
      <w:r w:rsidRPr="00FD39DE">
        <w:rPr>
          <w:szCs w:val="28"/>
          <w:lang w:val="uk-UA"/>
        </w:rPr>
        <w:t>Богатирьовим А.П., станом на 01.</w:t>
      </w:r>
      <w:r>
        <w:rPr>
          <w:szCs w:val="28"/>
          <w:lang w:val="uk-UA"/>
        </w:rPr>
        <w:t>11</w:t>
      </w:r>
      <w:r w:rsidRPr="00FD39DE">
        <w:rPr>
          <w:szCs w:val="28"/>
          <w:lang w:val="uk-UA"/>
        </w:rPr>
        <w:t>.2025</w:t>
      </w:r>
      <w:r w:rsidR="00224B18" w:rsidRPr="007460E9">
        <w:rPr>
          <w:szCs w:val="28"/>
          <w:lang w:val="uk-UA"/>
        </w:rPr>
        <w:t>)</w:t>
      </w:r>
      <w:r w:rsidR="00851A64">
        <w:rPr>
          <w:szCs w:val="28"/>
          <w:lang w:val="uk-UA"/>
        </w:rPr>
        <w:t>.</w:t>
      </w:r>
    </w:p>
    <w:p w14:paraId="13324F3F" w14:textId="77777777" w:rsidR="00343940" w:rsidRPr="007460E9" w:rsidRDefault="00343940" w:rsidP="002F74E0">
      <w:pPr>
        <w:pStyle w:val="a3"/>
        <w:spacing w:line="240" w:lineRule="auto"/>
        <w:ind w:left="0" w:right="0" w:firstLine="567"/>
        <w:rPr>
          <w:szCs w:val="28"/>
          <w:lang w:val="uk-UA"/>
        </w:rPr>
      </w:pPr>
    </w:p>
    <w:p w14:paraId="19D5D632" w14:textId="5BC243A5" w:rsidR="00E95C86" w:rsidRPr="00B00767" w:rsidRDefault="00E95C86" w:rsidP="00E95C86">
      <w:pPr>
        <w:pStyle w:val="a3"/>
        <w:spacing w:line="240" w:lineRule="auto"/>
        <w:ind w:left="0" w:right="0" w:firstLine="567"/>
        <w:rPr>
          <w:spacing w:val="-6"/>
          <w:szCs w:val="28"/>
          <w:lang w:val="uk-UA"/>
        </w:rPr>
      </w:pPr>
      <w:r w:rsidRPr="00B00767">
        <w:rPr>
          <w:spacing w:val="-6"/>
          <w:szCs w:val="28"/>
          <w:lang w:val="uk-UA"/>
        </w:rPr>
        <w:t>2. Надати згоду на прийняття до комунальної власності Миколаївської міськ</w:t>
      </w:r>
      <w:r w:rsidR="00774A31" w:rsidRPr="00B00767">
        <w:rPr>
          <w:spacing w:val="-6"/>
          <w:szCs w:val="28"/>
          <w:lang w:val="uk-UA"/>
        </w:rPr>
        <w:t>ої територіальної громади мереж водопостачання та</w:t>
      </w:r>
      <w:r w:rsidRPr="00B00767">
        <w:rPr>
          <w:spacing w:val="-6"/>
          <w:szCs w:val="28"/>
          <w:lang w:val="uk-UA"/>
        </w:rPr>
        <w:t xml:space="preserve"> </w:t>
      </w:r>
      <w:r w:rsidRPr="00B00767">
        <w:rPr>
          <w:szCs w:val="28"/>
          <w:lang w:val="uk-UA"/>
        </w:rPr>
        <w:t>водовідведення</w:t>
      </w:r>
      <w:r w:rsidRPr="00B00767">
        <w:rPr>
          <w:spacing w:val="-6"/>
          <w:szCs w:val="28"/>
          <w:lang w:val="uk-UA"/>
        </w:rPr>
        <w:t xml:space="preserve"> до житлового будинку по </w:t>
      </w:r>
      <w:r w:rsidRPr="00B00767">
        <w:rPr>
          <w:szCs w:val="28"/>
          <w:lang w:val="uk-UA"/>
        </w:rPr>
        <w:t>вул. </w:t>
      </w:r>
      <w:r w:rsidR="00774A31" w:rsidRPr="00B00767">
        <w:rPr>
          <w:szCs w:val="28"/>
          <w:lang w:val="uk-UA"/>
        </w:rPr>
        <w:t>Парковій (</w:t>
      </w:r>
      <w:r w:rsidR="00575E1C">
        <w:rPr>
          <w:szCs w:val="28"/>
          <w:lang w:val="uk-UA"/>
        </w:rPr>
        <w:t xml:space="preserve">вул. </w:t>
      </w:r>
      <w:r w:rsidR="00774A31" w:rsidRPr="00B00767">
        <w:rPr>
          <w:szCs w:val="28"/>
          <w:lang w:val="uk-UA"/>
        </w:rPr>
        <w:t>Анатолія Олійника)</w:t>
      </w:r>
      <w:r w:rsidRPr="00B00767">
        <w:rPr>
          <w:szCs w:val="28"/>
          <w:lang w:val="uk-UA"/>
        </w:rPr>
        <w:t xml:space="preserve">, </w:t>
      </w:r>
      <w:r w:rsidR="00774A31" w:rsidRPr="00B00767">
        <w:rPr>
          <w:szCs w:val="28"/>
          <w:lang w:val="uk-UA"/>
        </w:rPr>
        <w:t>2</w:t>
      </w:r>
      <w:r w:rsidRPr="00B00767">
        <w:rPr>
          <w:szCs w:val="28"/>
          <w:lang w:val="uk-UA"/>
        </w:rPr>
        <w:t>4</w:t>
      </w:r>
      <w:r w:rsidR="00774A31" w:rsidRPr="00B00767">
        <w:rPr>
          <w:szCs w:val="28"/>
          <w:lang w:val="uk-UA"/>
        </w:rPr>
        <w:t>/2</w:t>
      </w:r>
      <w:r w:rsidRPr="00B00767">
        <w:rPr>
          <w:szCs w:val="28"/>
          <w:lang w:val="uk-UA"/>
        </w:rPr>
        <w:t xml:space="preserve">, які мають </w:t>
      </w:r>
      <w:r w:rsidR="00575E1C">
        <w:rPr>
          <w:szCs w:val="28"/>
          <w:lang w:val="uk-UA"/>
        </w:rPr>
        <w:t xml:space="preserve">такі </w:t>
      </w:r>
      <w:r w:rsidRPr="00B00767">
        <w:rPr>
          <w:szCs w:val="28"/>
          <w:lang w:val="uk-UA"/>
        </w:rPr>
        <w:t>характеристики</w:t>
      </w:r>
      <w:r w:rsidRPr="00B00767">
        <w:rPr>
          <w:spacing w:val="-6"/>
          <w:szCs w:val="28"/>
          <w:lang w:val="uk-UA"/>
        </w:rPr>
        <w:t>:</w:t>
      </w:r>
    </w:p>
    <w:p w14:paraId="59613165" w14:textId="46A9F006" w:rsidR="003B5F80" w:rsidRPr="00B00767" w:rsidRDefault="00E95C86" w:rsidP="00E95C86">
      <w:pPr>
        <w:pStyle w:val="a3"/>
        <w:spacing w:before="240" w:line="240" w:lineRule="auto"/>
        <w:ind w:left="0" w:right="0" w:firstLine="567"/>
        <w:rPr>
          <w:szCs w:val="28"/>
          <w:lang w:val="uk-UA"/>
        </w:rPr>
      </w:pPr>
      <w:r w:rsidRPr="00B00767">
        <w:rPr>
          <w:szCs w:val="28"/>
          <w:lang w:val="uk-UA"/>
        </w:rPr>
        <w:t>-</w:t>
      </w:r>
      <w:r w:rsidR="001C5208" w:rsidRPr="00B00767">
        <w:rPr>
          <w:szCs w:val="28"/>
          <w:lang w:val="uk-UA"/>
        </w:rPr>
        <w:t> </w:t>
      </w:r>
      <w:r w:rsidR="003B5F80" w:rsidRPr="00B00767">
        <w:rPr>
          <w:szCs w:val="28"/>
          <w:lang w:val="uk-UA"/>
        </w:rPr>
        <w:t xml:space="preserve">водопостачання, </w:t>
      </w:r>
      <w:r w:rsidRPr="00B00767">
        <w:rPr>
          <w:szCs w:val="28"/>
          <w:lang w:val="uk-UA"/>
        </w:rPr>
        <w:t xml:space="preserve">матеріал труби - </w:t>
      </w:r>
      <w:r w:rsidR="003B5F80" w:rsidRPr="00B00767">
        <w:rPr>
          <w:szCs w:val="28"/>
          <w:lang w:val="uk-UA"/>
        </w:rPr>
        <w:t>ПЕД</w:t>
      </w:r>
      <w:r w:rsidRPr="00B00767">
        <w:rPr>
          <w:szCs w:val="28"/>
          <w:lang w:val="uk-UA"/>
        </w:rPr>
        <w:t>, D=</w:t>
      </w:r>
      <w:r w:rsidR="003B5F80" w:rsidRPr="00B00767">
        <w:rPr>
          <w:szCs w:val="28"/>
          <w:lang w:val="uk-UA"/>
        </w:rPr>
        <w:t>110</w:t>
      </w:r>
      <w:r w:rsidRPr="00B00767">
        <w:rPr>
          <w:szCs w:val="28"/>
          <w:lang w:val="uk-UA"/>
        </w:rPr>
        <w:t xml:space="preserve"> мм, довжиною </w:t>
      </w:r>
      <w:r w:rsidR="003B5F80" w:rsidRPr="00B00767">
        <w:rPr>
          <w:szCs w:val="28"/>
          <w:lang w:val="uk-UA"/>
        </w:rPr>
        <w:t>9</w:t>
      </w:r>
      <w:r w:rsidR="00B02506" w:rsidRPr="00B00767">
        <w:rPr>
          <w:szCs w:val="28"/>
          <w:lang w:val="uk-UA"/>
        </w:rPr>
        <w:t> </w:t>
      </w:r>
      <w:r w:rsidRPr="00B00767">
        <w:rPr>
          <w:szCs w:val="28"/>
          <w:lang w:val="uk-UA"/>
        </w:rPr>
        <w:t>м</w:t>
      </w:r>
      <w:r w:rsidR="00575E1C">
        <w:rPr>
          <w:szCs w:val="28"/>
          <w:lang w:val="uk-UA"/>
        </w:rPr>
        <w:t>,</w:t>
      </w:r>
      <w:r w:rsidRPr="00B00767">
        <w:rPr>
          <w:szCs w:val="28"/>
          <w:lang w:val="uk-UA"/>
        </w:rPr>
        <w:t xml:space="preserve"> з </w:t>
      </w:r>
      <w:r w:rsidR="003B5F80" w:rsidRPr="00B00767">
        <w:rPr>
          <w:szCs w:val="28"/>
          <w:lang w:val="uk-UA"/>
        </w:rPr>
        <w:t>1 колодязем</w:t>
      </w:r>
      <w:r w:rsidRPr="00B00767">
        <w:rPr>
          <w:szCs w:val="28"/>
          <w:lang w:val="uk-UA"/>
        </w:rPr>
        <w:t xml:space="preserve">, рік побудови – </w:t>
      </w:r>
      <w:r w:rsidR="003B5F80" w:rsidRPr="00B00767">
        <w:rPr>
          <w:szCs w:val="28"/>
          <w:lang w:val="uk-UA"/>
        </w:rPr>
        <w:t>1970</w:t>
      </w:r>
      <w:r w:rsidRPr="00B00767">
        <w:rPr>
          <w:szCs w:val="28"/>
          <w:lang w:val="uk-UA"/>
        </w:rPr>
        <w:t xml:space="preserve">, ринковою вартістю </w:t>
      </w:r>
      <w:r w:rsidR="003B5F80" w:rsidRPr="00B00767">
        <w:rPr>
          <w:szCs w:val="28"/>
          <w:lang w:val="uk-UA"/>
        </w:rPr>
        <w:t xml:space="preserve">14 000 </w:t>
      </w:r>
      <w:r w:rsidRPr="00B00767">
        <w:rPr>
          <w:szCs w:val="28"/>
          <w:lang w:val="uk-UA"/>
        </w:rPr>
        <w:t>грн (за даними</w:t>
      </w:r>
      <w:r w:rsidR="001C5208" w:rsidRPr="00B00767">
        <w:rPr>
          <w:szCs w:val="28"/>
          <w:lang w:val="uk-UA"/>
        </w:rPr>
        <w:t> </w:t>
      </w:r>
      <w:r w:rsidRPr="00B00767">
        <w:rPr>
          <w:szCs w:val="28"/>
          <w:lang w:val="uk-UA"/>
        </w:rPr>
        <w:t xml:space="preserve">незалежної оцінки ринкової вартості, що була виконана </w:t>
      </w:r>
      <w:r w:rsidR="001C5208" w:rsidRPr="00B00767">
        <w:rPr>
          <w:szCs w:val="28"/>
          <w:lang w:val="uk-UA"/>
        </w:rPr>
        <w:br/>
      </w:r>
      <w:r w:rsidR="003B5F80" w:rsidRPr="00B00767">
        <w:rPr>
          <w:szCs w:val="28"/>
          <w:lang w:val="uk-UA"/>
        </w:rPr>
        <w:t>ПП «Експертно-діловий центр «Лідер»</w:t>
      </w:r>
      <w:r w:rsidRPr="00B00767">
        <w:rPr>
          <w:szCs w:val="28"/>
          <w:lang w:val="uk-UA"/>
        </w:rPr>
        <w:t>, стано</w:t>
      </w:r>
      <w:r w:rsidR="003B5F80" w:rsidRPr="00B00767">
        <w:rPr>
          <w:szCs w:val="28"/>
          <w:lang w:val="uk-UA"/>
        </w:rPr>
        <w:t>м на 24.11.2025);</w:t>
      </w:r>
    </w:p>
    <w:p w14:paraId="3B8705F8" w14:textId="1511D611" w:rsidR="00E95C86" w:rsidRDefault="003B5F80" w:rsidP="00E95C86">
      <w:pPr>
        <w:pStyle w:val="a3"/>
        <w:spacing w:before="240" w:line="240" w:lineRule="auto"/>
        <w:ind w:left="0" w:right="0" w:firstLine="567"/>
        <w:rPr>
          <w:szCs w:val="28"/>
          <w:lang w:val="uk-UA"/>
        </w:rPr>
      </w:pPr>
      <w:r w:rsidRPr="00B00767">
        <w:rPr>
          <w:szCs w:val="28"/>
          <w:lang w:val="uk-UA"/>
        </w:rPr>
        <w:t>-</w:t>
      </w:r>
      <w:r w:rsidR="00E95C86" w:rsidRPr="00B00767">
        <w:rPr>
          <w:szCs w:val="28"/>
          <w:lang w:val="uk-UA"/>
        </w:rPr>
        <w:t xml:space="preserve"> </w:t>
      </w:r>
      <w:r w:rsidR="00D268CB" w:rsidRPr="00B00767">
        <w:rPr>
          <w:szCs w:val="28"/>
          <w:lang w:val="uk-UA"/>
        </w:rPr>
        <w:t xml:space="preserve">водовідведення, матеріал труби - кераміка, D=200 мм, довжиною 29 м з 3 колодязями, рік побудови – 1970, </w:t>
      </w:r>
      <w:r w:rsidR="00575E1C">
        <w:rPr>
          <w:szCs w:val="28"/>
          <w:lang w:val="uk-UA"/>
        </w:rPr>
        <w:t>ринкова вартість</w:t>
      </w:r>
      <w:r w:rsidR="00575E1C" w:rsidRPr="00B00767">
        <w:rPr>
          <w:szCs w:val="28"/>
          <w:lang w:val="uk-UA"/>
        </w:rPr>
        <w:t xml:space="preserve"> </w:t>
      </w:r>
      <w:r w:rsidR="00D268CB" w:rsidRPr="00B00767">
        <w:rPr>
          <w:szCs w:val="28"/>
          <w:lang w:val="uk-UA"/>
        </w:rPr>
        <w:t xml:space="preserve">27 000 грн (за даними незалежної оцінки ринкової вартості, що була виконана </w:t>
      </w:r>
      <w:r w:rsidR="00D268CB" w:rsidRPr="00B00767">
        <w:rPr>
          <w:szCs w:val="28"/>
          <w:lang w:val="uk-UA"/>
        </w:rPr>
        <w:br/>
        <w:t>ПП «Експертно-діловий центр «Лідер», станом на 24.11.2025)</w:t>
      </w:r>
      <w:r w:rsidRPr="00B00767">
        <w:rPr>
          <w:szCs w:val="28"/>
          <w:lang w:val="uk-UA"/>
        </w:rPr>
        <w:t>.</w:t>
      </w:r>
      <w:r w:rsidR="00D268CB" w:rsidRPr="00B00767">
        <w:rPr>
          <w:szCs w:val="28"/>
          <w:lang w:val="uk-UA"/>
        </w:rPr>
        <w:t xml:space="preserve"> </w:t>
      </w:r>
    </w:p>
    <w:p w14:paraId="0C16F1BE" w14:textId="77777777" w:rsidR="00343940" w:rsidRPr="00B00767" w:rsidRDefault="00343940" w:rsidP="00E95C86">
      <w:pPr>
        <w:pStyle w:val="a3"/>
        <w:spacing w:before="240" w:line="240" w:lineRule="auto"/>
        <w:ind w:left="0" w:right="0" w:firstLine="567"/>
        <w:rPr>
          <w:szCs w:val="28"/>
          <w:lang w:val="uk-UA"/>
        </w:rPr>
      </w:pPr>
    </w:p>
    <w:p w14:paraId="7DE35842" w14:textId="7B7E6631" w:rsidR="002F74E0" w:rsidRDefault="004269D2" w:rsidP="007E0B04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3</w:t>
      </w:r>
      <w:r w:rsidR="002F74E0" w:rsidRPr="007460E9">
        <w:rPr>
          <w:szCs w:val="28"/>
          <w:lang w:val="uk-UA"/>
        </w:rPr>
        <w:t>.</w:t>
      </w:r>
      <w:r w:rsidR="001C5208">
        <w:rPr>
          <w:szCs w:val="28"/>
          <w:lang w:val="uk-UA"/>
        </w:rPr>
        <w:t> </w:t>
      </w:r>
      <w:r w:rsidR="00A6765C">
        <w:rPr>
          <w:szCs w:val="28"/>
          <w:lang w:val="uk-UA"/>
        </w:rPr>
        <w:t>Після оформлення приймання-пер</w:t>
      </w:r>
      <w:r w:rsidR="00575E1C">
        <w:rPr>
          <w:szCs w:val="28"/>
          <w:lang w:val="uk-UA"/>
        </w:rPr>
        <w:t xml:space="preserve">едачі майна, вказаного у </w:t>
      </w:r>
      <w:proofErr w:type="spellStart"/>
      <w:r w:rsidR="00575E1C">
        <w:rPr>
          <w:szCs w:val="28"/>
          <w:lang w:val="uk-UA"/>
        </w:rPr>
        <w:t>п.п</w:t>
      </w:r>
      <w:proofErr w:type="spellEnd"/>
      <w:r w:rsidR="00575E1C">
        <w:rPr>
          <w:szCs w:val="28"/>
          <w:lang w:val="uk-UA"/>
        </w:rPr>
        <w:t xml:space="preserve">. 1, </w:t>
      </w:r>
      <w:r w:rsidR="00A6765C">
        <w:rPr>
          <w:szCs w:val="28"/>
          <w:lang w:val="uk-UA"/>
        </w:rPr>
        <w:t>2 цього рішення</w:t>
      </w:r>
      <w:r w:rsidR="003C490B">
        <w:rPr>
          <w:szCs w:val="28"/>
          <w:lang w:val="uk-UA"/>
        </w:rPr>
        <w:t>,</w:t>
      </w:r>
      <w:r w:rsidR="00A6765C">
        <w:rPr>
          <w:szCs w:val="28"/>
          <w:lang w:val="uk-UA"/>
        </w:rPr>
        <w:t xml:space="preserve"> п</w:t>
      </w:r>
      <w:r w:rsidR="004C3F4D">
        <w:rPr>
          <w:szCs w:val="28"/>
          <w:lang w:val="uk-UA"/>
        </w:rPr>
        <w:t xml:space="preserve">ередати </w:t>
      </w:r>
      <w:r w:rsidR="007E0B04" w:rsidRPr="003B457C">
        <w:rPr>
          <w:szCs w:val="28"/>
          <w:lang w:val="uk-UA"/>
        </w:rPr>
        <w:t>безстроков</w:t>
      </w:r>
      <w:r w:rsidR="007E0B04">
        <w:rPr>
          <w:szCs w:val="28"/>
          <w:lang w:val="uk-UA"/>
        </w:rPr>
        <w:t xml:space="preserve">о </w:t>
      </w:r>
      <w:r w:rsidR="000B2F4C">
        <w:rPr>
          <w:szCs w:val="28"/>
          <w:lang w:val="uk-UA"/>
        </w:rPr>
        <w:t>на праві</w:t>
      </w:r>
      <w:r w:rsidR="000B2F4C" w:rsidRPr="007460E9">
        <w:rPr>
          <w:szCs w:val="28"/>
          <w:lang w:val="uk-UA"/>
        </w:rPr>
        <w:t xml:space="preserve"> </w:t>
      </w:r>
      <w:proofErr w:type="spellStart"/>
      <w:r w:rsidR="000B2F4C" w:rsidRPr="007460E9">
        <w:rPr>
          <w:szCs w:val="28"/>
          <w:lang w:val="uk-UA"/>
        </w:rPr>
        <w:t>узуфрукта</w:t>
      </w:r>
      <w:proofErr w:type="spellEnd"/>
      <w:r w:rsidR="000B2F4C" w:rsidRPr="007460E9">
        <w:rPr>
          <w:szCs w:val="28"/>
          <w:lang w:val="uk-UA"/>
        </w:rPr>
        <w:t xml:space="preserve"> </w:t>
      </w:r>
      <w:r w:rsidR="000B2F4C" w:rsidRPr="00A6765C">
        <w:rPr>
          <w:szCs w:val="28"/>
          <w:lang w:val="uk-UA"/>
        </w:rPr>
        <w:t>комунального майна</w:t>
      </w:r>
      <w:r w:rsidR="000B2F4C">
        <w:rPr>
          <w:szCs w:val="28"/>
          <w:lang w:val="uk-UA"/>
        </w:rPr>
        <w:t xml:space="preserve"> </w:t>
      </w:r>
      <w:r w:rsidR="001655A2">
        <w:rPr>
          <w:szCs w:val="28"/>
          <w:lang w:val="uk-UA"/>
        </w:rPr>
        <w:t>м</w:t>
      </w:r>
      <w:r w:rsidR="001655A2" w:rsidRPr="007460E9">
        <w:rPr>
          <w:szCs w:val="28"/>
          <w:lang w:val="uk-UA"/>
        </w:rPr>
        <w:t>іському комунальному підприємству «</w:t>
      </w:r>
      <w:proofErr w:type="spellStart"/>
      <w:r w:rsidR="001655A2" w:rsidRPr="007460E9">
        <w:rPr>
          <w:szCs w:val="28"/>
          <w:lang w:val="uk-UA"/>
        </w:rPr>
        <w:t>Миколаївводоканал</w:t>
      </w:r>
      <w:proofErr w:type="spellEnd"/>
      <w:r w:rsidR="001655A2" w:rsidRPr="007460E9">
        <w:rPr>
          <w:szCs w:val="28"/>
          <w:lang w:val="uk-UA"/>
        </w:rPr>
        <w:t>» (</w:t>
      </w:r>
      <w:r w:rsidR="001655A2" w:rsidRPr="00EC4DCC">
        <w:rPr>
          <w:szCs w:val="28"/>
          <w:lang w:val="uk-UA"/>
        </w:rPr>
        <w:t xml:space="preserve">код </w:t>
      </w:r>
      <w:r w:rsidR="001655A2" w:rsidRPr="007460E9">
        <w:rPr>
          <w:szCs w:val="28"/>
          <w:lang w:val="uk-UA"/>
        </w:rPr>
        <w:t>ЄДРПОУ 31448144)</w:t>
      </w:r>
      <w:r w:rsidR="001655A2">
        <w:rPr>
          <w:szCs w:val="28"/>
          <w:lang w:val="uk-UA"/>
        </w:rPr>
        <w:t xml:space="preserve"> (далі – </w:t>
      </w:r>
      <w:proofErr w:type="spellStart"/>
      <w:r w:rsidR="001655A2">
        <w:rPr>
          <w:szCs w:val="28"/>
          <w:lang w:val="uk-UA"/>
        </w:rPr>
        <w:t>узуфруктарій</w:t>
      </w:r>
      <w:proofErr w:type="spellEnd"/>
      <w:r w:rsidR="001655A2">
        <w:rPr>
          <w:szCs w:val="28"/>
          <w:lang w:val="uk-UA"/>
        </w:rPr>
        <w:t>)</w:t>
      </w:r>
      <w:r w:rsidR="007E0B04">
        <w:rPr>
          <w:szCs w:val="28"/>
          <w:lang w:val="uk-UA"/>
        </w:rPr>
        <w:t xml:space="preserve"> </w:t>
      </w:r>
      <w:r w:rsidR="00115C1A">
        <w:rPr>
          <w:szCs w:val="28"/>
          <w:lang w:val="uk-UA"/>
        </w:rPr>
        <w:t>майно</w:t>
      </w:r>
      <w:r w:rsidR="002756DB">
        <w:rPr>
          <w:szCs w:val="28"/>
          <w:lang w:val="uk-UA"/>
        </w:rPr>
        <w:t>:</w:t>
      </w:r>
      <w:r w:rsidR="000B2F4C">
        <w:rPr>
          <w:szCs w:val="28"/>
          <w:lang w:val="uk-UA"/>
        </w:rPr>
        <w:t xml:space="preserve"> </w:t>
      </w:r>
    </w:p>
    <w:p w14:paraId="5A546E72" w14:textId="502164A6" w:rsidR="00851A64" w:rsidRPr="00851A64" w:rsidRDefault="002756DB" w:rsidP="00851A64">
      <w:pPr>
        <w:pStyle w:val="a3"/>
        <w:spacing w:line="240" w:lineRule="auto"/>
        <w:ind w:left="0" w:right="0" w:firstLine="567"/>
        <w:rPr>
          <w:spacing w:val="-6"/>
          <w:szCs w:val="28"/>
          <w:lang w:val="uk-UA"/>
        </w:rPr>
      </w:pPr>
      <w:r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="00851A64">
        <w:rPr>
          <w:spacing w:val="-6"/>
          <w:szCs w:val="28"/>
          <w:lang w:val="uk-UA"/>
        </w:rPr>
        <w:t xml:space="preserve">водопровідну </w:t>
      </w:r>
      <w:r w:rsidR="00851A64" w:rsidRPr="007460E9">
        <w:rPr>
          <w:spacing w:val="-6"/>
          <w:szCs w:val="28"/>
          <w:lang w:val="uk-UA"/>
        </w:rPr>
        <w:t>мереж</w:t>
      </w:r>
      <w:r w:rsidR="00851A64">
        <w:rPr>
          <w:spacing w:val="-6"/>
          <w:szCs w:val="28"/>
          <w:lang w:val="uk-UA"/>
        </w:rPr>
        <w:t>у</w:t>
      </w:r>
      <w:r w:rsidR="00851A64" w:rsidRPr="007460E9">
        <w:rPr>
          <w:spacing w:val="-6"/>
          <w:szCs w:val="28"/>
          <w:lang w:val="uk-UA"/>
        </w:rPr>
        <w:t xml:space="preserve"> </w:t>
      </w:r>
      <w:r w:rsidR="00851A64">
        <w:rPr>
          <w:spacing w:val="-6"/>
          <w:szCs w:val="28"/>
          <w:lang w:val="uk-UA"/>
        </w:rPr>
        <w:t>по вул. Леваневського</w:t>
      </w:r>
      <w:r w:rsidR="00575E1C">
        <w:rPr>
          <w:spacing w:val="-6"/>
          <w:szCs w:val="28"/>
          <w:lang w:val="uk-UA"/>
        </w:rPr>
        <w:t>,</w:t>
      </w:r>
      <w:r w:rsidR="00851A64">
        <w:rPr>
          <w:spacing w:val="-6"/>
          <w:szCs w:val="28"/>
          <w:lang w:val="uk-UA"/>
        </w:rPr>
        <w:t xml:space="preserve"> від вул. </w:t>
      </w:r>
      <w:proofErr w:type="spellStart"/>
      <w:r w:rsidR="00851A64">
        <w:rPr>
          <w:spacing w:val="-6"/>
          <w:szCs w:val="28"/>
          <w:lang w:val="uk-UA"/>
        </w:rPr>
        <w:t>Ольшанців</w:t>
      </w:r>
      <w:proofErr w:type="spellEnd"/>
      <w:r w:rsidR="00851A64">
        <w:rPr>
          <w:spacing w:val="-6"/>
          <w:szCs w:val="28"/>
          <w:lang w:val="uk-UA"/>
        </w:rPr>
        <w:t xml:space="preserve"> </w:t>
      </w:r>
      <w:r w:rsidR="00851A64" w:rsidRPr="007460E9">
        <w:rPr>
          <w:spacing w:val="-6"/>
          <w:szCs w:val="28"/>
          <w:lang w:val="uk-UA"/>
        </w:rPr>
        <w:t xml:space="preserve">до житлового будинку по </w:t>
      </w:r>
      <w:r w:rsidR="00851A64" w:rsidRPr="007460E9">
        <w:rPr>
          <w:szCs w:val="28"/>
          <w:lang w:val="uk-UA"/>
        </w:rPr>
        <w:t>вул. </w:t>
      </w:r>
      <w:r w:rsidR="00851A64">
        <w:rPr>
          <w:szCs w:val="28"/>
          <w:lang w:val="uk-UA"/>
        </w:rPr>
        <w:t>Леваневського</w:t>
      </w:r>
      <w:r w:rsidR="00851A64" w:rsidRPr="007460E9">
        <w:rPr>
          <w:szCs w:val="28"/>
          <w:lang w:val="uk-UA"/>
        </w:rPr>
        <w:t xml:space="preserve">, </w:t>
      </w:r>
      <w:r w:rsidR="00851A64">
        <w:rPr>
          <w:szCs w:val="28"/>
          <w:lang w:val="uk-UA"/>
        </w:rPr>
        <w:t>9/1</w:t>
      </w:r>
      <w:r w:rsidR="00851A64" w:rsidRPr="007460E9">
        <w:rPr>
          <w:szCs w:val="28"/>
          <w:lang w:val="uk-UA"/>
        </w:rPr>
        <w:t>, як</w:t>
      </w:r>
      <w:r w:rsidR="00851A64">
        <w:rPr>
          <w:szCs w:val="28"/>
          <w:lang w:val="uk-UA"/>
        </w:rPr>
        <w:t>а</w:t>
      </w:r>
      <w:r w:rsidR="00851A64" w:rsidRPr="007460E9">
        <w:rPr>
          <w:szCs w:val="28"/>
          <w:lang w:val="uk-UA"/>
        </w:rPr>
        <w:t xml:space="preserve"> ма</w:t>
      </w:r>
      <w:r w:rsidR="00851A64">
        <w:rPr>
          <w:szCs w:val="28"/>
          <w:lang w:val="uk-UA"/>
        </w:rPr>
        <w:t>є</w:t>
      </w:r>
      <w:r w:rsidR="00851A64" w:rsidRPr="007460E9">
        <w:rPr>
          <w:szCs w:val="28"/>
          <w:lang w:val="uk-UA"/>
        </w:rPr>
        <w:t xml:space="preserve"> </w:t>
      </w:r>
      <w:r w:rsidR="00575E1C">
        <w:rPr>
          <w:szCs w:val="28"/>
          <w:lang w:val="uk-UA"/>
        </w:rPr>
        <w:t>такі</w:t>
      </w:r>
      <w:r w:rsidR="00851A64" w:rsidRPr="007460E9">
        <w:rPr>
          <w:szCs w:val="28"/>
          <w:lang w:val="uk-UA"/>
        </w:rPr>
        <w:t xml:space="preserve"> характеристики</w:t>
      </w:r>
      <w:r w:rsidR="00851A64" w:rsidRPr="007460E9">
        <w:rPr>
          <w:spacing w:val="-6"/>
          <w:szCs w:val="28"/>
          <w:lang w:val="uk-UA"/>
        </w:rPr>
        <w:t>:</w:t>
      </w:r>
      <w:r w:rsidR="00851A64">
        <w:rPr>
          <w:spacing w:val="-6"/>
          <w:szCs w:val="28"/>
          <w:lang w:val="uk-UA"/>
        </w:rPr>
        <w:t xml:space="preserve"> </w:t>
      </w:r>
      <w:r w:rsidR="00851A64" w:rsidRPr="007460E9">
        <w:rPr>
          <w:szCs w:val="28"/>
          <w:lang w:val="uk-UA"/>
        </w:rPr>
        <w:t>матеріал труби - поліетилен, D=</w:t>
      </w:r>
      <w:r w:rsidR="00851A64">
        <w:rPr>
          <w:szCs w:val="28"/>
          <w:lang w:val="uk-UA"/>
        </w:rPr>
        <w:t xml:space="preserve">50 </w:t>
      </w:r>
      <w:r w:rsidR="00851A64" w:rsidRPr="007460E9">
        <w:rPr>
          <w:szCs w:val="28"/>
          <w:lang w:val="uk-UA"/>
        </w:rPr>
        <w:t xml:space="preserve">мм, довжиною </w:t>
      </w:r>
      <w:r w:rsidR="00851A64">
        <w:rPr>
          <w:szCs w:val="28"/>
          <w:lang w:val="uk-UA"/>
        </w:rPr>
        <w:t xml:space="preserve">89,8 </w:t>
      </w:r>
      <w:r w:rsidR="00851A64" w:rsidRPr="007460E9">
        <w:rPr>
          <w:szCs w:val="28"/>
          <w:lang w:val="uk-UA"/>
        </w:rPr>
        <w:t>м</w:t>
      </w:r>
      <w:r w:rsidR="00575E1C">
        <w:rPr>
          <w:szCs w:val="28"/>
          <w:lang w:val="uk-UA"/>
        </w:rPr>
        <w:t>,</w:t>
      </w:r>
      <w:r w:rsidR="00851A64" w:rsidRPr="007460E9">
        <w:rPr>
          <w:szCs w:val="28"/>
          <w:lang w:val="uk-UA"/>
        </w:rPr>
        <w:t xml:space="preserve"> з 1 колодязем, рік </w:t>
      </w:r>
      <w:r w:rsidR="00851A64">
        <w:rPr>
          <w:szCs w:val="28"/>
          <w:lang w:val="uk-UA"/>
        </w:rPr>
        <w:t xml:space="preserve">побудови </w:t>
      </w:r>
      <w:r w:rsidR="00851A64" w:rsidRPr="007460E9">
        <w:rPr>
          <w:szCs w:val="28"/>
          <w:lang w:val="uk-UA"/>
        </w:rPr>
        <w:t xml:space="preserve">– </w:t>
      </w:r>
      <w:r w:rsidR="00851A64">
        <w:rPr>
          <w:szCs w:val="28"/>
          <w:lang w:val="uk-UA"/>
        </w:rPr>
        <w:t>2025</w:t>
      </w:r>
      <w:r w:rsidR="00851A64" w:rsidRPr="007460E9">
        <w:rPr>
          <w:szCs w:val="28"/>
          <w:lang w:val="uk-UA"/>
        </w:rPr>
        <w:t xml:space="preserve">, </w:t>
      </w:r>
      <w:r w:rsidR="00575E1C">
        <w:rPr>
          <w:szCs w:val="28"/>
          <w:lang w:val="uk-UA"/>
        </w:rPr>
        <w:t>ринкова вартість</w:t>
      </w:r>
      <w:r w:rsidR="00575E1C" w:rsidRPr="00B00767">
        <w:rPr>
          <w:szCs w:val="28"/>
          <w:lang w:val="uk-UA"/>
        </w:rPr>
        <w:t xml:space="preserve"> </w:t>
      </w:r>
      <w:r w:rsidR="00851A64">
        <w:rPr>
          <w:szCs w:val="28"/>
          <w:lang w:val="uk-UA"/>
        </w:rPr>
        <w:t>91 980 грн;</w:t>
      </w:r>
    </w:p>
    <w:p w14:paraId="19019312" w14:textId="3E3215D4" w:rsidR="00BC1505" w:rsidRPr="00BC1505" w:rsidRDefault="00851A64" w:rsidP="00BC1505">
      <w:pPr>
        <w:pStyle w:val="a3"/>
        <w:spacing w:line="240" w:lineRule="auto"/>
        <w:ind w:left="0" w:right="0" w:firstLine="567"/>
        <w:rPr>
          <w:spacing w:val="-6"/>
          <w:szCs w:val="28"/>
          <w:lang w:val="uk-UA"/>
        </w:rPr>
      </w:pPr>
      <w:r w:rsidRPr="00BC1505">
        <w:rPr>
          <w:szCs w:val="28"/>
          <w:lang w:val="uk-UA"/>
        </w:rPr>
        <w:t>-</w:t>
      </w:r>
      <w:r w:rsidR="00CA794E">
        <w:rPr>
          <w:szCs w:val="28"/>
          <w:lang w:val="uk-UA"/>
        </w:rPr>
        <w:t xml:space="preserve"> </w:t>
      </w:r>
      <w:r w:rsidR="00BC1505" w:rsidRPr="00BC1505">
        <w:rPr>
          <w:szCs w:val="28"/>
          <w:lang w:val="uk-UA"/>
        </w:rPr>
        <w:t>мережу</w:t>
      </w:r>
      <w:r w:rsidR="002756DB" w:rsidRPr="00BC1505">
        <w:rPr>
          <w:szCs w:val="28"/>
          <w:lang w:val="uk-UA"/>
        </w:rPr>
        <w:t xml:space="preserve"> водопостачання </w:t>
      </w:r>
      <w:r w:rsidR="00BC1505" w:rsidRPr="00BC1505">
        <w:rPr>
          <w:spacing w:val="-6"/>
          <w:szCs w:val="28"/>
          <w:lang w:val="uk-UA"/>
        </w:rPr>
        <w:t>до</w:t>
      </w:r>
      <w:r w:rsidR="00BC1505" w:rsidRPr="00B00767">
        <w:rPr>
          <w:spacing w:val="-6"/>
          <w:szCs w:val="28"/>
          <w:lang w:val="uk-UA"/>
        </w:rPr>
        <w:t xml:space="preserve"> житлового будинку по </w:t>
      </w:r>
      <w:r w:rsidR="00BC1505" w:rsidRPr="00B00767">
        <w:rPr>
          <w:szCs w:val="28"/>
          <w:lang w:val="uk-UA"/>
        </w:rPr>
        <w:t xml:space="preserve">вул. Парковій </w:t>
      </w:r>
      <w:r w:rsidR="00575E1C">
        <w:rPr>
          <w:szCs w:val="28"/>
          <w:lang w:val="uk-UA"/>
        </w:rPr>
        <w:t xml:space="preserve">                 </w:t>
      </w:r>
      <w:r w:rsidR="00BC1505" w:rsidRPr="00B00767">
        <w:rPr>
          <w:szCs w:val="28"/>
          <w:lang w:val="uk-UA"/>
        </w:rPr>
        <w:t>(</w:t>
      </w:r>
      <w:r w:rsidR="00575E1C">
        <w:rPr>
          <w:szCs w:val="28"/>
          <w:lang w:val="uk-UA"/>
        </w:rPr>
        <w:t xml:space="preserve">вул. </w:t>
      </w:r>
      <w:r w:rsidR="00BC1505" w:rsidRPr="00B00767">
        <w:rPr>
          <w:szCs w:val="28"/>
          <w:lang w:val="uk-UA"/>
        </w:rPr>
        <w:t>Анатолія Олійника), 24/2</w:t>
      </w:r>
      <w:r w:rsidR="00BC1505">
        <w:rPr>
          <w:szCs w:val="28"/>
          <w:lang w:val="uk-UA"/>
        </w:rPr>
        <w:t>, яка</w:t>
      </w:r>
      <w:r w:rsidR="00BC1505" w:rsidRPr="00B00767">
        <w:rPr>
          <w:szCs w:val="28"/>
          <w:lang w:val="uk-UA"/>
        </w:rPr>
        <w:t xml:space="preserve"> ма</w:t>
      </w:r>
      <w:r w:rsidR="00BC1505">
        <w:rPr>
          <w:szCs w:val="28"/>
          <w:lang w:val="uk-UA"/>
        </w:rPr>
        <w:t>є</w:t>
      </w:r>
      <w:r w:rsidR="00BC1505" w:rsidRPr="00B00767">
        <w:rPr>
          <w:szCs w:val="28"/>
          <w:lang w:val="uk-UA"/>
        </w:rPr>
        <w:t xml:space="preserve"> </w:t>
      </w:r>
      <w:r w:rsidR="00575E1C">
        <w:rPr>
          <w:szCs w:val="28"/>
          <w:lang w:val="uk-UA"/>
        </w:rPr>
        <w:t>такі</w:t>
      </w:r>
      <w:r w:rsidR="00BC1505" w:rsidRPr="00B00767">
        <w:rPr>
          <w:szCs w:val="28"/>
          <w:lang w:val="uk-UA"/>
        </w:rPr>
        <w:t xml:space="preserve"> характеристики</w:t>
      </w:r>
      <w:r w:rsidR="00BC1505" w:rsidRPr="00B00767">
        <w:rPr>
          <w:spacing w:val="-6"/>
          <w:szCs w:val="28"/>
          <w:lang w:val="uk-UA"/>
        </w:rPr>
        <w:t>:</w:t>
      </w:r>
      <w:r w:rsidR="00BC1505" w:rsidRPr="00B00767">
        <w:rPr>
          <w:szCs w:val="28"/>
          <w:lang w:val="uk-UA"/>
        </w:rPr>
        <w:t xml:space="preserve"> матеріал труби - ПЕД, D=110 мм, довжиною 9 м</w:t>
      </w:r>
      <w:r w:rsidR="00575E1C">
        <w:rPr>
          <w:szCs w:val="28"/>
          <w:lang w:val="uk-UA"/>
        </w:rPr>
        <w:t>,</w:t>
      </w:r>
      <w:r w:rsidR="00BC1505" w:rsidRPr="00B00767">
        <w:rPr>
          <w:szCs w:val="28"/>
          <w:lang w:val="uk-UA"/>
        </w:rPr>
        <w:t xml:space="preserve"> з 1 колодязем, рік побудови – 1970, </w:t>
      </w:r>
      <w:r w:rsidR="00575E1C">
        <w:rPr>
          <w:szCs w:val="28"/>
          <w:lang w:val="uk-UA"/>
        </w:rPr>
        <w:t>ринкова вартість</w:t>
      </w:r>
      <w:r w:rsidR="00BC1505" w:rsidRPr="00B00767">
        <w:rPr>
          <w:szCs w:val="28"/>
          <w:lang w:val="uk-UA"/>
        </w:rPr>
        <w:t xml:space="preserve"> 14 000 </w:t>
      </w:r>
      <w:r w:rsidR="00BC1505">
        <w:rPr>
          <w:szCs w:val="28"/>
          <w:lang w:val="uk-UA"/>
        </w:rPr>
        <w:t>грн;</w:t>
      </w:r>
    </w:p>
    <w:p w14:paraId="71D00924" w14:textId="4153C394" w:rsidR="006002D2" w:rsidRDefault="00201BB4" w:rsidP="00201BB4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6002D2">
        <w:rPr>
          <w:szCs w:val="28"/>
          <w:lang w:val="uk-UA"/>
        </w:rPr>
        <w:t>-</w:t>
      </w:r>
      <w:r w:rsidR="001C5208" w:rsidRPr="006002D2">
        <w:rPr>
          <w:szCs w:val="28"/>
          <w:lang w:val="uk-UA"/>
        </w:rPr>
        <w:t> </w:t>
      </w:r>
      <w:r w:rsidRPr="006002D2">
        <w:rPr>
          <w:szCs w:val="28"/>
          <w:lang w:val="uk-UA"/>
        </w:rPr>
        <w:t>мереж</w:t>
      </w:r>
      <w:r w:rsidR="00EA3A53">
        <w:rPr>
          <w:szCs w:val="28"/>
          <w:lang w:val="uk-UA"/>
        </w:rPr>
        <w:t>у</w:t>
      </w:r>
      <w:r w:rsidRPr="006002D2">
        <w:rPr>
          <w:szCs w:val="28"/>
          <w:lang w:val="uk-UA"/>
        </w:rPr>
        <w:t xml:space="preserve"> водовідведення до житлового будинку </w:t>
      </w:r>
      <w:r w:rsidR="006002D2" w:rsidRPr="006002D2">
        <w:rPr>
          <w:spacing w:val="-6"/>
          <w:szCs w:val="28"/>
          <w:lang w:val="uk-UA"/>
        </w:rPr>
        <w:t xml:space="preserve">по </w:t>
      </w:r>
      <w:r w:rsidR="006002D2" w:rsidRPr="006002D2">
        <w:rPr>
          <w:szCs w:val="28"/>
          <w:lang w:val="uk-UA"/>
        </w:rPr>
        <w:t xml:space="preserve">вул. Парковій </w:t>
      </w:r>
      <w:r w:rsidR="00575E1C">
        <w:rPr>
          <w:szCs w:val="28"/>
          <w:lang w:val="uk-UA"/>
        </w:rPr>
        <w:t xml:space="preserve">                 </w:t>
      </w:r>
      <w:r w:rsidR="006002D2" w:rsidRPr="006002D2">
        <w:rPr>
          <w:szCs w:val="28"/>
          <w:lang w:val="uk-UA"/>
        </w:rPr>
        <w:t>(</w:t>
      </w:r>
      <w:r w:rsidR="00575E1C">
        <w:rPr>
          <w:szCs w:val="28"/>
          <w:lang w:val="uk-UA"/>
        </w:rPr>
        <w:t xml:space="preserve">вул. </w:t>
      </w:r>
      <w:r w:rsidR="006002D2" w:rsidRPr="006002D2">
        <w:rPr>
          <w:szCs w:val="28"/>
          <w:lang w:val="uk-UA"/>
        </w:rPr>
        <w:t>Анатолія Олійника), 24/2, як</w:t>
      </w:r>
      <w:r w:rsidR="00EA3A53">
        <w:rPr>
          <w:szCs w:val="28"/>
          <w:lang w:val="uk-UA"/>
        </w:rPr>
        <w:t>а</w:t>
      </w:r>
      <w:r w:rsidR="006002D2" w:rsidRPr="006002D2">
        <w:rPr>
          <w:szCs w:val="28"/>
          <w:lang w:val="uk-UA"/>
        </w:rPr>
        <w:t xml:space="preserve"> ма</w:t>
      </w:r>
      <w:r w:rsidR="00EA3A53">
        <w:rPr>
          <w:szCs w:val="28"/>
          <w:lang w:val="uk-UA"/>
        </w:rPr>
        <w:t>є</w:t>
      </w:r>
      <w:r w:rsidR="006002D2" w:rsidRPr="006002D2">
        <w:rPr>
          <w:szCs w:val="28"/>
          <w:lang w:val="uk-UA"/>
        </w:rPr>
        <w:t xml:space="preserve"> </w:t>
      </w:r>
      <w:r w:rsidR="00575E1C">
        <w:rPr>
          <w:szCs w:val="28"/>
          <w:lang w:val="uk-UA"/>
        </w:rPr>
        <w:t>такі</w:t>
      </w:r>
      <w:r w:rsidR="006002D2" w:rsidRPr="006002D2">
        <w:rPr>
          <w:szCs w:val="28"/>
          <w:lang w:val="uk-UA"/>
        </w:rPr>
        <w:t xml:space="preserve"> характеристики</w:t>
      </w:r>
      <w:r w:rsidR="006002D2" w:rsidRPr="006002D2">
        <w:rPr>
          <w:spacing w:val="-6"/>
          <w:szCs w:val="28"/>
          <w:lang w:val="uk-UA"/>
        </w:rPr>
        <w:t>:</w:t>
      </w:r>
      <w:r w:rsidR="006002D2">
        <w:rPr>
          <w:spacing w:val="-6"/>
          <w:szCs w:val="28"/>
          <w:lang w:val="uk-UA"/>
        </w:rPr>
        <w:t xml:space="preserve"> </w:t>
      </w:r>
      <w:r w:rsidR="006002D2" w:rsidRPr="00B00767">
        <w:rPr>
          <w:szCs w:val="28"/>
          <w:lang w:val="uk-UA"/>
        </w:rPr>
        <w:t>матеріал труби - кераміка, D=200 мм, довжиною 29 м</w:t>
      </w:r>
      <w:r w:rsidR="00575E1C">
        <w:rPr>
          <w:szCs w:val="28"/>
          <w:lang w:val="uk-UA"/>
        </w:rPr>
        <w:t>,</w:t>
      </w:r>
      <w:r w:rsidR="006002D2" w:rsidRPr="00B00767">
        <w:rPr>
          <w:szCs w:val="28"/>
          <w:lang w:val="uk-UA"/>
        </w:rPr>
        <w:t xml:space="preserve"> з 3 колодязям</w:t>
      </w:r>
      <w:r w:rsidR="00575E1C">
        <w:rPr>
          <w:szCs w:val="28"/>
          <w:lang w:val="uk-UA"/>
        </w:rPr>
        <w:t>и, рік побудови – 1970, ринкова вартість</w:t>
      </w:r>
      <w:r w:rsidR="006002D2" w:rsidRPr="00B00767">
        <w:rPr>
          <w:szCs w:val="28"/>
          <w:lang w:val="uk-UA"/>
        </w:rPr>
        <w:t xml:space="preserve"> 27 000 грн</w:t>
      </w:r>
      <w:r w:rsidR="004269D2">
        <w:rPr>
          <w:szCs w:val="28"/>
          <w:lang w:val="uk-UA"/>
        </w:rPr>
        <w:t>.</w:t>
      </w:r>
    </w:p>
    <w:p w14:paraId="6744AEEF" w14:textId="77777777" w:rsidR="00343940" w:rsidRDefault="00343940" w:rsidP="00201BB4">
      <w:pPr>
        <w:pStyle w:val="a3"/>
        <w:spacing w:line="240" w:lineRule="auto"/>
        <w:ind w:left="0" w:right="0" w:firstLine="567"/>
        <w:rPr>
          <w:spacing w:val="-6"/>
          <w:szCs w:val="28"/>
          <w:lang w:val="uk-UA"/>
        </w:rPr>
      </w:pPr>
    </w:p>
    <w:p w14:paraId="66AFC1FC" w14:textId="77777777" w:rsidR="004269D2" w:rsidRDefault="004269D2" w:rsidP="0040168E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4</w:t>
      </w:r>
      <w:r w:rsidR="002F74E0" w:rsidRPr="007460E9">
        <w:rPr>
          <w:szCs w:val="28"/>
          <w:lang w:val="uk-UA"/>
        </w:rPr>
        <w:t>.</w:t>
      </w:r>
      <w:r w:rsidR="001C5208">
        <w:rPr>
          <w:szCs w:val="28"/>
          <w:lang w:val="uk-UA"/>
        </w:rPr>
        <w:t> </w:t>
      </w:r>
      <w:r w:rsidR="002F74E0" w:rsidRPr="007460E9">
        <w:rPr>
          <w:szCs w:val="28"/>
          <w:lang w:val="uk-UA"/>
        </w:rPr>
        <w:t xml:space="preserve">Визначити цільове призначення майна: </w:t>
      </w:r>
    </w:p>
    <w:p w14:paraId="5DF2E8B6" w14:textId="50F7E768" w:rsidR="00482827" w:rsidRDefault="004269D2" w:rsidP="0040168E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40168E" w:rsidRPr="007460E9">
        <w:rPr>
          <w:szCs w:val="28"/>
          <w:lang w:val="uk-UA"/>
        </w:rPr>
        <w:t xml:space="preserve">для експлуатації та обслуговування системи централізованого водопостачання </w:t>
      </w:r>
      <w:r w:rsidR="000B5E5C">
        <w:rPr>
          <w:szCs w:val="28"/>
          <w:lang w:val="uk-UA"/>
        </w:rPr>
        <w:t xml:space="preserve">та водовідведення </w:t>
      </w:r>
      <w:r w:rsidR="0040168E" w:rsidRPr="007460E9">
        <w:rPr>
          <w:szCs w:val="28"/>
          <w:lang w:val="uk-UA"/>
        </w:rPr>
        <w:t xml:space="preserve">з метою </w:t>
      </w:r>
      <w:r w:rsidR="009E4AE7" w:rsidRPr="007460E9">
        <w:rPr>
          <w:szCs w:val="28"/>
          <w:lang w:val="uk-UA"/>
        </w:rPr>
        <w:t xml:space="preserve">задоволення господарсько-питних, виробничих та протипожежних потреб </w:t>
      </w:r>
      <w:r w:rsidR="0040168E" w:rsidRPr="007460E9">
        <w:rPr>
          <w:szCs w:val="28"/>
          <w:lang w:val="uk-UA"/>
        </w:rPr>
        <w:t xml:space="preserve">населення, підприємств та установ на території </w:t>
      </w:r>
      <w:r w:rsidR="00033AC4" w:rsidRPr="007460E9">
        <w:rPr>
          <w:szCs w:val="28"/>
          <w:lang w:val="uk-UA"/>
        </w:rPr>
        <w:t xml:space="preserve">Миколаївської міської </w:t>
      </w:r>
      <w:r w:rsidR="0040168E" w:rsidRPr="00DC00D8">
        <w:rPr>
          <w:szCs w:val="28"/>
          <w:lang w:val="uk-UA"/>
        </w:rPr>
        <w:t>територіальної громади</w:t>
      </w:r>
      <w:r w:rsidR="00482827" w:rsidRPr="00DC00D8">
        <w:rPr>
          <w:szCs w:val="28"/>
          <w:lang w:val="uk-UA"/>
        </w:rPr>
        <w:t>.</w:t>
      </w:r>
      <w:r w:rsidR="00B60872" w:rsidRPr="00DC00D8">
        <w:rPr>
          <w:szCs w:val="28"/>
          <w:lang w:val="uk-UA"/>
        </w:rPr>
        <w:t xml:space="preserve"> </w:t>
      </w:r>
    </w:p>
    <w:p w14:paraId="51755FCA" w14:textId="77777777" w:rsidR="00343940" w:rsidRPr="00DC00D8" w:rsidRDefault="00343940" w:rsidP="0040168E">
      <w:pPr>
        <w:pStyle w:val="a3"/>
        <w:spacing w:line="240" w:lineRule="auto"/>
        <w:ind w:left="0" w:right="0" w:firstLine="567"/>
        <w:rPr>
          <w:szCs w:val="28"/>
          <w:lang w:val="uk-UA"/>
        </w:rPr>
      </w:pPr>
    </w:p>
    <w:p w14:paraId="35EDE5B5" w14:textId="1077E7B9" w:rsidR="00DC00D8" w:rsidRPr="00DC00D8" w:rsidRDefault="004269D2" w:rsidP="00DC00D8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5</w:t>
      </w:r>
      <w:r w:rsidR="00DC00D8" w:rsidRPr="00DC00D8">
        <w:rPr>
          <w:szCs w:val="28"/>
          <w:lang w:val="uk-UA"/>
        </w:rPr>
        <w:t>.</w:t>
      </w:r>
      <w:r w:rsidR="001C5208">
        <w:rPr>
          <w:szCs w:val="28"/>
          <w:lang w:val="uk-UA"/>
        </w:rPr>
        <w:t> </w:t>
      </w:r>
      <w:proofErr w:type="spellStart"/>
      <w:r w:rsidR="00DC00D8" w:rsidRPr="00DC00D8">
        <w:rPr>
          <w:szCs w:val="28"/>
          <w:lang w:val="uk-UA"/>
        </w:rPr>
        <w:t>Узуфруктарій</w:t>
      </w:r>
      <w:proofErr w:type="spellEnd"/>
      <w:r w:rsidR="00DC00D8" w:rsidRPr="00DC00D8">
        <w:rPr>
          <w:szCs w:val="28"/>
          <w:lang w:val="uk-UA"/>
        </w:rPr>
        <w:t xml:space="preserve">  має право: </w:t>
      </w:r>
    </w:p>
    <w:p w14:paraId="02921F82" w14:textId="6510920E" w:rsidR="00DC00D8" w:rsidRPr="00DC00D8" w:rsidRDefault="00DC00D8" w:rsidP="00DC00D8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DC00D8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DC00D8">
        <w:rPr>
          <w:szCs w:val="28"/>
          <w:lang w:val="uk-UA"/>
        </w:rPr>
        <w:t xml:space="preserve">самостійно управляти комунальним майном, </w:t>
      </w:r>
      <w:r w:rsidR="00575E1C">
        <w:rPr>
          <w:szCs w:val="28"/>
          <w:lang w:val="uk-UA"/>
        </w:rPr>
        <w:t>у</w:t>
      </w:r>
      <w:r w:rsidRPr="00DC00D8">
        <w:rPr>
          <w:szCs w:val="28"/>
          <w:lang w:val="uk-UA"/>
        </w:rPr>
        <w:t xml:space="preserve"> тому числі використовувати </w:t>
      </w:r>
      <w:r w:rsidR="00575E1C">
        <w:rPr>
          <w:szCs w:val="28"/>
          <w:lang w:val="uk-UA"/>
        </w:rPr>
        <w:t>таке майно</w:t>
      </w:r>
      <w:r w:rsidRPr="00DC00D8">
        <w:rPr>
          <w:szCs w:val="28"/>
          <w:lang w:val="uk-UA"/>
        </w:rPr>
        <w:t xml:space="preserve"> в цілях своєї господарської діяльності відповідно до умов, визначених цим рішенням;</w:t>
      </w:r>
    </w:p>
    <w:p w14:paraId="3ACF6E08" w14:textId="75FC6A60" w:rsidR="00DC00D8" w:rsidRPr="00DC00D8" w:rsidRDefault="00DC00D8" w:rsidP="00DC00D8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DC00D8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DC00D8">
        <w:rPr>
          <w:szCs w:val="28"/>
          <w:lang w:val="uk-UA"/>
        </w:rPr>
        <w:t xml:space="preserve">покращувати відповідне комунальне майно без права на вилучення таких покращень за попередньою письмовою згодою з органом управління – управлінням комунального майна Миколаївської міської ради; </w:t>
      </w:r>
    </w:p>
    <w:p w14:paraId="42BCFE67" w14:textId="171AAE1E" w:rsidR="00DC00D8" w:rsidRPr="00DC00D8" w:rsidRDefault="00DC00D8" w:rsidP="00DC00D8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DC00D8">
        <w:rPr>
          <w:szCs w:val="28"/>
          <w:lang w:val="uk-UA"/>
        </w:rPr>
        <w:lastRenderedPageBreak/>
        <w:t>-</w:t>
      </w:r>
      <w:r w:rsidR="001C5208">
        <w:rPr>
          <w:szCs w:val="28"/>
          <w:lang w:val="uk-UA"/>
        </w:rPr>
        <w:t> </w:t>
      </w:r>
      <w:r w:rsidRPr="00DC00D8">
        <w:rPr>
          <w:szCs w:val="28"/>
          <w:lang w:val="uk-UA"/>
        </w:rPr>
        <w:t xml:space="preserve">вживати заходів для відшкодування шкоди, завданої комунальному майну, щодо якого встановлено </w:t>
      </w:r>
      <w:proofErr w:type="spellStart"/>
      <w:r w:rsidRPr="00DC00D8">
        <w:rPr>
          <w:szCs w:val="28"/>
          <w:lang w:val="uk-UA"/>
        </w:rPr>
        <w:t>узуфрукт</w:t>
      </w:r>
      <w:proofErr w:type="spellEnd"/>
      <w:r w:rsidRPr="00DC00D8">
        <w:rPr>
          <w:szCs w:val="28"/>
          <w:lang w:val="uk-UA"/>
        </w:rPr>
        <w:t xml:space="preserve">; </w:t>
      </w:r>
    </w:p>
    <w:p w14:paraId="6778898F" w14:textId="36431A1C" w:rsidR="00DC00D8" w:rsidRPr="00DC00D8" w:rsidRDefault="00DC00D8" w:rsidP="00DC00D8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DC00D8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DC00D8">
        <w:rPr>
          <w:szCs w:val="28"/>
          <w:lang w:val="uk-UA"/>
        </w:rPr>
        <w:t>у разі необхідності, за власний рахунок страхувати комунальне майн</w:t>
      </w:r>
      <w:r>
        <w:rPr>
          <w:szCs w:val="28"/>
          <w:lang w:val="uk-UA"/>
        </w:rPr>
        <w:t xml:space="preserve">о понад ризики, визначені у </w:t>
      </w:r>
      <w:r w:rsidR="004269D2">
        <w:rPr>
          <w:szCs w:val="28"/>
          <w:lang w:val="uk-UA"/>
        </w:rPr>
        <w:t>8</w:t>
      </w:r>
      <w:r w:rsidR="00577BE6">
        <w:rPr>
          <w:szCs w:val="28"/>
          <w:lang w:val="uk-UA"/>
        </w:rPr>
        <w:t xml:space="preserve"> абзаці </w:t>
      </w:r>
      <w:r>
        <w:rPr>
          <w:szCs w:val="28"/>
          <w:lang w:val="uk-UA"/>
        </w:rPr>
        <w:t>п</w:t>
      </w:r>
      <w:r w:rsidR="00320A52">
        <w:rPr>
          <w:szCs w:val="28"/>
          <w:lang w:val="uk-UA"/>
        </w:rPr>
        <w:t>ункту</w:t>
      </w:r>
      <w:r>
        <w:rPr>
          <w:szCs w:val="28"/>
          <w:lang w:val="uk-UA"/>
        </w:rPr>
        <w:t xml:space="preserve"> </w:t>
      </w:r>
      <w:r w:rsidR="004269D2">
        <w:rPr>
          <w:szCs w:val="28"/>
          <w:lang w:val="uk-UA"/>
        </w:rPr>
        <w:t>6</w:t>
      </w:r>
      <w:r w:rsidRPr="00DC00D8">
        <w:rPr>
          <w:szCs w:val="28"/>
          <w:lang w:val="uk-UA"/>
        </w:rPr>
        <w:t xml:space="preserve"> цього рішення; </w:t>
      </w:r>
    </w:p>
    <w:p w14:paraId="0A565117" w14:textId="6F4528E7" w:rsidR="00DC00D8" w:rsidRDefault="00DC00D8" w:rsidP="00DC00D8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DC00D8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DC00D8">
        <w:rPr>
          <w:szCs w:val="28"/>
          <w:lang w:val="uk-UA"/>
        </w:rPr>
        <w:t>самостійно приймати рішення з питань організації діяльності щодо безаварійної експлуатації комунального майна.</w:t>
      </w:r>
    </w:p>
    <w:p w14:paraId="1EE8AE83" w14:textId="77777777" w:rsidR="00343940" w:rsidRPr="00DC00D8" w:rsidRDefault="00343940" w:rsidP="00DC00D8">
      <w:pPr>
        <w:pStyle w:val="a3"/>
        <w:spacing w:line="240" w:lineRule="auto"/>
        <w:ind w:left="0" w:right="0" w:firstLine="567"/>
        <w:rPr>
          <w:szCs w:val="28"/>
          <w:lang w:val="uk-UA"/>
        </w:rPr>
      </w:pPr>
    </w:p>
    <w:p w14:paraId="33CF834B" w14:textId="451AAB6B" w:rsidR="00E71602" w:rsidRPr="00E71602" w:rsidRDefault="004269D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E71602" w:rsidRPr="00E71602">
        <w:rPr>
          <w:szCs w:val="28"/>
          <w:lang w:val="uk-UA"/>
        </w:rPr>
        <w:t>.</w:t>
      </w:r>
      <w:r w:rsidR="001C5208">
        <w:rPr>
          <w:szCs w:val="28"/>
          <w:lang w:val="uk-UA"/>
        </w:rPr>
        <w:t> </w:t>
      </w:r>
      <w:proofErr w:type="spellStart"/>
      <w:r w:rsidR="00E71602" w:rsidRPr="00E71602">
        <w:rPr>
          <w:szCs w:val="28"/>
          <w:lang w:val="uk-UA"/>
        </w:rPr>
        <w:t>Узуфруктарій</w:t>
      </w:r>
      <w:proofErr w:type="spellEnd"/>
      <w:r w:rsidR="00E71602" w:rsidRPr="00E71602">
        <w:rPr>
          <w:szCs w:val="28"/>
          <w:lang w:val="uk-UA"/>
        </w:rPr>
        <w:t xml:space="preserve"> зобов’язаний:</w:t>
      </w:r>
    </w:p>
    <w:p w14:paraId="3AEC9549" w14:textId="13562F74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 xml:space="preserve">прийняти на баланс вищезазначене майно, забезпечити правильне ведення бухгалтерського обліку даного майна, його збереження та ефективне використання; </w:t>
      </w:r>
    </w:p>
    <w:p w14:paraId="2127DE79" w14:textId="470521E8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використовувати отримане комунальне майно згідно з цільови</w:t>
      </w:r>
      <w:r>
        <w:rPr>
          <w:szCs w:val="28"/>
          <w:lang w:val="uk-UA"/>
        </w:rPr>
        <w:t>м призначенням, визначеним у п</w:t>
      </w:r>
      <w:r w:rsidR="00320A52">
        <w:rPr>
          <w:szCs w:val="28"/>
          <w:lang w:val="uk-UA"/>
        </w:rPr>
        <w:t xml:space="preserve">ункті </w:t>
      </w:r>
      <w:r w:rsidR="004269D2">
        <w:rPr>
          <w:szCs w:val="28"/>
          <w:lang w:val="uk-UA"/>
        </w:rPr>
        <w:t>4</w:t>
      </w:r>
      <w:r w:rsidRPr="00E71602">
        <w:rPr>
          <w:szCs w:val="28"/>
          <w:lang w:val="uk-UA"/>
        </w:rPr>
        <w:t xml:space="preserve"> цього рішення; </w:t>
      </w:r>
    </w:p>
    <w:p w14:paraId="118E9057" w14:textId="2F542A0B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 xml:space="preserve">утримувати комунальне майно в належному стані; </w:t>
      </w:r>
    </w:p>
    <w:p w14:paraId="25441EEB" w14:textId="3548A41C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щороку подавати звіт про використання комунального майна за формою, встановленою чинним законодавством України;</w:t>
      </w:r>
    </w:p>
    <w:p w14:paraId="070CC558" w14:textId="310BAF2F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нести витрати, пов’язані з утриманням, користуванням та обслуговуванням комунального майна;</w:t>
      </w:r>
    </w:p>
    <w:p w14:paraId="3CCEA9AA" w14:textId="193696F5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надати акт приймання-передачі до управління комунального майна Миколаївської міської ради у місячний термін;</w:t>
      </w:r>
    </w:p>
    <w:p w14:paraId="5F4FB12D" w14:textId="56B8ADB7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 xml:space="preserve">у разі необхідності, за власний рахунок щорічно страхувати комунальне майно на користь </w:t>
      </w:r>
      <w:proofErr w:type="spellStart"/>
      <w:r w:rsidRPr="00E71602">
        <w:rPr>
          <w:szCs w:val="28"/>
          <w:lang w:val="uk-UA"/>
        </w:rPr>
        <w:t>узуфруктарія</w:t>
      </w:r>
      <w:proofErr w:type="spellEnd"/>
      <w:r w:rsidRPr="00E71602">
        <w:rPr>
          <w:szCs w:val="28"/>
          <w:lang w:val="uk-UA"/>
        </w:rPr>
        <w:t xml:space="preserve"> від ризиків пошкодження (вогню, стихійних лих, вандалізму); </w:t>
      </w:r>
    </w:p>
    <w:p w14:paraId="2C71A80A" w14:textId="31855224" w:rsidR="00DC00D8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пов</w:t>
      </w:r>
      <w:r w:rsidR="00775A08">
        <w:rPr>
          <w:szCs w:val="28"/>
          <w:lang w:val="uk-UA"/>
        </w:rPr>
        <w:t>ернути комунальне майно у стані</w:t>
      </w:r>
      <w:r w:rsidRPr="00E71602">
        <w:rPr>
          <w:szCs w:val="28"/>
          <w:lang w:val="uk-UA"/>
        </w:rPr>
        <w:t xml:space="preserve"> не гіршому, ніж на час встановлення прав </w:t>
      </w:r>
      <w:proofErr w:type="spellStart"/>
      <w:r w:rsidRPr="00E71602">
        <w:rPr>
          <w:szCs w:val="28"/>
          <w:lang w:val="uk-UA"/>
        </w:rPr>
        <w:t>узуфрукта</w:t>
      </w:r>
      <w:proofErr w:type="spellEnd"/>
      <w:r w:rsidRPr="00E71602">
        <w:rPr>
          <w:szCs w:val="28"/>
          <w:lang w:val="uk-UA"/>
        </w:rPr>
        <w:t xml:space="preserve"> комунального майна за цим рішенням, з урахуванням його звичайного фізичного зносу.</w:t>
      </w:r>
    </w:p>
    <w:p w14:paraId="5F7BA12B" w14:textId="77777777" w:rsidR="00343940" w:rsidRPr="00E71602" w:rsidRDefault="00343940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</w:p>
    <w:p w14:paraId="40BE31A4" w14:textId="7407A579" w:rsidR="00E71602" w:rsidRPr="00E71602" w:rsidRDefault="00D205F7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7</w:t>
      </w:r>
      <w:r w:rsidR="00E71602" w:rsidRPr="00E71602">
        <w:rPr>
          <w:szCs w:val="28"/>
          <w:lang w:val="uk-UA"/>
        </w:rPr>
        <w:t>.</w:t>
      </w:r>
      <w:r w:rsidR="001C5208">
        <w:rPr>
          <w:szCs w:val="28"/>
          <w:lang w:val="uk-UA"/>
        </w:rPr>
        <w:t> </w:t>
      </w:r>
      <w:proofErr w:type="spellStart"/>
      <w:r w:rsidR="00E71602" w:rsidRPr="00E71602">
        <w:rPr>
          <w:szCs w:val="28"/>
          <w:lang w:val="uk-UA"/>
        </w:rPr>
        <w:t>Узуфруктарію</w:t>
      </w:r>
      <w:proofErr w:type="spellEnd"/>
      <w:r w:rsidR="00E71602" w:rsidRPr="00E71602">
        <w:rPr>
          <w:szCs w:val="28"/>
          <w:lang w:val="uk-UA"/>
        </w:rPr>
        <w:t xml:space="preserve"> заборонено:</w:t>
      </w:r>
    </w:p>
    <w:p w14:paraId="5B83316D" w14:textId="6E38A86B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 xml:space="preserve">відчужувати комунальне майно, передане йому на праві </w:t>
      </w:r>
      <w:proofErr w:type="spellStart"/>
      <w:r w:rsidRPr="00E71602">
        <w:rPr>
          <w:szCs w:val="28"/>
          <w:lang w:val="uk-UA"/>
        </w:rPr>
        <w:t>узуфрукта</w:t>
      </w:r>
      <w:proofErr w:type="spellEnd"/>
      <w:r w:rsidRPr="00E71602">
        <w:rPr>
          <w:szCs w:val="28"/>
          <w:lang w:val="uk-UA"/>
        </w:rPr>
        <w:t xml:space="preserve"> комунального майна;</w:t>
      </w:r>
    </w:p>
    <w:p w14:paraId="530BFC10" w14:textId="578CFC56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передавати комунальне майно у довірчу власність або довірче управління;</w:t>
      </w:r>
    </w:p>
    <w:p w14:paraId="0DD1C702" w14:textId="1CFBFEE4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 xml:space="preserve">вносити комунальне майно до статутного капіталу юридичних осіб; </w:t>
      </w:r>
    </w:p>
    <w:p w14:paraId="43CC5F5C" w14:textId="7B26ECD8" w:rsidR="00E71602" w:rsidRP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виділяти комунальне майно для спільної діяльності;</w:t>
      </w:r>
    </w:p>
    <w:p w14:paraId="127318C7" w14:textId="11D8CF52" w:rsidR="00E71602" w:rsidRDefault="00E71602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E71602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E71602">
        <w:rPr>
          <w:szCs w:val="28"/>
          <w:lang w:val="uk-UA"/>
        </w:rPr>
        <w:t>вчиняти щодо комунального майна інші дії, наслідком яких може бути його відчуження або зміна цільового призначення, крім випадків, встановлених законом.</w:t>
      </w:r>
    </w:p>
    <w:p w14:paraId="24E2D6B3" w14:textId="77777777" w:rsidR="00343940" w:rsidRPr="00E71602" w:rsidRDefault="00343940" w:rsidP="00E71602">
      <w:pPr>
        <w:pStyle w:val="a3"/>
        <w:spacing w:line="240" w:lineRule="auto"/>
        <w:ind w:left="0" w:right="0" w:firstLine="567"/>
        <w:rPr>
          <w:szCs w:val="28"/>
          <w:lang w:val="uk-UA"/>
        </w:rPr>
      </w:pPr>
    </w:p>
    <w:p w14:paraId="5C8FC4AB" w14:textId="4A67B148" w:rsidR="00005471" w:rsidRPr="00005471" w:rsidRDefault="00D205F7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8</w:t>
      </w:r>
      <w:r w:rsidR="00E71602" w:rsidRPr="00E71602">
        <w:rPr>
          <w:szCs w:val="28"/>
          <w:lang w:val="uk-UA"/>
        </w:rPr>
        <w:t>.</w:t>
      </w:r>
      <w:r w:rsidR="001C5208">
        <w:rPr>
          <w:szCs w:val="28"/>
          <w:lang w:val="uk-UA"/>
        </w:rPr>
        <w:t> </w:t>
      </w:r>
      <w:r w:rsidR="00005471" w:rsidRPr="00005471">
        <w:rPr>
          <w:szCs w:val="28"/>
          <w:lang w:val="uk-UA"/>
        </w:rPr>
        <w:t xml:space="preserve">Право </w:t>
      </w:r>
      <w:proofErr w:type="spellStart"/>
      <w:r w:rsidR="00005471" w:rsidRPr="00005471">
        <w:rPr>
          <w:szCs w:val="28"/>
          <w:lang w:val="uk-UA"/>
        </w:rPr>
        <w:t>узуфрукта</w:t>
      </w:r>
      <w:proofErr w:type="spellEnd"/>
      <w:r w:rsidR="00005471" w:rsidRPr="00005471">
        <w:rPr>
          <w:szCs w:val="28"/>
          <w:lang w:val="uk-UA"/>
        </w:rPr>
        <w:t xml:space="preserve"> комунального майна припиняється</w:t>
      </w:r>
      <w:r>
        <w:rPr>
          <w:szCs w:val="28"/>
          <w:lang w:val="uk-UA"/>
        </w:rPr>
        <w:t xml:space="preserve"> у разі</w:t>
      </w:r>
      <w:r w:rsidR="00005471" w:rsidRPr="00005471">
        <w:rPr>
          <w:szCs w:val="28"/>
          <w:lang w:val="uk-UA"/>
        </w:rPr>
        <w:t>:</w:t>
      </w:r>
    </w:p>
    <w:p w14:paraId="1278ABCA" w14:textId="1EF04F6A" w:rsidR="00005471" w:rsidRPr="00005471" w:rsidRDefault="00005471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005471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005471">
        <w:rPr>
          <w:szCs w:val="28"/>
          <w:lang w:val="uk-UA"/>
        </w:rPr>
        <w:t xml:space="preserve"> припинення </w:t>
      </w:r>
      <w:r w:rsidR="00D205F7" w:rsidRPr="00005471">
        <w:rPr>
          <w:szCs w:val="28"/>
          <w:lang w:val="uk-UA"/>
        </w:rPr>
        <w:t xml:space="preserve">існування </w:t>
      </w:r>
      <w:proofErr w:type="spellStart"/>
      <w:r w:rsidRPr="00005471">
        <w:rPr>
          <w:szCs w:val="28"/>
          <w:lang w:val="uk-UA"/>
        </w:rPr>
        <w:t>узуфруктарія</w:t>
      </w:r>
      <w:proofErr w:type="spellEnd"/>
      <w:r w:rsidRPr="00005471">
        <w:rPr>
          <w:szCs w:val="28"/>
          <w:lang w:val="uk-UA"/>
        </w:rPr>
        <w:t xml:space="preserve"> в результаті його ліквідації;</w:t>
      </w:r>
    </w:p>
    <w:p w14:paraId="3A632BCA" w14:textId="17E5885E" w:rsidR="00005471" w:rsidRPr="00005471" w:rsidRDefault="00005471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005471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005471">
        <w:rPr>
          <w:szCs w:val="28"/>
          <w:lang w:val="uk-UA"/>
        </w:rPr>
        <w:t xml:space="preserve">припинення існування комунального майна, щодо якого встановлений </w:t>
      </w:r>
      <w:proofErr w:type="spellStart"/>
      <w:r w:rsidRPr="00005471">
        <w:rPr>
          <w:szCs w:val="28"/>
          <w:lang w:val="uk-UA"/>
        </w:rPr>
        <w:t>узуфрукт</w:t>
      </w:r>
      <w:proofErr w:type="spellEnd"/>
      <w:r w:rsidRPr="00005471">
        <w:rPr>
          <w:szCs w:val="28"/>
          <w:lang w:val="uk-UA"/>
        </w:rPr>
        <w:t>;</w:t>
      </w:r>
      <w:r w:rsidR="00F10835">
        <w:rPr>
          <w:szCs w:val="28"/>
          <w:lang w:val="uk-UA"/>
        </w:rPr>
        <w:t xml:space="preserve"> </w:t>
      </w:r>
    </w:p>
    <w:p w14:paraId="0993C232" w14:textId="6F38E121" w:rsidR="00005471" w:rsidRPr="00005471" w:rsidRDefault="00005471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005471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005471">
        <w:rPr>
          <w:szCs w:val="28"/>
          <w:lang w:val="uk-UA"/>
        </w:rPr>
        <w:t xml:space="preserve">погіршення стану комунального майна, щодо якого встановлено </w:t>
      </w:r>
      <w:proofErr w:type="spellStart"/>
      <w:r w:rsidRPr="00005471">
        <w:rPr>
          <w:szCs w:val="28"/>
          <w:lang w:val="uk-UA"/>
        </w:rPr>
        <w:t>узуфрукт</w:t>
      </w:r>
      <w:proofErr w:type="spellEnd"/>
      <w:r w:rsidRPr="00005471">
        <w:rPr>
          <w:szCs w:val="28"/>
          <w:lang w:val="uk-UA"/>
        </w:rPr>
        <w:t xml:space="preserve"> комунального майна, внаслідок чого воно стає непридатним для використання за призначенням;</w:t>
      </w:r>
    </w:p>
    <w:p w14:paraId="048DBB87" w14:textId="3EAE3E9A" w:rsidR="00005471" w:rsidRPr="00005471" w:rsidRDefault="00005471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005471">
        <w:rPr>
          <w:szCs w:val="28"/>
          <w:lang w:val="uk-UA"/>
        </w:rPr>
        <w:lastRenderedPageBreak/>
        <w:t>-</w:t>
      </w:r>
      <w:r w:rsidR="001C5208">
        <w:rPr>
          <w:szCs w:val="28"/>
          <w:lang w:val="uk-UA"/>
        </w:rPr>
        <w:t> </w:t>
      </w:r>
      <w:r w:rsidRPr="00005471">
        <w:rPr>
          <w:szCs w:val="28"/>
          <w:lang w:val="uk-UA"/>
        </w:rPr>
        <w:t xml:space="preserve">прийняття уповноваженим органом управління рішення про припинення </w:t>
      </w:r>
      <w:proofErr w:type="spellStart"/>
      <w:r w:rsidRPr="00005471">
        <w:rPr>
          <w:szCs w:val="28"/>
          <w:lang w:val="uk-UA"/>
        </w:rPr>
        <w:t>узуфрукта</w:t>
      </w:r>
      <w:proofErr w:type="spellEnd"/>
      <w:r w:rsidRPr="00005471">
        <w:rPr>
          <w:szCs w:val="28"/>
          <w:lang w:val="uk-UA"/>
        </w:rPr>
        <w:t xml:space="preserve"> комунального  майна, встановленого безстроково;</w:t>
      </w:r>
    </w:p>
    <w:p w14:paraId="4C5FE8D5" w14:textId="658DFF22" w:rsidR="00005471" w:rsidRPr="00005471" w:rsidRDefault="00005471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005471">
        <w:rPr>
          <w:szCs w:val="28"/>
          <w:lang w:val="uk-UA"/>
        </w:rPr>
        <w:t>-</w:t>
      </w:r>
      <w:r w:rsidR="001C5208">
        <w:rPr>
          <w:szCs w:val="28"/>
          <w:lang w:val="uk-UA"/>
        </w:rPr>
        <w:t> </w:t>
      </w:r>
      <w:r w:rsidRPr="00005471">
        <w:rPr>
          <w:szCs w:val="28"/>
          <w:lang w:val="uk-UA"/>
        </w:rPr>
        <w:t xml:space="preserve">поєднання в одній особі особи </w:t>
      </w:r>
      <w:proofErr w:type="spellStart"/>
      <w:r w:rsidRPr="00005471">
        <w:rPr>
          <w:szCs w:val="28"/>
          <w:lang w:val="uk-UA"/>
        </w:rPr>
        <w:t>узуфруктарія</w:t>
      </w:r>
      <w:proofErr w:type="spellEnd"/>
      <w:r w:rsidRPr="00005471">
        <w:rPr>
          <w:szCs w:val="28"/>
          <w:lang w:val="uk-UA"/>
        </w:rPr>
        <w:t xml:space="preserve"> і власника комунального  майна;</w:t>
      </w:r>
    </w:p>
    <w:p w14:paraId="7E6820C9" w14:textId="2174B4D9" w:rsidR="00005471" w:rsidRDefault="00005471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 w:rsidRPr="00005471">
        <w:rPr>
          <w:szCs w:val="28"/>
          <w:lang w:val="uk-UA"/>
        </w:rPr>
        <w:t>- за рішенням суду та у інших випадках, передбачених законодавством України.</w:t>
      </w:r>
    </w:p>
    <w:p w14:paraId="2D534FF8" w14:textId="77777777" w:rsidR="00343940" w:rsidRDefault="00343940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</w:p>
    <w:p w14:paraId="1F484DF5" w14:textId="097AB2F4" w:rsidR="00DC00D8" w:rsidRPr="00E71602" w:rsidRDefault="00932F2E" w:rsidP="00005471">
      <w:pPr>
        <w:pStyle w:val="a3"/>
        <w:spacing w:line="240" w:lineRule="auto"/>
        <w:ind w:left="0" w:right="0" w:firstLine="567"/>
        <w:rPr>
          <w:szCs w:val="28"/>
          <w:lang w:val="uk-UA"/>
        </w:rPr>
      </w:pPr>
      <w:r>
        <w:rPr>
          <w:szCs w:val="28"/>
          <w:lang w:val="uk-UA"/>
        </w:rPr>
        <w:t>9</w:t>
      </w:r>
      <w:r w:rsidR="00E71602" w:rsidRPr="00E71602">
        <w:rPr>
          <w:szCs w:val="28"/>
          <w:lang w:val="uk-UA"/>
        </w:rPr>
        <w:t>.</w:t>
      </w:r>
      <w:r w:rsidR="001C5208">
        <w:rPr>
          <w:szCs w:val="28"/>
          <w:lang w:val="uk-UA"/>
        </w:rPr>
        <w:t> </w:t>
      </w:r>
      <w:r w:rsidR="00E71602" w:rsidRPr="00E71602">
        <w:rPr>
          <w:szCs w:val="28"/>
          <w:lang w:val="uk-UA"/>
        </w:rPr>
        <w:t xml:space="preserve">Контроль за виконанням даного рішення покласти на постійну комісію міської ради з питань житлово-комунального господарства, комунальної власності, благоустрою міста, промисловості, транспорту, енергозбереження, зв'язку, інформаційних технологій та </w:t>
      </w:r>
      <w:proofErr w:type="spellStart"/>
      <w:r w:rsidR="00E71602" w:rsidRPr="00E71602">
        <w:rPr>
          <w:szCs w:val="28"/>
          <w:lang w:val="uk-UA"/>
        </w:rPr>
        <w:t>діджиталізації</w:t>
      </w:r>
      <w:proofErr w:type="spellEnd"/>
      <w:r w:rsidR="00E71602" w:rsidRPr="00E71602">
        <w:rPr>
          <w:szCs w:val="28"/>
          <w:lang w:val="uk-UA"/>
        </w:rPr>
        <w:t xml:space="preserve"> (Іванова), першого заступника міського голови </w:t>
      </w:r>
      <w:proofErr w:type="spellStart"/>
      <w:r w:rsidR="00E71602" w:rsidRPr="00E71602">
        <w:rPr>
          <w:szCs w:val="28"/>
          <w:lang w:val="uk-UA"/>
        </w:rPr>
        <w:t>Лукова</w:t>
      </w:r>
      <w:proofErr w:type="spellEnd"/>
      <w:r w:rsidR="00E71602" w:rsidRPr="00E71602">
        <w:rPr>
          <w:szCs w:val="28"/>
          <w:lang w:val="uk-UA"/>
        </w:rPr>
        <w:t xml:space="preserve"> В.Д.</w:t>
      </w:r>
    </w:p>
    <w:p w14:paraId="2405C305" w14:textId="77777777" w:rsidR="00C422B5" w:rsidRDefault="00C422B5" w:rsidP="001C5208">
      <w:pPr>
        <w:spacing w:line="240" w:lineRule="auto"/>
        <w:ind w:left="0" w:right="0" w:firstLine="0"/>
        <w:rPr>
          <w:szCs w:val="28"/>
          <w:lang w:val="uk-UA"/>
        </w:rPr>
      </w:pPr>
    </w:p>
    <w:p w14:paraId="0C176A97" w14:textId="7A3B6FF1" w:rsidR="00C422B5" w:rsidRDefault="00C422B5" w:rsidP="001C5208">
      <w:pPr>
        <w:spacing w:line="240" w:lineRule="auto"/>
        <w:ind w:left="0" w:right="0" w:firstLine="0"/>
        <w:rPr>
          <w:szCs w:val="28"/>
          <w:lang w:val="uk-UA"/>
        </w:rPr>
      </w:pPr>
    </w:p>
    <w:p w14:paraId="55425780" w14:textId="77777777" w:rsidR="001C5208" w:rsidRDefault="001C5208" w:rsidP="001C5208">
      <w:pPr>
        <w:spacing w:line="240" w:lineRule="auto"/>
        <w:ind w:left="0" w:right="0" w:firstLine="0"/>
        <w:rPr>
          <w:szCs w:val="28"/>
          <w:lang w:val="uk-UA"/>
        </w:rPr>
      </w:pPr>
    </w:p>
    <w:p w14:paraId="5E822C59" w14:textId="005F6345" w:rsidR="00536B65" w:rsidRPr="002F02D4" w:rsidRDefault="00536B65" w:rsidP="001C5208">
      <w:pPr>
        <w:spacing w:line="240" w:lineRule="auto"/>
        <w:ind w:left="0" w:right="0" w:firstLine="0"/>
        <w:rPr>
          <w:szCs w:val="28"/>
          <w:lang w:val="uk-UA"/>
        </w:rPr>
      </w:pPr>
      <w:r w:rsidRPr="002F02D4">
        <w:rPr>
          <w:szCs w:val="28"/>
          <w:lang w:val="uk-UA"/>
        </w:rPr>
        <w:t>Міський голова</w:t>
      </w:r>
      <w:r w:rsidRPr="002F02D4">
        <w:rPr>
          <w:szCs w:val="28"/>
          <w:lang w:val="uk-UA"/>
        </w:rPr>
        <w:tab/>
        <w:t xml:space="preserve">                         </w:t>
      </w:r>
      <w:r w:rsidR="00107E86" w:rsidRPr="002F02D4">
        <w:rPr>
          <w:szCs w:val="28"/>
          <w:lang w:val="uk-UA"/>
        </w:rPr>
        <w:t xml:space="preserve">    </w:t>
      </w:r>
      <w:r w:rsidRPr="002F02D4">
        <w:rPr>
          <w:szCs w:val="28"/>
          <w:lang w:val="uk-UA"/>
        </w:rPr>
        <w:t xml:space="preserve">                                                   О. СЄНКЕВИЧ</w:t>
      </w:r>
    </w:p>
    <w:sectPr w:rsidR="00536B65" w:rsidRPr="002F02D4" w:rsidSect="001C5208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BB8AAE" w14:textId="77777777" w:rsidR="00B25B2A" w:rsidRDefault="00B25B2A">
      <w:r>
        <w:separator/>
      </w:r>
    </w:p>
  </w:endnote>
  <w:endnote w:type="continuationSeparator" w:id="0">
    <w:p w14:paraId="5A7C4C24" w14:textId="77777777" w:rsidR="00B25B2A" w:rsidRDefault="00B25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37A92E" w14:textId="77777777" w:rsidR="00B25B2A" w:rsidRDefault="00B25B2A">
      <w:r>
        <w:separator/>
      </w:r>
    </w:p>
  </w:footnote>
  <w:footnote w:type="continuationSeparator" w:id="0">
    <w:p w14:paraId="0C2F9824" w14:textId="77777777" w:rsidR="00B25B2A" w:rsidRDefault="00B25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26D7F3" w14:textId="77777777" w:rsidR="00536B65" w:rsidRDefault="00536B65" w:rsidP="008E1D0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C377AB1" w14:textId="77777777" w:rsidR="00536B65" w:rsidRDefault="00536B6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7033432"/>
      <w:docPartObj>
        <w:docPartGallery w:val="Page Numbers (Top of Page)"/>
        <w:docPartUnique/>
      </w:docPartObj>
    </w:sdtPr>
    <w:sdtEndPr/>
    <w:sdtContent>
      <w:p w14:paraId="5A5D56A0" w14:textId="753D9BCE" w:rsidR="002F02D4" w:rsidRDefault="002F02D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A08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F0A74"/>
    <w:multiLevelType w:val="hybridMultilevel"/>
    <w:tmpl w:val="10C49024"/>
    <w:lvl w:ilvl="0" w:tplc="C0E800E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1FDA37D2"/>
    <w:multiLevelType w:val="hybridMultilevel"/>
    <w:tmpl w:val="6D4A12AE"/>
    <w:lvl w:ilvl="0" w:tplc="D99E0DFA">
      <w:start w:val="1"/>
      <w:numFmt w:val="bullet"/>
      <w:lvlText w:val="-"/>
      <w:lvlJc w:val="left"/>
      <w:pPr>
        <w:ind w:left="99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05D"/>
    <w:rsid w:val="00005471"/>
    <w:rsid w:val="000171B6"/>
    <w:rsid w:val="00017684"/>
    <w:rsid w:val="000242BD"/>
    <w:rsid w:val="00030E75"/>
    <w:rsid w:val="00033AC4"/>
    <w:rsid w:val="00033ED0"/>
    <w:rsid w:val="00072826"/>
    <w:rsid w:val="0007305D"/>
    <w:rsid w:val="00074727"/>
    <w:rsid w:val="000A2B82"/>
    <w:rsid w:val="000A49BB"/>
    <w:rsid w:val="000A7C8E"/>
    <w:rsid w:val="000B2F4C"/>
    <w:rsid w:val="000B42DE"/>
    <w:rsid w:val="000B5E5C"/>
    <w:rsid w:val="000C36B7"/>
    <w:rsid w:val="000E3D63"/>
    <w:rsid w:val="000F2AA6"/>
    <w:rsid w:val="000F7C96"/>
    <w:rsid w:val="00104920"/>
    <w:rsid w:val="00107E86"/>
    <w:rsid w:val="00115C1A"/>
    <w:rsid w:val="001220D4"/>
    <w:rsid w:val="001243D8"/>
    <w:rsid w:val="00150CA6"/>
    <w:rsid w:val="00162F27"/>
    <w:rsid w:val="001655A2"/>
    <w:rsid w:val="00176685"/>
    <w:rsid w:val="001831AB"/>
    <w:rsid w:val="00187CC9"/>
    <w:rsid w:val="001A02EB"/>
    <w:rsid w:val="001B27E8"/>
    <w:rsid w:val="001C5208"/>
    <w:rsid w:val="001E3238"/>
    <w:rsid w:val="001F6CC0"/>
    <w:rsid w:val="00201BB4"/>
    <w:rsid w:val="00205B3B"/>
    <w:rsid w:val="00221CE8"/>
    <w:rsid w:val="00224B18"/>
    <w:rsid w:val="0024547B"/>
    <w:rsid w:val="002756DB"/>
    <w:rsid w:val="002B1E5B"/>
    <w:rsid w:val="002C2D1D"/>
    <w:rsid w:val="002D3127"/>
    <w:rsid w:val="002E12C3"/>
    <w:rsid w:val="002F02D4"/>
    <w:rsid w:val="002F74E0"/>
    <w:rsid w:val="00320A52"/>
    <w:rsid w:val="0032230A"/>
    <w:rsid w:val="00326F84"/>
    <w:rsid w:val="00337794"/>
    <w:rsid w:val="003403DC"/>
    <w:rsid w:val="0034331B"/>
    <w:rsid w:val="00343940"/>
    <w:rsid w:val="003472E7"/>
    <w:rsid w:val="00351FB0"/>
    <w:rsid w:val="00360D01"/>
    <w:rsid w:val="003943D1"/>
    <w:rsid w:val="003B5F80"/>
    <w:rsid w:val="003B606E"/>
    <w:rsid w:val="003C490B"/>
    <w:rsid w:val="003F558A"/>
    <w:rsid w:val="0040168E"/>
    <w:rsid w:val="00414573"/>
    <w:rsid w:val="004170C7"/>
    <w:rsid w:val="004269D2"/>
    <w:rsid w:val="00437EC1"/>
    <w:rsid w:val="0044422C"/>
    <w:rsid w:val="0045037D"/>
    <w:rsid w:val="004512B7"/>
    <w:rsid w:val="00464945"/>
    <w:rsid w:val="00470D2B"/>
    <w:rsid w:val="004811DB"/>
    <w:rsid w:val="00482827"/>
    <w:rsid w:val="004A2329"/>
    <w:rsid w:val="004A3C7B"/>
    <w:rsid w:val="004C3F4D"/>
    <w:rsid w:val="004E1A79"/>
    <w:rsid w:val="004E5055"/>
    <w:rsid w:val="004F2590"/>
    <w:rsid w:val="00530136"/>
    <w:rsid w:val="00536B65"/>
    <w:rsid w:val="00552C68"/>
    <w:rsid w:val="005636C5"/>
    <w:rsid w:val="005636DA"/>
    <w:rsid w:val="00575E1C"/>
    <w:rsid w:val="00577BE6"/>
    <w:rsid w:val="00594767"/>
    <w:rsid w:val="005A2DDC"/>
    <w:rsid w:val="005C6FC4"/>
    <w:rsid w:val="005D47AE"/>
    <w:rsid w:val="005D4DB0"/>
    <w:rsid w:val="005F2556"/>
    <w:rsid w:val="005F3E78"/>
    <w:rsid w:val="006002D2"/>
    <w:rsid w:val="0060035A"/>
    <w:rsid w:val="0061612D"/>
    <w:rsid w:val="00641D0D"/>
    <w:rsid w:val="006853CC"/>
    <w:rsid w:val="00693B93"/>
    <w:rsid w:val="006946B4"/>
    <w:rsid w:val="006B1ECD"/>
    <w:rsid w:val="006B285C"/>
    <w:rsid w:val="006D4B0A"/>
    <w:rsid w:val="006E11F1"/>
    <w:rsid w:val="006E3C26"/>
    <w:rsid w:val="006F359F"/>
    <w:rsid w:val="006F6EE0"/>
    <w:rsid w:val="00706A08"/>
    <w:rsid w:val="00724742"/>
    <w:rsid w:val="007460E9"/>
    <w:rsid w:val="007633F6"/>
    <w:rsid w:val="00774A31"/>
    <w:rsid w:val="00775A08"/>
    <w:rsid w:val="00785B73"/>
    <w:rsid w:val="00794393"/>
    <w:rsid w:val="00794EFE"/>
    <w:rsid w:val="007A4864"/>
    <w:rsid w:val="007E0B04"/>
    <w:rsid w:val="007F676A"/>
    <w:rsid w:val="00815E85"/>
    <w:rsid w:val="008220D5"/>
    <w:rsid w:val="00826ACD"/>
    <w:rsid w:val="00851A64"/>
    <w:rsid w:val="008738A4"/>
    <w:rsid w:val="008855A5"/>
    <w:rsid w:val="008A0352"/>
    <w:rsid w:val="008B37CD"/>
    <w:rsid w:val="008B77EB"/>
    <w:rsid w:val="008E1D02"/>
    <w:rsid w:val="008E644C"/>
    <w:rsid w:val="008E70EF"/>
    <w:rsid w:val="0093144C"/>
    <w:rsid w:val="00932561"/>
    <w:rsid w:val="00932D47"/>
    <w:rsid w:val="00932F2E"/>
    <w:rsid w:val="0094730C"/>
    <w:rsid w:val="009710DB"/>
    <w:rsid w:val="009734BD"/>
    <w:rsid w:val="0099657C"/>
    <w:rsid w:val="009A614B"/>
    <w:rsid w:val="009A7FAB"/>
    <w:rsid w:val="009D3AB3"/>
    <w:rsid w:val="009D4464"/>
    <w:rsid w:val="009E4AE7"/>
    <w:rsid w:val="009F03FA"/>
    <w:rsid w:val="00A01E46"/>
    <w:rsid w:val="00A27E07"/>
    <w:rsid w:val="00A377EF"/>
    <w:rsid w:val="00A45BEF"/>
    <w:rsid w:val="00A469BB"/>
    <w:rsid w:val="00A52604"/>
    <w:rsid w:val="00A6765C"/>
    <w:rsid w:val="00A74835"/>
    <w:rsid w:val="00A92B7A"/>
    <w:rsid w:val="00AB04FA"/>
    <w:rsid w:val="00AB34B4"/>
    <w:rsid w:val="00AC65FC"/>
    <w:rsid w:val="00AC6B5B"/>
    <w:rsid w:val="00AF7BE0"/>
    <w:rsid w:val="00B00767"/>
    <w:rsid w:val="00B02506"/>
    <w:rsid w:val="00B0266C"/>
    <w:rsid w:val="00B21854"/>
    <w:rsid w:val="00B25B2A"/>
    <w:rsid w:val="00B51467"/>
    <w:rsid w:val="00B53FB3"/>
    <w:rsid w:val="00B60872"/>
    <w:rsid w:val="00B65836"/>
    <w:rsid w:val="00B73C90"/>
    <w:rsid w:val="00B75FA8"/>
    <w:rsid w:val="00B856DF"/>
    <w:rsid w:val="00B8699E"/>
    <w:rsid w:val="00B93891"/>
    <w:rsid w:val="00B93E69"/>
    <w:rsid w:val="00BB1150"/>
    <w:rsid w:val="00BC1505"/>
    <w:rsid w:val="00BC681B"/>
    <w:rsid w:val="00BE1206"/>
    <w:rsid w:val="00C25C5D"/>
    <w:rsid w:val="00C422B5"/>
    <w:rsid w:val="00C773A9"/>
    <w:rsid w:val="00C83C4F"/>
    <w:rsid w:val="00C85297"/>
    <w:rsid w:val="00C85F0B"/>
    <w:rsid w:val="00C85F71"/>
    <w:rsid w:val="00C95EBB"/>
    <w:rsid w:val="00C9703F"/>
    <w:rsid w:val="00CA34A9"/>
    <w:rsid w:val="00CA794E"/>
    <w:rsid w:val="00CB0BD2"/>
    <w:rsid w:val="00CE4A67"/>
    <w:rsid w:val="00CE6C29"/>
    <w:rsid w:val="00D033E9"/>
    <w:rsid w:val="00D205F7"/>
    <w:rsid w:val="00D2620E"/>
    <w:rsid w:val="00D268CB"/>
    <w:rsid w:val="00D55565"/>
    <w:rsid w:val="00D958F3"/>
    <w:rsid w:val="00DA7957"/>
    <w:rsid w:val="00DB52ED"/>
    <w:rsid w:val="00DC00D8"/>
    <w:rsid w:val="00DE1E90"/>
    <w:rsid w:val="00DF5381"/>
    <w:rsid w:val="00E019E8"/>
    <w:rsid w:val="00E027A1"/>
    <w:rsid w:val="00E24BFE"/>
    <w:rsid w:val="00E40BDE"/>
    <w:rsid w:val="00E5517C"/>
    <w:rsid w:val="00E63E64"/>
    <w:rsid w:val="00E71602"/>
    <w:rsid w:val="00E76046"/>
    <w:rsid w:val="00E95C86"/>
    <w:rsid w:val="00E9618D"/>
    <w:rsid w:val="00EA3A53"/>
    <w:rsid w:val="00EB2C15"/>
    <w:rsid w:val="00EB437E"/>
    <w:rsid w:val="00EC2D3D"/>
    <w:rsid w:val="00EC4DCC"/>
    <w:rsid w:val="00ED00DA"/>
    <w:rsid w:val="00ED42A5"/>
    <w:rsid w:val="00ED721A"/>
    <w:rsid w:val="00EF1D2B"/>
    <w:rsid w:val="00F02C72"/>
    <w:rsid w:val="00F03DC6"/>
    <w:rsid w:val="00F10835"/>
    <w:rsid w:val="00F108DC"/>
    <w:rsid w:val="00F31BFB"/>
    <w:rsid w:val="00F37C39"/>
    <w:rsid w:val="00F42DC4"/>
    <w:rsid w:val="00F44AF1"/>
    <w:rsid w:val="00F46FD7"/>
    <w:rsid w:val="00F55EB5"/>
    <w:rsid w:val="00F71783"/>
    <w:rsid w:val="00F727AF"/>
    <w:rsid w:val="00F7600F"/>
    <w:rsid w:val="00F8447A"/>
    <w:rsid w:val="00F90802"/>
    <w:rsid w:val="00FC3D15"/>
    <w:rsid w:val="00FC57F0"/>
    <w:rsid w:val="00FC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42E00"/>
  <w15:docId w15:val="{1AC3D744-E237-4D99-98E3-9AE2CB2E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05D"/>
    <w:pPr>
      <w:spacing w:line="257" w:lineRule="auto"/>
      <w:ind w:left="63" w:right="4748" w:hanging="10"/>
      <w:jc w:val="both"/>
    </w:pPr>
    <w:rPr>
      <w:rFonts w:ascii="Times New Roman" w:eastAsia="Times New Roman" w:hAnsi="Times New Roman"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7305D"/>
    <w:pPr>
      <w:ind w:left="720"/>
      <w:contextualSpacing/>
    </w:pPr>
  </w:style>
  <w:style w:type="paragraph" w:styleId="a4">
    <w:name w:val="header"/>
    <w:basedOn w:val="a"/>
    <w:link w:val="a5"/>
    <w:uiPriority w:val="99"/>
    <w:rsid w:val="008E1D02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locked/>
    <w:rsid w:val="006F6EE0"/>
    <w:rPr>
      <w:rFonts w:ascii="Times New Roman" w:hAnsi="Times New Roman" w:cs="Times New Roman"/>
      <w:color w:val="000000"/>
      <w:sz w:val="28"/>
      <w:lang w:val="ru-RU" w:eastAsia="ru-RU"/>
    </w:rPr>
  </w:style>
  <w:style w:type="character" w:styleId="a6">
    <w:name w:val="page number"/>
    <w:uiPriority w:val="99"/>
    <w:rsid w:val="008E1D02"/>
    <w:rPr>
      <w:rFonts w:cs="Times New Roman"/>
    </w:rPr>
  </w:style>
  <w:style w:type="paragraph" w:styleId="a7">
    <w:name w:val="footer"/>
    <w:basedOn w:val="a"/>
    <w:link w:val="a8"/>
    <w:uiPriority w:val="99"/>
    <w:rsid w:val="008E1D02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link w:val="a7"/>
    <w:uiPriority w:val="99"/>
    <w:locked/>
    <w:rsid w:val="006F6EE0"/>
    <w:rPr>
      <w:rFonts w:ascii="Times New Roman" w:hAnsi="Times New Roman" w:cs="Times New Roman"/>
      <w:color w:val="000000"/>
      <w:sz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090E3-5C33-4FCE-8C3D-8091D31CA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4620</Words>
  <Characters>2634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s-fk-960</vt:lpstr>
      <vt:lpstr>s-fk-960</vt:lpstr>
    </vt:vector>
  </TitlesOfParts>
  <Company/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s-fk-960</dc:title>
  <dc:creator>user</dc:creator>
  <cp:lastModifiedBy>Ольга</cp:lastModifiedBy>
  <cp:revision>4</cp:revision>
  <cp:lastPrinted>2025-07-03T12:19:00Z</cp:lastPrinted>
  <dcterms:created xsi:type="dcterms:W3CDTF">2026-01-08T12:14:00Z</dcterms:created>
  <dcterms:modified xsi:type="dcterms:W3CDTF">2026-01-13T09:17:00Z</dcterms:modified>
</cp:coreProperties>
</file>