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94AD" w14:textId="2B88F876" w:rsidR="00574710" w:rsidRPr="00021D9D" w:rsidRDefault="00574710" w:rsidP="004B5C96">
      <w:pPr>
        <w:ind w:firstLine="0"/>
        <w:jc w:val="both"/>
        <w:rPr>
          <w:sz w:val="20"/>
          <w:szCs w:val="20"/>
          <w:lang w:val="uk-UA"/>
        </w:rPr>
      </w:pPr>
      <w:r w:rsidRPr="00021D9D">
        <w:rPr>
          <w:sz w:val="20"/>
          <w:szCs w:val="20"/>
          <w:lang w:val="uk-UA"/>
        </w:rPr>
        <w:t>s-dj-175</w:t>
      </w:r>
    </w:p>
    <w:p w14:paraId="02AB95C8" w14:textId="77777777" w:rsidR="00574710" w:rsidRPr="00021D9D" w:rsidRDefault="00574710" w:rsidP="004B5C96">
      <w:pPr>
        <w:ind w:firstLine="0"/>
        <w:jc w:val="both"/>
        <w:rPr>
          <w:sz w:val="28"/>
          <w:szCs w:val="28"/>
          <w:lang w:val="uk-UA"/>
        </w:rPr>
      </w:pPr>
    </w:p>
    <w:p w14:paraId="0B9DC08C" w14:textId="77777777" w:rsidR="00574710" w:rsidRPr="00021D9D" w:rsidRDefault="00574710" w:rsidP="004B5C96">
      <w:pPr>
        <w:ind w:firstLine="0"/>
        <w:jc w:val="both"/>
        <w:rPr>
          <w:sz w:val="28"/>
          <w:szCs w:val="28"/>
          <w:lang w:val="uk-UA"/>
        </w:rPr>
      </w:pPr>
    </w:p>
    <w:p w14:paraId="3DF078C1" w14:textId="77777777" w:rsidR="00574710" w:rsidRPr="00021D9D" w:rsidRDefault="00574710" w:rsidP="004B5C96">
      <w:pPr>
        <w:ind w:firstLine="0"/>
        <w:jc w:val="both"/>
        <w:rPr>
          <w:sz w:val="28"/>
          <w:szCs w:val="28"/>
          <w:lang w:val="uk-UA"/>
        </w:rPr>
      </w:pPr>
    </w:p>
    <w:p w14:paraId="4D554FEE" w14:textId="576F0EFE" w:rsidR="00574710" w:rsidRPr="00021D9D" w:rsidRDefault="00574710" w:rsidP="004B5C96">
      <w:pPr>
        <w:ind w:firstLine="0"/>
        <w:jc w:val="both"/>
        <w:rPr>
          <w:sz w:val="28"/>
          <w:szCs w:val="28"/>
          <w:lang w:val="uk-UA"/>
        </w:rPr>
      </w:pPr>
    </w:p>
    <w:p w14:paraId="5A9EFEEA" w14:textId="1280E0ED" w:rsidR="004B5C96" w:rsidRPr="00021D9D" w:rsidRDefault="004B5C96" w:rsidP="004B5C96">
      <w:pPr>
        <w:ind w:firstLine="0"/>
        <w:jc w:val="both"/>
        <w:rPr>
          <w:sz w:val="28"/>
          <w:szCs w:val="28"/>
          <w:lang w:val="uk-UA"/>
        </w:rPr>
      </w:pPr>
    </w:p>
    <w:p w14:paraId="75419B77" w14:textId="5C8F13D4" w:rsidR="004B5C96" w:rsidRPr="00021D9D" w:rsidRDefault="004B5C96" w:rsidP="004B5C96">
      <w:pPr>
        <w:ind w:firstLine="0"/>
        <w:jc w:val="both"/>
        <w:rPr>
          <w:sz w:val="28"/>
          <w:szCs w:val="28"/>
          <w:lang w:val="uk-UA"/>
        </w:rPr>
      </w:pPr>
    </w:p>
    <w:p w14:paraId="77F8A58C" w14:textId="61375684" w:rsidR="004B5C96" w:rsidRPr="00021D9D" w:rsidRDefault="004B5C96" w:rsidP="004B5C96">
      <w:pPr>
        <w:ind w:firstLine="0"/>
        <w:jc w:val="both"/>
        <w:rPr>
          <w:sz w:val="28"/>
          <w:szCs w:val="28"/>
          <w:lang w:val="uk-UA"/>
        </w:rPr>
      </w:pPr>
    </w:p>
    <w:p w14:paraId="22FEFA78" w14:textId="326EBAC0" w:rsidR="004B5C96" w:rsidRPr="00021D9D" w:rsidRDefault="004B5C96" w:rsidP="004B5C96">
      <w:pPr>
        <w:ind w:firstLine="0"/>
        <w:jc w:val="both"/>
        <w:rPr>
          <w:sz w:val="32"/>
          <w:szCs w:val="32"/>
          <w:lang w:val="uk-UA"/>
        </w:rPr>
      </w:pPr>
    </w:p>
    <w:p w14:paraId="5CE8477C" w14:textId="1E02AF84" w:rsidR="00574710" w:rsidRPr="00021D9D" w:rsidRDefault="00574710" w:rsidP="004B5C96">
      <w:pPr>
        <w:spacing w:line="235" w:lineRule="auto"/>
        <w:ind w:right="4110"/>
        <w:jc w:val="both"/>
        <w:rPr>
          <w:sz w:val="28"/>
          <w:szCs w:val="28"/>
          <w:lang w:val="uk-UA"/>
        </w:rPr>
      </w:pPr>
      <w:bookmarkStart w:id="0" w:name="_Hlk210650945"/>
      <w:r w:rsidRPr="00021D9D">
        <w:rPr>
          <w:sz w:val="28"/>
          <w:szCs w:val="28"/>
          <w:lang w:val="uk-UA"/>
        </w:rPr>
        <w:t>Про затвердження Програми поводження з</w:t>
      </w:r>
      <w:r w:rsidR="004B5C96" w:rsidRPr="00021D9D">
        <w:rPr>
          <w:sz w:val="28"/>
          <w:szCs w:val="28"/>
          <w:lang w:val="uk-UA"/>
        </w:rPr>
        <w:t> </w:t>
      </w:r>
      <w:r w:rsidRPr="00021D9D">
        <w:rPr>
          <w:sz w:val="28"/>
          <w:szCs w:val="28"/>
          <w:lang w:val="uk-UA"/>
        </w:rPr>
        <w:t xml:space="preserve">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p>
    <w:bookmarkEnd w:id="0"/>
    <w:p w14:paraId="560B3AB6" w14:textId="77777777" w:rsidR="00574710" w:rsidRPr="00021D9D" w:rsidRDefault="00574710" w:rsidP="004B5C96">
      <w:pPr>
        <w:spacing w:line="235" w:lineRule="auto"/>
        <w:jc w:val="both"/>
        <w:rPr>
          <w:sz w:val="28"/>
          <w:szCs w:val="28"/>
          <w:lang w:val="uk-UA"/>
        </w:rPr>
      </w:pPr>
    </w:p>
    <w:p w14:paraId="07D829B8" w14:textId="77777777" w:rsidR="00574710" w:rsidRPr="00021D9D" w:rsidRDefault="00574710" w:rsidP="004B5C96">
      <w:pPr>
        <w:spacing w:line="235" w:lineRule="auto"/>
        <w:jc w:val="both"/>
        <w:rPr>
          <w:sz w:val="28"/>
          <w:szCs w:val="28"/>
          <w:lang w:val="uk-UA"/>
        </w:rPr>
      </w:pPr>
    </w:p>
    <w:p w14:paraId="0AC523E8" w14:textId="5B14D297" w:rsidR="00574710" w:rsidRPr="00021D9D" w:rsidRDefault="00574710" w:rsidP="004B5C96">
      <w:pPr>
        <w:spacing w:line="235" w:lineRule="auto"/>
        <w:ind w:firstLine="567"/>
        <w:jc w:val="both"/>
        <w:rPr>
          <w:sz w:val="28"/>
          <w:szCs w:val="28"/>
          <w:lang w:val="uk-UA"/>
        </w:rPr>
      </w:pPr>
      <w:r w:rsidRPr="00021D9D">
        <w:rPr>
          <w:sz w:val="28"/>
          <w:szCs w:val="28"/>
          <w:lang w:val="uk-UA"/>
        </w:rPr>
        <w:t>З метою захисту тварин від страждань і загибелі внаслідок жорстокого поводження з ними, укріплення моральності й гуманності громади міста, зменшення кількості безпритульних тварин в межах Миколаївської міської територіальної громади, відповідно до Закону України «Про захист тварин від жорстокого поводження», керуючись пунктами</w:t>
      </w:r>
      <w:r w:rsidR="004B5C96" w:rsidRPr="00021D9D">
        <w:rPr>
          <w:sz w:val="28"/>
          <w:szCs w:val="28"/>
          <w:lang w:val="uk-UA"/>
        </w:rPr>
        <w:t xml:space="preserve"> </w:t>
      </w:r>
      <w:r w:rsidRPr="00021D9D">
        <w:rPr>
          <w:sz w:val="28"/>
          <w:szCs w:val="28"/>
          <w:lang w:val="uk-UA"/>
        </w:rPr>
        <w:t>22 та 37-2 частини</w:t>
      </w:r>
      <w:r w:rsidR="004B5C96" w:rsidRPr="00021D9D">
        <w:rPr>
          <w:sz w:val="28"/>
          <w:szCs w:val="28"/>
          <w:lang w:val="uk-UA"/>
        </w:rPr>
        <w:t xml:space="preserve"> </w:t>
      </w:r>
      <w:r w:rsidRPr="00021D9D">
        <w:rPr>
          <w:sz w:val="28"/>
          <w:szCs w:val="28"/>
          <w:lang w:val="uk-UA"/>
        </w:rPr>
        <w:t>1 статті</w:t>
      </w:r>
      <w:r w:rsidR="004B5C96" w:rsidRPr="00021D9D">
        <w:rPr>
          <w:sz w:val="28"/>
          <w:szCs w:val="28"/>
          <w:lang w:val="uk-UA"/>
        </w:rPr>
        <w:t xml:space="preserve"> </w:t>
      </w:r>
      <w:r w:rsidRPr="00021D9D">
        <w:rPr>
          <w:sz w:val="28"/>
          <w:szCs w:val="28"/>
          <w:lang w:val="uk-UA"/>
        </w:rPr>
        <w:t>26, підпунктом 6 пункту «а» частини 1 статті 30, статтею</w:t>
      </w:r>
      <w:r w:rsidR="004B5C96" w:rsidRPr="00021D9D">
        <w:rPr>
          <w:sz w:val="28"/>
          <w:szCs w:val="28"/>
          <w:lang w:val="uk-UA"/>
        </w:rPr>
        <w:t xml:space="preserve"> </w:t>
      </w:r>
      <w:r w:rsidRPr="00021D9D">
        <w:rPr>
          <w:sz w:val="28"/>
          <w:szCs w:val="28"/>
          <w:lang w:val="uk-UA"/>
        </w:rPr>
        <w:t>59 Закону України «Про місцеве самоврядування в Україні», міська рада</w:t>
      </w:r>
    </w:p>
    <w:p w14:paraId="47FF2744" w14:textId="77777777" w:rsidR="00574710" w:rsidRPr="00021D9D" w:rsidRDefault="00574710" w:rsidP="004B5C96">
      <w:pPr>
        <w:spacing w:line="235" w:lineRule="auto"/>
        <w:ind w:firstLine="567"/>
        <w:jc w:val="both"/>
        <w:rPr>
          <w:sz w:val="28"/>
          <w:szCs w:val="28"/>
          <w:lang w:val="uk-UA"/>
        </w:rPr>
      </w:pPr>
    </w:p>
    <w:p w14:paraId="22922715" w14:textId="77777777" w:rsidR="00574710" w:rsidRPr="00021D9D" w:rsidRDefault="00574710" w:rsidP="004B5C96">
      <w:pPr>
        <w:spacing w:line="235" w:lineRule="auto"/>
        <w:ind w:firstLine="0"/>
        <w:jc w:val="both"/>
        <w:rPr>
          <w:sz w:val="28"/>
          <w:szCs w:val="28"/>
          <w:lang w:val="uk-UA"/>
        </w:rPr>
      </w:pPr>
      <w:r w:rsidRPr="00021D9D">
        <w:rPr>
          <w:sz w:val="28"/>
          <w:szCs w:val="28"/>
          <w:lang w:val="uk-UA"/>
        </w:rPr>
        <w:t>ВИРІШИЛА:</w:t>
      </w:r>
    </w:p>
    <w:p w14:paraId="5BF22020" w14:textId="77777777" w:rsidR="00574710" w:rsidRPr="00021D9D" w:rsidRDefault="00574710" w:rsidP="004B5C96">
      <w:pPr>
        <w:spacing w:line="235" w:lineRule="auto"/>
        <w:ind w:firstLine="567"/>
        <w:jc w:val="both"/>
        <w:rPr>
          <w:sz w:val="28"/>
          <w:szCs w:val="28"/>
          <w:lang w:val="uk-UA"/>
        </w:rPr>
      </w:pPr>
    </w:p>
    <w:p w14:paraId="72C7611C" w14:textId="77777777" w:rsidR="00574710" w:rsidRPr="00021D9D" w:rsidRDefault="00574710" w:rsidP="004B5C96">
      <w:pPr>
        <w:spacing w:line="235" w:lineRule="auto"/>
        <w:ind w:firstLine="567"/>
        <w:jc w:val="both"/>
        <w:rPr>
          <w:sz w:val="28"/>
          <w:szCs w:val="28"/>
          <w:lang w:val="uk-UA"/>
        </w:rPr>
      </w:pPr>
      <w:r w:rsidRPr="00021D9D">
        <w:rPr>
          <w:sz w:val="28"/>
          <w:szCs w:val="28"/>
          <w:lang w:val="uk-UA"/>
        </w:rPr>
        <w:t>1. Затвердити Програму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 (далі – Програма, додається).</w:t>
      </w:r>
    </w:p>
    <w:p w14:paraId="65E5682E" w14:textId="17CED1E4" w:rsidR="00574710" w:rsidRPr="00021D9D" w:rsidRDefault="00574710" w:rsidP="004B5C96">
      <w:pPr>
        <w:spacing w:line="235" w:lineRule="auto"/>
        <w:ind w:firstLine="567"/>
        <w:jc w:val="both"/>
        <w:rPr>
          <w:sz w:val="28"/>
          <w:szCs w:val="28"/>
          <w:lang w:val="uk-UA"/>
        </w:rPr>
      </w:pPr>
      <w:r w:rsidRPr="00021D9D">
        <w:rPr>
          <w:sz w:val="28"/>
          <w:szCs w:val="28"/>
          <w:lang w:val="uk-UA"/>
        </w:rPr>
        <w:t>2. Департамент житлово-комунального господарства Миколаївської міської ради щорічно до 10 лютого надає узагальнену інформацію про хід виконання Програми постійній комісії міської ради з питань житлово-комунального господарства, комунальної власності, благоустрою міста, промисловості, транспорту, енергозбереження, зв</w:t>
      </w:r>
      <w:r w:rsidR="004B5C96" w:rsidRPr="00021D9D">
        <w:rPr>
          <w:sz w:val="28"/>
          <w:szCs w:val="28"/>
          <w:lang w:val="uk-UA"/>
        </w:rPr>
        <w:t>’</w:t>
      </w:r>
      <w:r w:rsidRPr="00021D9D">
        <w:rPr>
          <w:sz w:val="28"/>
          <w:szCs w:val="28"/>
          <w:lang w:val="uk-UA"/>
        </w:rPr>
        <w:t xml:space="preserve">язку, інформаційних технологій та </w:t>
      </w:r>
      <w:proofErr w:type="spellStart"/>
      <w:r w:rsidRPr="00021D9D">
        <w:rPr>
          <w:sz w:val="28"/>
          <w:szCs w:val="28"/>
          <w:lang w:val="uk-UA"/>
        </w:rPr>
        <w:t>діджиталізації</w:t>
      </w:r>
      <w:proofErr w:type="spellEnd"/>
      <w:r w:rsidRPr="00021D9D">
        <w:rPr>
          <w:sz w:val="28"/>
          <w:szCs w:val="28"/>
          <w:lang w:val="uk-UA"/>
        </w:rPr>
        <w:t>.</w:t>
      </w:r>
    </w:p>
    <w:p w14:paraId="2CDA940A" w14:textId="728B74E8" w:rsidR="00574710" w:rsidRPr="00021D9D" w:rsidRDefault="00574710" w:rsidP="004B5C96">
      <w:pPr>
        <w:spacing w:line="235" w:lineRule="auto"/>
        <w:ind w:firstLine="567"/>
        <w:jc w:val="both"/>
        <w:rPr>
          <w:sz w:val="28"/>
          <w:szCs w:val="28"/>
          <w:lang w:val="uk-UA"/>
        </w:rPr>
      </w:pPr>
      <w:r w:rsidRPr="00021D9D">
        <w:rPr>
          <w:sz w:val="28"/>
          <w:szCs w:val="28"/>
          <w:lang w:val="uk-UA"/>
        </w:rPr>
        <w:t>3. Контроль за виконанням даного рішення покласти на постійн</w:t>
      </w:r>
      <w:r w:rsidR="004B5C96" w:rsidRPr="00021D9D">
        <w:rPr>
          <w:sz w:val="28"/>
          <w:szCs w:val="28"/>
          <w:lang w:val="uk-UA"/>
        </w:rPr>
        <w:t>і</w:t>
      </w:r>
      <w:r w:rsidRPr="00021D9D">
        <w:rPr>
          <w:sz w:val="28"/>
          <w:szCs w:val="28"/>
          <w:lang w:val="uk-UA"/>
        </w:rPr>
        <w:t xml:space="preserve"> комісі</w:t>
      </w:r>
      <w:r w:rsidR="004B5C96" w:rsidRPr="00021D9D">
        <w:rPr>
          <w:sz w:val="28"/>
          <w:szCs w:val="28"/>
          <w:lang w:val="uk-UA"/>
        </w:rPr>
        <w:t>ї</w:t>
      </w:r>
      <w:r w:rsidRPr="00021D9D">
        <w:rPr>
          <w:sz w:val="28"/>
          <w:szCs w:val="28"/>
          <w:lang w:val="uk-UA"/>
        </w:rPr>
        <w:t xml:space="preserve"> міської ради</w:t>
      </w:r>
      <w:r w:rsidR="004B5C96" w:rsidRPr="00021D9D">
        <w:rPr>
          <w:sz w:val="28"/>
          <w:szCs w:val="28"/>
          <w:lang w:val="uk-UA"/>
        </w:rPr>
        <w:t>:</w:t>
      </w:r>
      <w:r w:rsidRPr="00021D9D">
        <w:rPr>
          <w:sz w:val="28"/>
          <w:szCs w:val="28"/>
          <w:lang w:val="uk-UA"/>
        </w:rPr>
        <w:t xml:space="preserve"> з питань житлово-комунального господарства, комунальної власності, благоустрою міста, промисловості, транспорту, енергозбереження, зв</w:t>
      </w:r>
      <w:r w:rsidR="004B5C96" w:rsidRPr="00021D9D">
        <w:rPr>
          <w:sz w:val="28"/>
          <w:szCs w:val="28"/>
          <w:lang w:val="uk-UA"/>
        </w:rPr>
        <w:t>’</w:t>
      </w:r>
      <w:r w:rsidRPr="00021D9D">
        <w:rPr>
          <w:sz w:val="28"/>
          <w:szCs w:val="28"/>
          <w:lang w:val="uk-UA"/>
        </w:rPr>
        <w:t xml:space="preserve">язку, інформаційних технологій та </w:t>
      </w:r>
      <w:proofErr w:type="spellStart"/>
      <w:r w:rsidRPr="00021D9D">
        <w:rPr>
          <w:sz w:val="28"/>
          <w:szCs w:val="28"/>
          <w:lang w:val="uk-UA"/>
        </w:rPr>
        <w:t>діджиталізації</w:t>
      </w:r>
      <w:proofErr w:type="spellEnd"/>
      <w:r w:rsidRPr="00021D9D">
        <w:rPr>
          <w:sz w:val="28"/>
          <w:szCs w:val="28"/>
          <w:lang w:val="uk-UA"/>
        </w:rPr>
        <w:t xml:space="preserve"> (Іванова),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заступника міського голови Андрієнка Ю.Г.</w:t>
      </w:r>
    </w:p>
    <w:p w14:paraId="586E099D" w14:textId="04674731" w:rsidR="00574710" w:rsidRPr="00021D9D" w:rsidRDefault="00574710" w:rsidP="004B5C96">
      <w:pPr>
        <w:spacing w:line="235" w:lineRule="auto"/>
        <w:jc w:val="both"/>
        <w:rPr>
          <w:sz w:val="28"/>
          <w:szCs w:val="28"/>
          <w:lang w:val="uk-UA"/>
        </w:rPr>
      </w:pPr>
    </w:p>
    <w:p w14:paraId="0922E531" w14:textId="77777777" w:rsidR="004B5C96" w:rsidRPr="00021D9D" w:rsidRDefault="004B5C96" w:rsidP="004B5C96">
      <w:pPr>
        <w:spacing w:line="235" w:lineRule="auto"/>
        <w:jc w:val="both"/>
        <w:rPr>
          <w:sz w:val="28"/>
          <w:szCs w:val="28"/>
          <w:lang w:val="uk-UA"/>
        </w:rPr>
      </w:pPr>
    </w:p>
    <w:p w14:paraId="351685DD" w14:textId="7FD133CC" w:rsidR="004B5C96" w:rsidRPr="00021D9D" w:rsidRDefault="00574710" w:rsidP="004B5C96">
      <w:pPr>
        <w:spacing w:line="235" w:lineRule="auto"/>
        <w:jc w:val="both"/>
        <w:rPr>
          <w:sz w:val="28"/>
          <w:szCs w:val="28"/>
          <w:lang w:val="uk-UA"/>
        </w:rPr>
      </w:pPr>
      <w:r w:rsidRPr="00021D9D">
        <w:rPr>
          <w:sz w:val="28"/>
          <w:szCs w:val="28"/>
          <w:lang w:val="uk-UA"/>
        </w:rPr>
        <w:t>Міський голова                                                                                         О. СЄНКЕВИЧ</w:t>
      </w:r>
      <w:r w:rsidR="004B5C96" w:rsidRPr="00021D9D">
        <w:rPr>
          <w:sz w:val="28"/>
          <w:szCs w:val="28"/>
          <w:lang w:val="uk-UA"/>
        </w:rPr>
        <w:br w:type="page"/>
      </w:r>
    </w:p>
    <w:p w14:paraId="4907A822" w14:textId="5152BBFC" w:rsidR="008E7121" w:rsidRPr="00021D9D" w:rsidRDefault="00193FDD" w:rsidP="004B5C96">
      <w:pPr>
        <w:pBdr>
          <w:top w:val="nil"/>
          <w:left w:val="nil"/>
          <w:bottom w:val="nil"/>
          <w:right w:val="nil"/>
          <w:between w:val="nil"/>
        </w:pBdr>
        <w:spacing w:line="360" w:lineRule="auto"/>
        <w:ind w:firstLine="5670"/>
        <w:rPr>
          <w:color w:val="000000"/>
          <w:sz w:val="28"/>
          <w:szCs w:val="28"/>
          <w:lang w:val="uk-UA"/>
        </w:rPr>
      </w:pPr>
      <w:r w:rsidRPr="00021D9D">
        <w:rPr>
          <w:color w:val="000000"/>
          <w:sz w:val="28"/>
          <w:szCs w:val="28"/>
          <w:lang w:val="uk-UA"/>
        </w:rPr>
        <w:lastRenderedPageBreak/>
        <w:t>ЗАТВЕРДЖЕНО</w:t>
      </w:r>
    </w:p>
    <w:p w14:paraId="45CA0C06" w14:textId="77777777" w:rsidR="008E7121" w:rsidRPr="00021D9D" w:rsidRDefault="00193FDD" w:rsidP="004B5C96">
      <w:pPr>
        <w:pBdr>
          <w:top w:val="nil"/>
          <w:left w:val="nil"/>
          <w:bottom w:val="nil"/>
          <w:right w:val="nil"/>
          <w:between w:val="nil"/>
        </w:pBdr>
        <w:spacing w:line="360" w:lineRule="auto"/>
        <w:ind w:firstLine="5670"/>
        <w:rPr>
          <w:color w:val="000000"/>
          <w:sz w:val="28"/>
          <w:szCs w:val="28"/>
          <w:lang w:val="uk-UA"/>
        </w:rPr>
      </w:pPr>
      <w:r w:rsidRPr="00021D9D">
        <w:rPr>
          <w:color w:val="000000"/>
          <w:sz w:val="28"/>
          <w:szCs w:val="28"/>
          <w:lang w:val="uk-UA"/>
        </w:rPr>
        <w:t>рішення міської ради</w:t>
      </w:r>
    </w:p>
    <w:p w14:paraId="733C1CB1" w14:textId="7E73F42E" w:rsidR="008E7121" w:rsidRPr="00021D9D" w:rsidRDefault="00193FDD" w:rsidP="004B5C96">
      <w:pPr>
        <w:pBdr>
          <w:top w:val="nil"/>
          <w:left w:val="nil"/>
          <w:bottom w:val="nil"/>
          <w:right w:val="nil"/>
          <w:between w:val="nil"/>
        </w:pBdr>
        <w:spacing w:line="360" w:lineRule="auto"/>
        <w:ind w:firstLine="5670"/>
        <w:rPr>
          <w:color w:val="000000"/>
          <w:sz w:val="28"/>
          <w:szCs w:val="28"/>
          <w:lang w:val="uk-UA"/>
        </w:rPr>
      </w:pPr>
      <w:r w:rsidRPr="00021D9D">
        <w:rPr>
          <w:color w:val="000000"/>
          <w:sz w:val="28"/>
          <w:szCs w:val="28"/>
          <w:lang w:val="uk-UA"/>
        </w:rPr>
        <w:t>від _________________________</w:t>
      </w:r>
    </w:p>
    <w:p w14:paraId="64259C53" w14:textId="45CFC8BF" w:rsidR="008E7121" w:rsidRPr="00021D9D" w:rsidRDefault="00193FDD" w:rsidP="004B5C96">
      <w:pPr>
        <w:pBdr>
          <w:top w:val="nil"/>
          <w:left w:val="nil"/>
          <w:bottom w:val="nil"/>
          <w:right w:val="nil"/>
          <w:between w:val="nil"/>
        </w:pBdr>
        <w:spacing w:line="360" w:lineRule="auto"/>
        <w:ind w:firstLine="5670"/>
        <w:rPr>
          <w:color w:val="000000"/>
          <w:sz w:val="28"/>
          <w:szCs w:val="28"/>
          <w:lang w:val="uk-UA"/>
        </w:rPr>
      </w:pPr>
      <w:r w:rsidRPr="00021D9D">
        <w:rPr>
          <w:color w:val="000000"/>
          <w:sz w:val="28"/>
          <w:szCs w:val="28"/>
          <w:lang w:val="uk-UA"/>
        </w:rPr>
        <w:t>№</w:t>
      </w:r>
      <w:r w:rsidR="004B5C96" w:rsidRPr="00021D9D">
        <w:rPr>
          <w:color w:val="000000"/>
          <w:sz w:val="28"/>
          <w:szCs w:val="28"/>
          <w:lang w:val="uk-UA"/>
        </w:rPr>
        <w:t xml:space="preserve"> </w:t>
      </w:r>
      <w:r w:rsidRPr="00021D9D">
        <w:rPr>
          <w:color w:val="000000"/>
          <w:sz w:val="28"/>
          <w:szCs w:val="28"/>
          <w:lang w:val="uk-UA"/>
        </w:rPr>
        <w:t xml:space="preserve"> _________________________</w:t>
      </w:r>
    </w:p>
    <w:p w14:paraId="11EAF6E5"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7E0E6164"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08BB2DFF"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0FE03C13"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286D4D5E"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043DC5ED"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50DEC01B"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0C7CAFB1" w14:textId="3D4BDB8B" w:rsidR="008E7121" w:rsidRPr="00021D9D" w:rsidRDefault="008E7121">
      <w:pPr>
        <w:pBdr>
          <w:top w:val="nil"/>
          <w:left w:val="nil"/>
          <w:bottom w:val="nil"/>
          <w:right w:val="nil"/>
          <w:between w:val="nil"/>
        </w:pBdr>
        <w:ind w:left="1" w:hanging="3"/>
        <w:jc w:val="both"/>
        <w:rPr>
          <w:color w:val="000000"/>
          <w:sz w:val="28"/>
          <w:szCs w:val="28"/>
          <w:lang w:val="uk-UA"/>
        </w:rPr>
      </w:pPr>
    </w:p>
    <w:p w14:paraId="223225F6" w14:textId="3A0CD0E9" w:rsidR="004B5C96" w:rsidRDefault="004B5C96">
      <w:pPr>
        <w:pBdr>
          <w:top w:val="nil"/>
          <w:left w:val="nil"/>
          <w:bottom w:val="nil"/>
          <w:right w:val="nil"/>
          <w:between w:val="nil"/>
        </w:pBdr>
        <w:ind w:left="1" w:hanging="3"/>
        <w:jc w:val="both"/>
        <w:rPr>
          <w:color w:val="000000"/>
          <w:sz w:val="28"/>
          <w:szCs w:val="28"/>
          <w:lang w:val="uk-UA"/>
        </w:rPr>
      </w:pPr>
    </w:p>
    <w:p w14:paraId="18B75EE7" w14:textId="77777777" w:rsidR="008E30B5" w:rsidRPr="00021D9D" w:rsidRDefault="008E30B5">
      <w:pPr>
        <w:pBdr>
          <w:top w:val="nil"/>
          <w:left w:val="nil"/>
          <w:bottom w:val="nil"/>
          <w:right w:val="nil"/>
          <w:between w:val="nil"/>
        </w:pBdr>
        <w:ind w:left="1" w:hanging="3"/>
        <w:jc w:val="both"/>
        <w:rPr>
          <w:color w:val="000000"/>
          <w:sz w:val="28"/>
          <w:szCs w:val="28"/>
          <w:lang w:val="uk-UA"/>
        </w:rPr>
      </w:pPr>
    </w:p>
    <w:p w14:paraId="266CD1A6" w14:textId="77777777" w:rsidR="008E7121" w:rsidRPr="00021D9D" w:rsidRDefault="00193FDD">
      <w:pPr>
        <w:pBdr>
          <w:top w:val="nil"/>
          <w:left w:val="nil"/>
          <w:bottom w:val="nil"/>
          <w:right w:val="nil"/>
          <w:between w:val="nil"/>
        </w:pBdr>
        <w:ind w:left="1" w:hanging="3"/>
        <w:jc w:val="center"/>
        <w:rPr>
          <w:color w:val="000000"/>
          <w:spacing w:val="54"/>
          <w:sz w:val="28"/>
          <w:szCs w:val="28"/>
          <w:lang w:val="uk-UA"/>
        </w:rPr>
      </w:pPr>
      <w:r w:rsidRPr="00021D9D">
        <w:rPr>
          <w:color w:val="000000"/>
          <w:spacing w:val="54"/>
          <w:sz w:val="28"/>
          <w:szCs w:val="28"/>
          <w:lang w:val="uk-UA"/>
        </w:rPr>
        <w:t>ПРОГРАМА</w:t>
      </w:r>
    </w:p>
    <w:p w14:paraId="09B9FAB5" w14:textId="77777777" w:rsidR="004B5C96"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поводження з котами та собаками та регулювання</w:t>
      </w:r>
    </w:p>
    <w:p w14:paraId="59E39073" w14:textId="23B6F7C4" w:rsidR="004B5C96"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чисельності</w:t>
      </w:r>
      <w:r w:rsidR="004B5C96" w:rsidRPr="00021D9D">
        <w:rPr>
          <w:color w:val="000000"/>
          <w:sz w:val="28"/>
          <w:szCs w:val="28"/>
          <w:lang w:val="uk-UA"/>
        </w:rPr>
        <w:t xml:space="preserve"> </w:t>
      </w:r>
      <w:r w:rsidRPr="00021D9D">
        <w:rPr>
          <w:color w:val="000000"/>
          <w:sz w:val="28"/>
          <w:szCs w:val="28"/>
          <w:lang w:val="uk-UA"/>
        </w:rPr>
        <w:t>безпритульних тварин гуманними методами</w:t>
      </w:r>
    </w:p>
    <w:p w14:paraId="37B3978F" w14:textId="0A297847" w:rsidR="008E7121" w:rsidRPr="00021D9D" w:rsidRDefault="00193FDD">
      <w:pPr>
        <w:pBdr>
          <w:top w:val="nil"/>
          <w:left w:val="nil"/>
          <w:bottom w:val="nil"/>
          <w:right w:val="nil"/>
          <w:between w:val="nil"/>
        </w:pBdr>
        <w:ind w:left="1" w:hanging="3"/>
        <w:jc w:val="center"/>
        <w:rPr>
          <w:color w:val="000000"/>
          <w:sz w:val="28"/>
          <w:szCs w:val="28"/>
          <w:highlight w:val="white"/>
          <w:lang w:val="uk-UA"/>
        </w:rPr>
      </w:pPr>
      <w:r w:rsidRPr="00021D9D">
        <w:rPr>
          <w:color w:val="000000"/>
          <w:sz w:val="28"/>
          <w:szCs w:val="28"/>
          <w:highlight w:val="white"/>
          <w:lang w:val="uk-UA"/>
        </w:rPr>
        <w:t>у Миколаївській міській територіальній громаді на 2026-2030 роки</w:t>
      </w:r>
    </w:p>
    <w:p w14:paraId="77410CB7"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1591D1E7"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162E437E" w14:textId="0C946140" w:rsidR="008E7121" w:rsidRPr="00021D9D" w:rsidRDefault="00193FDD" w:rsidP="004B5C96">
      <w:pPr>
        <w:pBdr>
          <w:top w:val="nil"/>
          <w:left w:val="nil"/>
          <w:bottom w:val="nil"/>
          <w:right w:val="nil"/>
          <w:between w:val="nil"/>
        </w:pBdr>
        <w:ind w:firstLine="0"/>
        <w:jc w:val="center"/>
        <w:rPr>
          <w:color w:val="000000"/>
          <w:sz w:val="28"/>
          <w:szCs w:val="28"/>
          <w:lang w:val="uk-UA"/>
        </w:rPr>
      </w:pPr>
      <w:r w:rsidRPr="00021D9D">
        <w:rPr>
          <w:lang w:val="uk-UA"/>
        </w:rPr>
        <w:br w:type="page"/>
      </w:r>
      <w:r w:rsidRPr="00021D9D">
        <w:rPr>
          <w:color w:val="000000"/>
          <w:sz w:val="28"/>
          <w:szCs w:val="28"/>
          <w:lang w:val="uk-UA"/>
        </w:rPr>
        <w:lastRenderedPageBreak/>
        <w:t>1. Визначення проблеми, на розв</w:t>
      </w:r>
      <w:r w:rsidR="004B5C96" w:rsidRPr="00021D9D">
        <w:rPr>
          <w:color w:val="000000"/>
          <w:sz w:val="28"/>
          <w:szCs w:val="28"/>
          <w:lang w:val="uk-UA"/>
        </w:rPr>
        <w:t>’</w:t>
      </w:r>
      <w:r w:rsidRPr="00021D9D">
        <w:rPr>
          <w:color w:val="000000"/>
          <w:sz w:val="28"/>
          <w:szCs w:val="28"/>
          <w:lang w:val="uk-UA"/>
        </w:rPr>
        <w:t>язання якої спрямована Програма</w:t>
      </w:r>
    </w:p>
    <w:p w14:paraId="07DFF193" w14:textId="77777777" w:rsidR="008E7121" w:rsidRPr="00021D9D" w:rsidRDefault="008E7121" w:rsidP="004B5C96">
      <w:pPr>
        <w:pBdr>
          <w:top w:val="nil"/>
          <w:left w:val="nil"/>
          <w:bottom w:val="nil"/>
          <w:right w:val="nil"/>
          <w:between w:val="nil"/>
        </w:pBdr>
        <w:ind w:firstLine="567"/>
        <w:jc w:val="both"/>
        <w:rPr>
          <w:color w:val="000000"/>
          <w:sz w:val="28"/>
          <w:szCs w:val="28"/>
          <w:lang w:val="uk-UA"/>
        </w:rPr>
      </w:pPr>
    </w:p>
    <w:p w14:paraId="35433BBE"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Ставлення суспільства до тварин визначає рівень його гуманності. Прагнення України стати повноправним членом Європи неможливе без сприйняття і втілення в життя європейських цінностей</w:t>
      </w:r>
      <w:r w:rsidRPr="00021D9D">
        <w:rPr>
          <w:sz w:val="28"/>
          <w:szCs w:val="28"/>
          <w:lang w:val="uk-UA"/>
        </w:rPr>
        <w:t xml:space="preserve">, </w:t>
      </w:r>
      <w:r w:rsidRPr="00021D9D">
        <w:rPr>
          <w:sz w:val="28"/>
          <w:szCs w:val="28"/>
          <w:highlight w:val="white"/>
          <w:lang w:val="uk-UA"/>
        </w:rPr>
        <w:t xml:space="preserve">включаючи </w:t>
      </w:r>
      <w:r w:rsidRPr="00021D9D">
        <w:rPr>
          <w:sz w:val="28"/>
          <w:szCs w:val="28"/>
          <w:lang w:val="uk-UA"/>
        </w:rPr>
        <w:t>с</w:t>
      </w:r>
      <w:r w:rsidRPr="00021D9D">
        <w:rPr>
          <w:color w:val="000000"/>
          <w:sz w:val="28"/>
          <w:szCs w:val="28"/>
          <w:lang w:val="uk-UA"/>
        </w:rPr>
        <w:t>тандарти гуманного поводження з тваринами.</w:t>
      </w:r>
    </w:p>
    <w:p w14:paraId="6F57A95C" w14:textId="77777777" w:rsidR="008E7121" w:rsidRPr="00021D9D" w:rsidRDefault="00193FDD" w:rsidP="004B5C96">
      <w:pPr>
        <w:pBdr>
          <w:top w:val="nil"/>
          <w:left w:val="nil"/>
          <w:bottom w:val="nil"/>
          <w:right w:val="nil"/>
          <w:between w:val="nil"/>
        </w:pBdr>
        <w:ind w:firstLine="567"/>
        <w:jc w:val="both"/>
        <w:rPr>
          <w:sz w:val="28"/>
          <w:szCs w:val="28"/>
          <w:highlight w:val="white"/>
          <w:lang w:val="uk-UA"/>
        </w:rPr>
      </w:pPr>
      <w:r w:rsidRPr="00021D9D">
        <w:rPr>
          <w:color w:val="000000"/>
          <w:sz w:val="28"/>
          <w:szCs w:val="28"/>
          <w:highlight w:val="white"/>
          <w:lang w:val="uk-UA"/>
        </w:rPr>
        <w:t xml:space="preserve">У 2006 році Верховна Рада України ухвалила, а у 2013 році ратифікувала Європейську конвенцію захисту домашніх тварин, що забороняє жорстоке поводження з тваринами й передбачає гуманні способи регулювання їх кількості. Проте, ухвалення закону, який цілком відповідає світовим стандартам, на жаль, не позбавило </w:t>
      </w:r>
      <w:r w:rsidRPr="00021D9D">
        <w:rPr>
          <w:sz w:val="28"/>
          <w:szCs w:val="28"/>
          <w:highlight w:val="white"/>
          <w:lang w:val="uk-UA"/>
        </w:rPr>
        <w:t xml:space="preserve">міста, у тому числі і </w:t>
      </w:r>
      <w:r w:rsidRPr="00021D9D">
        <w:rPr>
          <w:color w:val="000000"/>
          <w:sz w:val="28"/>
          <w:szCs w:val="28"/>
          <w:highlight w:val="white"/>
          <w:lang w:val="uk-UA"/>
        </w:rPr>
        <w:t>м. Миколаїв, від наявності безпритульних тварин</w:t>
      </w:r>
      <w:r w:rsidRPr="00021D9D">
        <w:rPr>
          <w:sz w:val="28"/>
          <w:szCs w:val="28"/>
          <w:highlight w:val="white"/>
          <w:lang w:val="uk-UA"/>
        </w:rPr>
        <w:t>.</w:t>
      </w:r>
    </w:p>
    <w:p w14:paraId="11091740" w14:textId="77777777" w:rsidR="008E7121" w:rsidRPr="00021D9D" w:rsidRDefault="00193FDD" w:rsidP="004B5C96">
      <w:pPr>
        <w:pBdr>
          <w:top w:val="nil"/>
          <w:left w:val="nil"/>
          <w:bottom w:val="nil"/>
          <w:right w:val="nil"/>
          <w:between w:val="nil"/>
        </w:pBdr>
        <w:ind w:firstLine="567"/>
        <w:jc w:val="both"/>
        <w:rPr>
          <w:sz w:val="28"/>
          <w:szCs w:val="28"/>
          <w:highlight w:val="white"/>
          <w:lang w:val="uk-UA"/>
        </w:rPr>
      </w:pPr>
      <w:r w:rsidRPr="00021D9D">
        <w:rPr>
          <w:sz w:val="28"/>
          <w:szCs w:val="28"/>
          <w:highlight w:val="white"/>
          <w:lang w:val="uk-UA"/>
        </w:rPr>
        <w:t>Весь комплекс робіт поводження з безпритульними та домашніми тваринами на території Миколаївської міської територіальної громади виконує комунальне підприємство Миколаївської міської ради «Центр захисту тварин» (далі – КП ММР «Центр захисту тварин»).</w:t>
      </w:r>
    </w:p>
    <w:p w14:paraId="24CDAA39" w14:textId="3C9D7C88" w:rsidR="008E7121" w:rsidRPr="00021D9D" w:rsidRDefault="00193FDD" w:rsidP="004B5C96">
      <w:pPr>
        <w:pBdr>
          <w:top w:val="nil"/>
          <w:left w:val="nil"/>
          <w:bottom w:val="nil"/>
          <w:right w:val="nil"/>
          <w:between w:val="nil"/>
        </w:pBdr>
        <w:ind w:firstLine="567"/>
        <w:jc w:val="both"/>
        <w:rPr>
          <w:sz w:val="28"/>
          <w:szCs w:val="28"/>
          <w:lang w:val="uk-UA"/>
        </w:rPr>
      </w:pPr>
      <w:r w:rsidRPr="00021D9D">
        <w:rPr>
          <w:color w:val="000000"/>
          <w:sz w:val="28"/>
          <w:szCs w:val="28"/>
          <w:highlight w:val="white"/>
          <w:lang w:val="uk-UA"/>
        </w:rPr>
        <w:t xml:space="preserve">Значний негативний вплив на ситуацію з безпритульними тваринами спричинило </w:t>
      </w:r>
      <w:r w:rsidRPr="00021D9D">
        <w:rPr>
          <w:sz w:val="28"/>
          <w:szCs w:val="28"/>
          <w:highlight w:val="white"/>
          <w:lang w:val="uk-UA"/>
        </w:rPr>
        <w:t xml:space="preserve">повномасштабне вторгнення </w:t>
      </w:r>
      <w:r w:rsidR="0068324E">
        <w:rPr>
          <w:sz w:val="28"/>
          <w:szCs w:val="28"/>
          <w:highlight w:val="white"/>
          <w:lang w:val="uk-UA"/>
        </w:rPr>
        <w:t>Російської Федерації</w:t>
      </w:r>
      <w:r w:rsidRPr="00021D9D">
        <w:rPr>
          <w:sz w:val="28"/>
          <w:szCs w:val="28"/>
          <w:highlight w:val="white"/>
          <w:lang w:val="uk-UA"/>
        </w:rPr>
        <w:t>. Частина людей, виїжджаючи</w:t>
      </w:r>
      <w:r w:rsidR="0068324E">
        <w:rPr>
          <w:sz w:val="28"/>
          <w:szCs w:val="28"/>
          <w:highlight w:val="white"/>
          <w:lang w:val="uk-UA"/>
        </w:rPr>
        <w:t>,</w:t>
      </w:r>
      <w:r w:rsidRPr="00021D9D">
        <w:rPr>
          <w:sz w:val="28"/>
          <w:szCs w:val="28"/>
          <w:highlight w:val="white"/>
          <w:lang w:val="uk-UA"/>
        </w:rPr>
        <w:t xml:space="preserve"> залишали своїх домашніх тварин, багато з яких не були стерилізованими, напризволяще. Ц</w:t>
      </w:r>
      <w:r w:rsidRPr="00021D9D">
        <w:rPr>
          <w:sz w:val="28"/>
          <w:szCs w:val="28"/>
          <w:lang w:val="uk-UA"/>
        </w:rPr>
        <w:t xml:space="preserve">е та інші </w:t>
      </w:r>
      <w:r w:rsidRPr="00021D9D">
        <w:rPr>
          <w:sz w:val="28"/>
          <w:szCs w:val="28"/>
          <w:shd w:val="clear" w:color="auto" w:fill="FCFCFC"/>
          <w:lang w:val="uk-UA"/>
        </w:rPr>
        <w:t>виклики</w:t>
      </w:r>
      <w:r w:rsidRPr="00021D9D">
        <w:rPr>
          <w:sz w:val="28"/>
          <w:szCs w:val="28"/>
          <w:lang w:val="uk-UA"/>
        </w:rPr>
        <w:t xml:space="preserve"> війни, пов</w:t>
      </w:r>
      <w:r w:rsidR="004B5C96" w:rsidRPr="00021D9D">
        <w:rPr>
          <w:sz w:val="28"/>
          <w:szCs w:val="28"/>
          <w:lang w:val="uk-UA"/>
        </w:rPr>
        <w:t>’</w:t>
      </w:r>
      <w:r w:rsidRPr="00021D9D">
        <w:rPr>
          <w:sz w:val="28"/>
          <w:szCs w:val="28"/>
          <w:lang w:val="uk-UA"/>
        </w:rPr>
        <w:t>язані з тваринами: тварини військових, про яких не має кому подбати, поки вони захищають нас і нашу країну, тварини людей, які загинули після ворожих обстрілів,</w:t>
      </w:r>
      <w:r w:rsidR="00C12314">
        <w:rPr>
          <w:sz w:val="28"/>
          <w:szCs w:val="28"/>
          <w:lang w:val="uk-UA"/>
        </w:rPr>
        <w:t xml:space="preserve"> - </w:t>
      </w:r>
      <w:r w:rsidRPr="00021D9D">
        <w:rPr>
          <w:sz w:val="28"/>
          <w:szCs w:val="28"/>
          <w:lang w:val="uk-UA"/>
        </w:rPr>
        <w:t xml:space="preserve"> призводить до збільшення кількості безпритульних тварин в місті.</w:t>
      </w:r>
    </w:p>
    <w:p w14:paraId="01081A7D"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Тому, на даний час, проблема регулювання чисельності безпритульних тварин не вирішена остаточно</w:t>
      </w:r>
      <w:r w:rsidRPr="00021D9D">
        <w:rPr>
          <w:sz w:val="28"/>
          <w:szCs w:val="28"/>
          <w:lang w:val="uk-UA"/>
        </w:rPr>
        <w:t>.</w:t>
      </w:r>
      <w:r w:rsidRPr="00021D9D">
        <w:rPr>
          <w:color w:val="000000"/>
          <w:sz w:val="28"/>
          <w:szCs w:val="28"/>
          <w:lang w:val="uk-UA"/>
        </w:rPr>
        <w:t xml:space="preserve"> </w:t>
      </w:r>
      <w:r w:rsidRPr="00021D9D">
        <w:rPr>
          <w:sz w:val="28"/>
          <w:szCs w:val="28"/>
          <w:lang w:val="uk-UA"/>
        </w:rPr>
        <w:t>П</w:t>
      </w:r>
      <w:r w:rsidRPr="00021D9D">
        <w:rPr>
          <w:color w:val="000000"/>
          <w:sz w:val="28"/>
          <w:szCs w:val="28"/>
          <w:lang w:val="uk-UA"/>
        </w:rPr>
        <w:t>роте, за останні роки відбулися позитивні зміни в напрямку вирішення зазначеного питання гуманними методами, що підтверджено результатами підрахунку кількості безпритульних собак.</w:t>
      </w:r>
    </w:p>
    <w:p w14:paraId="2EECCF5B" w14:textId="1357B460" w:rsidR="008E7121" w:rsidRPr="00021D9D" w:rsidRDefault="00193FDD" w:rsidP="004B5C96">
      <w:pPr>
        <w:ind w:firstLine="567"/>
        <w:jc w:val="both"/>
        <w:rPr>
          <w:sz w:val="28"/>
          <w:szCs w:val="28"/>
          <w:highlight w:val="white"/>
          <w:lang w:val="uk-UA"/>
        </w:rPr>
      </w:pPr>
      <w:r w:rsidRPr="00021D9D">
        <w:rPr>
          <w:sz w:val="28"/>
          <w:szCs w:val="28"/>
          <w:highlight w:val="white"/>
          <w:lang w:val="uk-UA"/>
        </w:rPr>
        <w:t xml:space="preserve">Підрахунок безпритульних тварин на території міста Миколаєва здійснювався міжнародними організаціями ТОВ </w:t>
      </w:r>
      <w:r w:rsidR="00021D9D" w:rsidRPr="00021D9D">
        <w:rPr>
          <w:sz w:val="28"/>
          <w:szCs w:val="28"/>
          <w:highlight w:val="white"/>
          <w:lang w:val="uk-UA"/>
        </w:rPr>
        <w:t>«</w:t>
      </w:r>
      <w:r w:rsidRPr="00021D9D">
        <w:rPr>
          <w:sz w:val="28"/>
          <w:szCs w:val="28"/>
          <w:highlight w:val="white"/>
          <w:lang w:val="uk-UA"/>
        </w:rPr>
        <w:t>FOUR PAWS UKRAINE</w:t>
      </w:r>
      <w:r w:rsidR="00021D9D" w:rsidRPr="00021D9D">
        <w:rPr>
          <w:sz w:val="28"/>
          <w:szCs w:val="28"/>
          <w:highlight w:val="white"/>
          <w:lang w:val="uk-UA"/>
        </w:rPr>
        <w:t>»</w:t>
      </w:r>
      <w:r w:rsidRPr="00021D9D">
        <w:rPr>
          <w:sz w:val="28"/>
          <w:szCs w:val="28"/>
          <w:highlight w:val="white"/>
          <w:lang w:val="uk-UA"/>
        </w:rPr>
        <w:t xml:space="preserve"> та </w:t>
      </w:r>
      <w:proofErr w:type="spellStart"/>
      <w:r w:rsidRPr="00021D9D">
        <w:rPr>
          <w:sz w:val="28"/>
          <w:szCs w:val="28"/>
          <w:highlight w:val="white"/>
          <w:lang w:val="uk-UA"/>
        </w:rPr>
        <w:t>Animal</w:t>
      </w:r>
      <w:proofErr w:type="spellEnd"/>
      <w:r w:rsidRPr="00021D9D">
        <w:rPr>
          <w:sz w:val="28"/>
          <w:szCs w:val="28"/>
          <w:highlight w:val="white"/>
          <w:lang w:val="uk-UA"/>
        </w:rPr>
        <w:t xml:space="preserve"> ID одноразово, перед розробкою Програми поводження з котами і собаками та регулювання чисельності безпритульних тварин гуманними методами у м. Миколаєві на 2020-2025 роки. За результатами підрахунку, у серпні 2017 року орієнтовна кількість тварин, що потребують </w:t>
      </w:r>
      <w:proofErr w:type="spellStart"/>
      <w:r w:rsidRPr="00021D9D">
        <w:rPr>
          <w:sz w:val="28"/>
          <w:szCs w:val="28"/>
          <w:highlight w:val="white"/>
          <w:lang w:val="uk-UA"/>
        </w:rPr>
        <w:t>біостерилізації</w:t>
      </w:r>
      <w:proofErr w:type="spellEnd"/>
      <w:r w:rsidRPr="00021D9D">
        <w:rPr>
          <w:sz w:val="28"/>
          <w:szCs w:val="28"/>
          <w:highlight w:val="white"/>
          <w:lang w:val="uk-UA"/>
        </w:rPr>
        <w:t xml:space="preserve"> та вакцинації проти сказу</w:t>
      </w:r>
      <w:r w:rsidR="0068324E">
        <w:rPr>
          <w:sz w:val="28"/>
          <w:szCs w:val="28"/>
          <w:highlight w:val="white"/>
          <w:lang w:val="uk-UA"/>
        </w:rPr>
        <w:t>,</w:t>
      </w:r>
      <w:r w:rsidRPr="00021D9D">
        <w:rPr>
          <w:sz w:val="28"/>
          <w:szCs w:val="28"/>
          <w:highlight w:val="white"/>
          <w:lang w:val="uk-UA"/>
        </w:rPr>
        <w:t xml:space="preserve"> складала 4890 особин.</w:t>
      </w:r>
    </w:p>
    <w:p w14:paraId="4DDB9466" w14:textId="13D793B5" w:rsidR="008E7121" w:rsidRPr="00021D9D" w:rsidRDefault="0068324E" w:rsidP="004B5C96">
      <w:pPr>
        <w:ind w:firstLine="567"/>
        <w:jc w:val="both"/>
        <w:rPr>
          <w:sz w:val="28"/>
          <w:szCs w:val="28"/>
          <w:highlight w:val="white"/>
          <w:lang w:val="uk-UA"/>
        </w:rPr>
      </w:pPr>
      <w:r>
        <w:rPr>
          <w:sz w:val="28"/>
          <w:szCs w:val="28"/>
          <w:highlight w:val="white"/>
          <w:lang w:val="uk-UA"/>
        </w:rPr>
        <w:t>Оскільки</w:t>
      </w:r>
      <w:r w:rsidR="00193FDD" w:rsidRPr="00021D9D">
        <w:rPr>
          <w:sz w:val="28"/>
          <w:szCs w:val="28"/>
          <w:highlight w:val="white"/>
          <w:lang w:val="uk-UA"/>
        </w:rPr>
        <w:t xml:space="preserve"> з моменту введення воєнного стану, ці організації припинили проведення підрахунків тварин у містах, що наближені до зони проведення бойових дій, повторний підрахунок тварин вдалось провести лише в травні 2025</w:t>
      </w:r>
      <w:r w:rsidR="00021D9D" w:rsidRPr="00021D9D">
        <w:rPr>
          <w:sz w:val="28"/>
          <w:szCs w:val="28"/>
          <w:highlight w:val="white"/>
          <w:lang w:val="uk-UA"/>
        </w:rPr>
        <w:t> </w:t>
      </w:r>
      <w:r w:rsidR="00193FDD" w:rsidRPr="00021D9D">
        <w:rPr>
          <w:sz w:val="28"/>
          <w:szCs w:val="28"/>
          <w:highlight w:val="white"/>
          <w:lang w:val="uk-UA"/>
        </w:rPr>
        <w:t xml:space="preserve"> року. Він здійснювався волонтерами, працівниками КП ММР </w:t>
      </w:r>
      <w:r w:rsidR="00021D9D" w:rsidRPr="00021D9D">
        <w:rPr>
          <w:sz w:val="28"/>
          <w:szCs w:val="28"/>
          <w:highlight w:val="white"/>
          <w:lang w:val="uk-UA"/>
        </w:rPr>
        <w:t>«</w:t>
      </w:r>
      <w:r w:rsidR="00193FDD" w:rsidRPr="00021D9D">
        <w:rPr>
          <w:sz w:val="28"/>
          <w:szCs w:val="28"/>
          <w:highlight w:val="white"/>
          <w:lang w:val="uk-UA"/>
        </w:rPr>
        <w:t>Центр захисту тварин</w:t>
      </w:r>
      <w:r w:rsidR="00021D9D" w:rsidRPr="00021D9D">
        <w:rPr>
          <w:sz w:val="28"/>
          <w:szCs w:val="28"/>
          <w:highlight w:val="white"/>
          <w:lang w:val="uk-UA"/>
        </w:rPr>
        <w:t>»</w:t>
      </w:r>
      <w:r w:rsidR="00193FDD" w:rsidRPr="00021D9D">
        <w:rPr>
          <w:sz w:val="28"/>
          <w:szCs w:val="28"/>
          <w:highlight w:val="white"/>
          <w:lang w:val="uk-UA"/>
        </w:rPr>
        <w:t xml:space="preserve"> та небайдужими мешканцями міста, відповідно до методики Всесвітнього товариства захисту тварин, з консультативною допомогою спеціалістів </w:t>
      </w:r>
      <w:proofErr w:type="spellStart"/>
      <w:r w:rsidR="00193FDD" w:rsidRPr="00021D9D">
        <w:rPr>
          <w:sz w:val="28"/>
          <w:szCs w:val="28"/>
          <w:highlight w:val="white"/>
          <w:lang w:val="uk-UA"/>
        </w:rPr>
        <w:t>Animal</w:t>
      </w:r>
      <w:proofErr w:type="spellEnd"/>
      <w:r w:rsidR="00193FDD" w:rsidRPr="00021D9D">
        <w:rPr>
          <w:sz w:val="28"/>
          <w:szCs w:val="28"/>
          <w:highlight w:val="white"/>
          <w:lang w:val="uk-UA"/>
        </w:rPr>
        <w:t xml:space="preserve"> ID.</w:t>
      </w:r>
    </w:p>
    <w:p w14:paraId="7BD8F730" w14:textId="44169B5A"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З</w:t>
      </w:r>
      <w:r w:rsidRPr="00021D9D">
        <w:rPr>
          <w:sz w:val="28"/>
          <w:szCs w:val="28"/>
          <w:lang w:val="uk-UA"/>
        </w:rPr>
        <w:t xml:space="preserve">а результатами цього підрахунку, </w:t>
      </w:r>
      <w:r w:rsidRPr="00021D9D">
        <w:rPr>
          <w:color w:val="000000"/>
          <w:sz w:val="28"/>
          <w:szCs w:val="28"/>
          <w:lang w:val="uk-UA"/>
        </w:rPr>
        <w:t xml:space="preserve">орієнтовна чисельність безпритульних тварин, які потребують </w:t>
      </w:r>
      <w:proofErr w:type="spellStart"/>
      <w:r w:rsidRPr="00021D9D">
        <w:rPr>
          <w:sz w:val="28"/>
          <w:szCs w:val="28"/>
          <w:lang w:val="uk-UA"/>
        </w:rPr>
        <w:t>біостерилізації</w:t>
      </w:r>
      <w:proofErr w:type="spellEnd"/>
      <w:r w:rsidRPr="00021D9D">
        <w:rPr>
          <w:sz w:val="28"/>
          <w:szCs w:val="28"/>
          <w:lang w:val="uk-UA"/>
        </w:rPr>
        <w:t xml:space="preserve"> та вакцинації проти сказу, становить 3640</w:t>
      </w:r>
      <w:r w:rsidR="00021D9D" w:rsidRPr="00021D9D">
        <w:rPr>
          <w:sz w:val="28"/>
          <w:szCs w:val="28"/>
          <w:lang w:val="uk-UA"/>
        </w:rPr>
        <w:t> </w:t>
      </w:r>
      <w:r w:rsidRPr="00021D9D">
        <w:rPr>
          <w:sz w:val="28"/>
          <w:szCs w:val="28"/>
          <w:lang w:val="uk-UA"/>
        </w:rPr>
        <w:t xml:space="preserve"> особин. Порівнюючи ці результати, можна стверджувати, що динаміка позитивна, але о</w:t>
      </w:r>
      <w:r w:rsidRPr="00021D9D">
        <w:rPr>
          <w:color w:val="000000"/>
          <w:sz w:val="28"/>
          <w:szCs w:val="28"/>
          <w:lang w:val="uk-UA"/>
        </w:rPr>
        <w:t xml:space="preserve">скільки одна нестерилізована самка здатна народжувати, у </w:t>
      </w:r>
      <w:r w:rsidRPr="00021D9D">
        <w:rPr>
          <w:color w:val="000000"/>
          <w:sz w:val="28"/>
          <w:szCs w:val="28"/>
          <w:lang w:val="uk-UA"/>
        </w:rPr>
        <w:lastRenderedPageBreak/>
        <w:t>середньому, 10 цуценят на рік, якщо не продовжувати заходи зі стер</w:t>
      </w:r>
      <w:r w:rsidRPr="00021D9D">
        <w:rPr>
          <w:sz w:val="28"/>
          <w:szCs w:val="28"/>
          <w:lang w:val="uk-UA"/>
        </w:rPr>
        <w:t xml:space="preserve">илізації, </w:t>
      </w:r>
      <w:r w:rsidRPr="00021D9D">
        <w:rPr>
          <w:color w:val="000000"/>
          <w:sz w:val="28"/>
          <w:szCs w:val="28"/>
          <w:lang w:val="uk-UA"/>
        </w:rPr>
        <w:t>із кожним роком на вулицях м. Миколаєва з</w:t>
      </w:r>
      <w:r w:rsidR="004B5C96" w:rsidRPr="00021D9D">
        <w:rPr>
          <w:color w:val="000000"/>
          <w:sz w:val="28"/>
          <w:szCs w:val="28"/>
          <w:lang w:val="uk-UA"/>
        </w:rPr>
        <w:t>’</w:t>
      </w:r>
      <w:r w:rsidRPr="00021D9D">
        <w:rPr>
          <w:color w:val="000000"/>
          <w:sz w:val="28"/>
          <w:szCs w:val="28"/>
          <w:lang w:val="uk-UA"/>
        </w:rPr>
        <w:t>являться тисячі нових безпритульних тварин.</w:t>
      </w:r>
    </w:p>
    <w:p w14:paraId="4D8FE4C6" w14:textId="6A39508C"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Неналежний догляд за домашніми тваринами, викидання їх на вулиці Миколаєва провокує стрімке їх розмноження, що призводить до загибелі тварин, захворювань</w:t>
      </w:r>
      <w:r w:rsidR="004D6B3D">
        <w:rPr>
          <w:color w:val="000000"/>
          <w:sz w:val="28"/>
          <w:szCs w:val="28"/>
          <w:lang w:val="uk-UA"/>
        </w:rPr>
        <w:t>,</w:t>
      </w:r>
      <w:r w:rsidRPr="00021D9D">
        <w:rPr>
          <w:color w:val="000000"/>
          <w:sz w:val="28"/>
          <w:szCs w:val="28"/>
          <w:lang w:val="uk-UA"/>
        </w:rPr>
        <w:t xml:space="preserve"> у тому числі небезпечними інфекційними хворобами, каліцтва у дорожньо-транспортних пригодах, потрапляння у місця, з яких неможливо вибратись. Неконтрольована кількість безпритульних тварин призводить до погіршення епідеміологічної та епізоотичної ситуації у місті, байдужого, негативного, жорстокого ставлення до тварин, а зрештою й до людей, і таким чином, викликає соціальну напруженість у суспільстві.</w:t>
      </w:r>
    </w:p>
    <w:p w14:paraId="24484EFB" w14:textId="63C598FC" w:rsidR="008E7121" w:rsidRPr="00021D9D" w:rsidRDefault="00193FDD" w:rsidP="004B5C96">
      <w:pPr>
        <w:pBdr>
          <w:top w:val="nil"/>
          <w:left w:val="nil"/>
          <w:bottom w:val="nil"/>
          <w:right w:val="nil"/>
          <w:between w:val="nil"/>
        </w:pBdr>
        <w:ind w:firstLine="567"/>
        <w:jc w:val="both"/>
        <w:rPr>
          <w:sz w:val="28"/>
          <w:szCs w:val="28"/>
          <w:lang w:val="uk-UA"/>
        </w:rPr>
      </w:pPr>
      <w:r w:rsidRPr="00021D9D">
        <w:rPr>
          <w:sz w:val="28"/>
          <w:szCs w:val="28"/>
          <w:lang w:val="uk-UA"/>
        </w:rPr>
        <w:t>За час дії Програми поводження з котами і собаками та регулювання чисельності безпритульних тварин гуманними методами у м.</w:t>
      </w:r>
      <w:r w:rsidR="00021D9D" w:rsidRPr="00021D9D">
        <w:rPr>
          <w:sz w:val="28"/>
          <w:szCs w:val="28"/>
          <w:lang w:val="uk-UA"/>
        </w:rPr>
        <w:t> </w:t>
      </w:r>
      <w:r w:rsidRPr="00021D9D">
        <w:rPr>
          <w:sz w:val="28"/>
          <w:szCs w:val="28"/>
          <w:lang w:val="uk-UA"/>
        </w:rPr>
        <w:t>Миколаєві на 2020</w:t>
      </w:r>
      <w:r w:rsidR="00021D9D" w:rsidRPr="00021D9D">
        <w:rPr>
          <w:sz w:val="28"/>
          <w:szCs w:val="28"/>
          <w:lang w:val="uk-UA"/>
        </w:rPr>
        <w:noBreakHyphen/>
      </w:r>
      <w:r w:rsidRPr="00021D9D">
        <w:rPr>
          <w:sz w:val="28"/>
          <w:szCs w:val="28"/>
          <w:lang w:val="uk-UA"/>
        </w:rPr>
        <w:t>2025 роки було:</w:t>
      </w:r>
    </w:p>
    <w:p w14:paraId="050ABEDD" w14:textId="0386B32C" w:rsidR="008E7121" w:rsidRPr="004D6B3D" w:rsidRDefault="004D6B3D" w:rsidP="004D6B3D">
      <w:pPr>
        <w:pBdr>
          <w:top w:val="nil"/>
          <w:left w:val="nil"/>
          <w:bottom w:val="nil"/>
          <w:right w:val="nil"/>
          <w:between w:val="nil"/>
        </w:pBdr>
        <w:ind w:left="567" w:firstLine="0"/>
        <w:jc w:val="both"/>
        <w:rPr>
          <w:sz w:val="28"/>
          <w:szCs w:val="28"/>
          <w:lang w:val="uk-UA"/>
        </w:rPr>
      </w:pPr>
      <w:r>
        <w:rPr>
          <w:sz w:val="28"/>
          <w:szCs w:val="28"/>
          <w:lang w:val="uk-UA"/>
        </w:rPr>
        <w:t>в</w:t>
      </w:r>
      <w:r w:rsidR="00193FDD" w:rsidRPr="004D6B3D">
        <w:rPr>
          <w:sz w:val="28"/>
          <w:szCs w:val="28"/>
          <w:lang w:val="uk-UA"/>
        </w:rPr>
        <w:t xml:space="preserve">ідловлено </w:t>
      </w:r>
      <w:r w:rsidR="00021D9D" w:rsidRPr="004D6B3D">
        <w:rPr>
          <w:sz w:val="28"/>
          <w:szCs w:val="28"/>
          <w:lang w:val="uk-UA"/>
        </w:rPr>
        <w:t>–</w:t>
      </w:r>
      <w:r w:rsidR="00193FDD" w:rsidRPr="004D6B3D">
        <w:rPr>
          <w:sz w:val="28"/>
          <w:szCs w:val="28"/>
          <w:lang w:val="uk-UA"/>
        </w:rPr>
        <w:t xml:space="preserve"> 7670</w:t>
      </w:r>
      <w:r w:rsidR="00021D9D" w:rsidRPr="004D6B3D">
        <w:rPr>
          <w:sz w:val="28"/>
          <w:szCs w:val="28"/>
          <w:lang w:val="uk-UA"/>
        </w:rPr>
        <w:t xml:space="preserve"> </w:t>
      </w:r>
      <w:r w:rsidR="00193FDD" w:rsidRPr="004D6B3D">
        <w:rPr>
          <w:sz w:val="28"/>
          <w:szCs w:val="28"/>
          <w:lang w:val="uk-UA"/>
        </w:rPr>
        <w:t>тварин;</w:t>
      </w:r>
    </w:p>
    <w:p w14:paraId="0848E94C" w14:textId="573E03D4" w:rsidR="008E7121" w:rsidRPr="004D6B3D" w:rsidRDefault="004D6B3D" w:rsidP="004D6B3D">
      <w:pPr>
        <w:pBdr>
          <w:top w:val="nil"/>
          <w:left w:val="nil"/>
          <w:bottom w:val="nil"/>
          <w:right w:val="nil"/>
          <w:between w:val="nil"/>
        </w:pBdr>
        <w:ind w:left="567" w:firstLine="0"/>
        <w:jc w:val="both"/>
        <w:rPr>
          <w:sz w:val="28"/>
          <w:szCs w:val="28"/>
          <w:lang w:val="uk-UA"/>
        </w:rPr>
      </w:pPr>
      <w:r>
        <w:rPr>
          <w:sz w:val="28"/>
          <w:szCs w:val="28"/>
          <w:lang w:val="uk-UA"/>
        </w:rPr>
        <w:t>п</w:t>
      </w:r>
      <w:r w:rsidR="00193FDD" w:rsidRPr="004D6B3D">
        <w:rPr>
          <w:sz w:val="28"/>
          <w:szCs w:val="28"/>
          <w:lang w:val="uk-UA"/>
        </w:rPr>
        <w:t xml:space="preserve">рийнято від населення на пільгову </w:t>
      </w:r>
      <w:proofErr w:type="spellStart"/>
      <w:r w:rsidR="00193FDD" w:rsidRPr="004D6B3D">
        <w:rPr>
          <w:sz w:val="28"/>
          <w:szCs w:val="28"/>
          <w:lang w:val="uk-UA"/>
        </w:rPr>
        <w:t>біостерилізацію</w:t>
      </w:r>
      <w:proofErr w:type="spellEnd"/>
      <w:r w:rsidR="00193FDD" w:rsidRPr="004D6B3D">
        <w:rPr>
          <w:sz w:val="28"/>
          <w:szCs w:val="28"/>
          <w:lang w:val="uk-UA"/>
        </w:rPr>
        <w:t xml:space="preserve"> </w:t>
      </w:r>
      <w:r w:rsidR="00021D9D" w:rsidRPr="004D6B3D">
        <w:rPr>
          <w:sz w:val="28"/>
          <w:szCs w:val="28"/>
          <w:lang w:val="uk-UA"/>
        </w:rPr>
        <w:t>–</w:t>
      </w:r>
      <w:r w:rsidR="00193FDD" w:rsidRPr="004D6B3D">
        <w:rPr>
          <w:sz w:val="28"/>
          <w:szCs w:val="28"/>
          <w:lang w:val="uk-UA"/>
        </w:rPr>
        <w:t xml:space="preserve"> 2009</w:t>
      </w:r>
      <w:r w:rsidR="00021D9D" w:rsidRPr="004D6B3D">
        <w:rPr>
          <w:sz w:val="28"/>
          <w:szCs w:val="28"/>
          <w:lang w:val="uk-UA"/>
        </w:rPr>
        <w:t xml:space="preserve"> </w:t>
      </w:r>
      <w:r w:rsidR="00193FDD" w:rsidRPr="004D6B3D">
        <w:rPr>
          <w:sz w:val="28"/>
          <w:szCs w:val="28"/>
          <w:lang w:val="uk-UA"/>
        </w:rPr>
        <w:t>тварин;</w:t>
      </w:r>
    </w:p>
    <w:p w14:paraId="702AC73F" w14:textId="22E31483" w:rsidR="008E7121" w:rsidRPr="004D6B3D" w:rsidRDefault="004D6B3D" w:rsidP="004D6B3D">
      <w:pPr>
        <w:pBdr>
          <w:top w:val="nil"/>
          <w:left w:val="nil"/>
          <w:bottom w:val="nil"/>
          <w:right w:val="nil"/>
          <w:between w:val="nil"/>
        </w:pBdr>
        <w:ind w:left="567" w:firstLine="0"/>
        <w:jc w:val="both"/>
        <w:rPr>
          <w:sz w:val="28"/>
          <w:szCs w:val="28"/>
          <w:lang w:val="uk-UA"/>
        </w:rPr>
      </w:pPr>
      <w:r>
        <w:rPr>
          <w:sz w:val="28"/>
          <w:szCs w:val="28"/>
          <w:lang w:val="uk-UA"/>
        </w:rPr>
        <w:t>с</w:t>
      </w:r>
      <w:r w:rsidR="00193FDD" w:rsidRPr="004D6B3D">
        <w:rPr>
          <w:sz w:val="28"/>
          <w:szCs w:val="28"/>
          <w:lang w:val="uk-UA"/>
        </w:rPr>
        <w:t xml:space="preserve">терилізовано (кастровано) лікарями підприємства </w:t>
      </w:r>
      <w:r w:rsidR="00021D9D" w:rsidRPr="004D6B3D">
        <w:rPr>
          <w:sz w:val="28"/>
          <w:szCs w:val="28"/>
          <w:lang w:val="uk-UA"/>
        </w:rPr>
        <w:t>–</w:t>
      </w:r>
      <w:r w:rsidR="00193FDD" w:rsidRPr="004D6B3D">
        <w:rPr>
          <w:sz w:val="28"/>
          <w:szCs w:val="28"/>
          <w:lang w:val="uk-UA"/>
        </w:rPr>
        <w:t xml:space="preserve"> 7451</w:t>
      </w:r>
      <w:r w:rsidR="00021D9D" w:rsidRPr="004D6B3D">
        <w:rPr>
          <w:sz w:val="28"/>
          <w:szCs w:val="28"/>
          <w:lang w:val="uk-UA"/>
        </w:rPr>
        <w:t xml:space="preserve"> </w:t>
      </w:r>
      <w:r w:rsidR="00193FDD" w:rsidRPr="004D6B3D">
        <w:rPr>
          <w:sz w:val="28"/>
          <w:szCs w:val="28"/>
          <w:lang w:val="uk-UA"/>
        </w:rPr>
        <w:t>тварину;</w:t>
      </w:r>
    </w:p>
    <w:p w14:paraId="342AB665" w14:textId="14854656" w:rsidR="008E7121" w:rsidRPr="003546A8" w:rsidRDefault="004D6B3D" w:rsidP="004D6B3D">
      <w:pPr>
        <w:pBdr>
          <w:top w:val="nil"/>
          <w:left w:val="nil"/>
          <w:bottom w:val="nil"/>
          <w:right w:val="nil"/>
          <w:between w:val="nil"/>
        </w:pBdr>
        <w:ind w:left="567" w:firstLine="0"/>
        <w:jc w:val="both"/>
        <w:rPr>
          <w:color w:val="000000" w:themeColor="text1"/>
          <w:sz w:val="28"/>
          <w:szCs w:val="28"/>
          <w:lang w:val="uk-UA"/>
        </w:rPr>
      </w:pPr>
      <w:r w:rsidRPr="003546A8">
        <w:rPr>
          <w:color w:val="000000" w:themeColor="text1"/>
          <w:sz w:val="28"/>
          <w:szCs w:val="28"/>
          <w:lang w:val="uk-UA"/>
        </w:rPr>
        <w:t>с</w:t>
      </w:r>
      <w:r w:rsidR="00193FDD" w:rsidRPr="003546A8">
        <w:rPr>
          <w:color w:val="000000" w:themeColor="text1"/>
          <w:sz w:val="28"/>
          <w:szCs w:val="28"/>
          <w:lang w:val="uk-UA"/>
        </w:rPr>
        <w:t xml:space="preserve">терилізовано (кастровано) при залученні інших організацій </w:t>
      </w:r>
      <w:r w:rsidR="00021D9D" w:rsidRPr="003546A8">
        <w:rPr>
          <w:color w:val="000000" w:themeColor="text1"/>
          <w:sz w:val="28"/>
          <w:szCs w:val="28"/>
          <w:lang w:val="uk-UA"/>
        </w:rPr>
        <w:t>–</w:t>
      </w:r>
      <w:r w:rsidR="00193FDD" w:rsidRPr="003546A8">
        <w:rPr>
          <w:color w:val="000000" w:themeColor="text1"/>
          <w:sz w:val="28"/>
          <w:szCs w:val="28"/>
          <w:lang w:val="uk-UA"/>
        </w:rPr>
        <w:t xml:space="preserve"> 1690</w:t>
      </w:r>
      <w:r w:rsidR="003546A8">
        <w:rPr>
          <w:color w:val="000000" w:themeColor="text1"/>
          <w:sz w:val="28"/>
          <w:szCs w:val="28"/>
          <w:lang w:val="uk-UA"/>
        </w:rPr>
        <w:t xml:space="preserve"> </w:t>
      </w:r>
      <w:r w:rsidR="00193FDD" w:rsidRPr="003546A8">
        <w:rPr>
          <w:color w:val="000000" w:themeColor="text1"/>
          <w:sz w:val="28"/>
          <w:szCs w:val="28"/>
          <w:lang w:val="uk-UA"/>
        </w:rPr>
        <w:t>тварин.</w:t>
      </w:r>
    </w:p>
    <w:p w14:paraId="65A419EE" w14:textId="16E362B0" w:rsidR="008E7121" w:rsidRPr="00021D9D" w:rsidRDefault="00193FDD" w:rsidP="004B5C96">
      <w:pPr>
        <w:pBdr>
          <w:top w:val="nil"/>
          <w:left w:val="nil"/>
          <w:bottom w:val="nil"/>
          <w:right w:val="nil"/>
          <w:between w:val="nil"/>
        </w:pBdr>
        <w:ind w:firstLine="567"/>
        <w:jc w:val="both"/>
        <w:rPr>
          <w:sz w:val="28"/>
          <w:szCs w:val="28"/>
          <w:highlight w:val="white"/>
          <w:lang w:val="uk-UA"/>
        </w:rPr>
      </w:pPr>
      <w:r w:rsidRPr="00021D9D">
        <w:rPr>
          <w:sz w:val="28"/>
          <w:szCs w:val="28"/>
          <w:highlight w:val="white"/>
          <w:lang w:val="uk-UA"/>
        </w:rPr>
        <w:t xml:space="preserve">Слід врахувати, що не всі </w:t>
      </w:r>
      <w:proofErr w:type="spellStart"/>
      <w:r w:rsidRPr="00021D9D">
        <w:rPr>
          <w:sz w:val="28"/>
          <w:szCs w:val="28"/>
          <w:highlight w:val="white"/>
          <w:lang w:val="uk-UA"/>
        </w:rPr>
        <w:t>відловлені</w:t>
      </w:r>
      <w:proofErr w:type="spellEnd"/>
      <w:r w:rsidRPr="00021D9D">
        <w:rPr>
          <w:sz w:val="28"/>
          <w:szCs w:val="28"/>
          <w:highlight w:val="white"/>
          <w:lang w:val="uk-UA"/>
        </w:rPr>
        <w:t xml:space="preserve"> безпритульні тварини потрапляють на стерилізацію через ряд </w:t>
      </w:r>
      <w:r w:rsidR="004D6B3D">
        <w:rPr>
          <w:sz w:val="28"/>
          <w:szCs w:val="28"/>
          <w:highlight w:val="white"/>
          <w:lang w:val="uk-UA"/>
        </w:rPr>
        <w:t xml:space="preserve">таких </w:t>
      </w:r>
      <w:r w:rsidRPr="00021D9D">
        <w:rPr>
          <w:sz w:val="28"/>
          <w:szCs w:val="28"/>
          <w:highlight w:val="white"/>
          <w:lang w:val="uk-UA"/>
        </w:rPr>
        <w:t>об</w:t>
      </w:r>
      <w:r w:rsidR="004B5C96" w:rsidRPr="00021D9D">
        <w:rPr>
          <w:sz w:val="28"/>
          <w:szCs w:val="28"/>
          <w:highlight w:val="white"/>
          <w:lang w:val="uk-UA"/>
        </w:rPr>
        <w:t>’</w:t>
      </w:r>
      <w:r w:rsidRPr="00021D9D">
        <w:rPr>
          <w:sz w:val="28"/>
          <w:szCs w:val="28"/>
          <w:highlight w:val="white"/>
          <w:lang w:val="uk-UA"/>
        </w:rPr>
        <w:t xml:space="preserve">єктивних причин, як втеча під час транспортування чи перебування в пункті утримання та стерилізації, загибель тварини до проведення операції, втрата візуального ідентифікатора (коли </w:t>
      </w:r>
      <w:proofErr w:type="spellStart"/>
      <w:r w:rsidRPr="00021D9D">
        <w:rPr>
          <w:sz w:val="28"/>
          <w:szCs w:val="28"/>
          <w:highlight w:val="white"/>
          <w:lang w:val="uk-UA"/>
        </w:rPr>
        <w:t>відловлена</w:t>
      </w:r>
      <w:proofErr w:type="spellEnd"/>
      <w:r w:rsidRPr="00021D9D">
        <w:rPr>
          <w:sz w:val="28"/>
          <w:szCs w:val="28"/>
          <w:highlight w:val="white"/>
          <w:lang w:val="uk-UA"/>
        </w:rPr>
        <w:t xml:space="preserve"> тварина виявляється стерилізованою, а вушна </w:t>
      </w:r>
      <w:proofErr w:type="spellStart"/>
      <w:r w:rsidRPr="00021D9D">
        <w:rPr>
          <w:sz w:val="28"/>
          <w:szCs w:val="28"/>
          <w:highlight w:val="white"/>
          <w:lang w:val="uk-UA"/>
        </w:rPr>
        <w:t>бірка</w:t>
      </w:r>
      <w:proofErr w:type="spellEnd"/>
      <w:r w:rsidRPr="00021D9D">
        <w:rPr>
          <w:sz w:val="28"/>
          <w:szCs w:val="28"/>
          <w:highlight w:val="white"/>
          <w:lang w:val="uk-UA"/>
        </w:rPr>
        <w:t xml:space="preserve"> у неї відсутня),</w:t>
      </w:r>
      <w:r w:rsidR="00D409CB" w:rsidRPr="00021D9D">
        <w:rPr>
          <w:lang w:val="uk-UA"/>
        </w:rPr>
        <w:t xml:space="preserve"> </w:t>
      </w:r>
      <w:r w:rsidR="00D409CB" w:rsidRPr="00021D9D">
        <w:rPr>
          <w:sz w:val="28"/>
          <w:szCs w:val="28"/>
          <w:lang w:val="uk-UA"/>
        </w:rPr>
        <w:t xml:space="preserve">відлов стерилізованої тварини, яка вчинила </w:t>
      </w:r>
      <w:proofErr w:type="spellStart"/>
      <w:r w:rsidR="00D409CB" w:rsidRPr="00021D9D">
        <w:rPr>
          <w:sz w:val="28"/>
          <w:szCs w:val="28"/>
          <w:lang w:val="uk-UA"/>
        </w:rPr>
        <w:t>покус</w:t>
      </w:r>
      <w:proofErr w:type="spellEnd"/>
      <w:r w:rsidR="00D409CB" w:rsidRPr="00021D9D">
        <w:rPr>
          <w:sz w:val="28"/>
          <w:szCs w:val="28"/>
          <w:lang w:val="uk-UA"/>
        </w:rPr>
        <w:t xml:space="preserve"> для її </w:t>
      </w:r>
      <w:r w:rsidR="004D6B3D">
        <w:rPr>
          <w:sz w:val="28"/>
          <w:szCs w:val="28"/>
          <w:lang w:val="uk-UA"/>
        </w:rPr>
        <w:t>роз</w:t>
      </w:r>
      <w:r w:rsidR="00D409CB" w:rsidRPr="00021D9D">
        <w:rPr>
          <w:sz w:val="28"/>
          <w:szCs w:val="28"/>
          <w:lang w:val="uk-UA"/>
        </w:rPr>
        <w:t>міщення на карантин,</w:t>
      </w:r>
      <w:r w:rsidRPr="00021D9D">
        <w:rPr>
          <w:sz w:val="28"/>
          <w:szCs w:val="28"/>
          <w:highlight w:val="white"/>
          <w:lang w:val="uk-UA"/>
        </w:rPr>
        <w:t xml:space="preserve"> тощо.</w:t>
      </w:r>
    </w:p>
    <w:p w14:paraId="6383A61C" w14:textId="03D09349" w:rsidR="008E7121" w:rsidRPr="00021D9D" w:rsidRDefault="00193FDD" w:rsidP="004B5C96">
      <w:pPr>
        <w:pBdr>
          <w:top w:val="nil"/>
          <w:left w:val="nil"/>
          <w:bottom w:val="nil"/>
          <w:right w:val="nil"/>
          <w:between w:val="nil"/>
        </w:pBdr>
        <w:ind w:firstLine="567"/>
        <w:jc w:val="both"/>
        <w:rPr>
          <w:sz w:val="28"/>
          <w:szCs w:val="28"/>
          <w:highlight w:val="white"/>
          <w:lang w:val="uk-UA"/>
        </w:rPr>
      </w:pPr>
      <w:r w:rsidRPr="00021D9D">
        <w:rPr>
          <w:sz w:val="28"/>
          <w:szCs w:val="28"/>
          <w:highlight w:val="white"/>
          <w:lang w:val="uk-UA"/>
        </w:rPr>
        <w:t>Незважаючи на те, що станом на 01.10.2025 Програму поводження з котами і собаками та регулювання чисельності безпритульних тварин гуманними методами у м.</w:t>
      </w:r>
      <w:r w:rsidR="00021D9D" w:rsidRPr="00021D9D">
        <w:rPr>
          <w:sz w:val="28"/>
          <w:szCs w:val="28"/>
          <w:highlight w:val="white"/>
          <w:lang w:val="uk-UA"/>
        </w:rPr>
        <w:t> </w:t>
      </w:r>
      <w:r w:rsidRPr="00021D9D">
        <w:rPr>
          <w:sz w:val="28"/>
          <w:szCs w:val="28"/>
          <w:highlight w:val="white"/>
          <w:lang w:val="uk-UA"/>
        </w:rPr>
        <w:t xml:space="preserve">Миколаєві на 2020-2025 роки по показнику відлову тварин вдалося виконати на 93,3 %, кількість нестерилізованих тварин на вулицях міста не досягла так званого </w:t>
      </w:r>
      <w:r w:rsidR="00021D9D" w:rsidRPr="00021D9D">
        <w:rPr>
          <w:sz w:val="28"/>
          <w:szCs w:val="28"/>
          <w:highlight w:val="white"/>
          <w:lang w:val="uk-UA"/>
        </w:rPr>
        <w:t>«</w:t>
      </w:r>
      <w:r w:rsidRPr="00021D9D">
        <w:rPr>
          <w:sz w:val="28"/>
          <w:szCs w:val="28"/>
          <w:highlight w:val="white"/>
          <w:lang w:val="uk-UA"/>
        </w:rPr>
        <w:t>порогу ефективності</w:t>
      </w:r>
      <w:r w:rsidR="00021D9D" w:rsidRPr="00021D9D">
        <w:rPr>
          <w:sz w:val="28"/>
          <w:szCs w:val="28"/>
          <w:highlight w:val="white"/>
          <w:lang w:val="uk-UA"/>
        </w:rPr>
        <w:t>»</w:t>
      </w:r>
      <w:r w:rsidRPr="00021D9D">
        <w:rPr>
          <w:sz w:val="28"/>
          <w:szCs w:val="28"/>
          <w:highlight w:val="white"/>
          <w:lang w:val="uk-UA"/>
        </w:rPr>
        <w:t>.</w:t>
      </w:r>
    </w:p>
    <w:p w14:paraId="4C887A88" w14:textId="740BEDC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sz w:val="28"/>
          <w:szCs w:val="28"/>
          <w:lang w:val="uk-UA"/>
        </w:rPr>
        <w:t xml:space="preserve">Наразі метод </w:t>
      </w:r>
      <w:proofErr w:type="spellStart"/>
      <w:r w:rsidRPr="00021D9D">
        <w:rPr>
          <w:sz w:val="28"/>
          <w:szCs w:val="28"/>
          <w:lang w:val="uk-UA"/>
        </w:rPr>
        <w:t>біостерилізації</w:t>
      </w:r>
      <w:proofErr w:type="spellEnd"/>
      <w:r w:rsidRPr="00021D9D">
        <w:rPr>
          <w:sz w:val="28"/>
          <w:szCs w:val="28"/>
          <w:lang w:val="uk-UA"/>
        </w:rPr>
        <w:t xml:space="preserve"> та </w:t>
      </w:r>
      <w:proofErr w:type="spellStart"/>
      <w:r w:rsidRPr="00021D9D">
        <w:rPr>
          <w:sz w:val="28"/>
          <w:szCs w:val="28"/>
          <w:lang w:val="uk-UA"/>
        </w:rPr>
        <w:t>адопції</w:t>
      </w:r>
      <w:proofErr w:type="spellEnd"/>
      <w:r w:rsidR="006341EA">
        <w:rPr>
          <w:sz w:val="28"/>
          <w:szCs w:val="28"/>
          <w:lang w:val="uk-UA"/>
        </w:rPr>
        <w:t xml:space="preserve"> </w:t>
      </w:r>
      <w:r w:rsidR="00DE03AD">
        <w:rPr>
          <w:sz w:val="28"/>
          <w:szCs w:val="28"/>
          <w:lang w:val="uk-UA"/>
        </w:rPr>
        <w:t>–</w:t>
      </w:r>
      <w:r w:rsidRPr="00021D9D">
        <w:rPr>
          <w:sz w:val="28"/>
          <w:szCs w:val="28"/>
          <w:lang w:val="uk-UA"/>
        </w:rPr>
        <w:t xml:space="preserve"> це</w:t>
      </w:r>
      <w:r w:rsidR="00DE03AD" w:rsidRPr="00DE03AD">
        <w:rPr>
          <w:sz w:val="28"/>
          <w:szCs w:val="28"/>
          <w:lang w:val="uk-UA"/>
        </w:rPr>
        <w:t xml:space="preserve"> </w:t>
      </w:r>
      <w:r w:rsidRPr="00021D9D">
        <w:rPr>
          <w:sz w:val="28"/>
          <w:szCs w:val="28"/>
          <w:lang w:val="uk-UA"/>
        </w:rPr>
        <w:t xml:space="preserve">єдиний гуманний метод регулювання чисельності безпритульних тварин, дозволений законодавством. Цей метод застосовується і КП ММР </w:t>
      </w:r>
      <w:r w:rsidR="00021D9D" w:rsidRPr="00021D9D">
        <w:rPr>
          <w:sz w:val="28"/>
          <w:szCs w:val="28"/>
          <w:lang w:val="uk-UA"/>
        </w:rPr>
        <w:t>«</w:t>
      </w:r>
      <w:r w:rsidRPr="00021D9D">
        <w:rPr>
          <w:sz w:val="28"/>
          <w:szCs w:val="28"/>
          <w:lang w:val="uk-UA"/>
        </w:rPr>
        <w:t>Центр захисту тварин</w:t>
      </w:r>
      <w:r w:rsidR="00021D9D" w:rsidRPr="00021D9D">
        <w:rPr>
          <w:sz w:val="28"/>
          <w:szCs w:val="28"/>
          <w:lang w:val="uk-UA"/>
        </w:rPr>
        <w:t>»</w:t>
      </w:r>
      <w:r w:rsidRPr="00021D9D">
        <w:rPr>
          <w:sz w:val="28"/>
          <w:szCs w:val="28"/>
          <w:lang w:val="uk-UA"/>
        </w:rPr>
        <w:t>:</w:t>
      </w:r>
      <w:r w:rsidRPr="00021D9D">
        <w:rPr>
          <w:color w:val="000000"/>
          <w:sz w:val="28"/>
          <w:szCs w:val="28"/>
          <w:lang w:val="uk-UA"/>
        </w:rPr>
        <w:t xml:space="preserve"> безпритульних тварин після відлову не знищують, а доставляють до </w:t>
      </w:r>
      <w:r w:rsidRPr="00021D9D">
        <w:rPr>
          <w:sz w:val="28"/>
          <w:szCs w:val="28"/>
          <w:lang w:val="uk-UA"/>
        </w:rPr>
        <w:t xml:space="preserve">пункту утримання та </w:t>
      </w:r>
      <w:r w:rsidRPr="00021D9D">
        <w:rPr>
          <w:color w:val="000000"/>
          <w:sz w:val="28"/>
          <w:szCs w:val="28"/>
          <w:lang w:val="uk-UA"/>
        </w:rPr>
        <w:t xml:space="preserve">стерилізації, де їх стерилізують, вакцинують (комплексною вакциною та проти сказу), </w:t>
      </w:r>
      <w:proofErr w:type="spellStart"/>
      <w:r w:rsidRPr="00021D9D">
        <w:rPr>
          <w:color w:val="000000"/>
          <w:sz w:val="28"/>
          <w:szCs w:val="28"/>
          <w:lang w:val="uk-UA"/>
        </w:rPr>
        <w:t>дегельмінтизують</w:t>
      </w:r>
      <w:proofErr w:type="spellEnd"/>
      <w:r w:rsidRPr="00021D9D">
        <w:rPr>
          <w:color w:val="000000"/>
          <w:sz w:val="28"/>
          <w:szCs w:val="28"/>
          <w:lang w:val="uk-UA"/>
        </w:rPr>
        <w:t>, прилаштовують (</w:t>
      </w:r>
      <w:proofErr w:type="spellStart"/>
      <w:r w:rsidRPr="00021D9D">
        <w:rPr>
          <w:color w:val="000000"/>
          <w:sz w:val="28"/>
          <w:szCs w:val="28"/>
          <w:lang w:val="uk-UA"/>
        </w:rPr>
        <w:t>адопція</w:t>
      </w:r>
      <w:proofErr w:type="spellEnd"/>
      <w:r w:rsidRPr="00021D9D">
        <w:rPr>
          <w:color w:val="000000"/>
          <w:sz w:val="28"/>
          <w:szCs w:val="28"/>
          <w:lang w:val="uk-UA"/>
        </w:rPr>
        <w:t xml:space="preserve">) або повертають </w:t>
      </w:r>
      <w:r w:rsidRPr="00021D9D">
        <w:rPr>
          <w:sz w:val="28"/>
          <w:szCs w:val="28"/>
          <w:lang w:val="uk-UA"/>
        </w:rPr>
        <w:t>до попереднього ареалу перебування з проведенням</w:t>
      </w:r>
      <w:r w:rsidRPr="00021D9D">
        <w:rPr>
          <w:color w:val="000000"/>
          <w:sz w:val="28"/>
          <w:szCs w:val="28"/>
          <w:lang w:val="uk-UA"/>
        </w:rPr>
        <w:t xml:space="preserve"> візуальної ідентифікації.</w:t>
      </w:r>
    </w:p>
    <w:p w14:paraId="2AD17EA3" w14:textId="3EE3AC82"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sz w:val="28"/>
          <w:szCs w:val="28"/>
          <w:lang w:val="uk-UA"/>
        </w:rPr>
        <w:t>П</w:t>
      </w:r>
      <w:r w:rsidRPr="00021D9D">
        <w:rPr>
          <w:color w:val="000000"/>
          <w:sz w:val="28"/>
          <w:szCs w:val="28"/>
          <w:lang w:val="uk-UA"/>
        </w:rPr>
        <w:t xml:space="preserve">ідприємство проводить багато заходів </w:t>
      </w:r>
      <w:r w:rsidRPr="00021D9D">
        <w:rPr>
          <w:sz w:val="28"/>
          <w:szCs w:val="28"/>
          <w:lang w:val="uk-UA"/>
        </w:rPr>
        <w:t>з</w:t>
      </w:r>
      <w:r w:rsidRPr="00021D9D">
        <w:rPr>
          <w:color w:val="000000"/>
          <w:sz w:val="28"/>
          <w:szCs w:val="28"/>
          <w:lang w:val="uk-UA"/>
        </w:rPr>
        <w:t xml:space="preserve"> </w:t>
      </w:r>
      <w:proofErr w:type="spellStart"/>
      <w:r w:rsidRPr="00021D9D">
        <w:rPr>
          <w:color w:val="000000"/>
          <w:sz w:val="28"/>
          <w:szCs w:val="28"/>
          <w:lang w:val="uk-UA"/>
        </w:rPr>
        <w:t>адопції</w:t>
      </w:r>
      <w:proofErr w:type="spellEnd"/>
      <w:r w:rsidRPr="00021D9D">
        <w:rPr>
          <w:color w:val="000000"/>
          <w:sz w:val="28"/>
          <w:szCs w:val="28"/>
          <w:lang w:val="uk-UA"/>
        </w:rPr>
        <w:t xml:space="preserve"> тварин</w:t>
      </w:r>
      <w:r w:rsidRPr="00021D9D">
        <w:rPr>
          <w:sz w:val="28"/>
          <w:szCs w:val="28"/>
          <w:lang w:val="uk-UA"/>
        </w:rPr>
        <w:t>: виставки-прилаштування, дні відкритих дверей</w:t>
      </w:r>
      <w:r w:rsidRPr="00021D9D">
        <w:rPr>
          <w:color w:val="000000"/>
          <w:sz w:val="28"/>
          <w:szCs w:val="28"/>
          <w:lang w:val="uk-UA"/>
        </w:rPr>
        <w:t>. З</w:t>
      </w:r>
      <w:r w:rsidRPr="00021D9D">
        <w:rPr>
          <w:sz w:val="28"/>
          <w:szCs w:val="28"/>
          <w:lang w:val="uk-UA"/>
        </w:rPr>
        <w:t>а період 2021-2025</w:t>
      </w:r>
      <w:r w:rsidR="006341EA">
        <w:rPr>
          <w:sz w:val="28"/>
          <w:szCs w:val="28"/>
          <w:lang w:val="uk-UA"/>
        </w:rPr>
        <w:t xml:space="preserve"> років</w:t>
      </w:r>
      <w:r w:rsidRPr="00021D9D">
        <w:rPr>
          <w:sz w:val="28"/>
          <w:szCs w:val="28"/>
          <w:lang w:val="uk-UA"/>
        </w:rPr>
        <w:t xml:space="preserve"> було прилаштовано 1574 тварини, з них 1302 собаки та 272 коти. Але потрібно активізувати роботу в даному напрямку.</w:t>
      </w:r>
    </w:p>
    <w:p w14:paraId="41F3F4C7"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Оскільки зазначені питання залишаються актуальними, а строк дії міської Програми поводження з собаками та котами на території міста Миколаєва на 2020-202</w:t>
      </w:r>
      <w:r w:rsidRPr="00021D9D">
        <w:rPr>
          <w:sz w:val="28"/>
          <w:szCs w:val="28"/>
          <w:lang w:val="uk-UA"/>
        </w:rPr>
        <w:t>5</w:t>
      </w:r>
      <w:r w:rsidRPr="00021D9D">
        <w:rPr>
          <w:color w:val="000000"/>
          <w:sz w:val="28"/>
          <w:szCs w:val="28"/>
          <w:lang w:val="uk-UA"/>
        </w:rPr>
        <w:t xml:space="preserve"> роки закінчився, виникла необхідність у розробці міської цільової </w:t>
      </w:r>
      <w:r w:rsidRPr="00021D9D">
        <w:rPr>
          <w:color w:val="000000"/>
          <w:sz w:val="28"/>
          <w:szCs w:val="28"/>
          <w:lang w:val="uk-UA"/>
        </w:rPr>
        <w:lastRenderedPageBreak/>
        <w:t>Програми на новий термін, яка враховує актуальність проблеми та всі вищезазначені чинники.</w:t>
      </w:r>
    </w:p>
    <w:p w14:paraId="47024DA9" w14:textId="1E4131FB"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Програма поводження з котами і собаками та регулювання чисельності безпритульних тварин гуманними методами у Миколаївській міській територіальній громаді на 2026-2030 роки (далі – Програма) спрямована на забезпечення безпеки життя та здоров</w:t>
      </w:r>
      <w:r w:rsidR="004B5C96" w:rsidRPr="00021D9D">
        <w:rPr>
          <w:color w:val="000000"/>
          <w:sz w:val="28"/>
          <w:szCs w:val="28"/>
          <w:lang w:val="uk-UA"/>
        </w:rPr>
        <w:t>’</w:t>
      </w:r>
      <w:r w:rsidRPr="00021D9D">
        <w:rPr>
          <w:color w:val="000000"/>
          <w:sz w:val="28"/>
          <w:szCs w:val="28"/>
          <w:lang w:val="uk-UA"/>
        </w:rPr>
        <w:t xml:space="preserve">я людей, гуманізацію суспільства, захист від страждань і загибелі тварин внаслідок жорстокого поводження з ними та захист їх природних потреб, формування комфортного та безпечного </w:t>
      </w:r>
      <w:r w:rsidRPr="00021D9D">
        <w:rPr>
          <w:color w:val="000000"/>
          <w:sz w:val="28"/>
          <w:szCs w:val="28"/>
          <w:highlight w:val="white"/>
          <w:lang w:val="uk-UA"/>
        </w:rPr>
        <w:t xml:space="preserve">середовища </w:t>
      </w:r>
      <w:r w:rsidRPr="00021D9D">
        <w:rPr>
          <w:color w:val="000000"/>
          <w:sz w:val="28"/>
          <w:szCs w:val="28"/>
          <w:lang w:val="uk-UA"/>
        </w:rPr>
        <w:t>співіснування людей і тварин, забезпечення проведення єдиної політики у сфері утримання та поводження з домашніми тваринами.</w:t>
      </w:r>
    </w:p>
    <w:p w14:paraId="3E6A1E4B" w14:textId="68EB488F" w:rsidR="008E7121" w:rsidRPr="00021D9D" w:rsidRDefault="00193FDD" w:rsidP="004B5C96">
      <w:pPr>
        <w:pBdr>
          <w:top w:val="nil"/>
          <w:left w:val="nil"/>
          <w:bottom w:val="nil"/>
          <w:right w:val="nil"/>
          <w:between w:val="nil"/>
        </w:pBdr>
        <w:ind w:firstLine="567"/>
        <w:jc w:val="both"/>
        <w:rPr>
          <w:color w:val="000000"/>
          <w:sz w:val="28"/>
          <w:szCs w:val="28"/>
          <w:highlight w:val="white"/>
          <w:lang w:val="uk-UA"/>
        </w:rPr>
      </w:pPr>
      <w:r w:rsidRPr="00021D9D">
        <w:rPr>
          <w:color w:val="000000"/>
          <w:sz w:val="28"/>
          <w:szCs w:val="28"/>
          <w:lang w:val="uk-UA"/>
        </w:rPr>
        <w:t xml:space="preserve">Програма передбачає проведення комплексу соціально-економічних та правових заходів, спрямованих на зниження чисельності безпритульних тварин </w:t>
      </w:r>
      <w:r w:rsidRPr="00021D9D">
        <w:rPr>
          <w:sz w:val="28"/>
          <w:szCs w:val="28"/>
          <w:lang w:val="uk-UA"/>
        </w:rPr>
        <w:t>на території Миколаївської міської територіальної громади</w:t>
      </w:r>
      <w:r w:rsidRPr="00021D9D">
        <w:rPr>
          <w:color w:val="000000"/>
          <w:sz w:val="28"/>
          <w:szCs w:val="28"/>
          <w:lang w:val="uk-UA"/>
        </w:rPr>
        <w:t xml:space="preserve">, підвищення рівня відповідальності власників домашніх тварин, зниження соціальної напруженості </w:t>
      </w:r>
      <w:r w:rsidRPr="00021D9D">
        <w:rPr>
          <w:sz w:val="28"/>
          <w:szCs w:val="28"/>
          <w:highlight w:val="white"/>
          <w:lang w:val="uk-UA"/>
        </w:rPr>
        <w:t xml:space="preserve">і </w:t>
      </w:r>
      <w:r w:rsidRPr="00021D9D">
        <w:rPr>
          <w:color w:val="000000"/>
          <w:sz w:val="28"/>
          <w:szCs w:val="28"/>
          <w:highlight w:val="white"/>
          <w:lang w:val="uk-UA"/>
        </w:rPr>
        <w:t>запобігання конфліктам, пов</w:t>
      </w:r>
      <w:r w:rsidR="004B5C96" w:rsidRPr="00021D9D">
        <w:rPr>
          <w:color w:val="000000"/>
          <w:sz w:val="28"/>
          <w:szCs w:val="28"/>
          <w:highlight w:val="white"/>
          <w:lang w:val="uk-UA"/>
        </w:rPr>
        <w:t>’</w:t>
      </w:r>
      <w:r w:rsidRPr="00021D9D">
        <w:rPr>
          <w:color w:val="000000"/>
          <w:sz w:val="28"/>
          <w:szCs w:val="28"/>
          <w:highlight w:val="white"/>
          <w:lang w:val="uk-UA"/>
        </w:rPr>
        <w:t>язаним з безпритульними тваринами.</w:t>
      </w:r>
    </w:p>
    <w:p w14:paraId="0818EB2E"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Програма ґрунтується на принципах впровадження в суспільну свідомість стандартів гуманного ставлення до тварин та запобігання поширенню жорстокості.</w:t>
      </w:r>
    </w:p>
    <w:p w14:paraId="3F030593" w14:textId="40BDCDA3" w:rsidR="008E7121" w:rsidRPr="00021D9D" w:rsidRDefault="00193FDD" w:rsidP="004B5C96">
      <w:pPr>
        <w:pBdr>
          <w:top w:val="nil"/>
          <w:left w:val="nil"/>
          <w:bottom w:val="nil"/>
          <w:right w:val="nil"/>
          <w:between w:val="nil"/>
        </w:pBdr>
        <w:ind w:firstLine="567"/>
        <w:jc w:val="both"/>
        <w:rPr>
          <w:color w:val="000000"/>
          <w:sz w:val="28"/>
          <w:szCs w:val="28"/>
          <w:highlight w:val="white"/>
          <w:lang w:val="uk-UA"/>
        </w:rPr>
      </w:pPr>
      <w:r w:rsidRPr="00021D9D">
        <w:rPr>
          <w:color w:val="000000"/>
          <w:sz w:val="28"/>
          <w:szCs w:val="28"/>
          <w:lang w:val="uk-UA"/>
        </w:rPr>
        <w:t xml:space="preserve">Нормативно-правове регулювання Програми здійснюється відповідно до Законів України </w:t>
      </w:r>
      <w:r w:rsidR="00021D9D" w:rsidRPr="00021D9D">
        <w:rPr>
          <w:color w:val="000000"/>
          <w:sz w:val="28"/>
          <w:szCs w:val="28"/>
          <w:lang w:val="uk-UA"/>
        </w:rPr>
        <w:t>«</w:t>
      </w:r>
      <w:r w:rsidRPr="00021D9D">
        <w:rPr>
          <w:color w:val="000000"/>
          <w:sz w:val="28"/>
          <w:szCs w:val="28"/>
          <w:lang w:val="uk-UA"/>
        </w:rPr>
        <w:t>Про захист тварин від жорстокого поводження</w:t>
      </w:r>
      <w:r w:rsidR="00021D9D" w:rsidRPr="00021D9D">
        <w:rPr>
          <w:color w:val="000000"/>
          <w:sz w:val="28"/>
          <w:szCs w:val="28"/>
          <w:lang w:val="uk-UA"/>
        </w:rPr>
        <w:t>»</w:t>
      </w:r>
      <w:r w:rsidRPr="00021D9D">
        <w:rPr>
          <w:color w:val="000000"/>
          <w:sz w:val="28"/>
          <w:szCs w:val="28"/>
          <w:lang w:val="uk-UA"/>
        </w:rPr>
        <w:t xml:space="preserve">, </w:t>
      </w:r>
      <w:r w:rsidR="00021D9D" w:rsidRPr="00021D9D">
        <w:rPr>
          <w:color w:val="000000"/>
          <w:sz w:val="28"/>
          <w:szCs w:val="28"/>
          <w:lang w:val="uk-UA"/>
        </w:rPr>
        <w:t>«</w:t>
      </w:r>
      <w:r w:rsidRPr="00021D9D">
        <w:rPr>
          <w:sz w:val="28"/>
          <w:szCs w:val="28"/>
          <w:lang w:val="uk-UA"/>
        </w:rPr>
        <w:t>Про місцеве самоврядування в Україні</w:t>
      </w:r>
      <w:r w:rsidR="00021D9D" w:rsidRPr="00021D9D">
        <w:rPr>
          <w:sz w:val="28"/>
          <w:szCs w:val="28"/>
          <w:lang w:val="uk-UA"/>
        </w:rPr>
        <w:t>»</w:t>
      </w:r>
      <w:r w:rsidRPr="00021D9D">
        <w:rPr>
          <w:sz w:val="28"/>
          <w:szCs w:val="28"/>
          <w:lang w:val="uk-UA"/>
        </w:rPr>
        <w:t xml:space="preserve">, </w:t>
      </w:r>
      <w:r w:rsidR="00021D9D" w:rsidRPr="00021D9D">
        <w:rPr>
          <w:sz w:val="28"/>
          <w:szCs w:val="28"/>
          <w:lang w:val="uk-UA"/>
        </w:rPr>
        <w:t>«</w:t>
      </w:r>
      <w:r w:rsidRPr="00021D9D">
        <w:rPr>
          <w:color w:val="000000"/>
          <w:sz w:val="28"/>
          <w:szCs w:val="28"/>
          <w:lang w:val="uk-UA"/>
        </w:rPr>
        <w:t>Про благоустрій населених пунктів</w:t>
      </w:r>
      <w:r w:rsidR="00021D9D" w:rsidRPr="00021D9D">
        <w:rPr>
          <w:color w:val="000000"/>
          <w:sz w:val="28"/>
          <w:szCs w:val="28"/>
          <w:lang w:val="uk-UA"/>
        </w:rPr>
        <w:t>»</w:t>
      </w:r>
      <w:r w:rsidRPr="00021D9D">
        <w:rPr>
          <w:color w:val="000000"/>
          <w:sz w:val="28"/>
          <w:szCs w:val="28"/>
          <w:lang w:val="uk-UA"/>
        </w:rPr>
        <w:t xml:space="preserve">, </w:t>
      </w:r>
      <w:r w:rsidR="00021D9D" w:rsidRPr="00021D9D">
        <w:rPr>
          <w:color w:val="000000"/>
          <w:sz w:val="28"/>
          <w:szCs w:val="28"/>
          <w:lang w:val="uk-UA"/>
        </w:rPr>
        <w:t>«</w:t>
      </w:r>
      <w:r w:rsidRPr="00021D9D">
        <w:rPr>
          <w:sz w:val="28"/>
          <w:szCs w:val="28"/>
          <w:highlight w:val="white"/>
          <w:lang w:val="uk-UA"/>
        </w:rPr>
        <w:t>Про систему громадського здоров</w:t>
      </w:r>
      <w:r w:rsidR="004B5C96" w:rsidRPr="00021D9D">
        <w:rPr>
          <w:sz w:val="28"/>
          <w:szCs w:val="28"/>
          <w:highlight w:val="white"/>
          <w:lang w:val="uk-UA"/>
        </w:rPr>
        <w:t>’</w:t>
      </w:r>
      <w:r w:rsidRPr="00021D9D">
        <w:rPr>
          <w:sz w:val="28"/>
          <w:szCs w:val="28"/>
          <w:highlight w:val="white"/>
          <w:lang w:val="uk-UA"/>
        </w:rPr>
        <w:t>я</w:t>
      </w:r>
      <w:r w:rsidR="00021D9D" w:rsidRPr="00021D9D">
        <w:rPr>
          <w:sz w:val="28"/>
          <w:szCs w:val="28"/>
          <w:lang w:val="uk-UA"/>
        </w:rPr>
        <w:t>»</w:t>
      </w:r>
      <w:r w:rsidRPr="00021D9D">
        <w:rPr>
          <w:color w:val="000000"/>
          <w:sz w:val="28"/>
          <w:szCs w:val="28"/>
          <w:lang w:val="uk-UA"/>
        </w:rPr>
        <w:t xml:space="preserve">, </w:t>
      </w:r>
      <w:r w:rsidR="00021D9D" w:rsidRPr="00021D9D">
        <w:rPr>
          <w:color w:val="000000"/>
          <w:sz w:val="28"/>
          <w:szCs w:val="28"/>
          <w:lang w:val="uk-UA"/>
        </w:rPr>
        <w:t>«</w:t>
      </w:r>
      <w:r w:rsidRPr="00021D9D">
        <w:rPr>
          <w:color w:val="000000"/>
          <w:sz w:val="28"/>
          <w:szCs w:val="28"/>
          <w:lang w:val="uk-UA"/>
        </w:rPr>
        <w:t xml:space="preserve">Про захист населення від інфекційних </w:t>
      </w:r>
      <w:proofErr w:type="spellStart"/>
      <w:r w:rsidRPr="00021D9D">
        <w:rPr>
          <w:color w:val="000000"/>
          <w:sz w:val="28"/>
          <w:szCs w:val="28"/>
          <w:lang w:val="uk-UA"/>
        </w:rPr>
        <w:t>хвороб</w:t>
      </w:r>
      <w:proofErr w:type="spellEnd"/>
      <w:r w:rsidR="00021D9D" w:rsidRPr="00021D9D">
        <w:rPr>
          <w:color w:val="000000"/>
          <w:sz w:val="28"/>
          <w:szCs w:val="28"/>
          <w:lang w:val="uk-UA"/>
        </w:rPr>
        <w:t>»</w:t>
      </w:r>
      <w:r w:rsidRPr="00021D9D">
        <w:rPr>
          <w:color w:val="000000"/>
          <w:sz w:val="28"/>
          <w:szCs w:val="28"/>
          <w:lang w:val="uk-UA"/>
        </w:rPr>
        <w:t>, постанови К</w:t>
      </w:r>
      <w:r w:rsidR="00021D9D" w:rsidRPr="00021D9D">
        <w:rPr>
          <w:color w:val="000000"/>
          <w:sz w:val="28"/>
          <w:szCs w:val="28"/>
          <w:lang w:val="uk-UA"/>
        </w:rPr>
        <w:t xml:space="preserve">абінету </w:t>
      </w:r>
      <w:r w:rsidRPr="00021D9D">
        <w:rPr>
          <w:color w:val="000000"/>
          <w:sz w:val="28"/>
          <w:szCs w:val="28"/>
          <w:lang w:val="uk-UA"/>
        </w:rPr>
        <w:t>М</w:t>
      </w:r>
      <w:r w:rsidR="00021D9D" w:rsidRPr="00021D9D">
        <w:rPr>
          <w:color w:val="000000"/>
          <w:sz w:val="28"/>
          <w:szCs w:val="28"/>
          <w:lang w:val="uk-UA"/>
        </w:rPr>
        <w:t xml:space="preserve">іністрів </w:t>
      </w:r>
      <w:r w:rsidRPr="00021D9D">
        <w:rPr>
          <w:color w:val="000000"/>
          <w:sz w:val="28"/>
          <w:szCs w:val="28"/>
          <w:lang w:val="uk-UA"/>
        </w:rPr>
        <w:t>У</w:t>
      </w:r>
      <w:r w:rsidR="00021D9D" w:rsidRPr="00021D9D">
        <w:rPr>
          <w:color w:val="000000"/>
          <w:sz w:val="28"/>
          <w:szCs w:val="28"/>
          <w:lang w:val="uk-UA"/>
        </w:rPr>
        <w:t xml:space="preserve">країни </w:t>
      </w:r>
      <w:r w:rsidRPr="00021D9D">
        <w:rPr>
          <w:sz w:val="28"/>
          <w:szCs w:val="28"/>
          <w:lang w:val="uk-UA"/>
        </w:rPr>
        <w:t>від</w:t>
      </w:r>
      <w:r w:rsidRPr="00021D9D">
        <w:rPr>
          <w:color w:val="000000"/>
          <w:sz w:val="28"/>
          <w:szCs w:val="28"/>
          <w:lang w:val="uk-UA"/>
        </w:rPr>
        <w:t xml:space="preserve"> 24.06.2022 №</w:t>
      </w:r>
      <w:r w:rsidR="00021D9D">
        <w:rPr>
          <w:color w:val="000000"/>
          <w:sz w:val="28"/>
          <w:szCs w:val="28"/>
          <w:lang w:val="uk-UA"/>
        </w:rPr>
        <w:t> </w:t>
      </w:r>
      <w:r w:rsidRPr="00021D9D">
        <w:rPr>
          <w:color w:val="000000"/>
          <w:sz w:val="28"/>
          <w:szCs w:val="28"/>
          <w:lang w:val="uk-UA"/>
        </w:rPr>
        <w:t xml:space="preserve">720 </w:t>
      </w:r>
      <w:r w:rsidR="00021D9D">
        <w:rPr>
          <w:color w:val="000000"/>
          <w:sz w:val="28"/>
          <w:szCs w:val="28"/>
          <w:lang w:val="uk-UA"/>
        </w:rPr>
        <w:t>«</w:t>
      </w:r>
      <w:r w:rsidRPr="00021D9D">
        <w:rPr>
          <w:color w:val="000000"/>
          <w:sz w:val="28"/>
          <w:szCs w:val="28"/>
          <w:lang w:val="uk-UA"/>
        </w:rPr>
        <w:t>Про затвердження Порядку 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w:t>
      </w:r>
      <w:r w:rsidR="00021D9D">
        <w:rPr>
          <w:color w:val="000000"/>
          <w:sz w:val="28"/>
          <w:szCs w:val="28"/>
          <w:lang w:val="uk-UA"/>
        </w:rPr>
        <w:t>»</w:t>
      </w:r>
      <w:r w:rsidRPr="00021D9D">
        <w:rPr>
          <w:sz w:val="28"/>
          <w:szCs w:val="28"/>
          <w:lang w:val="uk-UA"/>
        </w:rPr>
        <w:t xml:space="preserve"> </w:t>
      </w:r>
      <w:r w:rsidRPr="00021D9D">
        <w:rPr>
          <w:color w:val="000000"/>
          <w:sz w:val="28"/>
          <w:szCs w:val="28"/>
          <w:lang w:val="uk-UA"/>
        </w:rPr>
        <w:t xml:space="preserve">та інших нормативно-правових актів </w:t>
      </w:r>
      <w:r w:rsidRPr="00021D9D">
        <w:rPr>
          <w:color w:val="000000"/>
          <w:sz w:val="28"/>
          <w:szCs w:val="28"/>
          <w:highlight w:val="white"/>
          <w:lang w:val="uk-UA"/>
        </w:rPr>
        <w:t>у сфер</w:t>
      </w:r>
      <w:r w:rsidRPr="00021D9D">
        <w:rPr>
          <w:sz w:val="28"/>
          <w:szCs w:val="28"/>
          <w:highlight w:val="white"/>
          <w:lang w:val="uk-UA"/>
        </w:rPr>
        <w:t>і</w:t>
      </w:r>
      <w:r w:rsidRPr="00021D9D">
        <w:rPr>
          <w:color w:val="000000"/>
          <w:sz w:val="28"/>
          <w:szCs w:val="28"/>
          <w:highlight w:val="white"/>
          <w:lang w:val="uk-UA"/>
        </w:rPr>
        <w:t xml:space="preserve"> поводження з тваринами.</w:t>
      </w:r>
    </w:p>
    <w:p w14:paraId="71F9A547"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Реалізація Програми повинна здійснюватися виключно гуманними методами, що виключають жорстоке поводження з тваринами, відповідно до законодавства України. Програма виконується шляхом організації відлову безпритульних тварин із застосуванням методики </w:t>
      </w:r>
      <w:proofErr w:type="spellStart"/>
      <w:r w:rsidRPr="00021D9D">
        <w:rPr>
          <w:color w:val="000000"/>
          <w:sz w:val="28"/>
          <w:szCs w:val="28"/>
          <w:lang w:val="uk-UA"/>
        </w:rPr>
        <w:t>біостерилізації</w:t>
      </w:r>
      <w:proofErr w:type="spellEnd"/>
      <w:r w:rsidRPr="00021D9D">
        <w:rPr>
          <w:color w:val="000000"/>
          <w:sz w:val="28"/>
          <w:szCs w:val="28"/>
          <w:lang w:val="uk-UA"/>
        </w:rPr>
        <w:t xml:space="preserve"> та сучасної технічної бази.</w:t>
      </w:r>
    </w:p>
    <w:p w14:paraId="11467C92"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Програмою враховується існування великої популяції домашніх тварин, тісно пов`язаної з популяцією безпритульних тварин. Цей зв`язок контролюється за допомогою додаткових заходів, які здатні забезпечити підвищення відповідальності власників домашніх тварин та осіб, що займаються їх розведенням, з метою контролю відтворення тварин в місті. Серед таких заходів слід виділити: реєстрацію домашніх тварин та заохочення власників до </w:t>
      </w:r>
      <w:proofErr w:type="spellStart"/>
      <w:r w:rsidRPr="00021D9D">
        <w:rPr>
          <w:color w:val="000000"/>
          <w:sz w:val="28"/>
          <w:szCs w:val="28"/>
          <w:lang w:val="uk-UA"/>
        </w:rPr>
        <w:t>біостерилізації</w:t>
      </w:r>
      <w:proofErr w:type="spellEnd"/>
      <w:r w:rsidRPr="00021D9D">
        <w:rPr>
          <w:color w:val="000000"/>
          <w:sz w:val="28"/>
          <w:szCs w:val="28"/>
          <w:lang w:val="uk-UA"/>
        </w:rPr>
        <w:t xml:space="preserve"> своїх тварин для обмеження їх неконтрольованого розмноження.</w:t>
      </w:r>
    </w:p>
    <w:p w14:paraId="5825B68B"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У процесі самовідтворення тварини, що гинуть або з інших причин зникають із групи безпритульних тварин, увесь час заміщуються новими за рахунок наступних чинників:</w:t>
      </w:r>
    </w:p>
    <w:p w14:paraId="39D8D39B" w14:textId="66FBBC58"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1)</w:t>
      </w:r>
      <w:r w:rsidR="00021D9D">
        <w:rPr>
          <w:color w:val="000000"/>
          <w:sz w:val="28"/>
          <w:szCs w:val="28"/>
          <w:lang w:val="uk-UA"/>
        </w:rPr>
        <w:t> </w:t>
      </w:r>
      <w:r w:rsidRPr="00021D9D">
        <w:rPr>
          <w:color w:val="000000"/>
          <w:sz w:val="28"/>
          <w:szCs w:val="28"/>
          <w:lang w:val="uk-UA"/>
        </w:rPr>
        <w:t>цуценят цієї ж групи тварин;</w:t>
      </w:r>
    </w:p>
    <w:p w14:paraId="4E3AA45E" w14:textId="4DD9504C"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2)</w:t>
      </w:r>
      <w:r w:rsidR="00021D9D">
        <w:rPr>
          <w:color w:val="000000"/>
          <w:sz w:val="28"/>
          <w:szCs w:val="28"/>
          <w:lang w:val="uk-UA"/>
        </w:rPr>
        <w:t> </w:t>
      </w:r>
      <w:r w:rsidRPr="00021D9D">
        <w:rPr>
          <w:color w:val="000000"/>
          <w:sz w:val="28"/>
          <w:szCs w:val="28"/>
          <w:lang w:val="uk-UA"/>
        </w:rPr>
        <w:t>тварин, що мігрують із сусідніх територій;</w:t>
      </w:r>
    </w:p>
    <w:p w14:paraId="3AC099CB" w14:textId="4C567EB0"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lastRenderedPageBreak/>
        <w:t>3)</w:t>
      </w:r>
      <w:r w:rsidR="00021D9D">
        <w:rPr>
          <w:color w:val="000000"/>
          <w:sz w:val="28"/>
          <w:szCs w:val="28"/>
          <w:lang w:val="uk-UA"/>
        </w:rPr>
        <w:t> </w:t>
      </w:r>
      <w:r w:rsidRPr="00021D9D">
        <w:rPr>
          <w:color w:val="000000"/>
          <w:sz w:val="28"/>
          <w:szCs w:val="28"/>
          <w:lang w:val="uk-UA"/>
        </w:rPr>
        <w:t>покинутих та загублених тварин, що мають власників.</w:t>
      </w:r>
    </w:p>
    <w:p w14:paraId="09D8CCF4" w14:textId="1519A73E" w:rsidR="008E7121" w:rsidRPr="00021D9D" w:rsidRDefault="00193FDD" w:rsidP="004B5C96">
      <w:pPr>
        <w:pBdr>
          <w:top w:val="nil"/>
          <w:left w:val="nil"/>
          <w:bottom w:val="nil"/>
          <w:right w:val="nil"/>
          <w:between w:val="nil"/>
        </w:pBdr>
        <w:ind w:firstLine="567"/>
        <w:jc w:val="both"/>
        <w:rPr>
          <w:sz w:val="28"/>
          <w:szCs w:val="28"/>
          <w:highlight w:val="white"/>
          <w:lang w:val="uk-UA"/>
        </w:rPr>
      </w:pPr>
      <w:r w:rsidRPr="00021D9D">
        <w:rPr>
          <w:color w:val="000000"/>
          <w:sz w:val="28"/>
          <w:szCs w:val="28"/>
          <w:lang w:val="uk-UA"/>
        </w:rPr>
        <w:t xml:space="preserve">Проте, існуюча матеріально-технічна база КП ММР </w:t>
      </w:r>
      <w:r w:rsidR="00021D9D">
        <w:rPr>
          <w:color w:val="000000"/>
          <w:sz w:val="28"/>
          <w:szCs w:val="28"/>
          <w:lang w:val="uk-UA"/>
        </w:rPr>
        <w:t>«</w:t>
      </w:r>
      <w:r w:rsidRPr="00021D9D">
        <w:rPr>
          <w:color w:val="000000"/>
          <w:sz w:val="28"/>
          <w:szCs w:val="28"/>
          <w:lang w:val="uk-UA"/>
        </w:rPr>
        <w:t>Центр захисту тварин</w:t>
      </w:r>
      <w:r w:rsidR="00021D9D">
        <w:rPr>
          <w:color w:val="000000"/>
          <w:sz w:val="28"/>
          <w:szCs w:val="28"/>
          <w:lang w:val="uk-UA"/>
        </w:rPr>
        <w:t>»</w:t>
      </w:r>
      <w:r w:rsidRPr="00021D9D">
        <w:rPr>
          <w:color w:val="000000"/>
          <w:sz w:val="28"/>
          <w:szCs w:val="28"/>
          <w:lang w:val="uk-UA"/>
        </w:rPr>
        <w:t xml:space="preserve"> є недостатньою для ліквідації вищезазначен</w:t>
      </w:r>
      <w:r w:rsidRPr="00021D9D">
        <w:rPr>
          <w:sz w:val="28"/>
          <w:szCs w:val="28"/>
          <w:lang w:val="uk-UA"/>
        </w:rPr>
        <w:t>их</w:t>
      </w:r>
      <w:r w:rsidRPr="00021D9D">
        <w:rPr>
          <w:color w:val="000000"/>
          <w:sz w:val="28"/>
          <w:szCs w:val="28"/>
          <w:lang w:val="uk-UA"/>
        </w:rPr>
        <w:t xml:space="preserve"> чинник</w:t>
      </w:r>
      <w:r w:rsidRPr="00021D9D">
        <w:rPr>
          <w:sz w:val="28"/>
          <w:szCs w:val="28"/>
          <w:lang w:val="uk-UA"/>
        </w:rPr>
        <w:t>ів</w:t>
      </w:r>
      <w:r w:rsidRPr="00021D9D">
        <w:rPr>
          <w:color w:val="000000"/>
          <w:sz w:val="28"/>
          <w:szCs w:val="28"/>
          <w:lang w:val="uk-UA"/>
        </w:rPr>
        <w:t xml:space="preserve">. Отже, постає гостра необхідність розширення потужності КП ММР </w:t>
      </w:r>
      <w:r w:rsidR="00021D9D">
        <w:rPr>
          <w:color w:val="000000"/>
          <w:sz w:val="28"/>
          <w:szCs w:val="28"/>
          <w:lang w:val="uk-UA"/>
        </w:rPr>
        <w:t>«</w:t>
      </w:r>
      <w:r w:rsidRPr="00021D9D">
        <w:rPr>
          <w:color w:val="000000"/>
          <w:sz w:val="28"/>
          <w:szCs w:val="28"/>
          <w:lang w:val="uk-UA"/>
        </w:rPr>
        <w:t>Центр захисту тварин</w:t>
      </w:r>
      <w:r w:rsidR="00021D9D">
        <w:rPr>
          <w:color w:val="000000"/>
          <w:sz w:val="28"/>
          <w:szCs w:val="28"/>
          <w:lang w:val="uk-UA"/>
        </w:rPr>
        <w:t>»</w:t>
      </w:r>
      <w:r w:rsidRPr="00021D9D">
        <w:rPr>
          <w:color w:val="000000"/>
          <w:sz w:val="28"/>
          <w:szCs w:val="28"/>
          <w:lang w:val="uk-UA"/>
        </w:rPr>
        <w:t xml:space="preserve"> та </w:t>
      </w:r>
      <w:r w:rsidRPr="00021D9D">
        <w:rPr>
          <w:sz w:val="28"/>
          <w:szCs w:val="28"/>
          <w:lang w:val="uk-UA"/>
        </w:rPr>
        <w:t xml:space="preserve">модернізації </w:t>
      </w:r>
      <w:r w:rsidRPr="00021D9D">
        <w:rPr>
          <w:color w:val="000000"/>
          <w:sz w:val="28"/>
          <w:szCs w:val="28"/>
          <w:lang w:val="uk-UA"/>
        </w:rPr>
        <w:t xml:space="preserve">матеріально-технічної бази </w:t>
      </w:r>
      <w:r w:rsidRPr="00021D9D">
        <w:rPr>
          <w:color w:val="000000"/>
          <w:sz w:val="28"/>
          <w:szCs w:val="28"/>
          <w:highlight w:val="white"/>
          <w:lang w:val="uk-UA"/>
        </w:rPr>
        <w:t>підприємства</w:t>
      </w:r>
      <w:r w:rsidRPr="00021D9D">
        <w:rPr>
          <w:color w:val="000000"/>
          <w:sz w:val="28"/>
          <w:szCs w:val="28"/>
          <w:lang w:val="uk-UA"/>
        </w:rPr>
        <w:t xml:space="preserve">. </w:t>
      </w:r>
      <w:r w:rsidRPr="00021D9D">
        <w:rPr>
          <w:color w:val="000000"/>
          <w:sz w:val="28"/>
          <w:szCs w:val="28"/>
          <w:highlight w:val="white"/>
          <w:lang w:val="uk-UA"/>
        </w:rPr>
        <w:t>Поряд з цим,</w:t>
      </w:r>
      <w:r w:rsidRPr="00021D9D">
        <w:rPr>
          <w:sz w:val="28"/>
          <w:szCs w:val="28"/>
          <w:highlight w:val="white"/>
          <w:lang w:val="uk-UA"/>
        </w:rPr>
        <w:t xml:space="preserve"> також необхідне запровадження широкомасштабних інформаційно-просвітницьких заходів та активне здійснення реєстрації домашніх тварин, що дозволить зменшити надходження на вулиці собак, які мають власників.</w:t>
      </w:r>
    </w:p>
    <w:p w14:paraId="5D3B55B3" w14:textId="77777777" w:rsidR="008E7121" w:rsidRPr="00021D9D" w:rsidRDefault="008E7121" w:rsidP="004B5C96">
      <w:pPr>
        <w:pBdr>
          <w:top w:val="nil"/>
          <w:left w:val="nil"/>
          <w:bottom w:val="nil"/>
          <w:right w:val="nil"/>
          <w:between w:val="nil"/>
        </w:pBdr>
        <w:ind w:firstLine="567"/>
        <w:jc w:val="both"/>
        <w:rPr>
          <w:sz w:val="28"/>
          <w:szCs w:val="28"/>
          <w:lang w:val="uk-UA"/>
        </w:rPr>
      </w:pPr>
    </w:p>
    <w:p w14:paraId="4853A28C" w14:textId="77777777" w:rsidR="008E7121" w:rsidRPr="00021D9D" w:rsidRDefault="00193FDD" w:rsidP="00021D9D">
      <w:pPr>
        <w:pBdr>
          <w:top w:val="nil"/>
          <w:left w:val="nil"/>
          <w:bottom w:val="nil"/>
          <w:right w:val="nil"/>
          <w:between w:val="nil"/>
        </w:pBdr>
        <w:ind w:firstLine="0"/>
        <w:jc w:val="center"/>
        <w:rPr>
          <w:color w:val="000000"/>
          <w:sz w:val="28"/>
          <w:szCs w:val="28"/>
          <w:lang w:val="uk-UA"/>
        </w:rPr>
      </w:pPr>
      <w:r w:rsidRPr="00021D9D">
        <w:rPr>
          <w:color w:val="000000"/>
          <w:sz w:val="28"/>
          <w:szCs w:val="28"/>
          <w:lang w:val="uk-UA"/>
        </w:rPr>
        <w:t>2. Визначення мети Програми</w:t>
      </w:r>
    </w:p>
    <w:p w14:paraId="4B8FABA0" w14:textId="77777777" w:rsidR="008E7121" w:rsidRPr="00021D9D" w:rsidRDefault="008E7121" w:rsidP="004B5C96">
      <w:pPr>
        <w:pBdr>
          <w:top w:val="nil"/>
          <w:left w:val="nil"/>
          <w:bottom w:val="nil"/>
          <w:right w:val="nil"/>
          <w:between w:val="nil"/>
        </w:pBdr>
        <w:ind w:firstLine="567"/>
        <w:jc w:val="both"/>
        <w:rPr>
          <w:color w:val="000000"/>
          <w:sz w:val="28"/>
          <w:szCs w:val="28"/>
          <w:lang w:val="uk-UA"/>
        </w:rPr>
      </w:pPr>
    </w:p>
    <w:p w14:paraId="61B80000"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Основною метою Програми є зменшення кількості безпритульних тварин </w:t>
      </w:r>
      <w:r w:rsidRPr="00021D9D">
        <w:rPr>
          <w:sz w:val="28"/>
          <w:szCs w:val="28"/>
          <w:lang w:val="uk-UA"/>
        </w:rPr>
        <w:t>в межах Миколаївської міської територіальної громади</w:t>
      </w:r>
      <w:r w:rsidRPr="00021D9D">
        <w:rPr>
          <w:color w:val="000000"/>
          <w:sz w:val="28"/>
          <w:szCs w:val="28"/>
          <w:lang w:val="uk-UA"/>
        </w:rPr>
        <w:t xml:space="preserve"> на основі гуманного та відповідального ставлення до них, впровадження стандартів гуманного поводження з тваринами, створення безпечних та комфортних умов життя людей та співіснування людей і тварин у місті, забезпечення ветеринарно-санітарного благополуччя, належного благоустрою.</w:t>
      </w:r>
    </w:p>
    <w:p w14:paraId="6AE4E8E6" w14:textId="77777777" w:rsidR="008E7121" w:rsidRPr="00021D9D" w:rsidRDefault="008E7121" w:rsidP="004B5C96">
      <w:pPr>
        <w:pBdr>
          <w:top w:val="nil"/>
          <w:left w:val="nil"/>
          <w:bottom w:val="nil"/>
          <w:right w:val="nil"/>
          <w:between w:val="nil"/>
        </w:pBdr>
        <w:ind w:firstLine="567"/>
        <w:jc w:val="both"/>
        <w:rPr>
          <w:color w:val="000000"/>
          <w:sz w:val="28"/>
          <w:szCs w:val="28"/>
          <w:lang w:val="uk-UA"/>
        </w:rPr>
      </w:pPr>
    </w:p>
    <w:p w14:paraId="1A801E41" w14:textId="77777777" w:rsidR="00021D9D" w:rsidRDefault="00193FDD" w:rsidP="00021D9D">
      <w:pPr>
        <w:pBdr>
          <w:top w:val="nil"/>
          <w:left w:val="nil"/>
          <w:bottom w:val="nil"/>
          <w:right w:val="nil"/>
          <w:between w:val="nil"/>
        </w:pBdr>
        <w:ind w:firstLine="0"/>
        <w:jc w:val="center"/>
        <w:rPr>
          <w:color w:val="000000"/>
          <w:sz w:val="28"/>
          <w:szCs w:val="28"/>
          <w:lang w:val="uk-UA"/>
        </w:rPr>
      </w:pPr>
      <w:r w:rsidRPr="00021D9D">
        <w:rPr>
          <w:color w:val="000000"/>
          <w:sz w:val="28"/>
          <w:szCs w:val="28"/>
          <w:lang w:val="uk-UA"/>
        </w:rPr>
        <w:t>3. Обґрунтування шляхів і засобів розв</w:t>
      </w:r>
      <w:r w:rsidR="004B5C96" w:rsidRPr="00021D9D">
        <w:rPr>
          <w:color w:val="000000"/>
          <w:sz w:val="28"/>
          <w:szCs w:val="28"/>
          <w:lang w:val="uk-UA"/>
        </w:rPr>
        <w:t>’</w:t>
      </w:r>
      <w:r w:rsidRPr="00021D9D">
        <w:rPr>
          <w:color w:val="000000"/>
          <w:sz w:val="28"/>
          <w:szCs w:val="28"/>
          <w:lang w:val="uk-UA"/>
        </w:rPr>
        <w:t>язання проблеми,</w:t>
      </w:r>
    </w:p>
    <w:p w14:paraId="6AC7A4C8" w14:textId="40156BC5" w:rsidR="008E7121" w:rsidRPr="00021D9D" w:rsidRDefault="00193FDD" w:rsidP="00021D9D">
      <w:pPr>
        <w:pBdr>
          <w:top w:val="nil"/>
          <w:left w:val="nil"/>
          <w:bottom w:val="nil"/>
          <w:right w:val="nil"/>
          <w:between w:val="nil"/>
        </w:pBdr>
        <w:ind w:firstLine="0"/>
        <w:jc w:val="center"/>
        <w:rPr>
          <w:color w:val="000000"/>
          <w:sz w:val="28"/>
          <w:szCs w:val="28"/>
          <w:lang w:val="uk-UA"/>
        </w:rPr>
      </w:pPr>
      <w:r w:rsidRPr="00021D9D">
        <w:rPr>
          <w:color w:val="000000"/>
          <w:sz w:val="28"/>
          <w:szCs w:val="28"/>
          <w:lang w:val="uk-UA"/>
        </w:rPr>
        <w:t>обсягів та джерел фінансування; строки та етапи виконання</w:t>
      </w:r>
    </w:p>
    <w:p w14:paraId="080975C9" w14:textId="77777777" w:rsidR="008E7121" w:rsidRPr="00021D9D" w:rsidRDefault="008E7121" w:rsidP="004B5C96">
      <w:pPr>
        <w:pBdr>
          <w:top w:val="nil"/>
          <w:left w:val="nil"/>
          <w:bottom w:val="nil"/>
          <w:right w:val="nil"/>
          <w:between w:val="nil"/>
        </w:pBdr>
        <w:ind w:firstLine="567"/>
        <w:jc w:val="both"/>
        <w:rPr>
          <w:color w:val="000000"/>
          <w:sz w:val="28"/>
          <w:szCs w:val="28"/>
          <w:lang w:val="uk-UA"/>
        </w:rPr>
      </w:pPr>
    </w:p>
    <w:p w14:paraId="6DF84D80" w14:textId="1A8EA6F9"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Програмою пропонуються чотири основні шляхи та засоби розв</w:t>
      </w:r>
      <w:r w:rsidR="004B5C96" w:rsidRPr="00021D9D">
        <w:rPr>
          <w:color w:val="000000"/>
          <w:sz w:val="28"/>
          <w:szCs w:val="28"/>
          <w:lang w:val="uk-UA"/>
        </w:rPr>
        <w:t>’</w:t>
      </w:r>
      <w:r w:rsidRPr="00021D9D">
        <w:rPr>
          <w:color w:val="000000"/>
          <w:sz w:val="28"/>
          <w:szCs w:val="28"/>
          <w:lang w:val="uk-UA"/>
        </w:rPr>
        <w:t xml:space="preserve">язання проблеми поводження з тваринами та регулювання чисельності безпритульних тварин гуманними методами в межах </w:t>
      </w:r>
      <w:r w:rsidRPr="00021D9D">
        <w:rPr>
          <w:color w:val="000000"/>
          <w:sz w:val="28"/>
          <w:szCs w:val="28"/>
          <w:highlight w:val="white"/>
          <w:lang w:val="uk-UA"/>
        </w:rPr>
        <w:t>Миколаївської міської територіальної громади</w:t>
      </w:r>
      <w:r w:rsidRPr="00021D9D">
        <w:rPr>
          <w:color w:val="000000"/>
          <w:sz w:val="28"/>
          <w:szCs w:val="28"/>
          <w:lang w:val="uk-UA"/>
        </w:rPr>
        <w:t>.</w:t>
      </w:r>
    </w:p>
    <w:p w14:paraId="69C20B27" w14:textId="0C717B8D" w:rsidR="008E7121" w:rsidRPr="00021D9D" w:rsidRDefault="00021D9D" w:rsidP="004B5C96">
      <w:pPr>
        <w:pBdr>
          <w:top w:val="nil"/>
          <w:left w:val="nil"/>
          <w:bottom w:val="nil"/>
          <w:right w:val="nil"/>
          <w:between w:val="nil"/>
        </w:pBdr>
        <w:ind w:firstLine="567"/>
        <w:jc w:val="both"/>
        <w:rPr>
          <w:color w:val="000000"/>
          <w:sz w:val="28"/>
          <w:szCs w:val="28"/>
          <w:lang w:val="uk-UA"/>
        </w:rPr>
      </w:pPr>
      <w:r w:rsidRPr="006341EA">
        <w:rPr>
          <w:sz w:val="28"/>
          <w:szCs w:val="28"/>
          <w:lang w:val="uk-UA"/>
        </w:rPr>
        <w:t>3.</w:t>
      </w:r>
      <w:r w:rsidR="00193FDD" w:rsidRPr="006341EA">
        <w:rPr>
          <w:sz w:val="28"/>
          <w:szCs w:val="28"/>
          <w:lang w:val="uk-UA"/>
        </w:rPr>
        <w:t>1. </w:t>
      </w:r>
      <w:r w:rsidR="00193FDD" w:rsidRPr="00021D9D">
        <w:rPr>
          <w:color w:val="000000"/>
          <w:sz w:val="28"/>
          <w:szCs w:val="28"/>
          <w:lang w:val="uk-UA"/>
        </w:rPr>
        <w:t xml:space="preserve">Зміцнення матеріально-технічної бази КП ММР </w:t>
      </w:r>
      <w:r>
        <w:rPr>
          <w:color w:val="000000"/>
          <w:sz w:val="28"/>
          <w:szCs w:val="28"/>
          <w:lang w:val="uk-UA"/>
        </w:rPr>
        <w:t>«</w:t>
      </w:r>
      <w:r w:rsidR="00193FDD" w:rsidRPr="00021D9D">
        <w:rPr>
          <w:color w:val="000000"/>
          <w:sz w:val="28"/>
          <w:szCs w:val="28"/>
          <w:lang w:val="uk-UA"/>
        </w:rPr>
        <w:t>Центр захисту тварин</w:t>
      </w:r>
      <w:r>
        <w:rPr>
          <w:color w:val="000000"/>
          <w:sz w:val="28"/>
          <w:szCs w:val="28"/>
          <w:lang w:val="uk-UA"/>
        </w:rPr>
        <w:t>»</w:t>
      </w:r>
      <w:r w:rsidR="00193FDD" w:rsidRPr="00021D9D">
        <w:rPr>
          <w:color w:val="000000"/>
          <w:sz w:val="28"/>
          <w:szCs w:val="28"/>
          <w:lang w:val="uk-UA"/>
        </w:rPr>
        <w:t>.</w:t>
      </w:r>
    </w:p>
    <w:p w14:paraId="5432C77C" w14:textId="04EBAA10"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sz w:val="28"/>
          <w:szCs w:val="28"/>
          <w:lang w:val="uk-UA"/>
        </w:rPr>
        <w:t>П</w:t>
      </w:r>
      <w:r w:rsidRPr="00021D9D">
        <w:rPr>
          <w:color w:val="000000"/>
          <w:sz w:val="28"/>
          <w:szCs w:val="28"/>
          <w:lang w:val="uk-UA"/>
        </w:rPr>
        <w:t xml:space="preserve">ланується розширити потужності КП ММР </w:t>
      </w:r>
      <w:r w:rsidR="00021D9D">
        <w:rPr>
          <w:color w:val="000000"/>
          <w:sz w:val="28"/>
          <w:szCs w:val="28"/>
          <w:lang w:val="uk-UA"/>
        </w:rPr>
        <w:t>«</w:t>
      </w:r>
      <w:r w:rsidRPr="00021D9D">
        <w:rPr>
          <w:color w:val="000000"/>
          <w:sz w:val="28"/>
          <w:szCs w:val="28"/>
          <w:lang w:val="uk-UA"/>
        </w:rPr>
        <w:t>Центр захисту тварин</w:t>
      </w:r>
      <w:r w:rsidR="00021D9D">
        <w:rPr>
          <w:color w:val="000000"/>
          <w:sz w:val="28"/>
          <w:szCs w:val="28"/>
          <w:lang w:val="uk-UA"/>
        </w:rPr>
        <w:t>»</w:t>
      </w:r>
      <w:r w:rsidRPr="00021D9D">
        <w:rPr>
          <w:color w:val="000000"/>
          <w:sz w:val="28"/>
          <w:szCs w:val="28"/>
          <w:lang w:val="uk-UA"/>
        </w:rPr>
        <w:t>, провести ремонт пункту стерилізації та утримання тварин по вул. Водопійній,</w:t>
      </w:r>
      <w:r w:rsidR="00021D9D">
        <w:rPr>
          <w:color w:val="000000"/>
          <w:sz w:val="28"/>
          <w:szCs w:val="28"/>
          <w:lang w:val="uk-UA"/>
        </w:rPr>
        <w:t> </w:t>
      </w:r>
      <w:r w:rsidRPr="00021D9D">
        <w:rPr>
          <w:color w:val="000000"/>
          <w:sz w:val="28"/>
          <w:szCs w:val="28"/>
          <w:lang w:val="uk-UA"/>
        </w:rPr>
        <w:t>36/1 та покращити умови роботи з безпритульними тваринами.</w:t>
      </w:r>
    </w:p>
    <w:p w14:paraId="3B1BC49A" w14:textId="5A0B97A0"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Задля </w:t>
      </w:r>
      <w:r w:rsidRPr="00021D9D">
        <w:rPr>
          <w:sz w:val="28"/>
          <w:szCs w:val="28"/>
          <w:lang w:val="uk-UA"/>
        </w:rPr>
        <w:t xml:space="preserve">зміцнення </w:t>
      </w:r>
      <w:r w:rsidRPr="00021D9D">
        <w:rPr>
          <w:color w:val="000000"/>
          <w:sz w:val="28"/>
          <w:szCs w:val="28"/>
          <w:lang w:val="uk-UA"/>
        </w:rPr>
        <w:t xml:space="preserve">матеріально-технічної бази на підприємстві, необхідно придбати додаткове обладнання для відлову, діагностики, лабораторії. Під придбанням додаткового обладнання, зокрема, але не виключно розуміється обладнання, визначене у </w:t>
      </w:r>
      <w:r w:rsidR="00021D9D">
        <w:rPr>
          <w:color w:val="000000"/>
          <w:sz w:val="28"/>
          <w:szCs w:val="28"/>
          <w:lang w:val="uk-UA"/>
        </w:rPr>
        <w:t>д</w:t>
      </w:r>
      <w:r w:rsidRPr="00021D9D">
        <w:rPr>
          <w:color w:val="000000"/>
          <w:sz w:val="28"/>
          <w:szCs w:val="28"/>
          <w:lang w:val="uk-UA"/>
        </w:rPr>
        <w:t xml:space="preserve">одатку </w:t>
      </w:r>
      <w:r w:rsidRPr="00021D9D">
        <w:rPr>
          <w:sz w:val="28"/>
          <w:szCs w:val="28"/>
          <w:shd w:val="clear" w:color="auto" w:fill="FCFCFC"/>
          <w:lang w:val="uk-UA"/>
        </w:rPr>
        <w:t>3</w:t>
      </w:r>
      <w:r w:rsidRPr="00021D9D">
        <w:rPr>
          <w:color w:val="000000"/>
          <w:sz w:val="28"/>
          <w:szCs w:val="28"/>
          <w:lang w:val="uk-UA"/>
        </w:rPr>
        <w:t xml:space="preserve"> до Програми.</w:t>
      </w:r>
    </w:p>
    <w:p w14:paraId="335218A5" w14:textId="77777777" w:rsidR="008E7121" w:rsidRPr="00021D9D" w:rsidRDefault="00193FDD" w:rsidP="004B5C96">
      <w:pPr>
        <w:pBdr>
          <w:top w:val="nil"/>
          <w:left w:val="nil"/>
          <w:bottom w:val="nil"/>
          <w:right w:val="nil"/>
          <w:between w:val="nil"/>
        </w:pBdr>
        <w:ind w:firstLine="567"/>
        <w:jc w:val="both"/>
        <w:rPr>
          <w:color w:val="000000"/>
          <w:sz w:val="28"/>
          <w:szCs w:val="28"/>
          <w:highlight w:val="white"/>
          <w:lang w:val="uk-UA"/>
        </w:rPr>
      </w:pPr>
      <w:r w:rsidRPr="00021D9D">
        <w:rPr>
          <w:color w:val="000000"/>
          <w:sz w:val="28"/>
          <w:szCs w:val="28"/>
          <w:highlight w:val="white"/>
          <w:lang w:val="uk-UA"/>
        </w:rPr>
        <w:t>Для виконання Програми підприємство потребує придбання автомобіл</w:t>
      </w:r>
      <w:r w:rsidRPr="00021D9D">
        <w:rPr>
          <w:sz w:val="28"/>
          <w:szCs w:val="28"/>
          <w:highlight w:val="white"/>
          <w:lang w:val="uk-UA"/>
        </w:rPr>
        <w:t>я</w:t>
      </w:r>
      <w:r w:rsidRPr="00021D9D">
        <w:rPr>
          <w:color w:val="000000"/>
          <w:sz w:val="28"/>
          <w:szCs w:val="28"/>
          <w:highlight w:val="white"/>
          <w:lang w:val="uk-UA"/>
        </w:rPr>
        <w:t xml:space="preserve"> для вилову тварин, що дозволить</w:t>
      </w:r>
      <w:r w:rsidRPr="00021D9D">
        <w:rPr>
          <w:sz w:val="28"/>
          <w:szCs w:val="28"/>
          <w:highlight w:val="white"/>
          <w:lang w:val="uk-UA"/>
        </w:rPr>
        <w:t xml:space="preserve"> </w:t>
      </w:r>
      <w:r w:rsidRPr="00021D9D">
        <w:rPr>
          <w:color w:val="000000"/>
          <w:sz w:val="28"/>
          <w:szCs w:val="28"/>
          <w:highlight w:val="white"/>
          <w:lang w:val="uk-UA"/>
        </w:rPr>
        <w:t>організувати більш ефективну роботу у даному напрямку, за результатами якої збільш</w:t>
      </w:r>
      <w:r w:rsidRPr="00021D9D">
        <w:rPr>
          <w:sz w:val="28"/>
          <w:szCs w:val="28"/>
          <w:highlight w:val="white"/>
          <w:lang w:val="uk-UA"/>
        </w:rPr>
        <w:t xml:space="preserve">иться кількість </w:t>
      </w:r>
      <w:proofErr w:type="spellStart"/>
      <w:r w:rsidRPr="00021D9D">
        <w:rPr>
          <w:sz w:val="28"/>
          <w:szCs w:val="28"/>
          <w:highlight w:val="white"/>
          <w:lang w:val="uk-UA"/>
        </w:rPr>
        <w:t>відловлених</w:t>
      </w:r>
      <w:proofErr w:type="spellEnd"/>
      <w:r w:rsidRPr="00021D9D">
        <w:rPr>
          <w:sz w:val="28"/>
          <w:szCs w:val="28"/>
          <w:highlight w:val="white"/>
          <w:lang w:val="uk-UA"/>
        </w:rPr>
        <w:t xml:space="preserve"> тварин.</w:t>
      </w:r>
    </w:p>
    <w:p w14:paraId="6F883D77" w14:textId="172C6DA8"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Для збільшення показників </w:t>
      </w:r>
      <w:proofErr w:type="spellStart"/>
      <w:r w:rsidRPr="00021D9D">
        <w:rPr>
          <w:color w:val="000000"/>
          <w:sz w:val="28"/>
          <w:szCs w:val="28"/>
          <w:lang w:val="uk-UA"/>
        </w:rPr>
        <w:t>адопції</w:t>
      </w:r>
      <w:proofErr w:type="spellEnd"/>
      <w:r w:rsidR="006341EA">
        <w:rPr>
          <w:color w:val="000000"/>
          <w:sz w:val="28"/>
          <w:szCs w:val="28"/>
          <w:lang w:val="uk-UA"/>
        </w:rPr>
        <w:t xml:space="preserve"> та</w:t>
      </w:r>
      <w:r w:rsidRPr="00021D9D">
        <w:rPr>
          <w:color w:val="000000"/>
          <w:sz w:val="28"/>
          <w:szCs w:val="28"/>
          <w:lang w:val="uk-UA"/>
        </w:rPr>
        <w:t xml:space="preserve"> </w:t>
      </w:r>
      <w:r w:rsidR="006341EA" w:rsidRPr="00021D9D">
        <w:rPr>
          <w:color w:val="000000"/>
          <w:sz w:val="28"/>
          <w:szCs w:val="28"/>
          <w:lang w:val="uk-UA"/>
        </w:rPr>
        <w:t xml:space="preserve"> довгострокового перебування тварин </w:t>
      </w:r>
      <w:r w:rsidRPr="00021D9D">
        <w:rPr>
          <w:color w:val="000000"/>
          <w:sz w:val="28"/>
          <w:szCs w:val="28"/>
          <w:lang w:val="uk-UA"/>
        </w:rPr>
        <w:t xml:space="preserve">заплановано </w:t>
      </w:r>
      <w:r w:rsidR="008F2FF8" w:rsidRPr="00021D9D">
        <w:rPr>
          <w:color w:val="000000"/>
          <w:sz w:val="28"/>
          <w:szCs w:val="28"/>
          <w:lang w:val="uk-UA"/>
        </w:rPr>
        <w:t>улаштування</w:t>
      </w:r>
      <w:r w:rsidRPr="00021D9D">
        <w:rPr>
          <w:color w:val="000000"/>
          <w:sz w:val="28"/>
          <w:szCs w:val="28"/>
          <w:lang w:val="uk-UA"/>
        </w:rPr>
        <w:t xml:space="preserve"> 60 нових додаткових зимових вольєрів</w:t>
      </w:r>
      <w:r w:rsidR="006341EA">
        <w:rPr>
          <w:color w:val="000000"/>
          <w:sz w:val="28"/>
          <w:szCs w:val="28"/>
          <w:lang w:val="uk-UA"/>
        </w:rPr>
        <w:t>.</w:t>
      </w:r>
    </w:p>
    <w:p w14:paraId="58AB0207" w14:textId="1E778606"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Під час проведення ремонту пункту стерилізації та утримання тварин по вул. Водопійній, 36/1 передбачається здійснення розподілу зон та приміщень</w:t>
      </w:r>
      <w:r w:rsidR="00021D9D">
        <w:rPr>
          <w:color w:val="000000"/>
          <w:sz w:val="28"/>
          <w:szCs w:val="28"/>
          <w:lang w:val="uk-UA"/>
        </w:rPr>
        <w:t xml:space="preserve"> </w:t>
      </w:r>
      <w:r w:rsidRPr="00021D9D">
        <w:rPr>
          <w:color w:val="000000"/>
          <w:sz w:val="28"/>
          <w:szCs w:val="28"/>
          <w:lang w:val="uk-UA"/>
        </w:rPr>
        <w:t>–</w:t>
      </w:r>
      <w:r w:rsidR="00021D9D">
        <w:rPr>
          <w:color w:val="000000"/>
          <w:sz w:val="28"/>
          <w:szCs w:val="28"/>
          <w:lang w:val="uk-UA"/>
        </w:rPr>
        <w:t xml:space="preserve"> </w:t>
      </w:r>
      <w:r w:rsidRPr="00021D9D">
        <w:rPr>
          <w:color w:val="000000"/>
          <w:sz w:val="28"/>
          <w:szCs w:val="28"/>
          <w:lang w:val="uk-UA"/>
        </w:rPr>
        <w:t xml:space="preserve">карантину, післяопераційної, терапії, двох </w:t>
      </w:r>
      <w:proofErr w:type="spellStart"/>
      <w:r w:rsidRPr="00021D9D">
        <w:rPr>
          <w:color w:val="000000"/>
          <w:sz w:val="28"/>
          <w:szCs w:val="28"/>
          <w:lang w:val="uk-UA"/>
        </w:rPr>
        <w:t>хірургій</w:t>
      </w:r>
      <w:proofErr w:type="spellEnd"/>
      <w:r w:rsidRPr="00021D9D">
        <w:rPr>
          <w:color w:val="000000"/>
          <w:sz w:val="28"/>
          <w:szCs w:val="28"/>
          <w:lang w:val="uk-UA"/>
        </w:rPr>
        <w:t xml:space="preserve">, лабораторії, </w:t>
      </w:r>
      <w:proofErr w:type="spellStart"/>
      <w:r w:rsidRPr="00021D9D">
        <w:rPr>
          <w:color w:val="000000"/>
          <w:sz w:val="28"/>
          <w:szCs w:val="28"/>
          <w:lang w:val="uk-UA"/>
        </w:rPr>
        <w:t>грумінгу</w:t>
      </w:r>
      <w:proofErr w:type="spellEnd"/>
      <w:r w:rsidRPr="00021D9D">
        <w:rPr>
          <w:color w:val="000000"/>
          <w:sz w:val="28"/>
          <w:szCs w:val="28"/>
          <w:lang w:val="uk-UA"/>
        </w:rPr>
        <w:t>, складського приміщення, стерилізаційної кімнати, побутової кімнати, кухні для тварин, ординаторської та  приміщення для персоналу (</w:t>
      </w:r>
      <w:proofErr w:type="spellStart"/>
      <w:r w:rsidRPr="00021D9D">
        <w:rPr>
          <w:color w:val="000000"/>
          <w:sz w:val="28"/>
          <w:szCs w:val="28"/>
          <w:lang w:val="uk-UA"/>
        </w:rPr>
        <w:t>доглядальники</w:t>
      </w:r>
      <w:proofErr w:type="spellEnd"/>
      <w:r w:rsidRPr="00021D9D">
        <w:rPr>
          <w:color w:val="000000"/>
          <w:sz w:val="28"/>
          <w:szCs w:val="28"/>
          <w:lang w:val="uk-UA"/>
        </w:rPr>
        <w:t>, ловці), влаштування охоронної та пожежної сигналізації.</w:t>
      </w:r>
    </w:p>
    <w:p w14:paraId="3379B3DD" w14:textId="1F477FB8"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lastRenderedPageBreak/>
        <w:t>З метою підвищення рівня безпеки на території підприємства, необхідно провести ремонт огорожі пункту стерилізації та утримання тварин по вул. Водопійній,</w:t>
      </w:r>
      <w:r w:rsidR="00021D9D">
        <w:rPr>
          <w:color w:val="000000"/>
          <w:sz w:val="28"/>
          <w:szCs w:val="28"/>
          <w:lang w:val="uk-UA"/>
        </w:rPr>
        <w:t xml:space="preserve"> </w:t>
      </w:r>
      <w:r w:rsidRPr="00021D9D">
        <w:rPr>
          <w:color w:val="000000"/>
          <w:sz w:val="28"/>
          <w:szCs w:val="28"/>
          <w:lang w:val="uk-UA"/>
        </w:rPr>
        <w:t>36/1.</w:t>
      </w:r>
    </w:p>
    <w:p w14:paraId="5EF5FFA6" w14:textId="4D4841E8" w:rsidR="008E7121" w:rsidRPr="00021D9D" w:rsidRDefault="00021D9D" w:rsidP="004B5C96">
      <w:pPr>
        <w:pBdr>
          <w:top w:val="nil"/>
          <w:left w:val="nil"/>
          <w:bottom w:val="nil"/>
          <w:right w:val="nil"/>
          <w:between w:val="nil"/>
        </w:pBdr>
        <w:ind w:firstLine="567"/>
        <w:jc w:val="both"/>
        <w:rPr>
          <w:color w:val="000000"/>
          <w:sz w:val="28"/>
          <w:szCs w:val="28"/>
          <w:lang w:val="uk-UA"/>
        </w:rPr>
      </w:pPr>
      <w:r w:rsidRPr="006341EA">
        <w:rPr>
          <w:sz w:val="28"/>
          <w:szCs w:val="28"/>
          <w:lang w:val="uk-UA"/>
        </w:rPr>
        <w:t>3.</w:t>
      </w:r>
      <w:r w:rsidR="00193FDD" w:rsidRPr="00021D9D">
        <w:rPr>
          <w:color w:val="000000"/>
          <w:sz w:val="28"/>
          <w:szCs w:val="28"/>
          <w:lang w:val="uk-UA"/>
        </w:rPr>
        <w:t>2. Регулювання чисельності безпритульних тварин гуманними методами</w:t>
      </w:r>
      <w:r w:rsidR="00193FDD" w:rsidRPr="00021D9D">
        <w:rPr>
          <w:lang w:val="uk-UA"/>
        </w:rPr>
        <w:t xml:space="preserve"> </w:t>
      </w:r>
      <w:r w:rsidR="00193FDD" w:rsidRPr="00021D9D">
        <w:rPr>
          <w:color w:val="000000"/>
          <w:sz w:val="28"/>
          <w:szCs w:val="28"/>
          <w:lang w:val="uk-UA"/>
        </w:rPr>
        <w:t>та налагодження системи поводження з домашніми тваринами.</w:t>
      </w:r>
    </w:p>
    <w:p w14:paraId="1E5D5F65" w14:textId="7AF4178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У рамках регулювання чисельності безпритульних тварин гуманними методами будуть проводитись заходи щодо запобігання </w:t>
      </w:r>
      <w:r w:rsidR="00C547C8">
        <w:rPr>
          <w:color w:val="000000"/>
          <w:sz w:val="28"/>
          <w:szCs w:val="28"/>
          <w:lang w:val="uk-UA"/>
        </w:rPr>
        <w:t>у</w:t>
      </w:r>
      <w:r w:rsidRPr="00021D9D">
        <w:rPr>
          <w:color w:val="000000"/>
          <w:sz w:val="28"/>
          <w:szCs w:val="28"/>
          <w:lang w:val="uk-UA"/>
        </w:rPr>
        <w:t>кусам тваринами людей.</w:t>
      </w:r>
    </w:p>
    <w:p w14:paraId="7F21623B" w14:textId="0976B474" w:rsidR="008E7121" w:rsidRPr="00021D9D" w:rsidRDefault="006341EA" w:rsidP="00C547C8">
      <w:pPr>
        <w:pBdr>
          <w:top w:val="nil"/>
          <w:left w:val="nil"/>
          <w:bottom w:val="nil"/>
          <w:right w:val="nil"/>
          <w:between w:val="nil"/>
        </w:pBdr>
        <w:ind w:firstLine="567"/>
        <w:jc w:val="both"/>
        <w:rPr>
          <w:color w:val="000000"/>
          <w:sz w:val="28"/>
          <w:szCs w:val="28"/>
          <w:lang w:val="uk-UA"/>
        </w:rPr>
      </w:pPr>
      <w:r>
        <w:rPr>
          <w:color w:val="000000"/>
          <w:sz w:val="28"/>
          <w:szCs w:val="28"/>
          <w:lang w:val="uk-UA"/>
        </w:rPr>
        <w:t>З</w:t>
      </w:r>
      <w:r w:rsidR="00193FDD" w:rsidRPr="00021D9D">
        <w:rPr>
          <w:color w:val="000000"/>
          <w:sz w:val="28"/>
          <w:szCs w:val="28"/>
          <w:lang w:val="uk-UA"/>
        </w:rPr>
        <w:t xml:space="preserve"> метою запобігання можливим </w:t>
      </w:r>
      <w:r w:rsidR="00C547C8">
        <w:rPr>
          <w:color w:val="000000"/>
          <w:sz w:val="28"/>
          <w:szCs w:val="28"/>
          <w:lang w:val="uk-UA"/>
        </w:rPr>
        <w:t>у</w:t>
      </w:r>
      <w:r w:rsidR="00193FDD" w:rsidRPr="00021D9D">
        <w:rPr>
          <w:color w:val="000000"/>
          <w:sz w:val="28"/>
          <w:szCs w:val="28"/>
          <w:lang w:val="uk-UA"/>
        </w:rPr>
        <w:t xml:space="preserve">кусам, при отриманні інформації про скупчення тварин в будь-якому районі м. Миколаєва </w:t>
      </w:r>
      <w:r w:rsidR="00C547C8" w:rsidRPr="00021D9D">
        <w:rPr>
          <w:color w:val="000000"/>
          <w:sz w:val="28"/>
          <w:szCs w:val="28"/>
          <w:lang w:val="uk-UA"/>
        </w:rPr>
        <w:t xml:space="preserve">КП ММР </w:t>
      </w:r>
      <w:r w:rsidR="00C547C8">
        <w:rPr>
          <w:color w:val="000000"/>
          <w:sz w:val="28"/>
          <w:szCs w:val="28"/>
          <w:lang w:val="uk-UA"/>
        </w:rPr>
        <w:t>«</w:t>
      </w:r>
      <w:r w:rsidR="00C547C8" w:rsidRPr="00021D9D">
        <w:rPr>
          <w:color w:val="000000"/>
          <w:sz w:val="28"/>
          <w:szCs w:val="28"/>
          <w:lang w:val="uk-UA"/>
        </w:rPr>
        <w:t>Центр захисту тварин</w:t>
      </w:r>
      <w:r w:rsidR="00C547C8">
        <w:rPr>
          <w:color w:val="000000"/>
          <w:sz w:val="28"/>
          <w:szCs w:val="28"/>
          <w:lang w:val="uk-UA"/>
        </w:rPr>
        <w:t xml:space="preserve">» </w:t>
      </w:r>
      <w:r w:rsidR="00193FDD" w:rsidRPr="00021D9D">
        <w:rPr>
          <w:color w:val="000000"/>
          <w:sz w:val="28"/>
          <w:szCs w:val="28"/>
          <w:lang w:val="uk-UA"/>
        </w:rPr>
        <w:t>зобов</w:t>
      </w:r>
      <w:r w:rsidR="004B5C96" w:rsidRPr="00021D9D">
        <w:rPr>
          <w:color w:val="000000"/>
          <w:sz w:val="28"/>
          <w:szCs w:val="28"/>
          <w:lang w:val="uk-UA"/>
        </w:rPr>
        <w:t>’</w:t>
      </w:r>
      <w:r w:rsidR="00193FDD" w:rsidRPr="00021D9D">
        <w:rPr>
          <w:color w:val="000000"/>
          <w:sz w:val="28"/>
          <w:szCs w:val="28"/>
          <w:lang w:val="uk-UA"/>
        </w:rPr>
        <w:t>язане акцентувати роботу на вказаній території</w:t>
      </w:r>
      <w:r w:rsidR="00C547C8">
        <w:rPr>
          <w:color w:val="000000"/>
          <w:sz w:val="28"/>
          <w:szCs w:val="28"/>
          <w:lang w:val="uk-UA"/>
        </w:rPr>
        <w:t xml:space="preserve"> для </w:t>
      </w:r>
      <w:r w:rsidR="00193FDD" w:rsidRPr="00021D9D">
        <w:rPr>
          <w:color w:val="000000"/>
          <w:sz w:val="28"/>
          <w:szCs w:val="28"/>
          <w:lang w:val="uk-UA"/>
        </w:rPr>
        <w:t xml:space="preserve">максимально швидкого відлову, проведення процедур згідно з діючою Програмою та </w:t>
      </w:r>
      <w:proofErr w:type="spellStart"/>
      <w:r w:rsidR="00193FDD" w:rsidRPr="00021D9D">
        <w:rPr>
          <w:color w:val="000000"/>
          <w:sz w:val="28"/>
          <w:szCs w:val="28"/>
          <w:lang w:val="uk-UA"/>
        </w:rPr>
        <w:t>адопції</w:t>
      </w:r>
      <w:proofErr w:type="spellEnd"/>
      <w:r w:rsidR="00193FDD" w:rsidRPr="00021D9D">
        <w:rPr>
          <w:color w:val="000000"/>
          <w:sz w:val="28"/>
          <w:szCs w:val="28"/>
          <w:lang w:val="uk-UA"/>
        </w:rPr>
        <w:t xml:space="preserve"> тварин.</w:t>
      </w:r>
    </w:p>
    <w:p w14:paraId="3EC268A5" w14:textId="3A04603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При підтвердже</w:t>
      </w:r>
      <w:r w:rsidR="00C547C8">
        <w:rPr>
          <w:color w:val="000000"/>
          <w:sz w:val="28"/>
          <w:szCs w:val="28"/>
          <w:lang w:val="uk-UA"/>
        </w:rPr>
        <w:t>н</w:t>
      </w:r>
      <w:r w:rsidRPr="00021D9D">
        <w:rPr>
          <w:color w:val="000000"/>
          <w:sz w:val="28"/>
          <w:szCs w:val="28"/>
          <w:lang w:val="uk-UA"/>
        </w:rPr>
        <w:t xml:space="preserve">ні </w:t>
      </w:r>
      <w:r w:rsidR="00C547C8">
        <w:rPr>
          <w:color w:val="000000"/>
          <w:sz w:val="28"/>
          <w:szCs w:val="28"/>
          <w:lang w:val="uk-UA"/>
        </w:rPr>
        <w:t>у</w:t>
      </w:r>
      <w:r w:rsidRPr="00021D9D">
        <w:rPr>
          <w:color w:val="000000"/>
          <w:sz w:val="28"/>
          <w:szCs w:val="28"/>
          <w:lang w:val="uk-UA"/>
        </w:rPr>
        <w:t xml:space="preserve">кусу (довідка лікаря) забезпечується негайний відлов тварини та її утримання впродовж 10 календарних днів у зоні ізолятора. Тварини, що вчинили </w:t>
      </w:r>
      <w:r w:rsidR="00C547C8">
        <w:rPr>
          <w:color w:val="000000"/>
          <w:sz w:val="28"/>
          <w:szCs w:val="28"/>
          <w:lang w:val="uk-UA"/>
        </w:rPr>
        <w:t>у</w:t>
      </w:r>
      <w:r w:rsidRPr="00021D9D">
        <w:rPr>
          <w:color w:val="000000"/>
          <w:sz w:val="28"/>
          <w:szCs w:val="28"/>
          <w:lang w:val="uk-UA"/>
        </w:rPr>
        <w:t xml:space="preserve">кус, не повертаються в ареал проживання, а підлягають </w:t>
      </w:r>
      <w:proofErr w:type="spellStart"/>
      <w:r w:rsidRPr="00021D9D">
        <w:rPr>
          <w:color w:val="000000"/>
          <w:sz w:val="28"/>
          <w:szCs w:val="28"/>
          <w:lang w:val="uk-UA"/>
        </w:rPr>
        <w:t>адопції</w:t>
      </w:r>
      <w:proofErr w:type="spellEnd"/>
      <w:r w:rsidRPr="00021D9D">
        <w:rPr>
          <w:sz w:val="28"/>
          <w:szCs w:val="28"/>
          <w:lang w:val="uk-UA"/>
        </w:rPr>
        <w:t xml:space="preserve"> </w:t>
      </w:r>
      <w:r w:rsidRPr="00021D9D">
        <w:rPr>
          <w:sz w:val="28"/>
          <w:szCs w:val="28"/>
          <w:highlight w:val="white"/>
          <w:lang w:val="uk-UA"/>
        </w:rPr>
        <w:t>чи</w:t>
      </w:r>
      <w:r w:rsidRPr="00021D9D">
        <w:rPr>
          <w:color w:val="000000"/>
          <w:sz w:val="28"/>
          <w:szCs w:val="28"/>
          <w:highlight w:val="white"/>
          <w:lang w:val="uk-UA"/>
        </w:rPr>
        <w:t xml:space="preserve"> </w:t>
      </w:r>
      <w:r w:rsidRPr="00021D9D">
        <w:rPr>
          <w:color w:val="000000"/>
          <w:sz w:val="28"/>
          <w:szCs w:val="28"/>
          <w:lang w:val="uk-UA"/>
        </w:rPr>
        <w:t xml:space="preserve">передачі в притулки на </w:t>
      </w:r>
      <w:proofErr w:type="spellStart"/>
      <w:r w:rsidRPr="00021D9D">
        <w:rPr>
          <w:color w:val="000000"/>
          <w:sz w:val="28"/>
          <w:szCs w:val="28"/>
          <w:lang w:val="uk-UA"/>
        </w:rPr>
        <w:t>пожиттєве</w:t>
      </w:r>
      <w:proofErr w:type="spellEnd"/>
      <w:r w:rsidRPr="00021D9D">
        <w:rPr>
          <w:color w:val="000000"/>
          <w:sz w:val="28"/>
          <w:szCs w:val="28"/>
          <w:lang w:val="uk-UA"/>
        </w:rPr>
        <w:t xml:space="preserve"> утримання.</w:t>
      </w:r>
    </w:p>
    <w:p w14:paraId="43355B7B" w14:textId="705B10DD" w:rsidR="008E7121" w:rsidRPr="00021D9D" w:rsidRDefault="00193FDD" w:rsidP="004B5C96">
      <w:pPr>
        <w:pBdr>
          <w:top w:val="nil"/>
          <w:left w:val="nil"/>
          <w:bottom w:val="nil"/>
          <w:right w:val="nil"/>
          <w:between w:val="nil"/>
        </w:pBdr>
        <w:ind w:firstLine="567"/>
        <w:jc w:val="both"/>
        <w:rPr>
          <w:color w:val="000000"/>
          <w:sz w:val="28"/>
          <w:szCs w:val="28"/>
          <w:lang w:val="uk-UA"/>
        </w:rPr>
      </w:pPr>
      <w:bookmarkStart w:id="1" w:name="_Hlk213146980"/>
      <w:proofErr w:type="spellStart"/>
      <w:r w:rsidRPr="00021D9D">
        <w:rPr>
          <w:color w:val="000000"/>
          <w:sz w:val="28"/>
          <w:szCs w:val="28"/>
          <w:lang w:val="uk-UA"/>
        </w:rPr>
        <w:t>Евтаназія</w:t>
      </w:r>
      <w:proofErr w:type="spellEnd"/>
      <w:r w:rsidRPr="00021D9D">
        <w:rPr>
          <w:color w:val="000000"/>
          <w:sz w:val="28"/>
          <w:szCs w:val="28"/>
          <w:lang w:val="uk-UA"/>
        </w:rPr>
        <w:t xml:space="preserve"> безпритульних тварин може застосовуватися відповідно до </w:t>
      </w:r>
      <w:r w:rsidR="009B2D33">
        <w:rPr>
          <w:color w:val="000000"/>
          <w:sz w:val="28"/>
          <w:szCs w:val="28"/>
          <w:lang w:val="uk-UA"/>
        </w:rPr>
        <w:t xml:space="preserve">вимог чинного законодавства. </w:t>
      </w:r>
    </w:p>
    <w:bookmarkEnd w:id="1"/>
    <w:p w14:paraId="710359D8"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Пріоритетним напрямом регулювання чисельності безпритульних тварин є метод відлов-вакцинація-</w:t>
      </w:r>
      <w:proofErr w:type="spellStart"/>
      <w:r w:rsidRPr="00021D9D">
        <w:rPr>
          <w:color w:val="000000"/>
          <w:sz w:val="28"/>
          <w:szCs w:val="28"/>
          <w:lang w:val="uk-UA"/>
        </w:rPr>
        <w:t>біостерилізація</w:t>
      </w:r>
      <w:proofErr w:type="spellEnd"/>
      <w:r w:rsidRPr="00021D9D">
        <w:rPr>
          <w:color w:val="000000"/>
          <w:sz w:val="28"/>
          <w:szCs w:val="28"/>
          <w:lang w:val="uk-UA"/>
        </w:rPr>
        <w:t>-</w:t>
      </w:r>
      <w:proofErr w:type="spellStart"/>
      <w:r w:rsidRPr="00021D9D">
        <w:rPr>
          <w:color w:val="000000"/>
          <w:sz w:val="28"/>
          <w:szCs w:val="28"/>
          <w:lang w:val="uk-UA"/>
        </w:rPr>
        <w:t>адопція</w:t>
      </w:r>
      <w:proofErr w:type="spellEnd"/>
      <w:r w:rsidRPr="00021D9D">
        <w:rPr>
          <w:color w:val="000000"/>
          <w:sz w:val="28"/>
          <w:szCs w:val="28"/>
          <w:lang w:val="uk-UA"/>
        </w:rPr>
        <w:t xml:space="preserve"> або повернення тварин у ареал попереднього перебування з акцентом на </w:t>
      </w:r>
      <w:proofErr w:type="spellStart"/>
      <w:r w:rsidRPr="00021D9D">
        <w:rPr>
          <w:color w:val="000000"/>
          <w:sz w:val="28"/>
          <w:szCs w:val="28"/>
          <w:lang w:val="uk-UA"/>
        </w:rPr>
        <w:t>адопцію</w:t>
      </w:r>
      <w:proofErr w:type="spellEnd"/>
      <w:r w:rsidRPr="00021D9D">
        <w:rPr>
          <w:color w:val="000000"/>
          <w:sz w:val="28"/>
          <w:szCs w:val="28"/>
          <w:lang w:val="uk-UA"/>
        </w:rPr>
        <w:t xml:space="preserve"> (прилаштування) безпритульних тварин. Не пряме вилучення безпритульних тварин, а поступове стабільне зниження їх чисельності за рахунок зміни динаміки народжуваність/смертність.</w:t>
      </w:r>
    </w:p>
    <w:p w14:paraId="289A9D58"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З метою моніторингу кількості безпритульних тварин на вулицях міста щорічно планується проведення їх підрахунку.</w:t>
      </w:r>
    </w:p>
    <w:p w14:paraId="4E9305C5" w14:textId="40FBB5DC"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Особи, які утримують домашніх тварин, що не мають племінної цінності, зобов</w:t>
      </w:r>
      <w:r w:rsidR="004B5C96" w:rsidRPr="00021D9D">
        <w:rPr>
          <w:color w:val="000000"/>
          <w:sz w:val="28"/>
          <w:szCs w:val="28"/>
          <w:lang w:val="uk-UA"/>
        </w:rPr>
        <w:t>’</w:t>
      </w:r>
      <w:r w:rsidRPr="00021D9D">
        <w:rPr>
          <w:color w:val="000000"/>
          <w:sz w:val="28"/>
          <w:szCs w:val="28"/>
          <w:lang w:val="uk-UA"/>
        </w:rPr>
        <w:t xml:space="preserve">язані запобігати </w:t>
      </w:r>
      <w:r w:rsidRPr="00021D9D">
        <w:rPr>
          <w:sz w:val="28"/>
          <w:szCs w:val="28"/>
          <w:lang w:val="uk-UA"/>
        </w:rPr>
        <w:t xml:space="preserve">їх </w:t>
      </w:r>
      <w:r w:rsidRPr="00021D9D">
        <w:rPr>
          <w:color w:val="000000"/>
          <w:sz w:val="28"/>
          <w:szCs w:val="28"/>
          <w:lang w:val="uk-UA"/>
        </w:rPr>
        <w:t xml:space="preserve">неконтрольованому розмноженню. Для цього Програмою передбачено проведення пільгової </w:t>
      </w:r>
      <w:proofErr w:type="spellStart"/>
      <w:r w:rsidRPr="00021D9D">
        <w:rPr>
          <w:color w:val="000000"/>
          <w:sz w:val="28"/>
          <w:szCs w:val="28"/>
          <w:lang w:val="uk-UA"/>
        </w:rPr>
        <w:t>біостерилізації</w:t>
      </w:r>
      <w:proofErr w:type="spellEnd"/>
      <w:r w:rsidRPr="00021D9D">
        <w:rPr>
          <w:color w:val="000000"/>
          <w:sz w:val="28"/>
          <w:szCs w:val="28"/>
          <w:lang w:val="uk-UA"/>
        </w:rPr>
        <w:t xml:space="preserve"> домашніх тварин як найбільш гуманного методу (крім тварин, яким операція протипоказана за рекомендаціями лікаря).</w:t>
      </w:r>
    </w:p>
    <w:p w14:paraId="7951375F" w14:textId="0287CD4C"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Пільгова </w:t>
      </w:r>
      <w:proofErr w:type="spellStart"/>
      <w:r w:rsidRPr="00021D9D">
        <w:rPr>
          <w:color w:val="000000"/>
          <w:sz w:val="28"/>
          <w:szCs w:val="28"/>
          <w:lang w:val="uk-UA"/>
        </w:rPr>
        <w:t>біостерилізація</w:t>
      </w:r>
      <w:proofErr w:type="spellEnd"/>
      <w:r w:rsidRPr="00021D9D">
        <w:rPr>
          <w:color w:val="000000"/>
          <w:sz w:val="28"/>
          <w:szCs w:val="28"/>
          <w:lang w:val="uk-UA"/>
        </w:rPr>
        <w:t xml:space="preserve"> та безкоштовна реєстрація з ідентифікацією домашніх тварин проводиться для окремих категорій населення: малозабезпечені сім</w:t>
      </w:r>
      <w:r w:rsidR="004B5C96" w:rsidRPr="00021D9D">
        <w:rPr>
          <w:color w:val="000000"/>
          <w:sz w:val="28"/>
          <w:szCs w:val="28"/>
          <w:lang w:val="uk-UA"/>
        </w:rPr>
        <w:t>’</w:t>
      </w:r>
      <w:r w:rsidRPr="00021D9D">
        <w:rPr>
          <w:color w:val="000000"/>
          <w:sz w:val="28"/>
          <w:szCs w:val="28"/>
          <w:lang w:val="uk-UA"/>
        </w:rPr>
        <w:t xml:space="preserve">ї; громадяни, які постраждали внаслідок Чорнобильської катастрофи; жінки, яким присвоєно почесне звання України </w:t>
      </w:r>
      <w:r w:rsidR="00021D9D">
        <w:rPr>
          <w:color w:val="000000"/>
          <w:sz w:val="28"/>
          <w:szCs w:val="28"/>
          <w:lang w:val="uk-UA"/>
        </w:rPr>
        <w:t>«</w:t>
      </w:r>
      <w:r w:rsidRPr="00021D9D">
        <w:rPr>
          <w:color w:val="000000"/>
          <w:sz w:val="28"/>
          <w:szCs w:val="28"/>
          <w:lang w:val="uk-UA"/>
        </w:rPr>
        <w:t>Мати-героїня</w:t>
      </w:r>
      <w:r w:rsidR="00021D9D">
        <w:rPr>
          <w:color w:val="000000"/>
          <w:sz w:val="28"/>
          <w:szCs w:val="28"/>
          <w:lang w:val="uk-UA"/>
        </w:rPr>
        <w:t>»</w:t>
      </w:r>
      <w:r w:rsidRPr="00021D9D">
        <w:rPr>
          <w:color w:val="000000"/>
          <w:sz w:val="28"/>
          <w:szCs w:val="28"/>
          <w:lang w:val="uk-UA"/>
        </w:rPr>
        <w:t>; багатодітні сім</w:t>
      </w:r>
      <w:r w:rsidR="004B5C96" w:rsidRPr="00021D9D">
        <w:rPr>
          <w:color w:val="000000"/>
          <w:sz w:val="28"/>
          <w:szCs w:val="28"/>
          <w:lang w:val="uk-UA"/>
        </w:rPr>
        <w:t>’</w:t>
      </w:r>
      <w:r w:rsidRPr="00021D9D">
        <w:rPr>
          <w:color w:val="000000"/>
          <w:sz w:val="28"/>
          <w:szCs w:val="28"/>
          <w:lang w:val="uk-UA"/>
        </w:rPr>
        <w:t>ї; учасники бойових дій; учасники антитерористичної операції та ООС; особи з інвалідністю; непрацюючі особи, які здійснюють догляд за дітьми з інвалідністю; непрацюючі пенсіонери.</w:t>
      </w:r>
    </w:p>
    <w:p w14:paraId="3BC62B6D"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Для перевірки наявності реєстрації домашніх тварин необхідно закупити сканери для зчитування електронних </w:t>
      </w:r>
      <w:proofErr w:type="spellStart"/>
      <w:r w:rsidRPr="00021D9D">
        <w:rPr>
          <w:color w:val="000000"/>
          <w:sz w:val="28"/>
          <w:szCs w:val="28"/>
          <w:lang w:val="uk-UA"/>
        </w:rPr>
        <w:t>транспондерів</w:t>
      </w:r>
      <w:proofErr w:type="spellEnd"/>
      <w:r w:rsidRPr="00021D9D">
        <w:rPr>
          <w:color w:val="000000"/>
          <w:sz w:val="28"/>
          <w:szCs w:val="28"/>
          <w:lang w:val="uk-UA"/>
        </w:rPr>
        <w:t>.</w:t>
      </w:r>
    </w:p>
    <w:p w14:paraId="3C7CCE70"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З метою забезпечення умов для вигулу тварин, що мають власників, поліпшення санітарно-епідемічного та епізоотичного стану, підвищення рівня культури власників собак необхідно створити відповідну інфраструктуру, оскільки на даний час відсутність обладнаних сучасних майданчиків та місць для </w:t>
      </w:r>
      <w:r w:rsidRPr="00021D9D">
        <w:rPr>
          <w:color w:val="000000"/>
          <w:sz w:val="28"/>
          <w:szCs w:val="28"/>
          <w:lang w:val="uk-UA"/>
        </w:rPr>
        <w:lastRenderedPageBreak/>
        <w:t xml:space="preserve">вигулу та дресирування тварин змушує власників здійснювати вигул собак у </w:t>
      </w:r>
      <w:r w:rsidRPr="00021D9D">
        <w:rPr>
          <w:sz w:val="28"/>
          <w:szCs w:val="28"/>
          <w:lang w:val="uk-UA"/>
        </w:rPr>
        <w:t>невідведених</w:t>
      </w:r>
      <w:r w:rsidRPr="00021D9D">
        <w:rPr>
          <w:color w:val="000000"/>
          <w:sz w:val="28"/>
          <w:szCs w:val="28"/>
          <w:lang w:val="uk-UA"/>
        </w:rPr>
        <w:t xml:space="preserve"> для цього місцях, що провокує виникнення конфліктних ситуацій.</w:t>
      </w:r>
    </w:p>
    <w:p w14:paraId="1B08705D" w14:textId="35B72EA2" w:rsidR="008E7121" w:rsidRPr="00C547C8" w:rsidRDefault="00021D9D" w:rsidP="004B5C96">
      <w:pPr>
        <w:pBdr>
          <w:top w:val="nil"/>
          <w:left w:val="nil"/>
          <w:bottom w:val="nil"/>
          <w:right w:val="nil"/>
          <w:between w:val="nil"/>
        </w:pBdr>
        <w:ind w:firstLine="567"/>
        <w:jc w:val="both"/>
        <w:rPr>
          <w:sz w:val="28"/>
          <w:szCs w:val="28"/>
          <w:highlight w:val="white"/>
          <w:lang w:val="uk-UA"/>
        </w:rPr>
      </w:pPr>
      <w:r w:rsidRPr="00C547C8">
        <w:rPr>
          <w:sz w:val="28"/>
          <w:szCs w:val="28"/>
          <w:highlight w:val="white"/>
          <w:lang w:val="uk-UA"/>
        </w:rPr>
        <w:t>3.</w:t>
      </w:r>
      <w:r w:rsidR="00193FDD" w:rsidRPr="00C547C8">
        <w:rPr>
          <w:sz w:val="28"/>
          <w:szCs w:val="28"/>
          <w:highlight w:val="white"/>
          <w:lang w:val="uk-UA"/>
        </w:rPr>
        <w:t>3.</w:t>
      </w:r>
      <w:r w:rsidRPr="00C547C8">
        <w:rPr>
          <w:sz w:val="28"/>
          <w:szCs w:val="28"/>
          <w:highlight w:val="white"/>
          <w:lang w:val="uk-UA"/>
        </w:rPr>
        <w:t> </w:t>
      </w:r>
      <w:r w:rsidR="00193FDD" w:rsidRPr="00C547C8">
        <w:rPr>
          <w:sz w:val="28"/>
          <w:szCs w:val="28"/>
          <w:highlight w:val="white"/>
          <w:lang w:val="uk-UA"/>
        </w:rPr>
        <w:t>Підбір трупів безпритульних тварин та їх кремація.</w:t>
      </w:r>
    </w:p>
    <w:p w14:paraId="2DCB52D0" w14:textId="4A7B7398" w:rsidR="008E7121" w:rsidRPr="00C547C8" w:rsidRDefault="00193FDD" w:rsidP="004B5C96">
      <w:pPr>
        <w:pBdr>
          <w:top w:val="nil"/>
          <w:left w:val="nil"/>
          <w:bottom w:val="nil"/>
          <w:right w:val="nil"/>
          <w:between w:val="nil"/>
        </w:pBdr>
        <w:ind w:firstLine="567"/>
        <w:jc w:val="both"/>
        <w:rPr>
          <w:sz w:val="28"/>
          <w:szCs w:val="28"/>
          <w:highlight w:val="white"/>
          <w:lang w:val="uk-UA"/>
        </w:rPr>
      </w:pPr>
      <w:r w:rsidRPr="00C547C8">
        <w:rPr>
          <w:sz w:val="28"/>
          <w:szCs w:val="28"/>
          <w:highlight w:val="white"/>
          <w:lang w:val="uk-UA"/>
        </w:rPr>
        <w:t>Задля забезпечення належного благоустрою міста та підтримки санітарно-епідеміологічного благополуччя Програмою передбачено проведення систематичної роботи з підбору трупів безпритульних тварин для проведення їх подальшої кремації.</w:t>
      </w:r>
    </w:p>
    <w:p w14:paraId="6C34C3C9" w14:textId="332AB8A2" w:rsidR="008E7121" w:rsidRPr="00021D9D" w:rsidRDefault="00021D9D" w:rsidP="004B5C96">
      <w:pPr>
        <w:pBdr>
          <w:top w:val="nil"/>
          <w:left w:val="nil"/>
          <w:bottom w:val="nil"/>
          <w:right w:val="nil"/>
          <w:between w:val="nil"/>
        </w:pBdr>
        <w:ind w:firstLine="567"/>
        <w:jc w:val="both"/>
        <w:rPr>
          <w:color w:val="000000"/>
          <w:sz w:val="28"/>
          <w:szCs w:val="28"/>
          <w:lang w:val="uk-UA"/>
        </w:rPr>
      </w:pPr>
      <w:r w:rsidRPr="00C547C8">
        <w:rPr>
          <w:sz w:val="28"/>
          <w:szCs w:val="28"/>
          <w:lang w:val="uk-UA"/>
        </w:rPr>
        <w:t>3.</w:t>
      </w:r>
      <w:r w:rsidR="00193FDD" w:rsidRPr="00C547C8">
        <w:rPr>
          <w:sz w:val="28"/>
          <w:szCs w:val="28"/>
          <w:lang w:val="uk-UA"/>
        </w:rPr>
        <w:t>4. Проведення комплексної інформаційно-просвітницької діяльності у сфер</w:t>
      </w:r>
      <w:r w:rsidR="00193FDD" w:rsidRPr="00021D9D">
        <w:rPr>
          <w:color w:val="000000"/>
          <w:sz w:val="28"/>
          <w:szCs w:val="28"/>
          <w:lang w:val="uk-UA"/>
        </w:rPr>
        <w:t>і поводження з тваринами.</w:t>
      </w:r>
    </w:p>
    <w:p w14:paraId="3F47E823" w14:textId="369D8A7F"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sz w:val="28"/>
          <w:szCs w:val="28"/>
          <w:lang w:val="uk-UA"/>
        </w:rPr>
        <w:t>Виконавцям Програми слід передбачити можливість активного проведення просвітницької роботи, у тому числі видання та розповсюдження тематичних друкованих видань (листівок, буклетів, плакатів, пам</w:t>
      </w:r>
      <w:r w:rsidR="004B5C96" w:rsidRPr="00021D9D">
        <w:rPr>
          <w:sz w:val="28"/>
          <w:szCs w:val="28"/>
          <w:lang w:val="uk-UA"/>
        </w:rPr>
        <w:t>’</w:t>
      </w:r>
      <w:r w:rsidRPr="00021D9D">
        <w:rPr>
          <w:sz w:val="28"/>
          <w:szCs w:val="28"/>
          <w:lang w:val="uk-UA"/>
        </w:rPr>
        <w:t>яток); створення та розміщення в телевізійному та радіоефірі виступів, телепрограм та соціальної реклами; висвітлення відповідної інформації у місцевих друкованих та електронних медіа.</w:t>
      </w:r>
    </w:p>
    <w:p w14:paraId="44A152C4"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У рамках виконання Програми передбачається проводити круглі столи, розширені всеукраїнські, регіональні конференції з питань гуманного ставлення до тварин за участі представників всіх задіяних структур та запрошення до участі представників громадських </w:t>
      </w:r>
      <w:proofErr w:type="spellStart"/>
      <w:r w:rsidRPr="00021D9D">
        <w:rPr>
          <w:color w:val="000000"/>
          <w:sz w:val="28"/>
          <w:szCs w:val="28"/>
          <w:lang w:val="uk-UA"/>
        </w:rPr>
        <w:t>зоозахисних</w:t>
      </w:r>
      <w:proofErr w:type="spellEnd"/>
      <w:r w:rsidRPr="00021D9D">
        <w:rPr>
          <w:color w:val="000000"/>
          <w:sz w:val="28"/>
          <w:szCs w:val="28"/>
          <w:lang w:val="uk-UA"/>
        </w:rPr>
        <w:t xml:space="preserve"> організацій з інших міст та регіонів України.</w:t>
      </w:r>
    </w:p>
    <w:p w14:paraId="7BF1110D" w14:textId="2DE00BEE"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Задля інформування широкого кола осіб потрібно проводити круглі столи з представниками </w:t>
      </w:r>
      <w:r w:rsidRPr="00021D9D">
        <w:rPr>
          <w:sz w:val="28"/>
          <w:szCs w:val="28"/>
          <w:lang w:val="uk-UA"/>
        </w:rPr>
        <w:t>медіа</w:t>
      </w:r>
      <w:r w:rsidRPr="00021D9D">
        <w:rPr>
          <w:color w:val="000000"/>
          <w:sz w:val="28"/>
          <w:szCs w:val="28"/>
          <w:lang w:val="uk-UA"/>
        </w:rPr>
        <w:t xml:space="preserve"> щодо організації на постійній основі публікацій статей про користь </w:t>
      </w:r>
      <w:proofErr w:type="spellStart"/>
      <w:r w:rsidRPr="00021D9D">
        <w:rPr>
          <w:color w:val="000000"/>
          <w:sz w:val="28"/>
          <w:szCs w:val="28"/>
          <w:lang w:val="uk-UA"/>
        </w:rPr>
        <w:t>біостерилізації</w:t>
      </w:r>
      <w:proofErr w:type="spellEnd"/>
      <w:r w:rsidRPr="00021D9D">
        <w:rPr>
          <w:color w:val="000000"/>
          <w:sz w:val="28"/>
          <w:szCs w:val="28"/>
          <w:lang w:val="uk-UA"/>
        </w:rPr>
        <w:t xml:space="preserve">, про пільгові періоди реєстрації та </w:t>
      </w:r>
      <w:proofErr w:type="spellStart"/>
      <w:r w:rsidRPr="00021D9D">
        <w:rPr>
          <w:color w:val="000000"/>
          <w:sz w:val="28"/>
          <w:szCs w:val="28"/>
          <w:lang w:val="uk-UA"/>
        </w:rPr>
        <w:t>біостерилізації</w:t>
      </w:r>
      <w:proofErr w:type="spellEnd"/>
      <w:r w:rsidRPr="00021D9D">
        <w:rPr>
          <w:color w:val="000000"/>
          <w:sz w:val="28"/>
          <w:szCs w:val="28"/>
          <w:lang w:val="uk-UA"/>
        </w:rPr>
        <w:t xml:space="preserve"> домашніх тварин, створення </w:t>
      </w:r>
      <w:proofErr w:type="spellStart"/>
      <w:r w:rsidRPr="00021D9D">
        <w:rPr>
          <w:color w:val="000000"/>
          <w:sz w:val="28"/>
          <w:szCs w:val="28"/>
          <w:lang w:val="uk-UA"/>
        </w:rPr>
        <w:t>телепро</w:t>
      </w:r>
      <w:r w:rsidR="00C547C8">
        <w:rPr>
          <w:color w:val="000000"/>
          <w:sz w:val="28"/>
          <w:szCs w:val="28"/>
          <w:lang w:val="uk-UA"/>
        </w:rPr>
        <w:t>є</w:t>
      </w:r>
      <w:r w:rsidRPr="00021D9D">
        <w:rPr>
          <w:color w:val="000000"/>
          <w:sz w:val="28"/>
          <w:szCs w:val="28"/>
          <w:lang w:val="uk-UA"/>
        </w:rPr>
        <w:t>ктів</w:t>
      </w:r>
      <w:proofErr w:type="spellEnd"/>
      <w:r w:rsidRPr="00021D9D">
        <w:rPr>
          <w:color w:val="000000"/>
          <w:sz w:val="28"/>
          <w:szCs w:val="28"/>
          <w:lang w:val="uk-UA"/>
        </w:rPr>
        <w:t xml:space="preserve"> щодо гуманного ставлення до тварин із залученням профільних спеціалістів.</w:t>
      </w:r>
    </w:p>
    <w:p w14:paraId="6A28167B" w14:textId="05560911" w:rsidR="008E7121" w:rsidRPr="00021D9D" w:rsidRDefault="00193FDD" w:rsidP="004B5C96">
      <w:pPr>
        <w:ind w:firstLine="567"/>
        <w:jc w:val="both"/>
        <w:rPr>
          <w:color w:val="000000"/>
          <w:sz w:val="28"/>
          <w:szCs w:val="28"/>
          <w:highlight w:val="white"/>
          <w:lang w:val="uk-UA"/>
        </w:rPr>
      </w:pPr>
      <w:r w:rsidRPr="00021D9D">
        <w:rPr>
          <w:sz w:val="28"/>
          <w:szCs w:val="28"/>
          <w:highlight w:val="white"/>
          <w:lang w:val="uk-UA"/>
        </w:rPr>
        <w:t xml:space="preserve">Підвищення кваліфікації співробітників КП ММР </w:t>
      </w:r>
      <w:r w:rsidR="00021D9D">
        <w:rPr>
          <w:sz w:val="28"/>
          <w:szCs w:val="28"/>
          <w:highlight w:val="white"/>
          <w:lang w:val="uk-UA"/>
        </w:rPr>
        <w:t>«</w:t>
      </w:r>
      <w:r w:rsidRPr="00021D9D">
        <w:rPr>
          <w:sz w:val="28"/>
          <w:szCs w:val="28"/>
          <w:highlight w:val="white"/>
          <w:lang w:val="uk-UA"/>
        </w:rPr>
        <w:t>Центр захисту тварин</w:t>
      </w:r>
      <w:r w:rsidR="00021D9D">
        <w:rPr>
          <w:sz w:val="28"/>
          <w:szCs w:val="28"/>
          <w:highlight w:val="white"/>
          <w:lang w:val="uk-UA"/>
        </w:rPr>
        <w:t>»</w:t>
      </w:r>
      <w:r w:rsidRPr="00021D9D">
        <w:rPr>
          <w:sz w:val="28"/>
          <w:szCs w:val="28"/>
          <w:highlight w:val="white"/>
          <w:lang w:val="uk-UA"/>
        </w:rPr>
        <w:t xml:space="preserve"> та забезпечення належного функціонування сайту підприємства є важливими чинниками у збільшення ефективності заходів щодо регулювання чисельності безпритульних тварин.</w:t>
      </w:r>
    </w:p>
    <w:p w14:paraId="1EF36924" w14:textId="58A93504"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Для ефективного розв</w:t>
      </w:r>
      <w:r w:rsidR="004B5C96" w:rsidRPr="00021D9D">
        <w:rPr>
          <w:color w:val="000000"/>
          <w:sz w:val="28"/>
          <w:szCs w:val="28"/>
          <w:lang w:val="uk-UA"/>
        </w:rPr>
        <w:t>’</w:t>
      </w:r>
      <w:r w:rsidRPr="00021D9D">
        <w:rPr>
          <w:color w:val="000000"/>
          <w:sz w:val="28"/>
          <w:szCs w:val="28"/>
          <w:lang w:val="uk-UA"/>
        </w:rPr>
        <w:t>язання проблеми поводження з тваринами та регулювання чисельності безпритульних тварин необхідно забезпечити:</w:t>
      </w:r>
    </w:p>
    <w:p w14:paraId="7B15589A" w14:textId="77777777" w:rsidR="008E7121" w:rsidRPr="00021D9D" w:rsidRDefault="00193FDD" w:rsidP="004B5C96">
      <w:pPr>
        <w:pBdr>
          <w:top w:val="nil"/>
          <w:left w:val="nil"/>
          <w:bottom w:val="nil"/>
          <w:right w:val="nil"/>
          <w:between w:val="nil"/>
        </w:pBdr>
        <w:ind w:firstLine="567"/>
        <w:jc w:val="both"/>
        <w:rPr>
          <w:sz w:val="28"/>
          <w:szCs w:val="28"/>
          <w:highlight w:val="white"/>
          <w:lang w:val="uk-UA"/>
        </w:rPr>
      </w:pPr>
      <w:r w:rsidRPr="00021D9D">
        <w:rPr>
          <w:color w:val="000000"/>
          <w:sz w:val="28"/>
          <w:szCs w:val="28"/>
          <w:highlight w:val="white"/>
          <w:lang w:val="uk-UA"/>
        </w:rPr>
        <w:t xml:space="preserve">- комплексну взаємодію органів </w:t>
      </w:r>
      <w:r w:rsidRPr="00021D9D">
        <w:rPr>
          <w:sz w:val="28"/>
          <w:szCs w:val="28"/>
          <w:highlight w:val="white"/>
          <w:lang w:val="uk-UA"/>
        </w:rPr>
        <w:t xml:space="preserve">виконавчої </w:t>
      </w:r>
      <w:r w:rsidRPr="00021D9D">
        <w:rPr>
          <w:color w:val="000000"/>
          <w:sz w:val="28"/>
          <w:szCs w:val="28"/>
          <w:highlight w:val="white"/>
          <w:lang w:val="uk-UA"/>
        </w:rPr>
        <w:t>влади, місцевого самоврядування, інститутів громадянського суспільства, інших установ та організацій</w:t>
      </w:r>
      <w:r w:rsidRPr="00021D9D">
        <w:rPr>
          <w:sz w:val="28"/>
          <w:szCs w:val="28"/>
          <w:highlight w:val="white"/>
          <w:lang w:val="uk-UA"/>
        </w:rPr>
        <w:t>;</w:t>
      </w:r>
    </w:p>
    <w:p w14:paraId="7CF4F391"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облік власницьких та безпритульних тварин;</w:t>
      </w:r>
    </w:p>
    <w:p w14:paraId="5C3109F8" w14:textId="77777777" w:rsidR="008E7121" w:rsidRPr="00021D9D" w:rsidRDefault="00193FDD" w:rsidP="004B5C96">
      <w:pPr>
        <w:pBdr>
          <w:top w:val="nil"/>
          <w:left w:val="nil"/>
          <w:bottom w:val="nil"/>
          <w:right w:val="nil"/>
          <w:between w:val="nil"/>
        </w:pBdr>
        <w:ind w:firstLine="567"/>
        <w:jc w:val="both"/>
        <w:rPr>
          <w:sz w:val="28"/>
          <w:szCs w:val="28"/>
          <w:highlight w:val="white"/>
          <w:lang w:val="uk-UA"/>
        </w:rPr>
      </w:pPr>
      <w:r w:rsidRPr="00021D9D">
        <w:rPr>
          <w:color w:val="000000"/>
          <w:sz w:val="28"/>
          <w:szCs w:val="28"/>
          <w:highlight w:val="white"/>
          <w:lang w:val="uk-UA"/>
        </w:rPr>
        <w:t xml:space="preserve">- систематичне проведення просвітницької роботи з населенням, у тому числі щодо </w:t>
      </w:r>
      <w:r w:rsidRPr="00021D9D">
        <w:rPr>
          <w:sz w:val="28"/>
          <w:szCs w:val="28"/>
          <w:highlight w:val="white"/>
          <w:lang w:val="uk-UA"/>
        </w:rPr>
        <w:t xml:space="preserve">утримання тварин та </w:t>
      </w:r>
      <w:r w:rsidRPr="00021D9D">
        <w:rPr>
          <w:color w:val="000000"/>
          <w:sz w:val="28"/>
          <w:szCs w:val="28"/>
          <w:highlight w:val="white"/>
          <w:lang w:val="uk-UA"/>
        </w:rPr>
        <w:t>гуманного поводження з тваринами;</w:t>
      </w:r>
    </w:p>
    <w:p w14:paraId="60585884" w14:textId="77777777" w:rsidR="008E7121" w:rsidRPr="00021D9D" w:rsidRDefault="00193FDD" w:rsidP="004B5C96">
      <w:pPr>
        <w:pBdr>
          <w:top w:val="nil"/>
          <w:left w:val="nil"/>
          <w:bottom w:val="nil"/>
          <w:right w:val="nil"/>
          <w:between w:val="nil"/>
        </w:pBdr>
        <w:ind w:firstLine="567"/>
        <w:jc w:val="both"/>
        <w:rPr>
          <w:sz w:val="28"/>
          <w:szCs w:val="28"/>
          <w:highlight w:val="red"/>
          <w:lang w:val="uk-UA"/>
        </w:rPr>
      </w:pPr>
      <w:r w:rsidRPr="00021D9D">
        <w:rPr>
          <w:color w:val="000000"/>
          <w:sz w:val="28"/>
          <w:szCs w:val="28"/>
          <w:lang w:val="uk-UA"/>
        </w:rPr>
        <w:t>- підвищення відповідальності власників тварин, особливо тих, що відносяться до потенційно небезпечних</w:t>
      </w:r>
      <w:r w:rsidRPr="00021D9D">
        <w:rPr>
          <w:sz w:val="28"/>
          <w:szCs w:val="28"/>
          <w:lang w:val="uk-UA"/>
        </w:rPr>
        <w:t>;</w:t>
      </w:r>
    </w:p>
    <w:p w14:paraId="3848AF99"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створення безпечних (</w:t>
      </w:r>
      <w:r w:rsidRPr="00021D9D">
        <w:rPr>
          <w:sz w:val="28"/>
          <w:szCs w:val="28"/>
          <w:lang w:val="uk-UA"/>
        </w:rPr>
        <w:t>що виключають жорстокість</w:t>
      </w:r>
      <w:r w:rsidRPr="00021D9D">
        <w:rPr>
          <w:color w:val="000000"/>
          <w:sz w:val="28"/>
          <w:szCs w:val="28"/>
          <w:lang w:val="uk-UA"/>
        </w:rPr>
        <w:t>) та комфортних умов для співіснування людей і тварин.</w:t>
      </w:r>
    </w:p>
    <w:p w14:paraId="57854CC8" w14:textId="03AEFFE9"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Виконання вказаного комплексу заходів дозволить врегулювати питання соціальної напруженості </w:t>
      </w:r>
      <w:r w:rsidRPr="00021D9D">
        <w:rPr>
          <w:sz w:val="28"/>
          <w:szCs w:val="28"/>
          <w:lang w:val="uk-UA"/>
        </w:rPr>
        <w:t>і запобігання конфліктам, пов</w:t>
      </w:r>
      <w:r w:rsidR="004B5C96" w:rsidRPr="00021D9D">
        <w:rPr>
          <w:sz w:val="28"/>
          <w:szCs w:val="28"/>
          <w:lang w:val="uk-UA"/>
        </w:rPr>
        <w:t>’</w:t>
      </w:r>
      <w:r w:rsidRPr="00021D9D">
        <w:rPr>
          <w:sz w:val="28"/>
          <w:szCs w:val="28"/>
          <w:lang w:val="uk-UA"/>
        </w:rPr>
        <w:t xml:space="preserve">язаним з безпритульними тваринами </w:t>
      </w:r>
      <w:r w:rsidRPr="00021D9D">
        <w:rPr>
          <w:color w:val="000000"/>
          <w:sz w:val="28"/>
          <w:szCs w:val="28"/>
          <w:lang w:val="uk-UA"/>
        </w:rPr>
        <w:t>запобігання поширенню жорстокого ставлення до них.</w:t>
      </w:r>
    </w:p>
    <w:p w14:paraId="0FE7C2A9" w14:textId="331EC58D" w:rsidR="005C2041" w:rsidRPr="00021D9D" w:rsidRDefault="005C2041"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lastRenderedPageBreak/>
        <w:t>Відповідно до Порядку розроблення та виконання міських цільових програм, що затверджений рішенням виконавчого комітету Миколаївської міської ради від 27.06.2008 №</w:t>
      </w:r>
      <w:r w:rsidR="00021D9D">
        <w:rPr>
          <w:color w:val="000000"/>
          <w:sz w:val="28"/>
          <w:szCs w:val="28"/>
          <w:lang w:val="uk-UA"/>
        </w:rPr>
        <w:t> </w:t>
      </w:r>
      <w:r w:rsidRPr="00021D9D">
        <w:rPr>
          <w:color w:val="000000"/>
          <w:sz w:val="28"/>
          <w:szCs w:val="28"/>
          <w:lang w:val="uk-UA"/>
        </w:rPr>
        <w:t>1368, виконання Програми поділене на 2 етапи:</w:t>
      </w:r>
    </w:p>
    <w:p w14:paraId="75B1530A" w14:textId="60B07E24" w:rsidR="005C2041" w:rsidRPr="00021D9D" w:rsidRDefault="005C2041"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w:t>
      </w:r>
      <w:r w:rsidR="00021D9D">
        <w:rPr>
          <w:color w:val="000000"/>
          <w:sz w:val="28"/>
          <w:szCs w:val="28"/>
          <w:lang w:val="uk-UA"/>
        </w:rPr>
        <w:t> </w:t>
      </w:r>
      <w:r w:rsidRPr="00021D9D">
        <w:rPr>
          <w:color w:val="000000"/>
          <w:sz w:val="28"/>
          <w:szCs w:val="28"/>
          <w:lang w:val="uk-UA"/>
        </w:rPr>
        <w:t>І етап – 202</w:t>
      </w:r>
      <w:r w:rsidR="008F2FF8" w:rsidRPr="00021D9D">
        <w:rPr>
          <w:color w:val="000000"/>
          <w:sz w:val="28"/>
          <w:szCs w:val="28"/>
          <w:lang w:val="uk-UA"/>
        </w:rPr>
        <w:t>6</w:t>
      </w:r>
      <w:r w:rsidRPr="00021D9D">
        <w:rPr>
          <w:color w:val="000000"/>
          <w:sz w:val="28"/>
          <w:szCs w:val="28"/>
          <w:lang w:val="uk-UA"/>
        </w:rPr>
        <w:t>-202</w:t>
      </w:r>
      <w:r w:rsidR="008F2FF8" w:rsidRPr="00021D9D">
        <w:rPr>
          <w:color w:val="000000"/>
          <w:sz w:val="28"/>
          <w:szCs w:val="28"/>
          <w:lang w:val="uk-UA"/>
        </w:rPr>
        <w:t>7</w:t>
      </w:r>
      <w:r w:rsidRPr="00021D9D">
        <w:rPr>
          <w:color w:val="000000"/>
          <w:sz w:val="28"/>
          <w:szCs w:val="28"/>
          <w:lang w:val="uk-UA"/>
        </w:rPr>
        <w:t xml:space="preserve"> роки;</w:t>
      </w:r>
    </w:p>
    <w:p w14:paraId="27BE195F" w14:textId="061696DE" w:rsidR="005C2041" w:rsidRPr="00021D9D" w:rsidRDefault="005C2041"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w:t>
      </w:r>
      <w:r w:rsidR="00021D9D">
        <w:rPr>
          <w:color w:val="000000"/>
          <w:sz w:val="28"/>
          <w:szCs w:val="28"/>
          <w:lang w:val="uk-UA"/>
        </w:rPr>
        <w:t> </w:t>
      </w:r>
      <w:r w:rsidRPr="00021D9D">
        <w:rPr>
          <w:color w:val="000000"/>
          <w:sz w:val="28"/>
          <w:szCs w:val="28"/>
          <w:lang w:val="uk-UA"/>
        </w:rPr>
        <w:t>ІІ етап – 202</w:t>
      </w:r>
      <w:r w:rsidR="008F2FF8" w:rsidRPr="00021D9D">
        <w:rPr>
          <w:color w:val="000000"/>
          <w:sz w:val="28"/>
          <w:szCs w:val="28"/>
          <w:lang w:val="uk-UA"/>
        </w:rPr>
        <w:t>8</w:t>
      </w:r>
      <w:r w:rsidRPr="00021D9D">
        <w:rPr>
          <w:color w:val="000000"/>
          <w:sz w:val="28"/>
          <w:szCs w:val="28"/>
          <w:lang w:val="uk-UA"/>
        </w:rPr>
        <w:t>-20</w:t>
      </w:r>
      <w:r w:rsidR="008F2FF8" w:rsidRPr="00021D9D">
        <w:rPr>
          <w:color w:val="000000"/>
          <w:sz w:val="28"/>
          <w:szCs w:val="28"/>
          <w:lang w:val="uk-UA"/>
        </w:rPr>
        <w:t>30</w:t>
      </w:r>
      <w:r w:rsidRPr="00021D9D">
        <w:rPr>
          <w:color w:val="000000"/>
          <w:sz w:val="28"/>
          <w:szCs w:val="28"/>
          <w:lang w:val="uk-UA"/>
        </w:rPr>
        <w:t xml:space="preserve"> роки</w:t>
      </w:r>
      <w:r w:rsidR="00021D9D">
        <w:rPr>
          <w:color w:val="000000"/>
          <w:sz w:val="28"/>
          <w:szCs w:val="28"/>
          <w:lang w:val="uk-UA"/>
        </w:rPr>
        <w:t>.</w:t>
      </w:r>
    </w:p>
    <w:p w14:paraId="2FDF8A72" w14:textId="77777777" w:rsidR="008E7121" w:rsidRPr="00021D9D" w:rsidRDefault="00193FDD" w:rsidP="004B5C96">
      <w:pPr>
        <w:pBdr>
          <w:top w:val="nil"/>
          <w:left w:val="nil"/>
          <w:bottom w:val="nil"/>
          <w:right w:val="nil"/>
          <w:between w:val="nil"/>
        </w:pBdr>
        <w:ind w:firstLine="567"/>
        <w:jc w:val="both"/>
        <w:rPr>
          <w:color w:val="000000"/>
          <w:sz w:val="28"/>
          <w:szCs w:val="28"/>
          <w:highlight w:val="white"/>
          <w:lang w:val="uk-UA"/>
        </w:rPr>
      </w:pPr>
      <w:r w:rsidRPr="00021D9D">
        <w:rPr>
          <w:color w:val="000000"/>
          <w:sz w:val="28"/>
          <w:szCs w:val="28"/>
          <w:highlight w:val="white"/>
          <w:lang w:val="uk-UA"/>
        </w:rPr>
        <w:t>Фінансове забезпечення виконання заходів Програми передбачається за рахунок коштів бюджету Миколаївсько</w:t>
      </w:r>
      <w:r w:rsidRPr="00021D9D">
        <w:rPr>
          <w:sz w:val="28"/>
          <w:szCs w:val="28"/>
          <w:highlight w:val="white"/>
          <w:lang w:val="uk-UA"/>
        </w:rPr>
        <w:t>ї</w:t>
      </w:r>
      <w:r w:rsidRPr="00021D9D">
        <w:rPr>
          <w:color w:val="000000"/>
          <w:sz w:val="28"/>
          <w:szCs w:val="28"/>
          <w:highlight w:val="white"/>
          <w:lang w:val="uk-UA"/>
        </w:rPr>
        <w:t xml:space="preserve"> міської територіальної громади, за рахунок власних коштів від діяльності профільного підприємства (реєстрація тварин, ветеринарна діяльність, відлов тварин на замовлення фізичних та юридичних осіб, тощо), а також коштів від благодійних фондів, міжнародних благодійних організацій та інших джерел, не заборонених чинним законодавством України.</w:t>
      </w:r>
    </w:p>
    <w:p w14:paraId="2DCEFF92" w14:textId="65A046BE" w:rsidR="008E7121" w:rsidRPr="00021D9D" w:rsidRDefault="00193FDD" w:rsidP="004B5C96">
      <w:pPr>
        <w:pBdr>
          <w:top w:val="nil"/>
          <w:left w:val="nil"/>
          <w:bottom w:val="nil"/>
          <w:right w:val="nil"/>
          <w:between w:val="nil"/>
        </w:pBdr>
        <w:ind w:firstLine="567"/>
        <w:jc w:val="both"/>
        <w:rPr>
          <w:color w:val="000000"/>
          <w:sz w:val="28"/>
          <w:szCs w:val="28"/>
          <w:highlight w:val="white"/>
          <w:lang w:val="uk-UA"/>
        </w:rPr>
      </w:pPr>
      <w:r w:rsidRPr="00021D9D">
        <w:rPr>
          <w:color w:val="000000"/>
          <w:sz w:val="28"/>
          <w:szCs w:val="28"/>
          <w:highlight w:val="white"/>
          <w:lang w:val="uk-UA"/>
        </w:rPr>
        <w:t xml:space="preserve">Обсяги фінансування заходів Програми </w:t>
      </w:r>
      <w:proofErr w:type="spellStart"/>
      <w:r w:rsidRPr="00021D9D">
        <w:rPr>
          <w:color w:val="000000"/>
          <w:sz w:val="28"/>
          <w:szCs w:val="28"/>
          <w:highlight w:val="white"/>
          <w:lang w:val="uk-UA"/>
        </w:rPr>
        <w:t>уточнюються</w:t>
      </w:r>
      <w:proofErr w:type="spellEnd"/>
      <w:r w:rsidRPr="00021D9D">
        <w:rPr>
          <w:color w:val="000000"/>
          <w:sz w:val="28"/>
          <w:szCs w:val="28"/>
          <w:highlight w:val="white"/>
          <w:lang w:val="uk-UA"/>
        </w:rPr>
        <w:t xml:space="preserve"> та визначаються щорічно, відповідно до можливостей бюджету </w:t>
      </w:r>
      <w:r w:rsidRPr="00021D9D">
        <w:rPr>
          <w:sz w:val="28"/>
          <w:szCs w:val="28"/>
          <w:highlight w:val="white"/>
          <w:lang w:val="uk-UA"/>
        </w:rPr>
        <w:t>Миколаївської міської територіальної громади</w:t>
      </w:r>
      <w:r w:rsidRPr="00021D9D">
        <w:rPr>
          <w:color w:val="000000"/>
          <w:sz w:val="28"/>
          <w:szCs w:val="28"/>
          <w:highlight w:val="white"/>
          <w:lang w:val="uk-UA"/>
        </w:rPr>
        <w:t>, прийнятих інвестиційних пропозицій і програм та пропозицій суб</w:t>
      </w:r>
      <w:r w:rsidR="004B5C96" w:rsidRPr="00021D9D">
        <w:rPr>
          <w:color w:val="000000"/>
          <w:sz w:val="28"/>
          <w:szCs w:val="28"/>
          <w:highlight w:val="white"/>
          <w:lang w:val="uk-UA"/>
        </w:rPr>
        <w:t>’</w:t>
      </w:r>
      <w:r w:rsidRPr="00021D9D">
        <w:rPr>
          <w:color w:val="000000"/>
          <w:sz w:val="28"/>
          <w:szCs w:val="28"/>
          <w:highlight w:val="white"/>
          <w:lang w:val="uk-UA"/>
        </w:rPr>
        <w:t>єктів господарювання на відповідний рік.</w:t>
      </w:r>
    </w:p>
    <w:p w14:paraId="792F5ACE" w14:textId="6BA5A74D"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Прогнозний обсяг фінансового забезпечення виконання завдань Програми на 2026-2030 роки, у </w:t>
      </w:r>
      <w:proofErr w:type="spellStart"/>
      <w:r w:rsidRPr="00021D9D">
        <w:rPr>
          <w:color w:val="000000"/>
          <w:sz w:val="28"/>
          <w:szCs w:val="28"/>
          <w:lang w:val="uk-UA"/>
        </w:rPr>
        <w:t>т.ч</w:t>
      </w:r>
      <w:proofErr w:type="spellEnd"/>
      <w:r w:rsidRPr="00021D9D">
        <w:rPr>
          <w:color w:val="000000"/>
          <w:sz w:val="28"/>
          <w:szCs w:val="28"/>
          <w:lang w:val="uk-UA"/>
        </w:rPr>
        <w:t>. за джерелами фінансування</w:t>
      </w:r>
      <w:r w:rsidR="008F2FF8" w:rsidRPr="00021D9D">
        <w:rPr>
          <w:color w:val="000000"/>
          <w:sz w:val="28"/>
          <w:szCs w:val="28"/>
          <w:lang w:val="uk-UA"/>
        </w:rPr>
        <w:t xml:space="preserve"> та з розбивкою за етапами</w:t>
      </w:r>
      <w:r w:rsidRPr="00021D9D">
        <w:rPr>
          <w:color w:val="000000"/>
          <w:sz w:val="28"/>
          <w:szCs w:val="28"/>
          <w:lang w:val="uk-UA"/>
        </w:rPr>
        <w:t xml:space="preserve">, наведено в </w:t>
      </w:r>
      <w:r w:rsidR="00021D9D">
        <w:rPr>
          <w:color w:val="000000"/>
          <w:sz w:val="28"/>
          <w:szCs w:val="28"/>
          <w:lang w:val="uk-UA"/>
        </w:rPr>
        <w:t>д</w:t>
      </w:r>
      <w:r w:rsidRPr="00021D9D">
        <w:rPr>
          <w:color w:val="000000"/>
          <w:sz w:val="28"/>
          <w:szCs w:val="28"/>
          <w:lang w:val="uk-UA"/>
        </w:rPr>
        <w:t>одатку 2 до Програми.</w:t>
      </w:r>
    </w:p>
    <w:p w14:paraId="28BB77B7" w14:textId="77777777" w:rsidR="008E7121" w:rsidRPr="00021D9D" w:rsidRDefault="008E7121" w:rsidP="004B5C96">
      <w:pPr>
        <w:pBdr>
          <w:top w:val="nil"/>
          <w:left w:val="nil"/>
          <w:bottom w:val="nil"/>
          <w:right w:val="nil"/>
          <w:between w:val="nil"/>
        </w:pBdr>
        <w:ind w:firstLine="567"/>
        <w:jc w:val="both"/>
        <w:rPr>
          <w:color w:val="000000"/>
          <w:sz w:val="28"/>
          <w:szCs w:val="28"/>
          <w:lang w:val="uk-UA"/>
        </w:rPr>
      </w:pPr>
    </w:p>
    <w:p w14:paraId="3AEC6A18" w14:textId="77777777" w:rsidR="008E7121" w:rsidRPr="00021D9D" w:rsidRDefault="00193FDD" w:rsidP="00021D9D">
      <w:pPr>
        <w:pBdr>
          <w:top w:val="nil"/>
          <w:left w:val="nil"/>
          <w:bottom w:val="nil"/>
          <w:right w:val="nil"/>
          <w:between w:val="nil"/>
        </w:pBdr>
        <w:ind w:firstLine="0"/>
        <w:jc w:val="center"/>
        <w:rPr>
          <w:color w:val="000000"/>
          <w:sz w:val="28"/>
          <w:szCs w:val="28"/>
          <w:lang w:val="uk-UA"/>
        </w:rPr>
      </w:pPr>
      <w:r w:rsidRPr="00021D9D">
        <w:rPr>
          <w:color w:val="000000"/>
          <w:sz w:val="28"/>
          <w:szCs w:val="28"/>
          <w:lang w:val="uk-UA"/>
        </w:rPr>
        <w:t>4. Перелік завдань і заходів Програми та результативні показники</w:t>
      </w:r>
    </w:p>
    <w:p w14:paraId="1AAEE08E" w14:textId="77777777" w:rsidR="008E7121" w:rsidRPr="00021D9D" w:rsidRDefault="008E7121" w:rsidP="004B5C96">
      <w:pPr>
        <w:pBdr>
          <w:top w:val="nil"/>
          <w:left w:val="nil"/>
          <w:bottom w:val="nil"/>
          <w:right w:val="nil"/>
          <w:between w:val="nil"/>
        </w:pBdr>
        <w:ind w:firstLine="567"/>
        <w:jc w:val="both"/>
        <w:rPr>
          <w:color w:val="000000"/>
          <w:sz w:val="28"/>
          <w:szCs w:val="28"/>
          <w:lang w:val="uk-UA"/>
        </w:rPr>
      </w:pPr>
    </w:p>
    <w:p w14:paraId="41E96627" w14:textId="7E317AFE"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Комплекс взаємопов</w:t>
      </w:r>
      <w:r w:rsidR="004B5C96" w:rsidRPr="00021D9D">
        <w:rPr>
          <w:color w:val="000000"/>
          <w:sz w:val="28"/>
          <w:szCs w:val="28"/>
          <w:lang w:val="uk-UA"/>
        </w:rPr>
        <w:t>’</w:t>
      </w:r>
      <w:r w:rsidRPr="00021D9D">
        <w:rPr>
          <w:color w:val="000000"/>
          <w:sz w:val="28"/>
          <w:szCs w:val="28"/>
          <w:lang w:val="uk-UA"/>
        </w:rPr>
        <w:t xml:space="preserve">язаних завдань Програми, що передбачає вирішення питання щодо зменшення чисельності безпритульних тварин на вулицях міста Миколаєва гуманними методами, впровадження стандартів гуманного ставлення до тварин та підвищення відповідальності власників домашніх тварин, визначений </w:t>
      </w:r>
      <w:r w:rsidR="00021D9D">
        <w:rPr>
          <w:color w:val="000000"/>
          <w:sz w:val="28"/>
          <w:szCs w:val="28"/>
          <w:lang w:val="uk-UA"/>
        </w:rPr>
        <w:t>д</w:t>
      </w:r>
      <w:r w:rsidRPr="00021D9D">
        <w:rPr>
          <w:color w:val="000000"/>
          <w:sz w:val="28"/>
          <w:szCs w:val="28"/>
          <w:lang w:val="uk-UA"/>
        </w:rPr>
        <w:t>одатком 2 до Програми.</w:t>
      </w:r>
    </w:p>
    <w:p w14:paraId="3200B358" w14:textId="77777777" w:rsidR="008E7121" w:rsidRPr="00021D9D" w:rsidRDefault="008E7121" w:rsidP="004B5C96">
      <w:pPr>
        <w:pBdr>
          <w:top w:val="nil"/>
          <w:left w:val="nil"/>
          <w:bottom w:val="nil"/>
          <w:right w:val="nil"/>
          <w:between w:val="nil"/>
        </w:pBdr>
        <w:ind w:firstLine="567"/>
        <w:jc w:val="both"/>
        <w:rPr>
          <w:color w:val="000000"/>
          <w:sz w:val="28"/>
          <w:szCs w:val="28"/>
          <w:lang w:val="uk-UA"/>
        </w:rPr>
      </w:pPr>
    </w:p>
    <w:p w14:paraId="12779960"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Перелік результативних показників виконання Програми</w:t>
      </w:r>
    </w:p>
    <w:p w14:paraId="1143B0F9" w14:textId="77777777" w:rsidR="008E7121" w:rsidRPr="00021D9D" w:rsidRDefault="008E7121" w:rsidP="00DD3D97">
      <w:pPr>
        <w:pBdr>
          <w:top w:val="nil"/>
          <w:left w:val="nil"/>
          <w:bottom w:val="nil"/>
          <w:right w:val="nil"/>
          <w:between w:val="nil"/>
        </w:pBdr>
        <w:ind w:left="1" w:firstLine="566"/>
        <w:jc w:val="both"/>
        <w:rPr>
          <w:color w:val="000000"/>
          <w:sz w:val="28"/>
          <w:szCs w:val="28"/>
          <w:lang w:val="uk-UA"/>
        </w:rPr>
      </w:pPr>
    </w:p>
    <w:tbl>
      <w:tblPr>
        <w:tblStyle w:val="42"/>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9"/>
        <w:gridCol w:w="104"/>
        <w:gridCol w:w="1244"/>
        <w:gridCol w:w="105"/>
        <w:gridCol w:w="889"/>
        <w:gridCol w:w="1138"/>
        <w:gridCol w:w="1086"/>
        <w:gridCol w:w="168"/>
        <w:gridCol w:w="919"/>
        <w:gridCol w:w="82"/>
        <w:gridCol w:w="1005"/>
      </w:tblGrid>
      <w:tr w:rsidR="008E7121" w:rsidRPr="00021D9D" w14:paraId="6BE381D9" w14:textId="77777777" w:rsidTr="00DD3D97">
        <w:trPr>
          <w:cantSplit/>
          <w:trHeight w:val="283"/>
        </w:trPr>
        <w:tc>
          <w:tcPr>
            <w:tcW w:w="3003" w:type="dxa"/>
            <w:gridSpan w:val="2"/>
            <w:vMerge w:val="restart"/>
            <w:vAlign w:val="center"/>
          </w:tcPr>
          <w:p w14:paraId="6CE903A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Назва показника</w:t>
            </w:r>
          </w:p>
        </w:tc>
        <w:tc>
          <w:tcPr>
            <w:tcW w:w="1244" w:type="dxa"/>
            <w:vMerge w:val="restart"/>
            <w:vAlign w:val="center"/>
          </w:tcPr>
          <w:p w14:paraId="423E8E5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Одиниці виміру</w:t>
            </w:r>
          </w:p>
        </w:tc>
        <w:tc>
          <w:tcPr>
            <w:tcW w:w="5392" w:type="dxa"/>
            <w:gridSpan w:val="8"/>
            <w:vAlign w:val="center"/>
          </w:tcPr>
          <w:p w14:paraId="74E7639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Роки</w:t>
            </w:r>
          </w:p>
        </w:tc>
      </w:tr>
      <w:tr w:rsidR="005C2041" w:rsidRPr="00021D9D" w14:paraId="2AF792ED" w14:textId="77777777" w:rsidTr="00DD3D97">
        <w:trPr>
          <w:cantSplit/>
          <w:trHeight w:val="283"/>
        </w:trPr>
        <w:tc>
          <w:tcPr>
            <w:tcW w:w="3003" w:type="dxa"/>
            <w:gridSpan w:val="2"/>
            <w:vMerge/>
            <w:vAlign w:val="center"/>
          </w:tcPr>
          <w:p w14:paraId="66599ACC" w14:textId="77777777" w:rsidR="005C2041" w:rsidRPr="00021D9D" w:rsidRDefault="005C2041" w:rsidP="00DE03AD">
            <w:pPr>
              <w:pBdr>
                <w:top w:val="nil"/>
                <w:left w:val="nil"/>
                <w:bottom w:val="nil"/>
                <w:right w:val="nil"/>
                <w:between w:val="nil"/>
              </w:pBdr>
              <w:spacing w:line="276" w:lineRule="auto"/>
              <w:ind w:firstLine="0"/>
              <w:rPr>
                <w:color w:val="000000"/>
                <w:lang w:val="uk-UA"/>
              </w:rPr>
            </w:pPr>
          </w:p>
        </w:tc>
        <w:tc>
          <w:tcPr>
            <w:tcW w:w="1244" w:type="dxa"/>
            <w:vMerge/>
            <w:vAlign w:val="center"/>
          </w:tcPr>
          <w:p w14:paraId="16947434" w14:textId="77777777" w:rsidR="005C2041" w:rsidRPr="00021D9D" w:rsidRDefault="005C2041" w:rsidP="00DE03AD">
            <w:pPr>
              <w:pBdr>
                <w:top w:val="nil"/>
                <w:left w:val="nil"/>
                <w:bottom w:val="nil"/>
                <w:right w:val="nil"/>
                <w:between w:val="nil"/>
              </w:pBdr>
              <w:spacing w:line="276" w:lineRule="auto"/>
              <w:ind w:firstLine="0"/>
              <w:rPr>
                <w:color w:val="000000"/>
                <w:lang w:val="uk-UA"/>
              </w:rPr>
            </w:pPr>
          </w:p>
        </w:tc>
        <w:tc>
          <w:tcPr>
            <w:tcW w:w="2132" w:type="dxa"/>
            <w:gridSpan w:val="3"/>
            <w:vAlign w:val="center"/>
          </w:tcPr>
          <w:p w14:paraId="60AC9131" w14:textId="2C873212" w:rsidR="005C2041" w:rsidRPr="00021D9D" w:rsidRDefault="005C2041" w:rsidP="00DE03AD">
            <w:pPr>
              <w:pBdr>
                <w:top w:val="nil"/>
                <w:left w:val="nil"/>
                <w:bottom w:val="nil"/>
                <w:right w:val="nil"/>
                <w:between w:val="nil"/>
              </w:pBdr>
              <w:ind w:left="1" w:hanging="3"/>
              <w:jc w:val="center"/>
              <w:rPr>
                <w:color w:val="000000"/>
                <w:lang w:val="uk-UA"/>
              </w:rPr>
            </w:pPr>
            <w:r w:rsidRPr="00021D9D">
              <w:rPr>
                <w:color w:val="000000"/>
                <w:lang w:val="uk-UA"/>
              </w:rPr>
              <w:t>І етап</w:t>
            </w:r>
          </w:p>
        </w:tc>
        <w:tc>
          <w:tcPr>
            <w:tcW w:w="3260" w:type="dxa"/>
            <w:gridSpan w:val="5"/>
            <w:vAlign w:val="center"/>
          </w:tcPr>
          <w:p w14:paraId="4683022F" w14:textId="637570BB" w:rsidR="005C2041" w:rsidRPr="00021D9D" w:rsidRDefault="005C2041" w:rsidP="00DE03AD">
            <w:pPr>
              <w:pBdr>
                <w:top w:val="nil"/>
                <w:left w:val="nil"/>
                <w:bottom w:val="nil"/>
                <w:right w:val="nil"/>
                <w:between w:val="nil"/>
              </w:pBdr>
              <w:ind w:left="1" w:hanging="3"/>
              <w:jc w:val="center"/>
              <w:rPr>
                <w:color w:val="000000"/>
                <w:lang w:val="uk-UA"/>
              </w:rPr>
            </w:pPr>
            <w:r w:rsidRPr="00021D9D">
              <w:rPr>
                <w:color w:val="000000"/>
                <w:lang w:val="uk-UA"/>
              </w:rPr>
              <w:t>ІІ етап</w:t>
            </w:r>
          </w:p>
        </w:tc>
      </w:tr>
      <w:tr w:rsidR="008E7121" w:rsidRPr="00021D9D" w14:paraId="0D253086" w14:textId="77777777" w:rsidTr="00DD3D97">
        <w:trPr>
          <w:cantSplit/>
          <w:trHeight w:val="283"/>
        </w:trPr>
        <w:tc>
          <w:tcPr>
            <w:tcW w:w="3003" w:type="dxa"/>
            <w:gridSpan w:val="2"/>
            <w:vMerge/>
            <w:vAlign w:val="center"/>
          </w:tcPr>
          <w:p w14:paraId="11F94976" w14:textId="77777777" w:rsidR="008E7121" w:rsidRPr="00021D9D" w:rsidRDefault="008E7121" w:rsidP="00DE03AD">
            <w:pPr>
              <w:pBdr>
                <w:top w:val="nil"/>
                <w:left w:val="nil"/>
                <w:bottom w:val="nil"/>
                <w:right w:val="nil"/>
                <w:between w:val="nil"/>
              </w:pBdr>
              <w:spacing w:line="276" w:lineRule="auto"/>
              <w:ind w:firstLine="0"/>
              <w:rPr>
                <w:color w:val="000000"/>
                <w:lang w:val="uk-UA"/>
              </w:rPr>
            </w:pPr>
          </w:p>
        </w:tc>
        <w:tc>
          <w:tcPr>
            <w:tcW w:w="1244" w:type="dxa"/>
            <w:vMerge/>
            <w:vAlign w:val="center"/>
          </w:tcPr>
          <w:p w14:paraId="2383EF70" w14:textId="77777777" w:rsidR="008E7121" w:rsidRPr="00021D9D" w:rsidRDefault="008E7121" w:rsidP="00DE03AD">
            <w:pPr>
              <w:pBdr>
                <w:top w:val="nil"/>
                <w:left w:val="nil"/>
                <w:bottom w:val="nil"/>
                <w:right w:val="nil"/>
                <w:between w:val="nil"/>
              </w:pBdr>
              <w:spacing w:line="276" w:lineRule="auto"/>
              <w:ind w:firstLine="0"/>
              <w:rPr>
                <w:color w:val="000000"/>
                <w:lang w:val="uk-UA"/>
              </w:rPr>
            </w:pPr>
          </w:p>
        </w:tc>
        <w:tc>
          <w:tcPr>
            <w:tcW w:w="994" w:type="dxa"/>
            <w:gridSpan w:val="2"/>
            <w:vAlign w:val="center"/>
          </w:tcPr>
          <w:p w14:paraId="17855EA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2026</w:t>
            </w:r>
          </w:p>
        </w:tc>
        <w:tc>
          <w:tcPr>
            <w:tcW w:w="1138" w:type="dxa"/>
            <w:vAlign w:val="center"/>
          </w:tcPr>
          <w:p w14:paraId="728DD52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2027</w:t>
            </w:r>
          </w:p>
        </w:tc>
        <w:tc>
          <w:tcPr>
            <w:tcW w:w="1086" w:type="dxa"/>
            <w:vAlign w:val="center"/>
          </w:tcPr>
          <w:p w14:paraId="4637563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2028</w:t>
            </w:r>
          </w:p>
        </w:tc>
        <w:tc>
          <w:tcPr>
            <w:tcW w:w="1087" w:type="dxa"/>
            <w:gridSpan w:val="2"/>
            <w:vAlign w:val="center"/>
          </w:tcPr>
          <w:p w14:paraId="53F3716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2029</w:t>
            </w:r>
          </w:p>
        </w:tc>
        <w:tc>
          <w:tcPr>
            <w:tcW w:w="1087" w:type="dxa"/>
            <w:gridSpan w:val="2"/>
            <w:vAlign w:val="center"/>
          </w:tcPr>
          <w:p w14:paraId="3D51FB5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2030</w:t>
            </w:r>
          </w:p>
        </w:tc>
      </w:tr>
      <w:tr w:rsidR="008E7121" w:rsidRPr="00021D9D" w14:paraId="6BFA74EE" w14:textId="77777777" w:rsidTr="00DD3D97">
        <w:trPr>
          <w:trHeight w:val="283"/>
        </w:trPr>
        <w:tc>
          <w:tcPr>
            <w:tcW w:w="9639" w:type="dxa"/>
            <w:gridSpan w:val="11"/>
            <w:vAlign w:val="center"/>
          </w:tcPr>
          <w:p w14:paraId="66C34351" w14:textId="5D4D8556" w:rsidR="008E7121" w:rsidRPr="00021D9D" w:rsidRDefault="00193FDD" w:rsidP="00DE03AD">
            <w:pPr>
              <w:pBdr>
                <w:top w:val="nil"/>
                <w:left w:val="nil"/>
                <w:bottom w:val="nil"/>
                <w:right w:val="nil"/>
                <w:between w:val="nil"/>
              </w:pBdr>
              <w:ind w:left="1" w:hanging="3"/>
              <w:jc w:val="center"/>
              <w:rPr>
                <w:b/>
                <w:color w:val="000000"/>
                <w:lang w:val="uk-UA"/>
              </w:rPr>
            </w:pPr>
            <w:r w:rsidRPr="00021D9D">
              <w:rPr>
                <w:b/>
                <w:color w:val="000000"/>
                <w:lang w:val="uk-UA"/>
              </w:rPr>
              <w:t xml:space="preserve">1. Зміцнення матеріально-технічної бази КП ММР </w:t>
            </w:r>
            <w:r w:rsidR="005B3246">
              <w:rPr>
                <w:b/>
                <w:color w:val="000000"/>
                <w:lang w:val="uk-UA"/>
              </w:rPr>
              <w:t>«</w:t>
            </w:r>
            <w:r w:rsidRPr="00021D9D">
              <w:rPr>
                <w:b/>
                <w:color w:val="000000"/>
                <w:lang w:val="uk-UA"/>
              </w:rPr>
              <w:t>Центр захисту тварин</w:t>
            </w:r>
            <w:r w:rsidR="005B3246">
              <w:rPr>
                <w:b/>
                <w:color w:val="000000"/>
                <w:lang w:val="uk-UA"/>
              </w:rPr>
              <w:t>»</w:t>
            </w:r>
          </w:p>
        </w:tc>
      </w:tr>
      <w:tr w:rsidR="008E7121" w:rsidRPr="00021D9D" w14:paraId="703F42BE" w14:textId="77777777" w:rsidTr="00DD3D97">
        <w:trPr>
          <w:trHeight w:val="283"/>
        </w:trPr>
        <w:tc>
          <w:tcPr>
            <w:tcW w:w="9639" w:type="dxa"/>
            <w:gridSpan w:val="11"/>
            <w:vAlign w:val="center"/>
          </w:tcPr>
          <w:p w14:paraId="0264CDFE" w14:textId="578A7CFF"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 xml:space="preserve">1.1. Розширення потужності КП ММР </w:t>
            </w:r>
            <w:r w:rsidR="005B3246">
              <w:rPr>
                <w:color w:val="000000"/>
                <w:lang w:val="uk-UA"/>
              </w:rPr>
              <w:t>«</w:t>
            </w:r>
            <w:r w:rsidRPr="00021D9D">
              <w:rPr>
                <w:color w:val="000000"/>
                <w:lang w:val="uk-UA"/>
              </w:rPr>
              <w:t>Центр захисту тварин</w:t>
            </w:r>
            <w:r w:rsidR="005B3246">
              <w:rPr>
                <w:color w:val="000000"/>
                <w:lang w:val="uk-UA"/>
              </w:rPr>
              <w:t>»</w:t>
            </w:r>
          </w:p>
        </w:tc>
      </w:tr>
      <w:tr w:rsidR="008E7121" w:rsidRPr="00021D9D" w14:paraId="30962DF5" w14:textId="77777777" w:rsidTr="00DD3D97">
        <w:trPr>
          <w:trHeight w:val="283"/>
        </w:trPr>
        <w:tc>
          <w:tcPr>
            <w:tcW w:w="9639" w:type="dxa"/>
            <w:gridSpan w:val="11"/>
            <w:vAlign w:val="center"/>
          </w:tcPr>
          <w:p w14:paraId="45F05914" w14:textId="77777777" w:rsidR="008E7121" w:rsidRPr="00021D9D" w:rsidRDefault="00193FDD" w:rsidP="00DE03AD">
            <w:pPr>
              <w:pBdr>
                <w:top w:val="nil"/>
                <w:left w:val="nil"/>
                <w:bottom w:val="nil"/>
                <w:right w:val="nil"/>
                <w:between w:val="nil"/>
              </w:pBdr>
              <w:ind w:left="1" w:hanging="3"/>
              <w:jc w:val="center"/>
              <w:rPr>
                <w:color w:val="000000"/>
                <w:highlight w:val="yellow"/>
                <w:lang w:val="uk-UA"/>
              </w:rPr>
            </w:pPr>
            <w:r w:rsidRPr="00021D9D">
              <w:rPr>
                <w:color w:val="000000"/>
                <w:lang w:val="uk-UA"/>
              </w:rPr>
              <w:t>1.1.1. Придбання додаткового обладнання</w:t>
            </w:r>
          </w:p>
        </w:tc>
      </w:tr>
      <w:tr w:rsidR="008E7121" w:rsidRPr="00021D9D" w14:paraId="6C60DB4A" w14:textId="77777777" w:rsidTr="00DD3D97">
        <w:trPr>
          <w:trHeight w:val="283"/>
        </w:trPr>
        <w:tc>
          <w:tcPr>
            <w:tcW w:w="9639" w:type="dxa"/>
            <w:gridSpan w:val="11"/>
            <w:vAlign w:val="center"/>
          </w:tcPr>
          <w:p w14:paraId="0C6DD3BE"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21549133" w14:textId="77777777" w:rsidTr="00DD3D97">
        <w:trPr>
          <w:trHeight w:val="283"/>
        </w:trPr>
        <w:tc>
          <w:tcPr>
            <w:tcW w:w="3003" w:type="dxa"/>
            <w:gridSpan w:val="2"/>
            <w:vAlign w:val="center"/>
          </w:tcPr>
          <w:p w14:paraId="5AC999B8"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усього</w:t>
            </w:r>
          </w:p>
        </w:tc>
        <w:tc>
          <w:tcPr>
            <w:tcW w:w="1244" w:type="dxa"/>
          </w:tcPr>
          <w:p w14:paraId="031B212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2D3B1E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E5DCC5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2180,0</w:t>
            </w:r>
          </w:p>
        </w:tc>
        <w:tc>
          <w:tcPr>
            <w:tcW w:w="1086" w:type="dxa"/>
          </w:tcPr>
          <w:p w14:paraId="7F75A82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1300,0</w:t>
            </w:r>
          </w:p>
        </w:tc>
        <w:tc>
          <w:tcPr>
            <w:tcW w:w="1087" w:type="dxa"/>
            <w:gridSpan w:val="2"/>
          </w:tcPr>
          <w:p w14:paraId="5FC1E6D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CC1C94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08780445" w14:textId="77777777" w:rsidTr="00DD3D97">
        <w:trPr>
          <w:trHeight w:val="283"/>
        </w:trPr>
        <w:tc>
          <w:tcPr>
            <w:tcW w:w="3003" w:type="dxa"/>
            <w:gridSpan w:val="2"/>
            <w:vAlign w:val="center"/>
          </w:tcPr>
          <w:p w14:paraId="44531F8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43ED5B4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3D2A4F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30F046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2180,0</w:t>
            </w:r>
          </w:p>
        </w:tc>
        <w:tc>
          <w:tcPr>
            <w:tcW w:w="1086" w:type="dxa"/>
          </w:tcPr>
          <w:p w14:paraId="32289C2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1300,0</w:t>
            </w:r>
          </w:p>
        </w:tc>
        <w:tc>
          <w:tcPr>
            <w:tcW w:w="1087" w:type="dxa"/>
            <w:gridSpan w:val="2"/>
          </w:tcPr>
          <w:p w14:paraId="5AFAD7C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64360C0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46ED0DA8" w14:textId="77777777" w:rsidTr="00DD3D97">
        <w:trPr>
          <w:trHeight w:val="283"/>
        </w:trPr>
        <w:tc>
          <w:tcPr>
            <w:tcW w:w="3003" w:type="dxa"/>
            <w:gridSpan w:val="2"/>
            <w:vAlign w:val="center"/>
          </w:tcPr>
          <w:p w14:paraId="7F48867B"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1C5C1E7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5095F6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239E81C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12E6B84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838E3C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986E43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03E810B0" w14:textId="77777777" w:rsidTr="00DD3D97">
        <w:trPr>
          <w:trHeight w:val="283"/>
        </w:trPr>
        <w:tc>
          <w:tcPr>
            <w:tcW w:w="9639" w:type="dxa"/>
            <w:gridSpan w:val="11"/>
            <w:vAlign w:val="center"/>
          </w:tcPr>
          <w:p w14:paraId="0F31C891"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2FC313B6" w14:textId="77777777" w:rsidTr="00DD3D97">
        <w:trPr>
          <w:trHeight w:val="283"/>
        </w:trPr>
        <w:tc>
          <w:tcPr>
            <w:tcW w:w="3003" w:type="dxa"/>
            <w:gridSpan w:val="2"/>
            <w:vAlign w:val="center"/>
          </w:tcPr>
          <w:p w14:paraId="78D4D14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обладнання, що планується придбати</w:t>
            </w:r>
          </w:p>
        </w:tc>
        <w:tc>
          <w:tcPr>
            <w:tcW w:w="1244" w:type="dxa"/>
          </w:tcPr>
          <w:p w14:paraId="176D8A7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6066438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E3AAB9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15</w:t>
            </w:r>
          </w:p>
        </w:tc>
        <w:tc>
          <w:tcPr>
            <w:tcW w:w="1086" w:type="dxa"/>
          </w:tcPr>
          <w:p w14:paraId="3BD606F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9</w:t>
            </w:r>
          </w:p>
        </w:tc>
        <w:tc>
          <w:tcPr>
            <w:tcW w:w="1087" w:type="dxa"/>
            <w:gridSpan w:val="2"/>
          </w:tcPr>
          <w:p w14:paraId="1CD516C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5D7B83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1E5F0463" w14:textId="77777777" w:rsidTr="00DD3D97">
        <w:trPr>
          <w:trHeight w:val="283"/>
        </w:trPr>
        <w:tc>
          <w:tcPr>
            <w:tcW w:w="9639" w:type="dxa"/>
            <w:gridSpan w:val="11"/>
            <w:vAlign w:val="center"/>
          </w:tcPr>
          <w:p w14:paraId="69D7FF03" w14:textId="77777777" w:rsidR="008E7121" w:rsidRPr="00021D9D" w:rsidRDefault="00193FDD" w:rsidP="00DE03AD">
            <w:pPr>
              <w:keepNext/>
              <w:pBdr>
                <w:top w:val="nil"/>
                <w:left w:val="nil"/>
                <w:bottom w:val="nil"/>
                <w:right w:val="nil"/>
                <w:between w:val="nil"/>
              </w:pBdr>
              <w:ind w:left="6" w:hanging="6"/>
              <w:rPr>
                <w:b/>
                <w:i/>
                <w:color w:val="000000"/>
                <w:lang w:val="uk-UA"/>
              </w:rPr>
            </w:pPr>
            <w:r w:rsidRPr="00021D9D">
              <w:rPr>
                <w:b/>
                <w:i/>
                <w:color w:val="000000"/>
                <w:lang w:val="uk-UA"/>
              </w:rPr>
              <w:lastRenderedPageBreak/>
              <w:t>Показник ефективності</w:t>
            </w:r>
          </w:p>
        </w:tc>
      </w:tr>
      <w:tr w:rsidR="008E7121" w:rsidRPr="00021D9D" w14:paraId="4745F1CD" w14:textId="77777777" w:rsidTr="00DD3D97">
        <w:trPr>
          <w:trHeight w:val="283"/>
        </w:trPr>
        <w:tc>
          <w:tcPr>
            <w:tcW w:w="3003" w:type="dxa"/>
            <w:gridSpan w:val="2"/>
            <w:vAlign w:val="center"/>
          </w:tcPr>
          <w:p w14:paraId="3E380BD4"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витрати на придбання одиниці обладнання</w:t>
            </w:r>
          </w:p>
        </w:tc>
        <w:tc>
          <w:tcPr>
            <w:tcW w:w="1244" w:type="dxa"/>
          </w:tcPr>
          <w:p w14:paraId="072A90E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705629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74A49DB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145,3</w:t>
            </w:r>
          </w:p>
        </w:tc>
        <w:tc>
          <w:tcPr>
            <w:tcW w:w="1086" w:type="dxa"/>
          </w:tcPr>
          <w:p w14:paraId="6A4435C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144,4</w:t>
            </w:r>
          </w:p>
        </w:tc>
        <w:tc>
          <w:tcPr>
            <w:tcW w:w="1087" w:type="dxa"/>
            <w:gridSpan w:val="2"/>
          </w:tcPr>
          <w:p w14:paraId="55D0C0B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447E95C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5B055F80" w14:textId="77777777" w:rsidTr="00DD3D97">
        <w:trPr>
          <w:trHeight w:val="283"/>
        </w:trPr>
        <w:tc>
          <w:tcPr>
            <w:tcW w:w="9639" w:type="dxa"/>
            <w:gridSpan w:val="11"/>
            <w:vAlign w:val="center"/>
          </w:tcPr>
          <w:p w14:paraId="615A29E0"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669D00C0" w14:textId="77777777" w:rsidTr="00DD3D97">
        <w:trPr>
          <w:trHeight w:val="283"/>
        </w:trPr>
        <w:tc>
          <w:tcPr>
            <w:tcW w:w="3003" w:type="dxa"/>
            <w:gridSpan w:val="2"/>
            <w:vAlign w:val="center"/>
          </w:tcPr>
          <w:p w14:paraId="782D8544"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Рівень забезпеченості обладнанням</w:t>
            </w:r>
          </w:p>
        </w:tc>
        <w:tc>
          <w:tcPr>
            <w:tcW w:w="1244" w:type="dxa"/>
          </w:tcPr>
          <w:p w14:paraId="055E84C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1617AE1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257F6BB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62,5</w:t>
            </w:r>
          </w:p>
        </w:tc>
        <w:tc>
          <w:tcPr>
            <w:tcW w:w="1086" w:type="dxa"/>
          </w:tcPr>
          <w:p w14:paraId="245556B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78ECFD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6BF5E9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24DE6A77" w14:textId="77777777" w:rsidTr="00DD3D97">
        <w:trPr>
          <w:trHeight w:val="283"/>
        </w:trPr>
        <w:tc>
          <w:tcPr>
            <w:tcW w:w="9639" w:type="dxa"/>
            <w:gridSpan w:val="11"/>
            <w:vAlign w:val="center"/>
          </w:tcPr>
          <w:p w14:paraId="3032B88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1.1.2. Придбання автомобіля для відлову тварин</w:t>
            </w:r>
          </w:p>
        </w:tc>
      </w:tr>
      <w:tr w:rsidR="008E7121" w:rsidRPr="00021D9D" w14:paraId="3B91A512" w14:textId="77777777" w:rsidTr="00DD3D97">
        <w:trPr>
          <w:trHeight w:val="283"/>
        </w:trPr>
        <w:tc>
          <w:tcPr>
            <w:tcW w:w="9639" w:type="dxa"/>
            <w:gridSpan w:val="11"/>
            <w:vAlign w:val="center"/>
          </w:tcPr>
          <w:p w14:paraId="03A71307"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7BDEAFD2" w14:textId="77777777" w:rsidTr="00DD3D97">
        <w:trPr>
          <w:trHeight w:val="283"/>
        </w:trPr>
        <w:tc>
          <w:tcPr>
            <w:tcW w:w="3003" w:type="dxa"/>
            <w:gridSpan w:val="2"/>
            <w:vAlign w:val="center"/>
          </w:tcPr>
          <w:p w14:paraId="5D767FD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26139FA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9E0416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B3ACD3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2700,0</w:t>
            </w:r>
          </w:p>
        </w:tc>
        <w:tc>
          <w:tcPr>
            <w:tcW w:w="1086" w:type="dxa"/>
          </w:tcPr>
          <w:p w14:paraId="69DE751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63DE3B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5F55DBD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27150963" w14:textId="77777777" w:rsidTr="00DD3D97">
        <w:trPr>
          <w:trHeight w:val="283"/>
        </w:trPr>
        <w:tc>
          <w:tcPr>
            <w:tcW w:w="3003" w:type="dxa"/>
            <w:gridSpan w:val="2"/>
            <w:vAlign w:val="center"/>
          </w:tcPr>
          <w:p w14:paraId="290C15C2"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4FAB80B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17643D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3114D0D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2700,0</w:t>
            </w:r>
          </w:p>
        </w:tc>
        <w:tc>
          <w:tcPr>
            <w:tcW w:w="1086" w:type="dxa"/>
          </w:tcPr>
          <w:p w14:paraId="069CA41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4250FA5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7A098D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511DCA71" w14:textId="77777777" w:rsidTr="00DD3D97">
        <w:trPr>
          <w:trHeight w:val="283"/>
        </w:trPr>
        <w:tc>
          <w:tcPr>
            <w:tcW w:w="3003" w:type="dxa"/>
            <w:gridSpan w:val="2"/>
            <w:vAlign w:val="center"/>
          </w:tcPr>
          <w:p w14:paraId="6D15F028"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7DAB1C8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2872336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02A872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3A8EC3D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1FD156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52B16F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446467F1" w14:textId="77777777" w:rsidTr="00DD3D97">
        <w:trPr>
          <w:trHeight w:val="283"/>
        </w:trPr>
        <w:tc>
          <w:tcPr>
            <w:tcW w:w="9639" w:type="dxa"/>
            <w:gridSpan w:val="11"/>
            <w:vAlign w:val="center"/>
          </w:tcPr>
          <w:p w14:paraId="7EEC256B"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43022BCB" w14:textId="77777777" w:rsidTr="00DD3D97">
        <w:trPr>
          <w:trHeight w:val="283"/>
        </w:trPr>
        <w:tc>
          <w:tcPr>
            <w:tcW w:w="3003" w:type="dxa"/>
            <w:gridSpan w:val="2"/>
            <w:vAlign w:val="center"/>
          </w:tcPr>
          <w:p w14:paraId="5AF45BF2"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автомобілів, що планується придбати</w:t>
            </w:r>
          </w:p>
        </w:tc>
        <w:tc>
          <w:tcPr>
            <w:tcW w:w="1244" w:type="dxa"/>
          </w:tcPr>
          <w:p w14:paraId="6B78331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7D4E0EC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369A563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6" w:type="dxa"/>
          </w:tcPr>
          <w:p w14:paraId="59E9648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69C34B6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043010D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32CE11AE" w14:textId="77777777" w:rsidTr="00DD3D97">
        <w:trPr>
          <w:trHeight w:val="283"/>
        </w:trPr>
        <w:tc>
          <w:tcPr>
            <w:tcW w:w="9639" w:type="dxa"/>
            <w:gridSpan w:val="11"/>
            <w:vAlign w:val="center"/>
          </w:tcPr>
          <w:p w14:paraId="4556ECFA"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5D8E2276" w14:textId="77777777" w:rsidTr="00DD3D97">
        <w:trPr>
          <w:trHeight w:val="283"/>
        </w:trPr>
        <w:tc>
          <w:tcPr>
            <w:tcW w:w="3003" w:type="dxa"/>
            <w:gridSpan w:val="2"/>
            <w:vAlign w:val="center"/>
          </w:tcPr>
          <w:p w14:paraId="2689186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витрати на придбання 1 автомобіля</w:t>
            </w:r>
          </w:p>
        </w:tc>
        <w:tc>
          <w:tcPr>
            <w:tcW w:w="1244" w:type="dxa"/>
          </w:tcPr>
          <w:p w14:paraId="7479F93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65B807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7F5D017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2700,0</w:t>
            </w:r>
          </w:p>
        </w:tc>
        <w:tc>
          <w:tcPr>
            <w:tcW w:w="1086" w:type="dxa"/>
          </w:tcPr>
          <w:p w14:paraId="2E0E2C1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0BD492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8ABB01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43D6753D" w14:textId="77777777" w:rsidTr="00DD3D97">
        <w:trPr>
          <w:trHeight w:val="283"/>
        </w:trPr>
        <w:tc>
          <w:tcPr>
            <w:tcW w:w="9639" w:type="dxa"/>
            <w:gridSpan w:val="11"/>
            <w:vAlign w:val="center"/>
          </w:tcPr>
          <w:p w14:paraId="30CD021A"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6C0B2A40" w14:textId="77777777" w:rsidTr="00DD3D97">
        <w:trPr>
          <w:trHeight w:val="283"/>
        </w:trPr>
        <w:tc>
          <w:tcPr>
            <w:tcW w:w="3003" w:type="dxa"/>
            <w:gridSpan w:val="2"/>
            <w:vAlign w:val="center"/>
          </w:tcPr>
          <w:p w14:paraId="155C7E2E"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Рівень забезпеченості транспортними засобами</w:t>
            </w:r>
          </w:p>
        </w:tc>
        <w:tc>
          <w:tcPr>
            <w:tcW w:w="1244" w:type="dxa"/>
          </w:tcPr>
          <w:p w14:paraId="1861561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6930B71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CEC446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5F07BCA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46DCA80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A272D8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323E8E73" w14:textId="77777777" w:rsidTr="00DD3D97">
        <w:trPr>
          <w:trHeight w:val="283"/>
        </w:trPr>
        <w:tc>
          <w:tcPr>
            <w:tcW w:w="9639" w:type="dxa"/>
            <w:gridSpan w:val="11"/>
            <w:vAlign w:val="center"/>
          </w:tcPr>
          <w:p w14:paraId="0360C3A7" w14:textId="7C46D09F"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1.1.3.</w:t>
            </w:r>
            <w:r w:rsidR="00B90D83">
              <w:rPr>
                <w:color w:val="000000"/>
                <w:lang w:val="uk-UA"/>
              </w:rPr>
              <w:t> </w:t>
            </w:r>
            <w:r w:rsidR="008F2FF8" w:rsidRPr="00021D9D">
              <w:rPr>
                <w:color w:val="000000"/>
                <w:lang w:val="uk-UA"/>
              </w:rPr>
              <w:t>Улаштування</w:t>
            </w:r>
            <w:r w:rsidRPr="00021D9D">
              <w:rPr>
                <w:color w:val="000000"/>
                <w:lang w:val="uk-UA"/>
              </w:rPr>
              <w:t xml:space="preserve"> нових вольєрів для тварин по вул.</w:t>
            </w:r>
            <w:r w:rsidR="00B90D83">
              <w:rPr>
                <w:color w:val="000000"/>
                <w:lang w:val="uk-UA"/>
              </w:rPr>
              <w:t> </w:t>
            </w:r>
            <w:r w:rsidRPr="00021D9D">
              <w:rPr>
                <w:color w:val="000000"/>
                <w:lang w:val="uk-UA"/>
              </w:rPr>
              <w:t>Водопійній, 36/1</w:t>
            </w:r>
          </w:p>
        </w:tc>
      </w:tr>
      <w:tr w:rsidR="008E7121" w:rsidRPr="00021D9D" w14:paraId="7BD0EFDB" w14:textId="77777777" w:rsidTr="00DD3D97">
        <w:trPr>
          <w:trHeight w:val="283"/>
        </w:trPr>
        <w:tc>
          <w:tcPr>
            <w:tcW w:w="9639" w:type="dxa"/>
            <w:gridSpan w:val="11"/>
            <w:vAlign w:val="center"/>
          </w:tcPr>
          <w:p w14:paraId="24EB8EC5" w14:textId="77777777" w:rsidR="008E7121" w:rsidRPr="00021D9D" w:rsidRDefault="00193FDD" w:rsidP="00DE03AD">
            <w:pPr>
              <w:pBdr>
                <w:top w:val="nil"/>
                <w:left w:val="nil"/>
                <w:bottom w:val="nil"/>
                <w:right w:val="nil"/>
                <w:between w:val="nil"/>
              </w:pBdr>
              <w:ind w:left="1" w:hanging="3"/>
              <w:rPr>
                <w:b/>
                <w:i/>
                <w:color w:val="000000"/>
                <w:highlight w:val="yellow"/>
                <w:lang w:val="uk-UA"/>
              </w:rPr>
            </w:pPr>
            <w:r w:rsidRPr="00021D9D">
              <w:rPr>
                <w:b/>
                <w:i/>
                <w:color w:val="000000"/>
                <w:lang w:val="uk-UA"/>
              </w:rPr>
              <w:t>Показник затрат</w:t>
            </w:r>
          </w:p>
        </w:tc>
      </w:tr>
      <w:tr w:rsidR="008E7121" w:rsidRPr="00021D9D" w14:paraId="79D26DCA" w14:textId="77777777" w:rsidTr="00DD3D97">
        <w:trPr>
          <w:trHeight w:val="283"/>
        </w:trPr>
        <w:tc>
          <w:tcPr>
            <w:tcW w:w="3003" w:type="dxa"/>
            <w:gridSpan w:val="2"/>
            <w:vAlign w:val="center"/>
          </w:tcPr>
          <w:p w14:paraId="198EB20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125067A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31A417A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7F2B3F4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3600,0</w:t>
            </w:r>
          </w:p>
        </w:tc>
        <w:tc>
          <w:tcPr>
            <w:tcW w:w="1086" w:type="dxa"/>
          </w:tcPr>
          <w:p w14:paraId="39282F3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3600,0</w:t>
            </w:r>
          </w:p>
        </w:tc>
        <w:tc>
          <w:tcPr>
            <w:tcW w:w="1087" w:type="dxa"/>
            <w:gridSpan w:val="2"/>
          </w:tcPr>
          <w:p w14:paraId="55A7F3F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7476AA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131FB07A" w14:textId="77777777" w:rsidTr="00DD3D97">
        <w:trPr>
          <w:trHeight w:val="283"/>
        </w:trPr>
        <w:tc>
          <w:tcPr>
            <w:tcW w:w="3003" w:type="dxa"/>
            <w:gridSpan w:val="2"/>
            <w:vAlign w:val="center"/>
          </w:tcPr>
          <w:p w14:paraId="18CACD48"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3731F00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1D281E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53CE65B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3600,0</w:t>
            </w:r>
          </w:p>
        </w:tc>
        <w:tc>
          <w:tcPr>
            <w:tcW w:w="1086" w:type="dxa"/>
          </w:tcPr>
          <w:p w14:paraId="30200AE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3600,0</w:t>
            </w:r>
          </w:p>
        </w:tc>
        <w:tc>
          <w:tcPr>
            <w:tcW w:w="1087" w:type="dxa"/>
            <w:gridSpan w:val="2"/>
          </w:tcPr>
          <w:p w14:paraId="584FCE7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08B1413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B829C38" w14:textId="77777777" w:rsidTr="00DD3D97">
        <w:trPr>
          <w:trHeight w:val="283"/>
        </w:trPr>
        <w:tc>
          <w:tcPr>
            <w:tcW w:w="3003" w:type="dxa"/>
            <w:gridSpan w:val="2"/>
            <w:vAlign w:val="center"/>
          </w:tcPr>
          <w:p w14:paraId="41C1F576"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48F2921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CDBA7F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31C6A0B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2C116AD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33CC7C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DC9A31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30B3978C" w14:textId="77777777" w:rsidTr="00DD3D97">
        <w:trPr>
          <w:trHeight w:val="283"/>
        </w:trPr>
        <w:tc>
          <w:tcPr>
            <w:tcW w:w="3003" w:type="dxa"/>
            <w:gridSpan w:val="2"/>
            <w:vAlign w:val="center"/>
          </w:tcPr>
          <w:p w14:paraId="5CAFFBA4" w14:textId="3EB6DF6A"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Кількість вольєрів, що потребують </w:t>
            </w:r>
            <w:r w:rsidR="008F2FF8" w:rsidRPr="00021D9D">
              <w:rPr>
                <w:color w:val="000000"/>
                <w:lang w:val="uk-UA"/>
              </w:rPr>
              <w:t>улаштування</w:t>
            </w:r>
          </w:p>
        </w:tc>
        <w:tc>
          <w:tcPr>
            <w:tcW w:w="1244" w:type="dxa"/>
          </w:tcPr>
          <w:p w14:paraId="6655A09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7DFF7F4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DC385C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w:t>
            </w:r>
          </w:p>
        </w:tc>
        <w:tc>
          <w:tcPr>
            <w:tcW w:w="1086" w:type="dxa"/>
          </w:tcPr>
          <w:p w14:paraId="60EF6D1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w:t>
            </w:r>
          </w:p>
        </w:tc>
        <w:tc>
          <w:tcPr>
            <w:tcW w:w="1087" w:type="dxa"/>
            <w:gridSpan w:val="2"/>
          </w:tcPr>
          <w:p w14:paraId="5C3A0B9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9DB64B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8C7F34D" w14:textId="77777777" w:rsidTr="00DD3D97">
        <w:trPr>
          <w:trHeight w:val="283"/>
        </w:trPr>
        <w:tc>
          <w:tcPr>
            <w:tcW w:w="9639" w:type="dxa"/>
            <w:gridSpan w:val="11"/>
            <w:vAlign w:val="center"/>
          </w:tcPr>
          <w:p w14:paraId="74C9B23E"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61224F65" w14:textId="77777777" w:rsidTr="00DD3D97">
        <w:trPr>
          <w:trHeight w:val="283"/>
        </w:trPr>
        <w:tc>
          <w:tcPr>
            <w:tcW w:w="3003" w:type="dxa"/>
            <w:gridSpan w:val="2"/>
            <w:vAlign w:val="center"/>
          </w:tcPr>
          <w:p w14:paraId="29CDB7B3" w14:textId="01622364"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Кількість вольєрів, що планується </w:t>
            </w:r>
            <w:r w:rsidR="008F2FF8" w:rsidRPr="00021D9D">
              <w:rPr>
                <w:color w:val="000000"/>
                <w:lang w:val="uk-UA"/>
              </w:rPr>
              <w:t>улаштувати</w:t>
            </w:r>
          </w:p>
        </w:tc>
        <w:tc>
          <w:tcPr>
            <w:tcW w:w="1244" w:type="dxa"/>
          </w:tcPr>
          <w:p w14:paraId="540D291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17ED3F4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3A05E6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w:t>
            </w:r>
          </w:p>
        </w:tc>
        <w:tc>
          <w:tcPr>
            <w:tcW w:w="1086" w:type="dxa"/>
          </w:tcPr>
          <w:p w14:paraId="3A53762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w:t>
            </w:r>
          </w:p>
        </w:tc>
        <w:tc>
          <w:tcPr>
            <w:tcW w:w="1087" w:type="dxa"/>
            <w:gridSpan w:val="2"/>
          </w:tcPr>
          <w:p w14:paraId="2EE9A2D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5419140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27F083CF" w14:textId="77777777" w:rsidTr="00DD3D97">
        <w:trPr>
          <w:trHeight w:val="283"/>
        </w:trPr>
        <w:tc>
          <w:tcPr>
            <w:tcW w:w="9639" w:type="dxa"/>
            <w:gridSpan w:val="11"/>
            <w:vAlign w:val="center"/>
          </w:tcPr>
          <w:p w14:paraId="7C4CC362"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4A3720FD" w14:textId="77777777" w:rsidTr="00DD3D97">
        <w:trPr>
          <w:trHeight w:val="283"/>
        </w:trPr>
        <w:tc>
          <w:tcPr>
            <w:tcW w:w="3003" w:type="dxa"/>
            <w:gridSpan w:val="2"/>
            <w:vAlign w:val="center"/>
          </w:tcPr>
          <w:p w14:paraId="50FD63C1" w14:textId="5185F093"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Середні витрати на </w:t>
            </w:r>
            <w:r w:rsidR="008F2FF8" w:rsidRPr="00021D9D">
              <w:rPr>
                <w:color w:val="000000"/>
                <w:lang w:val="uk-UA"/>
              </w:rPr>
              <w:t>улаштування</w:t>
            </w:r>
            <w:r w:rsidRPr="00021D9D">
              <w:rPr>
                <w:color w:val="000000"/>
                <w:lang w:val="uk-UA"/>
              </w:rPr>
              <w:t xml:space="preserve"> 1 вольєр</w:t>
            </w:r>
            <w:r w:rsidR="00C547C8">
              <w:rPr>
                <w:color w:val="000000"/>
                <w:lang w:val="uk-UA"/>
              </w:rPr>
              <w:t>а</w:t>
            </w:r>
          </w:p>
        </w:tc>
        <w:tc>
          <w:tcPr>
            <w:tcW w:w="1244" w:type="dxa"/>
          </w:tcPr>
          <w:p w14:paraId="23E8CED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3554AF6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CD9E8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120,0</w:t>
            </w:r>
          </w:p>
        </w:tc>
        <w:tc>
          <w:tcPr>
            <w:tcW w:w="1086" w:type="dxa"/>
          </w:tcPr>
          <w:p w14:paraId="1EB26CD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120,0</w:t>
            </w:r>
          </w:p>
        </w:tc>
        <w:tc>
          <w:tcPr>
            <w:tcW w:w="1087" w:type="dxa"/>
            <w:gridSpan w:val="2"/>
          </w:tcPr>
          <w:p w14:paraId="3E05CF1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FE6898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5E66038F" w14:textId="77777777" w:rsidTr="00DD3D97">
        <w:trPr>
          <w:trHeight w:val="283"/>
        </w:trPr>
        <w:tc>
          <w:tcPr>
            <w:tcW w:w="9639" w:type="dxa"/>
            <w:gridSpan w:val="11"/>
            <w:vAlign w:val="center"/>
          </w:tcPr>
          <w:p w14:paraId="3FF96A0B"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1B7D215D" w14:textId="77777777" w:rsidTr="00DD3D97">
        <w:trPr>
          <w:trHeight w:val="283"/>
        </w:trPr>
        <w:tc>
          <w:tcPr>
            <w:tcW w:w="3003" w:type="dxa"/>
            <w:gridSpan w:val="2"/>
            <w:vAlign w:val="center"/>
          </w:tcPr>
          <w:p w14:paraId="0AA35D71" w14:textId="02D929E4"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Відсоток </w:t>
            </w:r>
            <w:r w:rsidR="008F2FF8" w:rsidRPr="00021D9D">
              <w:rPr>
                <w:color w:val="000000"/>
                <w:lang w:val="uk-UA"/>
              </w:rPr>
              <w:t>улаштованих</w:t>
            </w:r>
            <w:r w:rsidRPr="00021D9D">
              <w:rPr>
                <w:color w:val="000000"/>
                <w:lang w:val="uk-UA"/>
              </w:rPr>
              <w:t xml:space="preserve"> вольєрів від запланованих Програмою</w:t>
            </w:r>
          </w:p>
        </w:tc>
        <w:tc>
          <w:tcPr>
            <w:tcW w:w="1244" w:type="dxa"/>
          </w:tcPr>
          <w:p w14:paraId="38447F6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36D7A97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A8C41E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w:t>
            </w:r>
          </w:p>
        </w:tc>
        <w:tc>
          <w:tcPr>
            <w:tcW w:w="1086" w:type="dxa"/>
          </w:tcPr>
          <w:p w14:paraId="41C8D2F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05259B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0247E73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EE543C0" w14:textId="77777777" w:rsidTr="00DD3D97">
        <w:trPr>
          <w:trHeight w:val="283"/>
        </w:trPr>
        <w:tc>
          <w:tcPr>
            <w:tcW w:w="9639" w:type="dxa"/>
            <w:gridSpan w:val="11"/>
            <w:vAlign w:val="center"/>
          </w:tcPr>
          <w:p w14:paraId="2A75A91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 Модернізація пункту стерилізації та утримання тварин по вул. Водопійній, 36/1</w:t>
            </w:r>
          </w:p>
        </w:tc>
      </w:tr>
      <w:tr w:rsidR="008E7121" w:rsidRPr="00021D9D" w14:paraId="0E84A96C" w14:textId="77777777" w:rsidTr="00DD3D97">
        <w:trPr>
          <w:trHeight w:val="283"/>
        </w:trPr>
        <w:tc>
          <w:tcPr>
            <w:tcW w:w="9639" w:type="dxa"/>
            <w:gridSpan w:val="11"/>
            <w:vAlign w:val="center"/>
          </w:tcPr>
          <w:p w14:paraId="3C651FE0" w14:textId="78617FD2"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1.2.1. Проведення ремонту пункту стерилізації та утримання тварин по</w:t>
            </w:r>
            <w:r w:rsidR="00B90D83">
              <w:rPr>
                <w:color w:val="000000"/>
                <w:lang w:val="uk-UA"/>
              </w:rPr>
              <w:t> </w:t>
            </w:r>
            <w:r w:rsidRPr="00021D9D">
              <w:rPr>
                <w:color w:val="000000"/>
                <w:lang w:val="uk-UA"/>
              </w:rPr>
              <w:t>вул. Водопійній, 36/1</w:t>
            </w:r>
          </w:p>
        </w:tc>
      </w:tr>
      <w:tr w:rsidR="008E7121" w:rsidRPr="00021D9D" w14:paraId="2D0E780E" w14:textId="77777777" w:rsidTr="00DD3D97">
        <w:trPr>
          <w:trHeight w:val="283"/>
        </w:trPr>
        <w:tc>
          <w:tcPr>
            <w:tcW w:w="9639" w:type="dxa"/>
            <w:gridSpan w:val="11"/>
            <w:vAlign w:val="center"/>
          </w:tcPr>
          <w:p w14:paraId="12644DEF"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373EB401" w14:textId="77777777" w:rsidTr="00DD3D97">
        <w:trPr>
          <w:trHeight w:val="283"/>
        </w:trPr>
        <w:tc>
          <w:tcPr>
            <w:tcW w:w="3003" w:type="dxa"/>
            <w:gridSpan w:val="2"/>
            <w:vAlign w:val="center"/>
          </w:tcPr>
          <w:p w14:paraId="1F208DB3"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3EE8D2F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4F2E7E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75B7B1B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6000,0</w:t>
            </w:r>
          </w:p>
        </w:tc>
        <w:tc>
          <w:tcPr>
            <w:tcW w:w="1086" w:type="dxa"/>
          </w:tcPr>
          <w:p w14:paraId="232A35D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6000,0</w:t>
            </w:r>
          </w:p>
        </w:tc>
        <w:tc>
          <w:tcPr>
            <w:tcW w:w="1087" w:type="dxa"/>
            <w:gridSpan w:val="2"/>
          </w:tcPr>
          <w:p w14:paraId="256049F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A01EF1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488EFA48" w14:textId="77777777" w:rsidTr="00DD3D97">
        <w:trPr>
          <w:trHeight w:val="283"/>
        </w:trPr>
        <w:tc>
          <w:tcPr>
            <w:tcW w:w="3003" w:type="dxa"/>
            <w:gridSpan w:val="2"/>
            <w:vAlign w:val="center"/>
          </w:tcPr>
          <w:p w14:paraId="7B8C5211"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51354FD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545842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56EBFF8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6000,0</w:t>
            </w:r>
          </w:p>
        </w:tc>
        <w:tc>
          <w:tcPr>
            <w:tcW w:w="1086" w:type="dxa"/>
          </w:tcPr>
          <w:p w14:paraId="36B771D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6000,0</w:t>
            </w:r>
          </w:p>
        </w:tc>
        <w:tc>
          <w:tcPr>
            <w:tcW w:w="1087" w:type="dxa"/>
            <w:gridSpan w:val="2"/>
          </w:tcPr>
          <w:p w14:paraId="3697A9CA"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c>
          <w:tcPr>
            <w:tcW w:w="1087" w:type="dxa"/>
            <w:gridSpan w:val="2"/>
          </w:tcPr>
          <w:p w14:paraId="73596BF1"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r>
      <w:tr w:rsidR="008E7121" w:rsidRPr="00021D9D" w14:paraId="5E153B58" w14:textId="77777777" w:rsidTr="00DD3D97">
        <w:trPr>
          <w:trHeight w:val="283"/>
        </w:trPr>
        <w:tc>
          <w:tcPr>
            <w:tcW w:w="3003" w:type="dxa"/>
            <w:gridSpan w:val="2"/>
            <w:vAlign w:val="center"/>
          </w:tcPr>
          <w:p w14:paraId="30246E34"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00A496C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538707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213F2C7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0F9AC9F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40431406"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c>
          <w:tcPr>
            <w:tcW w:w="1087" w:type="dxa"/>
            <w:gridSpan w:val="2"/>
          </w:tcPr>
          <w:p w14:paraId="6863F75B"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r>
      <w:tr w:rsidR="008E7121" w:rsidRPr="00021D9D" w14:paraId="6203456E" w14:textId="77777777" w:rsidTr="00DD3D97">
        <w:trPr>
          <w:trHeight w:val="283"/>
        </w:trPr>
        <w:tc>
          <w:tcPr>
            <w:tcW w:w="9639" w:type="dxa"/>
            <w:gridSpan w:val="11"/>
            <w:vAlign w:val="center"/>
          </w:tcPr>
          <w:p w14:paraId="6F927E46" w14:textId="77777777" w:rsidR="008E7121" w:rsidRPr="00021D9D" w:rsidRDefault="00193FDD" w:rsidP="00DE03AD">
            <w:pPr>
              <w:keepNext/>
              <w:pBdr>
                <w:top w:val="nil"/>
                <w:left w:val="nil"/>
                <w:bottom w:val="nil"/>
                <w:right w:val="nil"/>
                <w:between w:val="nil"/>
              </w:pBdr>
              <w:ind w:left="6" w:hanging="6"/>
              <w:rPr>
                <w:b/>
                <w:i/>
                <w:color w:val="000000"/>
                <w:lang w:val="uk-UA"/>
              </w:rPr>
            </w:pPr>
            <w:r w:rsidRPr="00021D9D">
              <w:rPr>
                <w:b/>
                <w:i/>
                <w:color w:val="000000"/>
                <w:lang w:val="uk-UA"/>
              </w:rPr>
              <w:lastRenderedPageBreak/>
              <w:t>Показник продукту</w:t>
            </w:r>
          </w:p>
        </w:tc>
      </w:tr>
      <w:tr w:rsidR="008E7121" w:rsidRPr="00021D9D" w14:paraId="08403575" w14:textId="77777777" w:rsidTr="00DD3D97">
        <w:trPr>
          <w:trHeight w:val="283"/>
        </w:trPr>
        <w:tc>
          <w:tcPr>
            <w:tcW w:w="3003" w:type="dxa"/>
            <w:gridSpan w:val="2"/>
            <w:vAlign w:val="center"/>
          </w:tcPr>
          <w:p w14:paraId="328B6C7F" w14:textId="37A7AB3D"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об</w:t>
            </w:r>
            <w:r w:rsidR="004B5C96" w:rsidRPr="00021D9D">
              <w:rPr>
                <w:color w:val="000000"/>
                <w:lang w:val="uk-UA"/>
              </w:rPr>
              <w:t>’</w:t>
            </w:r>
            <w:r w:rsidRPr="00021D9D">
              <w:rPr>
                <w:color w:val="000000"/>
                <w:lang w:val="uk-UA"/>
              </w:rPr>
              <w:t>єктів, де планується здійснити ремонт</w:t>
            </w:r>
          </w:p>
        </w:tc>
        <w:tc>
          <w:tcPr>
            <w:tcW w:w="1244" w:type="dxa"/>
          </w:tcPr>
          <w:p w14:paraId="29CE0E5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61080C8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CD5350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6" w:type="dxa"/>
          </w:tcPr>
          <w:p w14:paraId="6A5FA71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7" w:type="dxa"/>
            <w:gridSpan w:val="2"/>
          </w:tcPr>
          <w:p w14:paraId="729A89AD"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c>
          <w:tcPr>
            <w:tcW w:w="1087" w:type="dxa"/>
            <w:gridSpan w:val="2"/>
          </w:tcPr>
          <w:p w14:paraId="2DA0AE01"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r>
      <w:tr w:rsidR="008E7121" w:rsidRPr="00021D9D" w14:paraId="5E4F5CCB" w14:textId="77777777" w:rsidTr="00DD3D97">
        <w:trPr>
          <w:trHeight w:val="283"/>
        </w:trPr>
        <w:tc>
          <w:tcPr>
            <w:tcW w:w="9639" w:type="dxa"/>
            <w:gridSpan w:val="11"/>
            <w:vAlign w:val="center"/>
          </w:tcPr>
          <w:p w14:paraId="224F7BDC"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61D83C08" w14:textId="77777777" w:rsidTr="00DD3D97">
        <w:trPr>
          <w:trHeight w:val="283"/>
        </w:trPr>
        <w:tc>
          <w:tcPr>
            <w:tcW w:w="3003" w:type="dxa"/>
            <w:gridSpan w:val="2"/>
            <w:vAlign w:val="center"/>
          </w:tcPr>
          <w:p w14:paraId="25A7C897" w14:textId="42DF65FF"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витрати на ремонт об</w:t>
            </w:r>
            <w:r w:rsidR="004B5C96" w:rsidRPr="00021D9D">
              <w:rPr>
                <w:color w:val="000000"/>
                <w:lang w:val="uk-UA"/>
              </w:rPr>
              <w:t>’</w:t>
            </w:r>
            <w:r w:rsidRPr="00021D9D">
              <w:rPr>
                <w:color w:val="000000"/>
                <w:lang w:val="uk-UA"/>
              </w:rPr>
              <w:t>єкта</w:t>
            </w:r>
          </w:p>
        </w:tc>
        <w:tc>
          <w:tcPr>
            <w:tcW w:w="1244" w:type="dxa"/>
          </w:tcPr>
          <w:p w14:paraId="30C7117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FF5B61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705711C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6000,0</w:t>
            </w:r>
          </w:p>
        </w:tc>
        <w:tc>
          <w:tcPr>
            <w:tcW w:w="1086" w:type="dxa"/>
          </w:tcPr>
          <w:p w14:paraId="5751EA7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6000,0</w:t>
            </w:r>
          </w:p>
        </w:tc>
        <w:tc>
          <w:tcPr>
            <w:tcW w:w="1087" w:type="dxa"/>
            <w:gridSpan w:val="2"/>
          </w:tcPr>
          <w:p w14:paraId="7C9BC14C"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c>
          <w:tcPr>
            <w:tcW w:w="1087" w:type="dxa"/>
            <w:gridSpan w:val="2"/>
          </w:tcPr>
          <w:p w14:paraId="7E536F0D"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r>
      <w:tr w:rsidR="008E7121" w:rsidRPr="00021D9D" w14:paraId="44CAB342" w14:textId="77777777" w:rsidTr="00DD3D97">
        <w:trPr>
          <w:cantSplit/>
          <w:trHeight w:val="283"/>
        </w:trPr>
        <w:tc>
          <w:tcPr>
            <w:tcW w:w="9639" w:type="dxa"/>
            <w:gridSpan w:val="11"/>
            <w:vAlign w:val="center"/>
          </w:tcPr>
          <w:p w14:paraId="3F83F7EA"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1418419A" w14:textId="77777777" w:rsidTr="00DD3D97">
        <w:trPr>
          <w:cantSplit/>
          <w:trHeight w:val="283"/>
        </w:trPr>
        <w:tc>
          <w:tcPr>
            <w:tcW w:w="3003" w:type="dxa"/>
            <w:gridSpan w:val="2"/>
            <w:vAlign w:val="center"/>
          </w:tcPr>
          <w:p w14:paraId="2F4BD05B" w14:textId="5ADDD8AC" w:rsidR="008E7121" w:rsidRPr="00021D9D" w:rsidRDefault="00193FDD" w:rsidP="00DE03AD">
            <w:pPr>
              <w:pBdr>
                <w:top w:val="nil"/>
                <w:left w:val="nil"/>
                <w:bottom w:val="nil"/>
                <w:right w:val="nil"/>
                <w:between w:val="nil"/>
              </w:pBdr>
              <w:ind w:left="1" w:hanging="3"/>
              <w:rPr>
                <w:color w:val="000000"/>
                <w:lang w:val="uk-UA"/>
              </w:rPr>
            </w:pPr>
            <w:r w:rsidRPr="00021D9D">
              <w:rPr>
                <w:lang w:val="uk-UA"/>
              </w:rPr>
              <w:t>Рівень готовності об</w:t>
            </w:r>
            <w:r w:rsidR="004B5C96" w:rsidRPr="00021D9D">
              <w:rPr>
                <w:lang w:val="uk-UA"/>
              </w:rPr>
              <w:t>’</w:t>
            </w:r>
            <w:r w:rsidRPr="00021D9D">
              <w:rPr>
                <w:lang w:val="uk-UA"/>
              </w:rPr>
              <w:t>єкта</w:t>
            </w:r>
          </w:p>
        </w:tc>
        <w:tc>
          <w:tcPr>
            <w:tcW w:w="1244" w:type="dxa"/>
          </w:tcPr>
          <w:p w14:paraId="0A8503A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2BEB152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74969AE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w:t>
            </w:r>
          </w:p>
        </w:tc>
        <w:tc>
          <w:tcPr>
            <w:tcW w:w="1086" w:type="dxa"/>
          </w:tcPr>
          <w:p w14:paraId="50C1A32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2F9CE629"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c>
          <w:tcPr>
            <w:tcW w:w="1087" w:type="dxa"/>
            <w:gridSpan w:val="2"/>
          </w:tcPr>
          <w:p w14:paraId="31368850"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r>
      <w:tr w:rsidR="008E7121" w:rsidRPr="00021D9D" w14:paraId="768E5F4E" w14:textId="77777777" w:rsidTr="00DD3D97">
        <w:trPr>
          <w:cantSplit/>
          <w:trHeight w:val="283"/>
        </w:trPr>
        <w:tc>
          <w:tcPr>
            <w:tcW w:w="9639" w:type="dxa"/>
            <w:gridSpan w:val="11"/>
            <w:vAlign w:val="center"/>
          </w:tcPr>
          <w:p w14:paraId="019970F0" w14:textId="10329861"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1.2.2. </w:t>
            </w:r>
            <w:r w:rsidR="00BC1F2D" w:rsidRPr="00021D9D">
              <w:rPr>
                <w:color w:val="000000"/>
                <w:lang w:val="uk-UA"/>
              </w:rPr>
              <w:t>Р</w:t>
            </w:r>
            <w:r w:rsidRPr="00021D9D">
              <w:rPr>
                <w:color w:val="000000"/>
                <w:lang w:val="uk-UA"/>
              </w:rPr>
              <w:t>емонт огорожі пункту стерилізації та утримання тварин по вул. Водопійній, 36/1</w:t>
            </w:r>
          </w:p>
        </w:tc>
      </w:tr>
      <w:tr w:rsidR="008E7121" w:rsidRPr="00021D9D" w14:paraId="306CEF1D" w14:textId="77777777" w:rsidTr="00DD3D97">
        <w:trPr>
          <w:cantSplit/>
          <w:trHeight w:val="283"/>
        </w:trPr>
        <w:tc>
          <w:tcPr>
            <w:tcW w:w="9639" w:type="dxa"/>
            <w:gridSpan w:val="11"/>
            <w:vAlign w:val="center"/>
          </w:tcPr>
          <w:p w14:paraId="4EEB3569"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21A3F404" w14:textId="77777777" w:rsidTr="00DD3D97">
        <w:trPr>
          <w:cantSplit/>
          <w:trHeight w:val="283"/>
        </w:trPr>
        <w:tc>
          <w:tcPr>
            <w:tcW w:w="3003" w:type="dxa"/>
            <w:gridSpan w:val="2"/>
            <w:vAlign w:val="center"/>
          </w:tcPr>
          <w:p w14:paraId="5E1DE993"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усього</w:t>
            </w:r>
          </w:p>
        </w:tc>
        <w:tc>
          <w:tcPr>
            <w:tcW w:w="1244" w:type="dxa"/>
          </w:tcPr>
          <w:p w14:paraId="3C96958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77F32FC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77E1B4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990,0</w:t>
            </w:r>
          </w:p>
        </w:tc>
        <w:tc>
          <w:tcPr>
            <w:tcW w:w="1086" w:type="dxa"/>
          </w:tcPr>
          <w:p w14:paraId="4BE8344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2629587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1B337F3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20A34C07" w14:textId="77777777" w:rsidTr="00DD3D97">
        <w:trPr>
          <w:cantSplit/>
          <w:trHeight w:val="283"/>
        </w:trPr>
        <w:tc>
          <w:tcPr>
            <w:tcW w:w="3003" w:type="dxa"/>
            <w:gridSpan w:val="2"/>
            <w:vAlign w:val="center"/>
          </w:tcPr>
          <w:p w14:paraId="29D4F62D"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69F4E31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72B8621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2697CE7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990,0</w:t>
            </w:r>
          </w:p>
        </w:tc>
        <w:tc>
          <w:tcPr>
            <w:tcW w:w="1086" w:type="dxa"/>
          </w:tcPr>
          <w:p w14:paraId="28D7A6F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742DD48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1D3F4E1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05E28A3E" w14:textId="77777777" w:rsidTr="00DD3D97">
        <w:trPr>
          <w:trHeight w:val="283"/>
        </w:trPr>
        <w:tc>
          <w:tcPr>
            <w:tcW w:w="3003" w:type="dxa"/>
            <w:gridSpan w:val="2"/>
            <w:vAlign w:val="center"/>
          </w:tcPr>
          <w:p w14:paraId="33A87E90"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620C21D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67C2D6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64E65D2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749146E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04594D8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0FF1C0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090E823B" w14:textId="77777777" w:rsidTr="00DD3D97">
        <w:trPr>
          <w:trHeight w:val="283"/>
        </w:trPr>
        <w:tc>
          <w:tcPr>
            <w:tcW w:w="9639" w:type="dxa"/>
            <w:gridSpan w:val="11"/>
            <w:vAlign w:val="center"/>
          </w:tcPr>
          <w:p w14:paraId="5EDE1668"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5C516F10" w14:textId="77777777" w:rsidTr="00DD3D97">
        <w:trPr>
          <w:trHeight w:val="283"/>
        </w:trPr>
        <w:tc>
          <w:tcPr>
            <w:tcW w:w="3003" w:type="dxa"/>
            <w:gridSpan w:val="2"/>
            <w:vAlign w:val="center"/>
          </w:tcPr>
          <w:p w14:paraId="0CA6BADF" w14:textId="7EBE4058"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об</w:t>
            </w:r>
            <w:r w:rsidR="004B5C96" w:rsidRPr="00021D9D">
              <w:rPr>
                <w:color w:val="000000"/>
                <w:lang w:val="uk-UA"/>
              </w:rPr>
              <w:t>’</w:t>
            </w:r>
            <w:r w:rsidRPr="00021D9D">
              <w:rPr>
                <w:color w:val="000000"/>
                <w:lang w:val="uk-UA"/>
              </w:rPr>
              <w:t>єктів, що потребують виконання ремонту</w:t>
            </w:r>
          </w:p>
        </w:tc>
        <w:tc>
          <w:tcPr>
            <w:tcW w:w="1244" w:type="dxa"/>
          </w:tcPr>
          <w:p w14:paraId="735BC1A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2220BF7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5D5E210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6" w:type="dxa"/>
          </w:tcPr>
          <w:p w14:paraId="7F26F45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1478C12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77964E9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1F8DDB1A" w14:textId="77777777" w:rsidTr="00DD3D97">
        <w:trPr>
          <w:trHeight w:val="283"/>
        </w:trPr>
        <w:tc>
          <w:tcPr>
            <w:tcW w:w="9639" w:type="dxa"/>
            <w:gridSpan w:val="11"/>
            <w:vAlign w:val="center"/>
          </w:tcPr>
          <w:p w14:paraId="3B1E96D9"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7982BD01" w14:textId="77777777" w:rsidTr="00DD3D97">
        <w:trPr>
          <w:trHeight w:val="283"/>
        </w:trPr>
        <w:tc>
          <w:tcPr>
            <w:tcW w:w="3003" w:type="dxa"/>
            <w:gridSpan w:val="2"/>
            <w:vAlign w:val="center"/>
          </w:tcPr>
          <w:p w14:paraId="201B26E0" w14:textId="0E574552"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витрати на виконання ремонту на об</w:t>
            </w:r>
            <w:r w:rsidR="004B5C96" w:rsidRPr="00021D9D">
              <w:rPr>
                <w:color w:val="000000"/>
                <w:lang w:val="uk-UA"/>
              </w:rPr>
              <w:t>’</w:t>
            </w:r>
            <w:r w:rsidRPr="00021D9D">
              <w:rPr>
                <w:color w:val="000000"/>
                <w:lang w:val="uk-UA"/>
              </w:rPr>
              <w:t>єкті</w:t>
            </w:r>
          </w:p>
        </w:tc>
        <w:tc>
          <w:tcPr>
            <w:tcW w:w="1244" w:type="dxa"/>
          </w:tcPr>
          <w:p w14:paraId="4CAF1C3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74DA56B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773D005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990,0</w:t>
            </w:r>
          </w:p>
        </w:tc>
        <w:tc>
          <w:tcPr>
            <w:tcW w:w="1086" w:type="dxa"/>
          </w:tcPr>
          <w:p w14:paraId="7A44135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20A7519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4DF2DFD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53ED71B7" w14:textId="77777777" w:rsidTr="00DD3D97">
        <w:trPr>
          <w:trHeight w:val="283"/>
        </w:trPr>
        <w:tc>
          <w:tcPr>
            <w:tcW w:w="9639" w:type="dxa"/>
            <w:gridSpan w:val="11"/>
            <w:vAlign w:val="center"/>
          </w:tcPr>
          <w:p w14:paraId="2799D783"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3A5F55AF" w14:textId="77777777" w:rsidTr="00DD3D97">
        <w:trPr>
          <w:trHeight w:val="283"/>
        </w:trPr>
        <w:tc>
          <w:tcPr>
            <w:tcW w:w="3003" w:type="dxa"/>
            <w:gridSpan w:val="2"/>
            <w:vAlign w:val="center"/>
          </w:tcPr>
          <w:p w14:paraId="57304B00" w14:textId="1730ADF4" w:rsidR="008E7121" w:rsidRPr="00021D9D" w:rsidRDefault="00193FDD" w:rsidP="00DE03AD">
            <w:pPr>
              <w:pBdr>
                <w:top w:val="nil"/>
                <w:left w:val="nil"/>
                <w:bottom w:val="nil"/>
                <w:right w:val="nil"/>
                <w:between w:val="nil"/>
              </w:pBdr>
              <w:ind w:left="1" w:hanging="3"/>
              <w:rPr>
                <w:color w:val="000000"/>
                <w:lang w:val="uk-UA"/>
              </w:rPr>
            </w:pPr>
            <w:r w:rsidRPr="00021D9D">
              <w:rPr>
                <w:lang w:val="uk-UA"/>
              </w:rPr>
              <w:t xml:space="preserve">Відсоток виконання ремонту до запланованого </w:t>
            </w:r>
            <w:r w:rsidR="00BC1F2D" w:rsidRPr="00021D9D">
              <w:rPr>
                <w:lang w:val="uk-UA"/>
              </w:rPr>
              <w:t>П</w:t>
            </w:r>
            <w:r w:rsidRPr="00021D9D">
              <w:rPr>
                <w:lang w:val="uk-UA"/>
              </w:rPr>
              <w:t>рограмою</w:t>
            </w:r>
          </w:p>
        </w:tc>
        <w:tc>
          <w:tcPr>
            <w:tcW w:w="1244" w:type="dxa"/>
          </w:tcPr>
          <w:p w14:paraId="72BA30D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6BEF986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61B625D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100</w:t>
            </w:r>
          </w:p>
        </w:tc>
        <w:tc>
          <w:tcPr>
            <w:tcW w:w="1086" w:type="dxa"/>
          </w:tcPr>
          <w:p w14:paraId="23D6B08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E3E00F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BB7846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66BE380C" w14:textId="77777777" w:rsidTr="00DD3D97">
        <w:trPr>
          <w:trHeight w:val="283"/>
        </w:trPr>
        <w:tc>
          <w:tcPr>
            <w:tcW w:w="9639" w:type="dxa"/>
            <w:gridSpan w:val="11"/>
            <w:vAlign w:val="center"/>
          </w:tcPr>
          <w:p w14:paraId="7666F47C" w14:textId="76EA36B3"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1.2.3.</w:t>
            </w:r>
            <w:r w:rsidR="00B90D83">
              <w:rPr>
                <w:color w:val="000000"/>
                <w:lang w:val="uk-UA"/>
              </w:rPr>
              <w:t> </w:t>
            </w:r>
            <w:r w:rsidR="008F2FF8" w:rsidRPr="00021D9D">
              <w:rPr>
                <w:color w:val="000000"/>
                <w:lang w:val="uk-UA"/>
              </w:rPr>
              <w:t>Улаштування</w:t>
            </w:r>
            <w:r w:rsidRPr="00021D9D">
              <w:rPr>
                <w:color w:val="000000"/>
                <w:lang w:val="uk-UA"/>
              </w:rPr>
              <w:t xml:space="preserve"> додаткових приміщень пункту стерилізації та утримання тварин по</w:t>
            </w:r>
            <w:r w:rsidR="00B90D83">
              <w:rPr>
                <w:color w:val="000000"/>
                <w:lang w:val="uk-UA"/>
              </w:rPr>
              <w:t> </w:t>
            </w:r>
            <w:r w:rsidRPr="00021D9D">
              <w:rPr>
                <w:color w:val="000000"/>
                <w:lang w:val="uk-UA"/>
              </w:rPr>
              <w:t>вул.</w:t>
            </w:r>
            <w:r w:rsidR="00B90D83">
              <w:rPr>
                <w:color w:val="000000"/>
                <w:lang w:val="uk-UA"/>
              </w:rPr>
              <w:t> </w:t>
            </w:r>
            <w:r w:rsidRPr="00021D9D">
              <w:rPr>
                <w:color w:val="000000"/>
                <w:lang w:val="uk-UA"/>
              </w:rPr>
              <w:t>Водопійній, 36/1</w:t>
            </w:r>
          </w:p>
        </w:tc>
      </w:tr>
      <w:tr w:rsidR="008E7121" w:rsidRPr="00021D9D" w14:paraId="66C27FB9" w14:textId="77777777" w:rsidTr="00DD3D97">
        <w:trPr>
          <w:trHeight w:val="283"/>
        </w:trPr>
        <w:tc>
          <w:tcPr>
            <w:tcW w:w="3003" w:type="dxa"/>
            <w:gridSpan w:val="2"/>
            <w:vAlign w:val="center"/>
          </w:tcPr>
          <w:p w14:paraId="2A792011" w14:textId="77777777" w:rsidR="008E7121" w:rsidRPr="00B90D83" w:rsidRDefault="00193FDD" w:rsidP="00DE03AD">
            <w:pPr>
              <w:pBdr>
                <w:top w:val="nil"/>
                <w:left w:val="nil"/>
                <w:bottom w:val="nil"/>
                <w:right w:val="nil"/>
                <w:between w:val="nil"/>
              </w:pBdr>
              <w:ind w:left="1" w:hanging="3"/>
              <w:rPr>
                <w:b/>
                <w:i/>
                <w:color w:val="000000"/>
                <w:lang w:val="uk-UA"/>
              </w:rPr>
            </w:pPr>
            <w:r w:rsidRPr="00B90D83">
              <w:rPr>
                <w:b/>
                <w:i/>
                <w:color w:val="000000"/>
                <w:lang w:val="uk-UA"/>
              </w:rPr>
              <w:t>Показник затрат</w:t>
            </w:r>
          </w:p>
        </w:tc>
        <w:tc>
          <w:tcPr>
            <w:tcW w:w="1244" w:type="dxa"/>
            <w:vAlign w:val="center"/>
          </w:tcPr>
          <w:p w14:paraId="03D001BF"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994" w:type="dxa"/>
            <w:gridSpan w:val="2"/>
          </w:tcPr>
          <w:p w14:paraId="5DDFC07F"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138" w:type="dxa"/>
          </w:tcPr>
          <w:p w14:paraId="6BE8A63F"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086" w:type="dxa"/>
          </w:tcPr>
          <w:p w14:paraId="573E9E1F"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087" w:type="dxa"/>
            <w:gridSpan w:val="2"/>
          </w:tcPr>
          <w:p w14:paraId="1844E002"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087" w:type="dxa"/>
            <w:gridSpan w:val="2"/>
          </w:tcPr>
          <w:p w14:paraId="255270EA" w14:textId="77777777" w:rsidR="008E7121" w:rsidRPr="00021D9D" w:rsidRDefault="008E7121" w:rsidP="00DE03AD">
            <w:pPr>
              <w:pBdr>
                <w:top w:val="nil"/>
                <w:left w:val="nil"/>
                <w:bottom w:val="nil"/>
                <w:right w:val="nil"/>
                <w:between w:val="nil"/>
              </w:pBdr>
              <w:ind w:left="1" w:hanging="3"/>
              <w:jc w:val="center"/>
              <w:rPr>
                <w:color w:val="000000"/>
                <w:highlight w:val="yellow"/>
                <w:lang w:val="uk-UA"/>
              </w:rPr>
            </w:pPr>
          </w:p>
        </w:tc>
      </w:tr>
      <w:tr w:rsidR="008E7121" w:rsidRPr="00021D9D" w14:paraId="6A294C15" w14:textId="77777777" w:rsidTr="00DD3D97">
        <w:trPr>
          <w:trHeight w:val="283"/>
        </w:trPr>
        <w:tc>
          <w:tcPr>
            <w:tcW w:w="3003" w:type="dxa"/>
            <w:gridSpan w:val="2"/>
            <w:vAlign w:val="center"/>
          </w:tcPr>
          <w:p w14:paraId="4EAAB752"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усього</w:t>
            </w:r>
          </w:p>
        </w:tc>
        <w:tc>
          <w:tcPr>
            <w:tcW w:w="1244" w:type="dxa"/>
          </w:tcPr>
          <w:p w14:paraId="064799D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3E5607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11B17D4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4500,0</w:t>
            </w:r>
          </w:p>
        </w:tc>
        <w:tc>
          <w:tcPr>
            <w:tcW w:w="1086" w:type="dxa"/>
          </w:tcPr>
          <w:p w14:paraId="61200FC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609BF87"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c>
          <w:tcPr>
            <w:tcW w:w="1087" w:type="dxa"/>
            <w:gridSpan w:val="2"/>
          </w:tcPr>
          <w:p w14:paraId="5F05520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BE40225" w14:textId="77777777" w:rsidTr="00DD3D97">
        <w:trPr>
          <w:trHeight w:val="283"/>
        </w:trPr>
        <w:tc>
          <w:tcPr>
            <w:tcW w:w="3003" w:type="dxa"/>
            <w:gridSpan w:val="2"/>
            <w:vAlign w:val="center"/>
          </w:tcPr>
          <w:p w14:paraId="4D58A48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5CACEC9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70FE42D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6557ED7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4500,0</w:t>
            </w:r>
          </w:p>
        </w:tc>
        <w:tc>
          <w:tcPr>
            <w:tcW w:w="1086" w:type="dxa"/>
          </w:tcPr>
          <w:p w14:paraId="793E4F6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667882A5"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c>
          <w:tcPr>
            <w:tcW w:w="1087" w:type="dxa"/>
            <w:gridSpan w:val="2"/>
          </w:tcPr>
          <w:p w14:paraId="3838F38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6DD721FF" w14:textId="77777777" w:rsidTr="00DD3D97">
        <w:trPr>
          <w:trHeight w:val="283"/>
        </w:trPr>
        <w:tc>
          <w:tcPr>
            <w:tcW w:w="3003" w:type="dxa"/>
            <w:gridSpan w:val="2"/>
            <w:vAlign w:val="center"/>
          </w:tcPr>
          <w:p w14:paraId="75333FCC"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4A2366C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B2AA8E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3E9E59C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5BE6A8B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AE35FA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FD8739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46CC93F5" w14:textId="77777777" w:rsidTr="00DD3D97">
        <w:trPr>
          <w:trHeight w:val="283"/>
        </w:trPr>
        <w:tc>
          <w:tcPr>
            <w:tcW w:w="9639" w:type="dxa"/>
            <w:gridSpan w:val="11"/>
            <w:vAlign w:val="center"/>
          </w:tcPr>
          <w:p w14:paraId="7140320A"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08D6FDBB" w14:textId="77777777" w:rsidTr="00DD3D97">
        <w:trPr>
          <w:trHeight w:val="283"/>
        </w:trPr>
        <w:tc>
          <w:tcPr>
            <w:tcW w:w="3003" w:type="dxa"/>
            <w:gridSpan w:val="2"/>
            <w:vAlign w:val="center"/>
          </w:tcPr>
          <w:p w14:paraId="3154EE41" w14:textId="3C21514E"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Кількість </w:t>
            </w:r>
            <w:r w:rsidRPr="00021D9D">
              <w:rPr>
                <w:lang w:val="uk-UA"/>
              </w:rPr>
              <w:t>приміщень</w:t>
            </w:r>
            <w:r w:rsidRPr="00021D9D">
              <w:rPr>
                <w:color w:val="000000"/>
                <w:lang w:val="uk-UA"/>
              </w:rPr>
              <w:t xml:space="preserve">, що </w:t>
            </w:r>
            <w:r w:rsidRPr="00021D9D">
              <w:rPr>
                <w:lang w:val="uk-UA"/>
              </w:rPr>
              <w:t xml:space="preserve">планується </w:t>
            </w:r>
            <w:r w:rsidR="008F2FF8" w:rsidRPr="00021D9D">
              <w:rPr>
                <w:lang w:val="uk-UA"/>
              </w:rPr>
              <w:t>улаштувати</w:t>
            </w:r>
          </w:p>
        </w:tc>
        <w:tc>
          <w:tcPr>
            <w:tcW w:w="1244" w:type="dxa"/>
          </w:tcPr>
          <w:p w14:paraId="2244FBB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4B78AB7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6F56B8D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6" w:type="dxa"/>
          </w:tcPr>
          <w:p w14:paraId="6CFEDEC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08B6940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5F59888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41283DC" w14:textId="77777777" w:rsidTr="00DD3D97">
        <w:trPr>
          <w:trHeight w:val="283"/>
        </w:trPr>
        <w:tc>
          <w:tcPr>
            <w:tcW w:w="9639" w:type="dxa"/>
            <w:gridSpan w:val="11"/>
            <w:vAlign w:val="center"/>
          </w:tcPr>
          <w:p w14:paraId="3AD0B73D"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5C73C643" w14:textId="77777777" w:rsidTr="00DD3D97">
        <w:trPr>
          <w:trHeight w:val="283"/>
        </w:trPr>
        <w:tc>
          <w:tcPr>
            <w:tcW w:w="3003" w:type="dxa"/>
            <w:gridSpan w:val="2"/>
            <w:vAlign w:val="center"/>
          </w:tcPr>
          <w:p w14:paraId="055993EC" w14:textId="205F56EC"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Середні витрати на </w:t>
            </w:r>
            <w:r w:rsidR="008F2FF8" w:rsidRPr="00021D9D">
              <w:rPr>
                <w:color w:val="000000"/>
                <w:lang w:val="uk-UA"/>
              </w:rPr>
              <w:t>улаштування додаткових приміщень</w:t>
            </w:r>
          </w:p>
        </w:tc>
        <w:tc>
          <w:tcPr>
            <w:tcW w:w="1244" w:type="dxa"/>
          </w:tcPr>
          <w:p w14:paraId="588C881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224DE5E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21787E1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4500,0</w:t>
            </w:r>
          </w:p>
        </w:tc>
        <w:tc>
          <w:tcPr>
            <w:tcW w:w="1086" w:type="dxa"/>
          </w:tcPr>
          <w:p w14:paraId="268A2FA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E52870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5F124F2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25843B87" w14:textId="77777777" w:rsidTr="00DD3D97">
        <w:trPr>
          <w:trHeight w:val="283"/>
        </w:trPr>
        <w:tc>
          <w:tcPr>
            <w:tcW w:w="9639" w:type="dxa"/>
            <w:gridSpan w:val="11"/>
            <w:vAlign w:val="center"/>
          </w:tcPr>
          <w:p w14:paraId="6089E788"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7DB3F892" w14:textId="77777777" w:rsidTr="00DD3D97">
        <w:trPr>
          <w:trHeight w:val="283"/>
        </w:trPr>
        <w:tc>
          <w:tcPr>
            <w:tcW w:w="3003" w:type="dxa"/>
            <w:gridSpan w:val="2"/>
            <w:vAlign w:val="center"/>
          </w:tcPr>
          <w:p w14:paraId="5CEC6BD4" w14:textId="53ADBE32" w:rsidR="008E7121" w:rsidRPr="00021D9D" w:rsidRDefault="00193FDD" w:rsidP="00DE03AD">
            <w:pPr>
              <w:pBdr>
                <w:top w:val="nil"/>
                <w:left w:val="nil"/>
                <w:bottom w:val="nil"/>
                <w:right w:val="nil"/>
                <w:between w:val="nil"/>
              </w:pBdr>
              <w:ind w:left="1" w:hanging="3"/>
              <w:jc w:val="both"/>
              <w:rPr>
                <w:color w:val="000000"/>
                <w:lang w:val="uk-UA"/>
              </w:rPr>
            </w:pPr>
            <w:r w:rsidRPr="00021D9D">
              <w:rPr>
                <w:color w:val="000000"/>
                <w:lang w:val="uk-UA"/>
              </w:rPr>
              <w:t>Рівень готовності об</w:t>
            </w:r>
            <w:r w:rsidR="004B5C96" w:rsidRPr="00021D9D">
              <w:rPr>
                <w:color w:val="000000"/>
                <w:lang w:val="uk-UA"/>
              </w:rPr>
              <w:t>’</w:t>
            </w:r>
            <w:r w:rsidRPr="00021D9D">
              <w:rPr>
                <w:color w:val="000000"/>
                <w:lang w:val="uk-UA"/>
              </w:rPr>
              <w:t>єкта</w:t>
            </w:r>
          </w:p>
        </w:tc>
        <w:tc>
          <w:tcPr>
            <w:tcW w:w="1244" w:type="dxa"/>
          </w:tcPr>
          <w:p w14:paraId="74F1904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72392C6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1669CDE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740DDAD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5291002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FBF01C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3A8268CF" w14:textId="77777777" w:rsidTr="00DD3D97">
        <w:trPr>
          <w:trHeight w:val="283"/>
        </w:trPr>
        <w:tc>
          <w:tcPr>
            <w:tcW w:w="9639" w:type="dxa"/>
            <w:gridSpan w:val="11"/>
            <w:vAlign w:val="center"/>
          </w:tcPr>
          <w:p w14:paraId="7DA25AB7" w14:textId="77777777" w:rsidR="008E30B5" w:rsidRDefault="00193FDD" w:rsidP="00DE03AD">
            <w:pPr>
              <w:pBdr>
                <w:top w:val="nil"/>
                <w:left w:val="nil"/>
                <w:bottom w:val="nil"/>
                <w:right w:val="nil"/>
                <w:between w:val="nil"/>
              </w:pBdr>
              <w:ind w:left="1" w:hanging="3"/>
              <w:jc w:val="center"/>
              <w:rPr>
                <w:b/>
                <w:color w:val="000000"/>
                <w:lang w:val="uk-UA"/>
              </w:rPr>
            </w:pPr>
            <w:r w:rsidRPr="00021D9D">
              <w:rPr>
                <w:b/>
                <w:color w:val="000000"/>
                <w:lang w:val="uk-UA"/>
              </w:rPr>
              <w:t>2. Регулювання чисельності безпритульних тварин гуманними методами</w:t>
            </w:r>
          </w:p>
          <w:p w14:paraId="7C53EB9A" w14:textId="587F1038" w:rsidR="008E7121" w:rsidRPr="00021D9D" w:rsidRDefault="00193FDD" w:rsidP="00DE03AD">
            <w:pPr>
              <w:pBdr>
                <w:top w:val="nil"/>
                <w:left w:val="nil"/>
                <w:bottom w:val="nil"/>
                <w:right w:val="nil"/>
                <w:between w:val="nil"/>
              </w:pBdr>
              <w:ind w:left="1" w:hanging="3"/>
              <w:jc w:val="center"/>
              <w:rPr>
                <w:b/>
                <w:color w:val="000000"/>
                <w:lang w:val="uk-UA"/>
              </w:rPr>
            </w:pPr>
            <w:r w:rsidRPr="00021D9D">
              <w:rPr>
                <w:b/>
                <w:color w:val="000000"/>
                <w:lang w:val="uk-UA"/>
              </w:rPr>
              <w:t>та налагодження системи поводження з домашніми тваринами</w:t>
            </w:r>
          </w:p>
        </w:tc>
      </w:tr>
      <w:tr w:rsidR="008E7121" w:rsidRPr="00021D9D" w14:paraId="4AABCEAB" w14:textId="77777777" w:rsidTr="00DD3D97">
        <w:trPr>
          <w:trHeight w:val="283"/>
        </w:trPr>
        <w:tc>
          <w:tcPr>
            <w:tcW w:w="9639" w:type="dxa"/>
            <w:gridSpan w:val="11"/>
            <w:vAlign w:val="center"/>
          </w:tcPr>
          <w:p w14:paraId="37FB9C66" w14:textId="3C04D2AD"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 xml:space="preserve">2.1. Проведення заходів щодо запобігання </w:t>
            </w:r>
            <w:r w:rsidR="00916391">
              <w:rPr>
                <w:color w:val="000000"/>
                <w:lang w:val="uk-UA"/>
              </w:rPr>
              <w:t>у</w:t>
            </w:r>
            <w:r w:rsidRPr="00021D9D">
              <w:rPr>
                <w:color w:val="000000"/>
                <w:lang w:val="uk-UA"/>
              </w:rPr>
              <w:t>кусам тваринами людей</w:t>
            </w:r>
          </w:p>
        </w:tc>
      </w:tr>
      <w:tr w:rsidR="008E7121" w:rsidRPr="00021D9D" w14:paraId="5980D200" w14:textId="77777777" w:rsidTr="00DD3D97">
        <w:trPr>
          <w:trHeight w:val="283"/>
        </w:trPr>
        <w:tc>
          <w:tcPr>
            <w:tcW w:w="9639" w:type="dxa"/>
            <w:gridSpan w:val="11"/>
            <w:vAlign w:val="center"/>
          </w:tcPr>
          <w:p w14:paraId="4CCD23AD" w14:textId="77777777" w:rsidR="008E30B5"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 xml:space="preserve">2.1.1. Відлов, </w:t>
            </w:r>
            <w:proofErr w:type="spellStart"/>
            <w:r w:rsidRPr="00021D9D">
              <w:rPr>
                <w:color w:val="000000"/>
                <w:lang w:val="uk-UA"/>
              </w:rPr>
              <w:t>біостерилізація</w:t>
            </w:r>
            <w:proofErr w:type="spellEnd"/>
            <w:r w:rsidRPr="00021D9D">
              <w:rPr>
                <w:color w:val="000000"/>
                <w:lang w:val="uk-UA"/>
              </w:rPr>
              <w:t xml:space="preserve">, ідентифікація, утримання, </w:t>
            </w:r>
            <w:proofErr w:type="spellStart"/>
            <w:r w:rsidRPr="00021D9D">
              <w:rPr>
                <w:color w:val="000000"/>
                <w:lang w:val="uk-UA"/>
              </w:rPr>
              <w:t>адопція</w:t>
            </w:r>
            <w:proofErr w:type="spellEnd"/>
          </w:p>
          <w:p w14:paraId="3C245940" w14:textId="74DE89AC"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або повернення безпритульних тварин</w:t>
            </w:r>
          </w:p>
        </w:tc>
      </w:tr>
      <w:tr w:rsidR="008E7121" w:rsidRPr="00021D9D" w14:paraId="6A13D48C" w14:textId="77777777" w:rsidTr="00DD3D97">
        <w:trPr>
          <w:trHeight w:val="283"/>
        </w:trPr>
        <w:tc>
          <w:tcPr>
            <w:tcW w:w="9639" w:type="dxa"/>
            <w:gridSpan w:val="11"/>
            <w:vAlign w:val="center"/>
          </w:tcPr>
          <w:p w14:paraId="3E053D77"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3608A73F" w14:textId="77777777" w:rsidTr="00DD3D97">
        <w:trPr>
          <w:trHeight w:val="283"/>
        </w:trPr>
        <w:tc>
          <w:tcPr>
            <w:tcW w:w="3003" w:type="dxa"/>
            <w:gridSpan w:val="2"/>
          </w:tcPr>
          <w:p w14:paraId="15CDE24B" w14:textId="32B962EF"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усього</w:t>
            </w:r>
          </w:p>
        </w:tc>
        <w:tc>
          <w:tcPr>
            <w:tcW w:w="1244" w:type="dxa"/>
          </w:tcPr>
          <w:p w14:paraId="166F0C2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3D31CA6C" w14:textId="77777777" w:rsidR="008E7121" w:rsidRPr="00021D9D" w:rsidRDefault="00193FDD" w:rsidP="00DE03AD">
            <w:pPr>
              <w:pBdr>
                <w:top w:val="nil"/>
                <w:left w:val="nil"/>
                <w:bottom w:val="nil"/>
                <w:right w:val="nil"/>
                <w:between w:val="nil"/>
              </w:pBdr>
              <w:ind w:left="-51" w:right="-57" w:hanging="6"/>
              <w:jc w:val="center"/>
              <w:rPr>
                <w:color w:val="000000"/>
                <w:lang w:val="uk-UA"/>
              </w:rPr>
            </w:pPr>
            <w:r w:rsidRPr="00021D9D">
              <w:rPr>
                <w:color w:val="000000"/>
                <w:lang w:val="uk-UA"/>
              </w:rPr>
              <w:t>18785,0</w:t>
            </w:r>
          </w:p>
        </w:tc>
        <w:tc>
          <w:tcPr>
            <w:tcW w:w="1138" w:type="dxa"/>
          </w:tcPr>
          <w:p w14:paraId="3A2F690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20875,0</w:t>
            </w:r>
          </w:p>
        </w:tc>
        <w:tc>
          <w:tcPr>
            <w:tcW w:w="1086" w:type="dxa"/>
          </w:tcPr>
          <w:p w14:paraId="47DDED1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21994,0</w:t>
            </w:r>
          </w:p>
        </w:tc>
        <w:tc>
          <w:tcPr>
            <w:tcW w:w="1087" w:type="dxa"/>
            <w:gridSpan w:val="2"/>
          </w:tcPr>
          <w:p w14:paraId="27DC7AB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22470,0</w:t>
            </w:r>
          </w:p>
        </w:tc>
        <w:tc>
          <w:tcPr>
            <w:tcW w:w="1087" w:type="dxa"/>
            <w:gridSpan w:val="2"/>
          </w:tcPr>
          <w:p w14:paraId="505DB57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23711,0</w:t>
            </w:r>
          </w:p>
        </w:tc>
      </w:tr>
      <w:tr w:rsidR="008E7121" w:rsidRPr="00021D9D" w14:paraId="7CDBC804" w14:textId="77777777" w:rsidTr="00DD3D97">
        <w:trPr>
          <w:trHeight w:val="283"/>
        </w:trPr>
        <w:tc>
          <w:tcPr>
            <w:tcW w:w="3003" w:type="dxa"/>
            <w:gridSpan w:val="2"/>
            <w:vAlign w:val="center"/>
          </w:tcPr>
          <w:p w14:paraId="0504FB20"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lastRenderedPageBreak/>
              <w:t>Обсяг бюджетних ресурсів</w:t>
            </w:r>
          </w:p>
        </w:tc>
        <w:tc>
          <w:tcPr>
            <w:tcW w:w="1244" w:type="dxa"/>
          </w:tcPr>
          <w:p w14:paraId="2B22A8E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6BB7960A" w14:textId="77777777" w:rsidR="008E7121" w:rsidRPr="00021D9D" w:rsidRDefault="00193FDD" w:rsidP="00DE03AD">
            <w:pPr>
              <w:pBdr>
                <w:top w:val="nil"/>
                <w:left w:val="nil"/>
                <w:bottom w:val="nil"/>
                <w:right w:val="nil"/>
                <w:between w:val="nil"/>
              </w:pBdr>
              <w:ind w:left="-51" w:right="-57" w:hanging="6"/>
              <w:jc w:val="center"/>
              <w:rPr>
                <w:color w:val="000000"/>
                <w:lang w:val="uk-UA"/>
              </w:rPr>
            </w:pPr>
            <w:r w:rsidRPr="00021D9D">
              <w:rPr>
                <w:color w:val="000000"/>
                <w:lang w:val="uk-UA"/>
              </w:rPr>
              <w:t>18785,0</w:t>
            </w:r>
          </w:p>
        </w:tc>
        <w:tc>
          <w:tcPr>
            <w:tcW w:w="1138" w:type="dxa"/>
          </w:tcPr>
          <w:p w14:paraId="7D03E6D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20875,0</w:t>
            </w:r>
          </w:p>
        </w:tc>
        <w:tc>
          <w:tcPr>
            <w:tcW w:w="1086" w:type="dxa"/>
          </w:tcPr>
          <w:p w14:paraId="19BB541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21994,0</w:t>
            </w:r>
          </w:p>
        </w:tc>
        <w:tc>
          <w:tcPr>
            <w:tcW w:w="1087" w:type="dxa"/>
            <w:gridSpan w:val="2"/>
          </w:tcPr>
          <w:p w14:paraId="4296DB8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22470,0</w:t>
            </w:r>
          </w:p>
        </w:tc>
        <w:tc>
          <w:tcPr>
            <w:tcW w:w="1087" w:type="dxa"/>
            <w:gridSpan w:val="2"/>
          </w:tcPr>
          <w:p w14:paraId="3071126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23711,0</w:t>
            </w:r>
          </w:p>
        </w:tc>
      </w:tr>
      <w:tr w:rsidR="008E7121" w:rsidRPr="00021D9D" w14:paraId="254F59FF" w14:textId="77777777" w:rsidTr="00DD3D97">
        <w:trPr>
          <w:trHeight w:val="283"/>
        </w:trPr>
        <w:tc>
          <w:tcPr>
            <w:tcW w:w="3003" w:type="dxa"/>
            <w:gridSpan w:val="2"/>
            <w:vAlign w:val="center"/>
          </w:tcPr>
          <w:p w14:paraId="1695300D"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74611A1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C32ED7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58CD246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50F98CE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09E864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C932DC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5797F04B" w14:textId="77777777" w:rsidTr="00DD3D97">
        <w:trPr>
          <w:trHeight w:val="283"/>
        </w:trPr>
        <w:tc>
          <w:tcPr>
            <w:tcW w:w="9639" w:type="dxa"/>
            <w:gridSpan w:val="11"/>
            <w:vAlign w:val="center"/>
          </w:tcPr>
          <w:p w14:paraId="703C6267"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74BF8870" w14:textId="77777777" w:rsidTr="00DD3D97">
        <w:trPr>
          <w:trHeight w:val="283"/>
        </w:trPr>
        <w:tc>
          <w:tcPr>
            <w:tcW w:w="3003" w:type="dxa"/>
            <w:gridSpan w:val="2"/>
            <w:vAlign w:val="center"/>
          </w:tcPr>
          <w:p w14:paraId="7AEA5638"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Кількість безпритульних тварин, яких планується відловити </w:t>
            </w:r>
          </w:p>
        </w:tc>
        <w:tc>
          <w:tcPr>
            <w:tcW w:w="1244" w:type="dxa"/>
          </w:tcPr>
          <w:p w14:paraId="0AFA8E8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гол.</w:t>
            </w:r>
          </w:p>
        </w:tc>
        <w:tc>
          <w:tcPr>
            <w:tcW w:w="994" w:type="dxa"/>
            <w:gridSpan w:val="2"/>
          </w:tcPr>
          <w:p w14:paraId="493B291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1600</w:t>
            </w:r>
          </w:p>
        </w:tc>
        <w:tc>
          <w:tcPr>
            <w:tcW w:w="1138" w:type="dxa"/>
          </w:tcPr>
          <w:p w14:paraId="7DA317F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1600</w:t>
            </w:r>
          </w:p>
        </w:tc>
        <w:tc>
          <w:tcPr>
            <w:tcW w:w="1086" w:type="dxa"/>
          </w:tcPr>
          <w:p w14:paraId="74DC223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1600</w:t>
            </w:r>
          </w:p>
        </w:tc>
        <w:tc>
          <w:tcPr>
            <w:tcW w:w="1087" w:type="dxa"/>
            <w:gridSpan w:val="2"/>
          </w:tcPr>
          <w:p w14:paraId="3C18B78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1500</w:t>
            </w:r>
          </w:p>
        </w:tc>
        <w:tc>
          <w:tcPr>
            <w:tcW w:w="1087" w:type="dxa"/>
            <w:gridSpan w:val="2"/>
          </w:tcPr>
          <w:p w14:paraId="1B46588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1500</w:t>
            </w:r>
          </w:p>
        </w:tc>
      </w:tr>
      <w:tr w:rsidR="008E7121" w:rsidRPr="00021D9D" w14:paraId="1781CA51" w14:textId="77777777" w:rsidTr="00DD3D97">
        <w:trPr>
          <w:cantSplit/>
          <w:trHeight w:val="283"/>
        </w:trPr>
        <w:tc>
          <w:tcPr>
            <w:tcW w:w="3003" w:type="dxa"/>
            <w:gridSpan w:val="2"/>
            <w:vAlign w:val="center"/>
          </w:tcPr>
          <w:p w14:paraId="72E21683"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безпритульних тварин, яких планується утримувати, стерилізувати, ідентифікувати та повернути на попереднє місце існування</w:t>
            </w:r>
          </w:p>
        </w:tc>
        <w:tc>
          <w:tcPr>
            <w:tcW w:w="1244" w:type="dxa"/>
          </w:tcPr>
          <w:p w14:paraId="66869A1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гол.</w:t>
            </w:r>
          </w:p>
        </w:tc>
        <w:tc>
          <w:tcPr>
            <w:tcW w:w="994" w:type="dxa"/>
            <w:gridSpan w:val="2"/>
          </w:tcPr>
          <w:p w14:paraId="54D28A5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1300</w:t>
            </w:r>
          </w:p>
        </w:tc>
        <w:tc>
          <w:tcPr>
            <w:tcW w:w="1138" w:type="dxa"/>
          </w:tcPr>
          <w:p w14:paraId="2C11527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1300</w:t>
            </w:r>
          </w:p>
        </w:tc>
        <w:tc>
          <w:tcPr>
            <w:tcW w:w="1086" w:type="dxa"/>
          </w:tcPr>
          <w:p w14:paraId="2F948D0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1300</w:t>
            </w:r>
          </w:p>
        </w:tc>
        <w:tc>
          <w:tcPr>
            <w:tcW w:w="1087" w:type="dxa"/>
            <w:gridSpan w:val="2"/>
          </w:tcPr>
          <w:p w14:paraId="70F3D09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1200</w:t>
            </w:r>
          </w:p>
        </w:tc>
        <w:tc>
          <w:tcPr>
            <w:tcW w:w="1087" w:type="dxa"/>
            <w:gridSpan w:val="2"/>
          </w:tcPr>
          <w:p w14:paraId="5495F26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1200</w:t>
            </w:r>
          </w:p>
        </w:tc>
      </w:tr>
      <w:tr w:rsidR="008E7121" w:rsidRPr="00021D9D" w14:paraId="650F595A" w14:textId="77777777" w:rsidTr="00DD3D97">
        <w:trPr>
          <w:trHeight w:val="283"/>
        </w:trPr>
        <w:tc>
          <w:tcPr>
            <w:tcW w:w="3003" w:type="dxa"/>
            <w:gridSpan w:val="2"/>
            <w:vAlign w:val="center"/>
          </w:tcPr>
          <w:p w14:paraId="693B37ED"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безпритульних тварин, яких планується утримувати, стерилізувати, ідентифікувати та передати новим власникам</w:t>
            </w:r>
          </w:p>
        </w:tc>
        <w:tc>
          <w:tcPr>
            <w:tcW w:w="1244" w:type="dxa"/>
          </w:tcPr>
          <w:p w14:paraId="1FDD694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гол.</w:t>
            </w:r>
          </w:p>
        </w:tc>
        <w:tc>
          <w:tcPr>
            <w:tcW w:w="994" w:type="dxa"/>
            <w:gridSpan w:val="2"/>
          </w:tcPr>
          <w:p w14:paraId="0C1C64A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138" w:type="dxa"/>
          </w:tcPr>
          <w:p w14:paraId="384EBD7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6" w:type="dxa"/>
          </w:tcPr>
          <w:p w14:paraId="3FC7C47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6DC9E11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74CC84C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r>
      <w:tr w:rsidR="008E7121" w:rsidRPr="00021D9D" w14:paraId="75D8C328" w14:textId="77777777" w:rsidTr="00DD3D97">
        <w:trPr>
          <w:trHeight w:val="283"/>
        </w:trPr>
        <w:tc>
          <w:tcPr>
            <w:tcW w:w="9639" w:type="dxa"/>
            <w:gridSpan w:val="11"/>
            <w:vAlign w:val="center"/>
          </w:tcPr>
          <w:p w14:paraId="18E3CA68"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 xml:space="preserve">Показники ефективності </w:t>
            </w:r>
          </w:p>
        </w:tc>
      </w:tr>
      <w:tr w:rsidR="008E7121" w:rsidRPr="00021D9D" w14:paraId="1726F640" w14:textId="77777777" w:rsidTr="00DD3D97">
        <w:trPr>
          <w:trHeight w:val="283"/>
        </w:trPr>
        <w:tc>
          <w:tcPr>
            <w:tcW w:w="3003" w:type="dxa"/>
            <w:gridSpan w:val="2"/>
            <w:vAlign w:val="center"/>
          </w:tcPr>
          <w:p w14:paraId="17C3CB65"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відлов та транспортування однієї безпритульної тварини</w:t>
            </w:r>
          </w:p>
        </w:tc>
        <w:tc>
          <w:tcPr>
            <w:tcW w:w="1244" w:type="dxa"/>
          </w:tcPr>
          <w:p w14:paraId="4D5EB0E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4B4F47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3,61</w:t>
            </w:r>
          </w:p>
        </w:tc>
        <w:tc>
          <w:tcPr>
            <w:tcW w:w="1138" w:type="dxa"/>
          </w:tcPr>
          <w:p w14:paraId="6D12762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4,0</w:t>
            </w:r>
          </w:p>
        </w:tc>
        <w:tc>
          <w:tcPr>
            <w:tcW w:w="1086" w:type="dxa"/>
          </w:tcPr>
          <w:p w14:paraId="784CA87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4,2</w:t>
            </w:r>
          </w:p>
        </w:tc>
        <w:tc>
          <w:tcPr>
            <w:tcW w:w="1087" w:type="dxa"/>
            <w:gridSpan w:val="2"/>
          </w:tcPr>
          <w:p w14:paraId="2FE7AA7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4,54</w:t>
            </w:r>
          </w:p>
        </w:tc>
        <w:tc>
          <w:tcPr>
            <w:tcW w:w="1087" w:type="dxa"/>
            <w:gridSpan w:val="2"/>
          </w:tcPr>
          <w:p w14:paraId="6584150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4,7</w:t>
            </w:r>
          </w:p>
        </w:tc>
      </w:tr>
      <w:tr w:rsidR="008E7121" w:rsidRPr="00021D9D" w14:paraId="704CDAA9" w14:textId="77777777" w:rsidTr="00DD3D97">
        <w:trPr>
          <w:trHeight w:val="283"/>
        </w:trPr>
        <w:tc>
          <w:tcPr>
            <w:tcW w:w="3003" w:type="dxa"/>
            <w:gridSpan w:val="2"/>
            <w:vAlign w:val="center"/>
          </w:tcPr>
          <w:p w14:paraId="4CC1A6C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утримання, стерилізацію, вакцинацію та ідентифікацію однієї безпритульної тварини, яка буде повернена на попереднє місце існування</w:t>
            </w:r>
          </w:p>
        </w:tc>
        <w:tc>
          <w:tcPr>
            <w:tcW w:w="1244" w:type="dxa"/>
          </w:tcPr>
          <w:p w14:paraId="3C27FC9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651297C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8,0</w:t>
            </w:r>
          </w:p>
        </w:tc>
        <w:tc>
          <w:tcPr>
            <w:tcW w:w="1138" w:type="dxa"/>
          </w:tcPr>
          <w:p w14:paraId="1554B1F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8,8</w:t>
            </w:r>
          </w:p>
        </w:tc>
        <w:tc>
          <w:tcPr>
            <w:tcW w:w="1086" w:type="dxa"/>
          </w:tcPr>
          <w:p w14:paraId="6D3C04F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9,3</w:t>
            </w:r>
          </w:p>
        </w:tc>
        <w:tc>
          <w:tcPr>
            <w:tcW w:w="1087" w:type="dxa"/>
            <w:gridSpan w:val="2"/>
          </w:tcPr>
          <w:p w14:paraId="3296F5A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10,15</w:t>
            </w:r>
          </w:p>
        </w:tc>
        <w:tc>
          <w:tcPr>
            <w:tcW w:w="1087" w:type="dxa"/>
            <w:gridSpan w:val="2"/>
          </w:tcPr>
          <w:p w14:paraId="645A1E6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10,8</w:t>
            </w:r>
          </w:p>
        </w:tc>
      </w:tr>
      <w:tr w:rsidR="008E7121" w:rsidRPr="00021D9D" w14:paraId="23CA7B57" w14:textId="77777777" w:rsidTr="00DD3D97">
        <w:trPr>
          <w:trHeight w:val="283"/>
        </w:trPr>
        <w:tc>
          <w:tcPr>
            <w:tcW w:w="3003" w:type="dxa"/>
            <w:gridSpan w:val="2"/>
            <w:vAlign w:val="center"/>
          </w:tcPr>
          <w:p w14:paraId="4F6D7AA8"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утримання, вакцинацію, стерилізацію та ідентифікацію однієї безпритульної тварини, яка буде передана новим власникам</w:t>
            </w:r>
          </w:p>
        </w:tc>
        <w:tc>
          <w:tcPr>
            <w:tcW w:w="1244" w:type="dxa"/>
          </w:tcPr>
          <w:p w14:paraId="3607633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475E2D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8,7</w:t>
            </w:r>
          </w:p>
        </w:tc>
        <w:tc>
          <w:tcPr>
            <w:tcW w:w="1138" w:type="dxa"/>
          </w:tcPr>
          <w:p w14:paraId="498C0BE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10,12</w:t>
            </w:r>
          </w:p>
        </w:tc>
        <w:tc>
          <w:tcPr>
            <w:tcW w:w="1086" w:type="dxa"/>
          </w:tcPr>
          <w:p w14:paraId="1CB06BF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10,62</w:t>
            </w:r>
          </w:p>
        </w:tc>
        <w:tc>
          <w:tcPr>
            <w:tcW w:w="1087" w:type="dxa"/>
            <w:gridSpan w:val="2"/>
          </w:tcPr>
          <w:p w14:paraId="3729AEA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11,6</w:t>
            </w:r>
          </w:p>
        </w:tc>
        <w:tc>
          <w:tcPr>
            <w:tcW w:w="1087" w:type="dxa"/>
            <w:gridSpan w:val="2"/>
          </w:tcPr>
          <w:p w14:paraId="551F108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12,35</w:t>
            </w:r>
          </w:p>
        </w:tc>
      </w:tr>
      <w:tr w:rsidR="008E7121" w:rsidRPr="00021D9D" w14:paraId="2440B0C6" w14:textId="77777777" w:rsidTr="00DD3D97">
        <w:trPr>
          <w:trHeight w:val="283"/>
        </w:trPr>
        <w:tc>
          <w:tcPr>
            <w:tcW w:w="9639" w:type="dxa"/>
            <w:gridSpan w:val="11"/>
            <w:vAlign w:val="center"/>
          </w:tcPr>
          <w:p w14:paraId="29EA8017"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1DA9B5BD" w14:textId="77777777" w:rsidTr="00DD3D97">
        <w:trPr>
          <w:cantSplit/>
          <w:trHeight w:val="283"/>
        </w:trPr>
        <w:tc>
          <w:tcPr>
            <w:tcW w:w="3003" w:type="dxa"/>
            <w:gridSpan w:val="2"/>
            <w:vAlign w:val="center"/>
          </w:tcPr>
          <w:p w14:paraId="60CA5B2B"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Динаміка кількості безпритульних тварин, яких планується відловити, у порівнянні з попереднім роком</w:t>
            </w:r>
          </w:p>
        </w:tc>
        <w:tc>
          <w:tcPr>
            <w:tcW w:w="1244" w:type="dxa"/>
          </w:tcPr>
          <w:p w14:paraId="4E18662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19139E5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107</w:t>
            </w:r>
          </w:p>
        </w:tc>
        <w:tc>
          <w:tcPr>
            <w:tcW w:w="1138" w:type="dxa"/>
          </w:tcPr>
          <w:p w14:paraId="20AF387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7D160F8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25EE09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94</w:t>
            </w:r>
          </w:p>
        </w:tc>
        <w:tc>
          <w:tcPr>
            <w:tcW w:w="1087" w:type="dxa"/>
            <w:gridSpan w:val="2"/>
          </w:tcPr>
          <w:p w14:paraId="1CDB21B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0DEC0048" w14:textId="77777777" w:rsidTr="00DE03AD">
        <w:trPr>
          <w:trHeight w:val="283"/>
        </w:trPr>
        <w:tc>
          <w:tcPr>
            <w:tcW w:w="3003" w:type="dxa"/>
            <w:gridSpan w:val="2"/>
            <w:vAlign w:val="center"/>
          </w:tcPr>
          <w:p w14:paraId="12ADCCFC" w14:textId="01CA5886"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Динаміка кількості безпритульних тварин, яких планується утримувати, стерилізувати, ідентифікувати та повернути на попереднє місце існування </w:t>
            </w:r>
            <w:r w:rsidRPr="00021D9D">
              <w:rPr>
                <w:color w:val="000000"/>
                <w:lang w:val="uk-UA"/>
              </w:rPr>
              <w:lastRenderedPageBreak/>
              <w:t>у</w:t>
            </w:r>
            <w:r w:rsidR="00DE03AD">
              <w:rPr>
                <w:color w:val="000000"/>
                <w:lang w:val="en-US"/>
              </w:rPr>
              <w:t> </w:t>
            </w:r>
            <w:r w:rsidRPr="00021D9D">
              <w:rPr>
                <w:color w:val="000000"/>
                <w:lang w:val="uk-UA"/>
              </w:rPr>
              <w:t xml:space="preserve">порівнянні з </w:t>
            </w:r>
            <w:r w:rsidRPr="00021D9D">
              <w:rPr>
                <w:lang w:val="uk-UA"/>
              </w:rPr>
              <w:t>попереднім</w:t>
            </w:r>
            <w:r w:rsidRPr="00021D9D">
              <w:rPr>
                <w:color w:val="000000"/>
                <w:lang w:val="uk-UA"/>
              </w:rPr>
              <w:t xml:space="preserve"> роком</w:t>
            </w:r>
          </w:p>
        </w:tc>
        <w:tc>
          <w:tcPr>
            <w:tcW w:w="1244" w:type="dxa"/>
          </w:tcPr>
          <w:p w14:paraId="309D914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lastRenderedPageBreak/>
              <w:t>%</w:t>
            </w:r>
          </w:p>
        </w:tc>
        <w:tc>
          <w:tcPr>
            <w:tcW w:w="994" w:type="dxa"/>
            <w:gridSpan w:val="2"/>
          </w:tcPr>
          <w:p w14:paraId="27DC01D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108</w:t>
            </w:r>
          </w:p>
        </w:tc>
        <w:tc>
          <w:tcPr>
            <w:tcW w:w="1138" w:type="dxa"/>
          </w:tcPr>
          <w:p w14:paraId="3E3EE71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0E34960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126D671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93</w:t>
            </w:r>
          </w:p>
        </w:tc>
        <w:tc>
          <w:tcPr>
            <w:tcW w:w="1087" w:type="dxa"/>
            <w:gridSpan w:val="2"/>
          </w:tcPr>
          <w:p w14:paraId="0A1976B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246F7122" w14:textId="77777777" w:rsidTr="00DD3D97">
        <w:trPr>
          <w:trHeight w:val="283"/>
        </w:trPr>
        <w:tc>
          <w:tcPr>
            <w:tcW w:w="3003" w:type="dxa"/>
            <w:gridSpan w:val="2"/>
            <w:vAlign w:val="center"/>
          </w:tcPr>
          <w:p w14:paraId="31D38DAB"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Динаміка кількості безпритульних тварин, яких планується утримувати, стерилізувати, ідентифікувати та передати новим власникам у порівнянні з попереднім роком</w:t>
            </w:r>
          </w:p>
        </w:tc>
        <w:tc>
          <w:tcPr>
            <w:tcW w:w="1244" w:type="dxa"/>
          </w:tcPr>
          <w:p w14:paraId="1BEEA5D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2D5D4FA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6FC64B2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253E16E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A022A0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20136DF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46CEA1E2" w14:textId="77777777" w:rsidTr="00DD3D97">
        <w:trPr>
          <w:trHeight w:val="283"/>
        </w:trPr>
        <w:tc>
          <w:tcPr>
            <w:tcW w:w="9639" w:type="dxa"/>
            <w:gridSpan w:val="11"/>
            <w:vAlign w:val="center"/>
          </w:tcPr>
          <w:p w14:paraId="6253E03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 Запобігання неконтрольованому розмноженню домашніх тварин</w:t>
            </w:r>
          </w:p>
        </w:tc>
      </w:tr>
      <w:tr w:rsidR="008E7121" w:rsidRPr="00021D9D" w14:paraId="30751BD1" w14:textId="77777777" w:rsidTr="00DD3D97">
        <w:trPr>
          <w:trHeight w:val="283"/>
        </w:trPr>
        <w:tc>
          <w:tcPr>
            <w:tcW w:w="9639" w:type="dxa"/>
            <w:gridSpan w:val="11"/>
            <w:vAlign w:val="center"/>
          </w:tcPr>
          <w:p w14:paraId="6BE4ED08" w14:textId="77777777" w:rsidR="008E30B5"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 xml:space="preserve">2.2.1. Проведення пільгової </w:t>
            </w:r>
            <w:proofErr w:type="spellStart"/>
            <w:r w:rsidRPr="00021D9D">
              <w:rPr>
                <w:color w:val="000000"/>
                <w:lang w:val="uk-UA"/>
              </w:rPr>
              <w:t>біостерилізації</w:t>
            </w:r>
            <w:proofErr w:type="spellEnd"/>
            <w:r w:rsidRPr="00021D9D">
              <w:rPr>
                <w:color w:val="000000"/>
                <w:lang w:val="uk-UA"/>
              </w:rPr>
              <w:t xml:space="preserve"> домашніх тварин,</w:t>
            </w:r>
          </w:p>
          <w:p w14:paraId="00254282" w14:textId="48664E35"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що не мають племінної цінності</w:t>
            </w:r>
          </w:p>
        </w:tc>
      </w:tr>
      <w:tr w:rsidR="008E7121" w:rsidRPr="00021D9D" w14:paraId="2BDB4F65" w14:textId="77777777" w:rsidTr="00DD3D97">
        <w:trPr>
          <w:trHeight w:val="283"/>
        </w:trPr>
        <w:tc>
          <w:tcPr>
            <w:tcW w:w="9639" w:type="dxa"/>
            <w:gridSpan w:val="11"/>
            <w:vAlign w:val="center"/>
          </w:tcPr>
          <w:p w14:paraId="17B8E950"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29F31EE3" w14:textId="77777777" w:rsidTr="00DD3D97">
        <w:trPr>
          <w:trHeight w:val="283"/>
        </w:trPr>
        <w:tc>
          <w:tcPr>
            <w:tcW w:w="3003" w:type="dxa"/>
            <w:gridSpan w:val="2"/>
            <w:vAlign w:val="center"/>
          </w:tcPr>
          <w:p w14:paraId="1781AB6A"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6499AD3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769606A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1410,0</w:t>
            </w:r>
          </w:p>
        </w:tc>
        <w:tc>
          <w:tcPr>
            <w:tcW w:w="1138" w:type="dxa"/>
          </w:tcPr>
          <w:p w14:paraId="748AAE1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1590,0</w:t>
            </w:r>
          </w:p>
        </w:tc>
        <w:tc>
          <w:tcPr>
            <w:tcW w:w="1086" w:type="dxa"/>
          </w:tcPr>
          <w:p w14:paraId="07460F8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1675,0</w:t>
            </w:r>
          </w:p>
        </w:tc>
        <w:tc>
          <w:tcPr>
            <w:tcW w:w="1087" w:type="dxa"/>
            <w:gridSpan w:val="2"/>
          </w:tcPr>
          <w:p w14:paraId="25CDD60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1800,0</w:t>
            </w:r>
          </w:p>
        </w:tc>
        <w:tc>
          <w:tcPr>
            <w:tcW w:w="1087" w:type="dxa"/>
            <w:gridSpan w:val="2"/>
          </w:tcPr>
          <w:p w14:paraId="6497ADC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1870,1</w:t>
            </w:r>
          </w:p>
        </w:tc>
      </w:tr>
      <w:tr w:rsidR="008E7121" w:rsidRPr="00021D9D" w14:paraId="5605D4BF" w14:textId="77777777" w:rsidTr="00DD3D97">
        <w:trPr>
          <w:trHeight w:val="283"/>
        </w:trPr>
        <w:tc>
          <w:tcPr>
            <w:tcW w:w="3003" w:type="dxa"/>
            <w:gridSpan w:val="2"/>
            <w:vAlign w:val="center"/>
          </w:tcPr>
          <w:p w14:paraId="6EF4B1A5"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3C4FF63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62A5456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1410,0</w:t>
            </w:r>
          </w:p>
        </w:tc>
        <w:tc>
          <w:tcPr>
            <w:tcW w:w="1138" w:type="dxa"/>
          </w:tcPr>
          <w:p w14:paraId="7964DE8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1590,0</w:t>
            </w:r>
          </w:p>
        </w:tc>
        <w:tc>
          <w:tcPr>
            <w:tcW w:w="1086" w:type="dxa"/>
          </w:tcPr>
          <w:p w14:paraId="2DB8E36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1675,0</w:t>
            </w:r>
          </w:p>
        </w:tc>
        <w:tc>
          <w:tcPr>
            <w:tcW w:w="1087" w:type="dxa"/>
            <w:gridSpan w:val="2"/>
          </w:tcPr>
          <w:p w14:paraId="28F835C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1800,0</w:t>
            </w:r>
          </w:p>
        </w:tc>
        <w:tc>
          <w:tcPr>
            <w:tcW w:w="1087" w:type="dxa"/>
            <w:gridSpan w:val="2"/>
          </w:tcPr>
          <w:p w14:paraId="553464A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1870,1</w:t>
            </w:r>
          </w:p>
        </w:tc>
      </w:tr>
      <w:tr w:rsidR="008E7121" w:rsidRPr="00021D9D" w14:paraId="23AE488F" w14:textId="77777777" w:rsidTr="00DD3D97">
        <w:trPr>
          <w:trHeight w:val="283"/>
        </w:trPr>
        <w:tc>
          <w:tcPr>
            <w:tcW w:w="3003" w:type="dxa"/>
            <w:gridSpan w:val="2"/>
            <w:vAlign w:val="center"/>
          </w:tcPr>
          <w:p w14:paraId="38BF962D"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28F120A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57F6F0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4D2514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538406E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0B0A838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D65565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1DFE44E" w14:textId="77777777" w:rsidTr="00DD3D97">
        <w:trPr>
          <w:trHeight w:val="283"/>
        </w:trPr>
        <w:tc>
          <w:tcPr>
            <w:tcW w:w="9639" w:type="dxa"/>
            <w:gridSpan w:val="11"/>
            <w:vAlign w:val="center"/>
          </w:tcPr>
          <w:p w14:paraId="70226093"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2308CE0D" w14:textId="77777777" w:rsidTr="00DD3D97">
        <w:trPr>
          <w:trHeight w:val="283"/>
        </w:trPr>
        <w:tc>
          <w:tcPr>
            <w:tcW w:w="3003" w:type="dxa"/>
            <w:gridSpan w:val="2"/>
            <w:vAlign w:val="center"/>
          </w:tcPr>
          <w:p w14:paraId="35467CBF"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домашніх тварин, яких планується стерилізувати</w:t>
            </w:r>
          </w:p>
        </w:tc>
        <w:tc>
          <w:tcPr>
            <w:tcW w:w="1244" w:type="dxa"/>
          </w:tcPr>
          <w:p w14:paraId="6C2C815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гол.</w:t>
            </w:r>
          </w:p>
        </w:tc>
        <w:tc>
          <w:tcPr>
            <w:tcW w:w="994" w:type="dxa"/>
            <w:gridSpan w:val="2"/>
          </w:tcPr>
          <w:p w14:paraId="026A5A7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138" w:type="dxa"/>
          </w:tcPr>
          <w:p w14:paraId="451D774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086" w:type="dxa"/>
          </w:tcPr>
          <w:p w14:paraId="16749AF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087" w:type="dxa"/>
            <w:gridSpan w:val="2"/>
          </w:tcPr>
          <w:p w14:paraId="126894A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087" w:type="dxa"/>
            <w:gridSpan w:val="2"/>
          </w:tcPr>
          <w:p w14:paraId="511B654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r>
      <w:tr w:rsidR="008E7121" w:rsidRPr="00021D9D" w14:paraId="53CA9701" w14:textId="77777777" w:rsidTr="00DD3D97">
        <w:trPr>
          <w:trHeight w:val="283"/>
        </w:trPr>
        <w:tc>
          <w:tcPr>
            <w:tcW w:w="9639" w:type="dxa"/>
            <w:gridSpan w:val="11"/>
            <w:vAlign w:val="center"/>
          </w:tcPr>
          <w:p w14:paraId="23D5953A"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0F50085E" w14:textId="77777777" w:rsidTr="00DD3D97">
        <w:trPr>
          <w:trHeight w:val="283"/>
        </w:trPr>
        <w:tc>
          <w:tcPr>
            <w:tcW w:w="3003" w:type="dxa"/>
            <w:gridSpan w:val="2"/>
            <w:vAlign w:val="center"/>
          </w:tcPr>
          <w:p w14:paraId="14EA3354" w14:textId="77777777" w:rsidR="00916391"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Середні видатки на пільгову стерилізацію </w:t>
            </w:r>
          </w:p>
          <w:p w14:paraId="1E0FDF67" w14:textId="2013066C"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1 домашньої тварини</w:t>
            </w:r>
          </w:p>
        </w:tc>
        <w:tc>
          <w:tcPr>
            <w:tcW w:w="1244" w:type="dxa"/>
          </w:tcPr>
          <w:p w14:paraId="61FA245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450369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2,82</w:t>
            </w:r>
          </w:p>
        </w:tc>
        <w:tc>
          <w:tcPr>
            <w:tcW w:w="1138" w:type="dxa"/>
          </w:tcPr>
          <w:p w14:paraId="244AAEF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3,18</w:t>
            </w:r>
          </w:p>
        </w:tc>
        <w:tc>
          <w:tcPr>
            <w:tcW w:w="1086" w:type="dxa"/>
          </w:tcPr>
          <w:p w14:paraId="60274CD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3,35</w:t>
            </w:r>
          </w:p>
        </w:tc>
        <w:tc>
          <w:tcPr>
            <w:tcW w:w="1087" w:type="dxa"/>
            <w:gridSpan w:val="2"/>
          </w:tcPr>
          <w:p w14:paraId="5EBAB6E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3,60</w:t>
            </w:r>
          </w:p>
        </w:tc>
        <w:tc>
          <w:tcPr>
            <w:tcW w:w="1087" w:type="dxa"/>
            <w:gridSpan w:val="2"/>
          </w:tcPr>
          <w:p w14:paraId="3C07B8F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3,74</w:t>
            </w:r>
          </w:p>
        </w:tc>
      </w:tr>
      <w:tr w:rsidR="008E7121" w:rsidRPr="00021D9D" w14:paraId="356375BD" w14:textId="77777777" w:rsidTr="00DD3D97">
        <w:trPr>
          <w:trHeight w:val="283"/>
        </w:trPr>
        <w:tc>
          <w:tcPr>
            <w:tcW w:w="3003" w:type="dxa"/>
            <w:gridSpan w:val="2"/>
            <w:vAlign w:val="center"/>
          </w:tcPr>
          <w:p w14:paraId="0C5DC4CF"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Показник якості</w:t>
            </w:r>
          </w:p>
        </w:tc>
        <w:tc>
          <w:tcPr>
            <w:tcW w:w="1244" w:type="dxa"/>
          </w:tcPr>
          <w:p w14:paraId="0453F7B2"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994" w:type="dxa"/>
            <w:gridSpan w:val="2"/>
          </w:tcPr>
          <w:p w14:paraId="24520783"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138" w:type="dxa"/>
          </w:tcPr>
          <w:p w14:paraId="79F6E7A1"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086" w:type="dxa"/>
          </w:tcPr>
          <w:p w14:paraId="102110CA"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087" w:type="dxa"/>
            <w:gridSpan w:val="2"/>
          </w:tcPr>
          <w:p w14:paraId="5F8DCE40"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087" w:type="dxa"/>
            <w:gridSpan w:val="2"/>
          </w:tcPr>
          <w:p w14:paraId="5E2E6848" w14:textId="77777777" w:rsidR="008E7121" w:rsidRPr="00021D9D" w:rsidRDefault="008E7121" w:rsidP="00DE03AD">
            <w:pPr>
              <w:pBdr>
                <w:top w:val="nil"/>
                <w:left w:val="nil"/>
                <w:bottom w:val="nil"/>
                <w:right w:val="nil"/>
                <w:between w:val="nil"/>
              </w:pBdr>
              <w:ind w:left="1" w:hanging="3"/>
              <w:jc w:val="center"/>
              <w:rPr>
                <w:color w:val="000000"/>
                <w:lang w:val="uk-UA"/>
              </w:rPr>
            </w:pPr>
          </w:p>
        </w:tc>
      </w:tr>
      <w:tr w:rsidR="008E7121" w:rsidRPr="00021D9D" w14:paraId="308489AA" w14:textId="77777777" w:rsidTr="00DD3D97">
        <w:trPr>
          <w:trHeight w:val="283"/>
        </w:trPr>
        <w:tc>
          <w:tcPr>
            <w:tcW w:w="3003" w:type="dxa"/>
            <w:gridSpan w:val="2"/>
            <w:vAlign w:val="center"/>
          </w:tcPr>
          <w:p w14:paraId="43A8967F"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Відсоток домашніх тварин, до яких застосовано пільгову стерилізацію, до запланованих Програмою на рік</w:t>
            </w:r>
          </w:p>
        </w:tc>
        <w:tc>
          <w:tcPr>
            <w:tcW w:w="1244" w:type="dxa"/>
          </w:tcPr>
          <w:p w14:paraId="35A260E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316B49F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7C0070D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37F62DE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7A4C583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DE18A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4EF5AA01" w14:textId="77777777" w:rsidTr="00DD3D97">
        <w:trPr>
          <w:trHeight w:val="283"/>
        </w:trPr>
        <w:tc>
          <w:tcPr>
            <w:tcW w:w="9639" w:type="dxa"/>
            <w:gridSpan w:val="11"/>
            <w:vAlign w:val="center"/>
          </w:tcPr>
          <w:p w14:paraId="18F16FAC" w14:textId="77777777" w:rsidR="008E30B5"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2.2.2. Проведення безкоштовної ідентифікації та реєстрації собак</w:t>
            </w:r>
          </w:p>
          <w:p w14:paraId="67A20DBB" w14:textId="0155C7B8"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(для соціально незахищених верств населення)</w:t>
            </w:r>
          </w:p>
        </w:tc>
      </w:tr>
      <w:tr w:rsidR="008E7121" w:rsidRPr="00021D9D" w14:paraId="1370D131" w14:textId="77777777" w:rsidTr="00DD3D97">
        <w:trPr>
          <w:trHeight w:val="283"/>
        </w:trPr>
        <w:tc>
          <w:tcPr>
            <w:tcW w:w="9639" w:type="dxa"/>
            <w:gridSpan w:val="11"/>
            <w:vAlign w:val="center"/>
          </w:tcPr>
          <w:p w14:paraId="4187D7DB"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5A612DA9" w14:textId="77777777" w:rsidTr="00DD3D97">
        <w:trPr>
          <w:trHeight w:val="283"/>
        </w:trPr>
        <w:tc>
          <w:tcPr>
            <w:tcW w:w="3003" w:type="dxa"/>
            <w:gridSpan w:val="2"/>
            <w:vAlign w:val="center"/>
          </w:tcPr>
          <w:p w14:paraId="6A15F61A"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678F313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7B5FE8C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200,0</w:t>
            </w:r>
          </w:p>
        </w:tc>
        <w:tc>
          <w:tcPr>
            <w:tcW w:w="1138" w:type="dxa"/>
          </w:tcPr>
          <w:p w14:paraId="2972771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215,0</w:t>
            </w:r>
          </w:p>
        </w:tc>
        <w:tc>
          <w:tcPr>
            <w:tcW w:w="1086" w:type="dxa"/>
          </w:tcPr>
          <w:p w14:paraId="27502C0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225,0</w:t>
            </w:r>
          </w:p>
        </w:tc>
        <w:tc>
          <w:tcPr>
            <w:tcW w:w="1087" w:type="dxa"/>
            <w:gridSpan w:val="2"/>
          </w:tcPr>
          <w:p w14:paraId="49B63E5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240,0</w:t>
            </w:r>
          </w:p>
        </w:tc>
        <w:tc>
          <w:tcPr>
            <w:tcW w:w="1087" w:type="dxa"/>
            <w:gridSpan w:val="2"/>
          </w:tcPr>
          <w:p w14:paraId="6F819C9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255,0</w:t>
            </w:r>
          </w:p>
        </w:tc>
      </w:tr>
      <w:tr w:rsidR="008E7121" w:rsidRPr="00021D9D" w14:paraId="2358ED24" w14:textId="77777777" w:rsidTr="00DD3D97">
        <w:trPr>
          <w:trHeight w:val="283"/>
        </w:trPr>
        <w:tc>
          <w:tcPr>
            <w:tcW w:w="3003" w:type="dxa"/>
            <w:gridSpan w:val="2"/>
            <w:vAlign w:val="center"/>
          </w:tcPr>
          <w:p w14:paraId="5D21A04F"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6E0FD07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6FBD2FE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200,0</w:t>
            </w:r>
          </w:p>
        </w:tc>
        <w:tc>
          <w:tcPr>
            <w:tcW w:w="1138" w:type="dxa"/>
          </w:tcPr>
          <w:p w14:paraId="47E4C16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215,0</w:t>
            </w:r>
          </w:p>
        </w:tc>
        <w:tc>
          <w:tcPr>
            <w:tcW w:w="1086" w:type="dxa"/>
          </w:tcPr>
          <w:p w14:paraId="2DDCAE0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225,0</w:t>
            </w:r>
          </w:p>
        </w:tc>
        <w:tc>
          <w:tcPr>
            <w:tcW w:w="1087" w:type="dxa"/>
            <w:gridSpan w:val="2"/>
          </w:tcPr>
          <w:p w14:paraId="060D87C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240,0</w:t>
            </w:r>
          </w:p>
        </w:tc>
        <w:tc>
          <w:tcPr>
            <w:tcW w:w="1087" w:type="dxa"/>
            <w:gridSpan w:val="2"/>
          </w:tcPr>
          <w:p w14:paraId="501DD3F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255,0</w:t>
            </w:r>
          </w:p>
        </w:tc>
      </w:tr>
      <w:tr w:rsidR="008E7121" w:rsidRPr="00021D9D" w14:paraId="20922ED6" w14:textId="77777777" w:rsidTr="00DD3D97">
        <w:trPr>
          <w:trHeight w:val="283"/>
        </w:trPr>
        <w:tc>
          <w:tcPr>
            <w:tcW w:w="3003" w:type="dxa"/>
            <w:gridSpan w:val="2"/>
            <w:vAlign w:val="center"/>
          </w:tcPr>
          <w:p w14:paraId="258E4C15"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5F09787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95FB8A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383C0B2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7284B64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6850A25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870F5C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189570C" w14:textId="77777777" w:rsidTr="00DD3D97">
        <w:trPr>
          <w:cantSplit/>
          <w:trHeight w:val="283"/>
        </w:trPr>
        <w:tc>
          <w:tcPr>
            <w:tcW w:w="9639" w:type="dxa"/>
            <w:gridSpan w:val="11"/>
            <w:vAlign w:val="center"/>
          </w:tcPr>
          <w:p w14:paraId="231B8350" w14:textId="77777777" w:rsidR="008E7121" w:rsidRPr="00021D9D" w:rsidRDefault="00193FDD" w:rsidP="00DE03AD">
            <w:pPr>
              <w:pBdr>
                <w:top w:val="nil"/>
                <w:left w:val="nil"/>
                <w:bottom w:val="nil"/>
                <w:right w:val="nil"/>
                <w:between w:val="nil"/>
              </w:pBdr>
              <w:ind w:left="6" w:hanging="6"/>
              <w:rPr>
                <w:b/>
                <w:i/>
                <w:color w:val="000000"/>
                <w:lang w:val="uk-UA"/>
              </w:rPr>
            </w:pPr>
            <w:r w:rsidRPr="00021D9D">
              <w:rPr>
                <w:b/>
                <w:i/>
                <w:color w:val="000000"/>
                <w:lang w:val="uk-UA"/>
              </w:rPr>
              <w:t>Показник продукту</w:t>
            </w:r>
          </w:p>
        </w:tc>
      </w:tr>
      <w:tr w:rsidR="008E7121" w:rsidRPr="00021D9D" w14:paraId="4976AD61" w14:textId="77777777" w:rsidTr="00DD3D97">
        <w:trPr>
          <w:cantSplit/>
          <w:trHeight w:val="283"/>
        </w:trPr>
        <w:tc>
          <w:tcPr>
            <w:tcW w:w="3003" w:type="dxa"/>
            <w:gridSpan w:val="2"/>
            <w:vAlign w:val="center"/>
          </w:tcPr>
          <w:p w14:paraId="3CDD500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Кількість домашніх тварин, яких планується зареєструвати </w:t>
            </w:r>
          </w:p>
        </w:tc>
        <w:tc>
          <w:tcPr>
            <w:tcW w:w="1244" w:type="dxa"/>
          </w:tcPr>
          <w:p w14:paraId="115439A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гол.</w:t>
            </w:r>
          </w:p>
        </w:tc>
        <w:tc>
          <w:tcPr>
            <w:tcW w:w="994" w:type="dxa"/>
            <w:gridSpan w:val="2"/>
          </w:tcPr>
          <w:p w14:paraId="67352B2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138" w:type="dxa"/>
          </w:tcPr>
          <w:p w14:paraId="7DC4CBA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086" w:type="dxa"/>
          </w:tcPr>
          <w:p w14:paraId="01C4F19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087" w:type="dxa"/>
            <w:gridSpan w:val="2"/>
          </w:tcPr>
          <w:p w14:paraId="7B755C3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087" w:type="dxa"/>
            <w:gridSpan w:val="2"/>
          </w:tcPr>
          <w:p w14:paraId="605F777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r>
      <w:tr w:rsidR="008E7121" w:rsidRPr="00021D9D" w14:paraId="61A49391" w14:textId="77777777" w:rsidTr="00DD3D97">
        <w:trPr>
          <w:trHeight w:val="283"/>
        </w:trPr>
        <w:tc>
          <w:tcPr>
            <w:tcW w:w="9639" w:type="dxa"/>
            <w:gridSpan w:val="11"/>
            <w:vAlign w:val="center"/>
          </w:tcPr>
          <w:p w14:paraId="68E62EF6"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04E0CBAF" w14:textId="77777777" w:rsidTr="00DD3D97">
        <w:trPr>
          <w:trHeight w:val="283"/>
        </w:trPr>
        <w:tc>
          <w:tcPr>
            <w:tcW w:w="3003" w:type="dxa"/>
            <w:gridSpan w:val="2"/>
            <w:vAlign w:val="center"/>
          </w:tcPr>
          <w:p w14:paraId="01BE19B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реєстрацію 1 домашньої тварини</w:t>
            </w:r>
          </w:p>
        </w:tc>
        <w:tc>
          <w:tcPr>
            <w:tcW w:w="1244" w:type="dxa"/>
          </w:tcPr>
          <w:p w14:paraId="74ED348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B042D7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0,40</w:t>
            </w:r>
          </w:p>
        </w:tc>
        <w:tc>
          <w:tcPr>
            <w:tcW w:w="1138" w:type="dxa"/>
          </w:tcPr>
          <w:p w14:paraId="7A509DF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0,43</w:t>
            </w:r>
          </w:p>
        </w:tc>
        <w:tc>
          <w:tcPr>
            <w:tcW w:w="1086" w:type="dxa"/>
          </w:tcPr>
          <w:p w14:paraId="01C9235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0,45</w:t>
            </w:r>
          </w:p>
        </w:tc>
        <w:tc>
          <w:tcPr>
            <w:tcW w:w="1087" w:type="dxa"/>
            <w:gridSpan w:val="2"/>
          </w:tcPr>
          <w:p w14:paraId="1C5D77F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0,48</w:t>
            </w:r>
          </w:p>
        </w:tc>
        <w:tc>
          <w:tcPr>
            <w:tcW w:w="1087" w:type="dxa"/>
            <w:gridSpan w:val="2"/>
          </w:tcPr>
          <w:p w14:paraId="48D0949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0,51</w:t>
            </w:r>
          </w:p>
        </w:tc>
      </w:tr>
      <w:tr w:rsidR="008E7121" w:rsidRPr="00021D9D" w14:paraId="7E914276" w14:textId="77777777" w:rsidTr="00DD3D97">
        <w:trPr>
          <w:trHeight w:val="283"/>
        </w:trPr>
        <w:tc>
          <w:tcPr>
            <w:tcW w:w="9639" w:type="dxa"/>
            <w:gridSpan w:val="11"/>
            <w:vAlign w:val="center"/>
          </w:tcPr>
          <w:p w14:paraId="3EF2AADA" w14:textId="77777777" w:rsidR="008E7121" w:rsidRPr="00021D9D" w:rsidRDefault="00193FDD" w:rsidP="00DE03AD">
            <w:pPr>
              <w:keepNext/>
              <w:pBdr>
                <w:top w:val="nil"/>
                <w:left w:val="nil"/>
                <w:bottom w:val="nil"/>
                <w:right w:val="nil"/>
                <w:between w:val="nil"/>
              </w:pBdr>
              <w:ind w:left="6" w:hanging="6"/>
              <w:rPr>
                <w:b/>
                <w:i/>
                <w:color w:val="000000"/>
                <w:lang w:val="uk-UA"/>
              </w:rPr>
            </w:pPr>
            <w:r w:rsidRPr="00021D9D">
              <w:rPr>
                <w:b/>
                <w:i/>
                <w:color w:val="000000"/>
                <w:lang w:val="uk-UA"/>
              </w:rPr>
              <w:lastRenderedPageBreak/>
              <w:t>Показник якості</w:t>
            </w:r>
          </w:p>
        </w:tc>
      </w:tr>
      <w:tr w:rsidR="008E7121" w:rsidRPr="00021D9D" w14:paraId="16C33830" w14:textId="77777777" w:rsidTr="00DD3D97">
        <w:trPr>
          <w:cantSplit/>
          <w:trHeight w:val="283"/>
        </w:trPr>
        <w:tc>
          <w:tcPr>
            <w:tcW w:w="3003" w:type="dxa"/>
            <w:gridSpan w:val="2"/>
          </w:tcPr>
          <w:p w14:paraId="25AF9DD5"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Відсоток зареєстрованих домашніх тварин від запланованих Програмою на рік</w:t>
            </w:r>
          </w:p>
        </w:tc>
        <w:tc>
          <w:tcPr>
            <w:tcW w:w="1244" w:type="dxa"/>
          </w:tcPr>
          <w:p w14:paraId="5D46BCA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7DC16A4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0017046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0E11B3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81935F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A374E4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30086A57" w14:textId="77777777" w:rsidTr="00DD3D97">
        <w:trPr>
          <w:trHeight w:val="283"/>
        </w:trPr>
        <w:tc>
          <w:tcPr>
            <w:tcW w:w="9639" w:type="dxa"/>
            <w:gridSpan w:val="11"/>
            <w:vAlign w:val="center"/>
          </w:tcPr>
          <w:p w14:paraId="5A4F51F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2.3. Моніторинг кількості безпритульних тварин</w:t>
            </w:r>
          </w:p>
        </w:tc>
      </w:tr>
      <w:tr w:rsidR="008E7121" w:rsidRPr="00021D9D" w14:paraId="4CF24526" w14:textId="77777777" w:rsidTr="00DD3D97">
        <w:trPr>
          <w:trHeight w:val="283"/>
        </w:trPr>
        <w:tc>
          <w:tcPr>
            <w:tcW w:w="9639" w:type="dxa"/>
            <w:gridSpan w:val="11"/>
            <w:vAlign w:val="center"/>
          </w:tcPr>
          <w:p w14:paraId="4DE45DE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2.3.1. Проведення підрахунку безпритульних тварин на вулицях міста</w:t>
            </w:r>
          </w:p>
        </w:tc>
      </w:tr>
      <w:tr w:rsidR="008E7121" w:rsidRPr="00021D9D" w14:paraId="72BEA258" w14:textId="77777777" w:rsidTr="00DD3D97">
        <w:trPr>
          <w:trHeight w:val="283"/>
        </w:trPr>
        <w:tc>
          <w:tcPr>
            <w:tcW w:w="9639" w:type="dxa"/>
            <w:gridSpan w:val="11"/>
            <w:vAlign w:val="center"/>
          </w:tcPr>
          <w:p w14:paraId="0553966E"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36B0FE18" w14:textId="77777777" w:rsidTr="00DD3D97">
        <w:trPr>
          <w:trHeight w:val="283"/>
        </w:trPr>
        <w:tc>
          <w:tcPr>
            <w:tcW w:w="3003" w:type="dxa"/>
            <w:gridSpan w:val="2"/>
            <w:vAlign w:val="center"/>
          </w:tcPr>
          <w:p w14:paraId="16670681"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0971322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69D808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138" w:type="dxa"/>
          </w:tcPr>
          <w:p w14:paraId="7358484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6" w:type="dxa"/>
          </w:tcPr>
          <w:p w14:paraId="1CDAB7F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0DCF901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6ED684C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r>
      <w:tr w:rsidR="008E7121" w:rsidRPr="00021D9D" w14:paraId="4CCC5493" w14:textId="77777777" w:rsidTr="00DD3D97">
        <w:trPr>
          <w:trHeight w:val="283"/>
        </w:trPr>
        <w:tc>
          <w:tcPr>
            <w:tcW w:w="3003" w:type="dxa"/>
            <w:gridSpan w:val="2"/>
            <w:vAlign w:val="center"/>
          </w:tcPr>
          <w:p w14:paraId="3F10A7ED"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7D06F45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ED8346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138" w:type="dxa"/>
          </w:tcPr>
          <w:p w14:paraId="1760017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6" w:type="dxa"/>
          </w:tcPr>
          <w:p w14:paraId="5924A06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6D2A3A0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0801EC2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r>
      <w:tr w:rsidR="008E7121" w:rsidRPr="00021D9D" w14:paraId="19C5130A" w14:textId="77777777" w:rsidTr="00DD3D97">
        <w:trPr>
          <w:trHeight w:val="283"/>
        </w:trPr>
        <w:tc>
          <w:tcPr>
            <w:tcW w:w="3003" w:type="dxa"/>
            <w:gridSpan w:val="2"/>
            <w:vAlign w:val="center"/>
          </w:tcPr>
          <w:p w14:paraId="55D57A25"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79BBC91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341F380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2CB60E6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5F52A04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FDB224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4BFB66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6236C96" w14:textId="77777777" w:rsidTr="00DD3D97">
        <w:trPr>
          <w:trHeight w:val="283"/>
        </w:trPr>
        <w:tc>
          <w:tcPr>
            <w:tcW w:w="9639" w:type="dxa"/>
            <w:gridSpan w:val="11"/>
            <w:vAlign w:val="center"/>
          </w:tcPr>
          <w:p w14:paraId="38783203"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2F5B8001" w14:textId="77777777" w:rsidTr="00DD3D97">
        <w:trPr>
          <w:trHeight w:val="283"/>
        </w:trPr>
        <w:tc>
          <w:tcPr>
            <w:tcW w:w="3003" w:type="dxa"/>
            <w:gridSpan w:val="2"/>
            <w:vAlign w:val="center"/>
          </w:tcPr>
          <w:p w14:paraId="4809ABFB"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підрахунків, що планується провести</w:t>
            </w:r>
          </w:p>
        </w:tc>
        <w:tc>
          <w:tcPr>
            <w:tcW w:w="1244" w:type="dxa"/>
          </w:tcPr>
          <w:p w14:paraId="36178ED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40CF424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138" w:type="dxa"/>
          </w:tcPr>
          <w:p w14:paraId="6A2E101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6" w:type="dxa"/>
          </w:tcPr>
          <w:p w14:paraId="042BC64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7" w:type="dxa"/>
            <w:gridSpan w:val="2"/>
          </w:tcPr>
          <w:p w14:paraId="1E61702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7" w:type="dxa"/>
            <w:gridSpan w:val="2"/>
          </w:tcPr>
          <w:p w14:paraId="1B19298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r>
      <w:tr w:rsidR="008E7121" w:rsidRPr="00021D9D" w14:paraId="18B5019C" w14:textId="77777777" w:rsidTr="00DD3D97">
        <w:trPr>
          <w:trHeight w:val="283"/>
        </w:trPr>
        <w:tc>
          <w:tcPr>
            <w:tcW w:w="9639" w:type="dxa"/>
            <w:gridSpan w:val="11"/>
            <w:vAlign w:val="center"/>
          </w:tcPr>
          <w:p w14:paraId="644A7D47"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71C3EA6E" w14:textId="77777777" w:rsidTr="00DD3D97">
        <w:trPr>
          <w:cantSplit/>
          <w:trHeight w:val="283"/>
        </w:trPr>
        <w:tc>
          <w:tcPr>
            <w:tcW w:w="3003" w:type="dxa"/>
            <w:gridSpan w:val="2"/>
            <w:vAlign w:val="center"/>
          </w:tcPr>
          <w:p w14:paraId="730B77F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проведення 1 підрахунку тварин</w:t>
            </w:r>
          </w:p>
        </w:tc>
        <w:tc>
          <w:tcPr>
            <w:tcW w:w="1244" w:type="dxa"/>
          </w:tcPr>
          <w:p w14:paraId="1A0624B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78BB15D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138" w:type="dxa"/>
          </w:tcPr>
          <w:p w14:paraId="3C4183A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6" w:type="dxa"/>
          </w:tcPr>
          <w:p w14:paraId="3864F13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1385B5E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0B9F1A6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r>
      <w:tr w:rsidR="008E7121" w:rsidRPr="00021D9D" w14:paraId="5F36807D" w14:textId="77777777" w:rsidTr="00DD3D97">
        <w:trPr>
          <w:cantSplit/>
          <w:trHeight w:val="283"/>
        </w:trPr>
        <w:tc>
          <w:tcPr>
            <w:tcW w:w="9639" w:type="dxa"/>
            <w:gridSpan w:val="11"/>
            <w:vAlign w:val="center"/>
          </w:tcPr>
          <w:p w14:paraId="04056D15"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759EA896" w14:textId="77777777" w:rsidTr="00DD3D97">
        <w:trPr>
          <w:cantSplit/>
          <w:trHeight w:val="283"/>
        </w:trPr>
        <w:tc>
          <w:tcPr>
            <w:tcW w:w="3003" w:type="dxa"/>
            <w:gridSpan w:val="2"/>
            <w:vAlign w:val="center"/>
          </w:tcPr>
          <w:p w14:paraId="48EC2EA6"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Відсоток безпритульних тварин на вулицях міста, порівняно з початком дії Програми</w:t>
            </w:r>
          </w:p>
        </w:tc>
        <w:tc>
          <w:tcPr>
            <w:tcW w:w="1244" w:type="dxa"/>
          </w:tcPr>
          <w:p w14:paraId="27C67E1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04DFB51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1531DA9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80</w:t>
            </w:r>
          </w:p>
        </w:tc>
        <w:tc>
          <w:tcPr>
            <w:tcW w:w="1086" w:type="dxa"/>
          </w:tcPr>
          <w:p w14:paraId="349B9A0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w:t>
            </w:r>
          </w:p>
        </w:tc>
        <w:tc>
          <w:tcPr>
            <w:tcW w:w="1087" w:type="dxa"/>
            <w:gridSpan w:val="2"/>
          </w:tcPr>
          <w:p w14:paraId="50713A8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w:t>
            </w:r>
          </w:p>
        </w:tc>
        <w:tc>
          <w:tcPr>
            <w:tcW w:w="1087" w:type="dxa"/>
            <w:gridSpan w:val="2"/>
          </w:tcPr>
          <w:p w14:paraId="22DF8FD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40</w:t>
            </w:r>
          </w:p>
        </w:tc>
      </w:tr>
      <w:tr w:rsidR="008E7121" w:rsidRPr="00021D9D" w14:paraId="0BD27A3E" w14:textId="77777777" w:rsidTr="00DD3D97">
        <w:trPr>
          <w:trHeight w:val="283"/>
        </w:trPr>
        <w:tc>
          <w:tcPr>
            <w:tcW w:w="9639" w:type="dxa"/>
            <w:gridSpan w:val="11"/>
            <w:vAlign w:val="center"/>
          </w:tcPr>
          <w:p w14:paraId="62B66F2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 Забезпечення умов для вигулу тварин, що мають власників</w:t>
            </w:r>
          </w:p>
        </w:tc>
      </w:tr>
      <w:tr w:rsidR="008E7121" w:rsidRPr="00021D9D" w14:paraId="6A4DE7EF" w14:textId="77777777" w:rsidTr="00DD3D97">
        <w:trPr>
          <w:trHeight w:val="283"/>
        </w:trPr>
        <w:tc>
          <w:tcPr>
            <w:tcW w:w="9639" w:type="dxa"/>
            <w:gridSpan w:val="11"/>
            <w:vAlign w:val="center"/>
          </w:tcPr>
          <w:p w14:paraId="1E826885" w14:textId="77777777" w:rsidR="00DE03A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2.4.1. Створення та обладнання сучасних майданчиків та місць для вигулу</w:t>
            </w:r>
          </w:p>
          <w:p w14:paraId="24A85EE9" w14:textId="0BF084D8"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та дресирування тварин</w:t>
            </w:r>
          </w:p>
        </w:tc>
      </w:tr>
      <w:tr w:rsidR="008E7121" w:rsidRPr="00021D9D" w14:paraId="0C4923F4" w14:textId="77777777" w:rsidTr="00DD3D97">
        <w:trPr>
          <w:trHeight w:val="283"/>
        </w:trPr>
        <w:tc>
          <w:tcPr>
            <w:tcW w:w="9639" w:type="dxa"/>
            <w:gridSpan w:val="11"/>
            <w:vAlign w:val="center"/>
          </w:tcPr>
          <w:p w14:paraId="49C7AD1E"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5D609C64" w14:textId="77777777" w:rsidTr="00DD3D97">
        <w:trPr>
          <w:trHeight w:val="283"/>
        </w:trPr>
        <w:tc>
          <w:tcPr>
            <w:tcW w:w="3003" w:type="dxa"/>
            <w:gridSpan w:val="2"/>
            <w:vAlign w:val="center"/>
          </w:tcPr>
          <w:p w14:paraId="6CF50920"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0F6C076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3E64370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138" w:type="dxa"/>
          </w:tcPr>
          <w:p w14:paraId="25A108F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6" w:type="dxa"/>
          </w:tcPr>
          <w:p w14:paraId="2DE2201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7" w:type="dxa"/>
            <w:gridSpan w:val="2"/>
          </w:tcPr>
          <w:p w14:paraId="56F5A77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7" w:type="dxa"/>
            <w:gridSpan w:val="2"/>
          </w:tcPr>
          <w:p w14:paraId="2927226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r>
      <w:tr w:rsidR="008E7121" w:rsidRPr="00021D9D" w14:paraId="0776CEB7" w14:textId="77777777" w:rsidTr="00DD3D97">
        <w:trPr>
          <w:trHeight w:val="283"/>
        </w:trPr>
        <w:tc>
          <w:tcPr>
            <w:tcW w:w="3003" w:type="dxa"/>
            <w:gridSpan w:val="2"/>
            <w:vAlign w:val="center"/>
          </w:tcPr>
          <w:p w14:paraId="5E5C9EA3"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223ECC2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E2AAE1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138" w:type="dxa"/>
          </w:tcPr>
          <w:p w14:paraId="26656B7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6" w:type="dxa"/>
          </w:tcPr>
          <w:p w14:paraId="1BD9910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7" w:type="dxa"/>
            <w:gridSpan w:val="2"/>
          </w:tcPr>
          <w:p w14:paraId="049D5B4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7" w:type="dxa"/>
            <w:gridSpan w:val="2"/>
          </w:tcPr>
          <w:p w14:paraId="23C2E92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r>
      <w:tr w:rsidR="008E7121" w:rsidRPr="00021D9D" w14:paraId="43EBE03F" w14:textId="77777777" w:rsidTr="00DD3D97">
        <w:trPr>
          <w:trHeight w:val="283"/>
        </w:trPr>
        <w:tc>
          <w:tcPr>
            <w:tcW w:w="3003" w:type="dxa"/>
            <w:gridSpan w:val="2"/>
            <w:vAlign w:val="center"/>
          </w:tcPr>
          <w:p w14:paraId="73E504A4"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33EFF05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6E39DF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352F98D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7E0866D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35D6EE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5273EA2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57A2CC55" w14:textId="77777777" w:rsidTr="00DD3D97">
        <w:trPr>
          <w:trHeight w:val="283"/>
        </w:trPr>
        <w:tc>
          <w:tcPr>
            <w:tcW w:w="9639" w:type="dxa"/>
            <w:gridSpan w:val="11"/>
            <w:vAlign w:val="center"/>
          </w:tcPr>
          <w:p w14:paraId="4B069C30"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6B4C04A2" w14:textId="77777777" w:rsidTr="00DD3D97">
        <w:trPr>
          <w:trHeight w:val="283"/>
        </w:trPr>
        <w:tc>
          <w:tcPr>
            <w:tcW w:w="3003" w:type="dxa"/>
            <w:gridSpan w:val="2"/>
            <w:vAlign w:val="center"/>
          </w:tcPr>
          <w:p w14:paraId="1B85AC20"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майданчиків та місць для вигулу та дресирування тварин, які планується створити та обладнати</w:t>
            </w:r>
          </w:p>
        </w:tc>
        <w:tc>
          <w:tcPr>
            <w:tcW w:w="1244" w:type="dxa"/>
          </w:tcPr>
          <w:p w14:paraId="722919E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2DD350F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138" w:type="dxa"/>
          </w:tcPr>
          <w:p w14:paraId="1ED5E76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6" w:type="dxa"/>
          </w:tcPr>
          <w:p w14:paraId="0F1C165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7" w:type="dxa"/>
            <w:gridSpan w:val="2"/>
          </w:tcPr>
          <w:p w14:paraId="4390F37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7" w:type="dxa"/>
            <w:gridSpan w:val="2"/>
          </w:tcPr>
          <w:p w14:paraId="2AD93ED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r>
      <w:tr w:rsidR="008E7121" w:rsidRPr="00021D9D" w14:paraId="57F24ED6" w14:textId="77777777" w:rsidTr="00DD3D97">
        <w:trPr>
          <w:trHeight w:val="283"/>
        </w:trPr>
        <w:tc>
          <w:tcPr>
            <w:tcW w:w="9639" w:type="dxa"/>
            <w:gridSpan w:val="11"/>
            <w:vAlign w:val="center"/>
          </w:tcPr>
          <w:p w14:paraId="5E5AAED7" w14:textId="77777777" w:rsidR="008E7121" w:rsidRPr="00021D9D" w:rsidRDefault="00193FDD" w:rsidP="00DE03AD">
            <w:pPr>
              <w:pBdr>
                <w:top w:val="nil"/>
                <w:left w:val="nil"/>
                <w:bottom w:val="nil"/>
                <w:right w:val="nil"/>
                <w:between w:val="nil"/>
              </w:pBdr>
              <w:ind w:left="6" w:hanging="6"/>
              <w:rPr>
                <w:b/>
                <w:i/>
                <w:color w:val="000000"/>
                <w:lang w:val="uk-UA"/>
              </w:rPr>
            </w:pPr>
            <w:r w:rsidRPr="00021D9D">
              <w:rPr>
                <w:b/>
                <w:i/>
                <w:color w:val="000000"/>
                <w:lang w:val="uk-UA"/>
              </w:rPr>
              <w:t>Показник ефективності</w:t>
            </w:r>
          </w:p>
        </w:tc>
      </w:tr>
      <w:tr w:rsidR="008E7121" w:rsidRPr="00021D9D" w14:paraId="192F9CCE" w14:textId="77777777" w:rsidTr="00DD3D97">
        <w:trPr>
          <w:cantSplit/>
          <w:trHeight w:val="283"/>
        </w:trPr>
        <w:tc>
          <w:tcPr>
            <w:tcW w:w="3003" w:type="dxa"/>
            <w:gridSpan w:val="2"/>
            <w:vAlign w:val="center"/>
          </w:tcPr>
          <w:p w14:paraId="05C754B1"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витрати на створення та обладнання майданчиків та місць для вигулу та дресирування тварин</w:t>
            </w:r>
          </w:p>
        </w:tc>
        <w:tc>
          <w:tcPr>
            <w:tcW w:w="1244" w:type="dxa"/>
          </w:tcPr>
          <w:p w14:paraId="4B08C1D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2A0085F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138" w:type="dxa"/>
          </w:tcPr>
          <w:p w14:paraId="7120CF3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6" w:type="dxa"/>
          </w:tcPr>
          <w:p w14:paraId="12BA537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7" w:type="dxa"/>
            <w:gridSpan w:val="2"/>
          </w:tcPr>
          <w:p w14:paraId="111FBD3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7" w:type="dxa"/>
            <w:gridSpan w:val="2"/>
          </w:tcPr>
          <w:p w14:paraId="09ABA6E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r>
      <w:tr w:rsidR="008E7121" w:rsidRPr="00021D9D" w14:paraId="42B32E66" w14:textId="77777777" w:rsidTr="00DD3D97">
        <w:trPr>
          <w:trHeight w:val="283"/>
        </w:trPr>
        <w:tc>
          <w:tcPr>
            <w:tcW w:w="9639" w:type="dxa"/>
            <w:gridSpan w:val="11"/>
            <w:vAlign w:val="center"/>
          </w:tcPr>
          <w:p w14:paraId="529F41FB"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71C7A7F0" w14:textId="77777777" w:rsidTr="00DD3D97">
        <w:trPr>
          <w:trHeight w:val="283"/>
        </w:trPr>
        <w:tc>
          <w:tcPr>
            <w:tcW w:w="3003" w:type="dxa"/>
            <w:gridSpan w:val="2"/>
          </w:tcPr>
          <w:p w14:paraId="6F07CE54" w14:textId="77777777" w:rsidR="008E7121" w:rsidRPr="00021D9D" w:rsidRDefault="00193FDD" w:rsidP="00DE03AD">
            <w:pPr>
              <w:pBdr>
                <w:top w:val="nil"/>
                <w:left w:val="nil"/>
                <w:bottom w:val="nil"/>
                <w:right w:val="nil"/>
                <w:between w:val="nil"/>
              </w:pBdr>
              <w:tabs>
                <w:tab w:val="left" w:pos="1021"/>
              </w:tabs>
              <w:ind w:left="1" w:hanging="3"/>
              <w:rPr>
                <w:color w:val="000000"/>
                <w:lang w:val="uk-UA"/>
              </w:rPr>
            </w:pPr>
            <w:r w:rsidRPr="00021D9D">
              <w:rPr>
                <w:color w:val="000000"/>
                <w:lang w:val="uk-UA"/>
              </w:rPr>
              <w:t>Відсоток створених та обладнаних майданчиків та місць для вигулу та дресирування тварин від запланованих Програмою</w:t>
            </w:r>
          </w:p>
        </w:tc>
        <w:tc>
          <w:tcPr>
            <w:tcW w:w="1244" w:type="dxa"/>
          </w:tcPr>
          <w:p w14:paraId="19834D1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5D31972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w:t>
            </w:r>
          </w:p>
        </w:tc>
        <w:tc>
          <w:tcPr>
            <w:tcW w:w="1138" w:type="dxa"/>
          </w:tcPr>
          <w:p w14:paraId="5281135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40</w:t>
            </w:r>
          </w:p>
        </w:tc>
        <w:tc>
          <w:tcPr>
            <w:tcW w:w="1086" w:type="dxa"/>
          </w:tcPr>
          <w:p w14:paraId="3CD04F8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w:t>
            </w:r>
          </w:p>
        </w:tc>
        <w:tc>
          <w:tcPr>
            <w:tcW w:w="1087" w:type="dxa"/>
            <w:gridSpan w:val="2"/>
          </w:tcPr>
          <w:p w14:paraId="1E87636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80</w:t>
            </w:r>
          </w:p>
        </w:tc>
        <w:tc>
          <w:tcPr>
            <w:tcW w:w="1087" w:type="dxa"/>
            <w:gridSpan w:val="2"/>
          </w:tcPr>
          <w:p w14:paraId="4AFD4833" w14:textId="77777777" w:rsidR="008E7121" w:rsidRPr="00021D9D" w:rsidRDefault="00193FDD" w:rsidP="00DE03AD">
            <w:pPr>
              <w:pBdr>
                <w:top w:val="nil"/>
                <w:left w:val="nil"/>
                <w:bottom w:val="nil"/>
                <w:right w:val="nil"/>
                <w:between w:val="nil"/>
              </w:pBdr>
              <w:ind w:left="1" w:hanging="3"/>
              <w:jc w:val="center"/>
              <w:rPr>
                <w:color w:val="000000"/>
                <w:highlight w:val="yellow"/>
                <w:lang w:val="uk-UA"/>
              </w:rPr>
            </w:pPr>
            <w:r w:rsidRPr="00021D9D">
              <w:rPr>
                <w:color w:val="000000"/>
                <w:lang w:val="uk-UA"/>
              </w:rPr>
              <w:t>100</w:t>
            </w:r>
          </w:p>
        </w:tc>
      </w:tr>
      <w:tr w:rsidR="008E7121" w:rsidRPr="00021D9D" w14:paraId="13524276" w14:textId="77777777" w:rsidTr="00DD3D97">
        <w:trPr>
          <w:trHeight w:val="283"/>
        </w:trPr>
        <w:tc>
          <w:tcPr>
            <w:tcW w:w="9639" w:type="dxa"/>
            <w:gridSpan w:val="11"/>
            <w:vAlign w:val="center"/>
          </w:tcPr>
          <w:p w14:paraId="1382931C" w14:textId="02934A55" w:rsidR="008E7121" w:rsidRPr="00021D9D" w:rsidRDefault="00193FDD" w:rsidP="00DE03AD">
            <w:pPr>
              <w:keepNext/>
              <w:pBdr>
                <w:top w:val="nil"/>
                <w:left w:val="nil"/>
                <w:bottom w:val="nil"/>
                <w:right w:val="nil"/>
                <w:between w:val="nil"/>
              </w:pBdr>
              <w:ind w:left="6" w:hanging="6"/>
              <w:jc w:val="center"/>
              <w:rPr>
                <w:b/>
                <w:color w:val="000000"/>
                <w:lang w:val="uk-UA"/>
              </w:rPr>
            </w:pPr>
            <w:r w:rsidRPr="00021D9D">
              <w:rPr>
                <w:b/>
                <w:color w:val="000000"/>
                <w:lang w:val="uk-UA"/>
              </w:rPr>
              <w:lastRenderedPageBreak/>
              <w:t>3.</w:t>
            </w:r>
            <w:r w:rsidR="00B90D83">
              <w:rPr>
                <w:b/>
                <w:color w:val="000000"/>
                <w:lang w:val="uk-UA"/>
              </w:rPr>
              <w:t> </w:t>
            </w:r>
            <w:r w:rsidRPr="00021D9D">
              <w:rPr>
                <w:b/>
                <w:color w:val="000000"/>
                <w:lang w:val="uk-UA"/>
              </w:rPr>
              <w:t>Підбір трупів безпритульних тварин та їх кремаці</w:t>
            </w:r>
            <w:r w:rsidRPr="00021D9D">
              <w:rPr>
                <w:b/>
                <w:lang w:val="uk-UA"/>
              </w:rPr>
              <w:t>я</w:t>
            </w:r>
          </w:p>
        </w:tc>
      </w:tr>
      <w:tr w:rsidR="008E7121" w:rsidRPr="00021D9D" w14:paraId="1C7B0815" w14:textId="77777777" w:rsidTr="00DD3D97">
        <w:trPr>
          <w:trHeight w:val="283"/>
        </w:trPr>
        <w:tc>
          <w:tcPr>
            <w:tcW w:w="9639" w:type="dxa"/>
            <w:gridSpan w:val="11"/>
            <w:vAlign w:val="center"/>
          </w:tcPr>
          <w:p w14:paraId="55CC5F90" w14:textId="31FD4D38"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3.1.</w:t>
            </w:r>
            <w:r w:rsidR="00B90D83">
              <w:rPr>
                <w:color w:val="000000"/>
                <w:lang w:val="uk-UA"/>
              </w:rPr>
              <w:t> </w:t>
            </w:r>
            <w:r w:rsidRPr="00021D9D">
              <w:rPr>
                <w:color w:val="000000"/>
                <w:lang w:val="uk-UA"/>
              </w:rPr>
              <w:t>Підбір трупів безпритульних тварин, які підлягають кремації</w:t>
            </w:r>
          </w:p>
        </w:tc>
      </w:tr>
      <w:tr w:rsidR="008E7121" w:rsidRPr="00021D9D" w14:paraId="75A94209" w14:textId="77777777" w:rsidTr="00DD3D97">
        <w:trPr>
          <w:trHeight w:val="283"/>
        </w:trPr>
        <w:tc>
          <w:tcPr>
            <w:tcW w:w="9639" w:type="dxa"/>
            <w:gridSpan w:val="11"/>
            <w:vAlign w:val="center"/>
          </w:tcPr>
          <w:p w14:paraId="36F1CF44" w14:textId="6DF3EB18"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3.1.1.</w:t>
            </w:r>
            <w:r w:rsidR="00B90D83">
              <w:rPr>
                <w:color w:val="000000"/>
                <w:lang w:val="uk-UA"/>
              </w:rPr>
              <w:t> </w:t>
            </w:r>
            <w:r w:rsidRPr="00021D9D">
              <w:rPr>
                <w:color w:val="000000"/>
                <w:lang w:val="uk-UA"/>
              </w:rPr>
              <w:t>Підбір та кремація трупів безпритульних тварин</w:t>
            </w:r>
          </w:p>
        </w:tc>
      </w:tr>
      <w:tr w:rsidR="008E7121" w:rsidRPr="00021D9D" w14:paraId="245B4F9A" w14:textId="77777777" w:rsidTr="00DD3D97">
        <w:trPr>
          <w:trHeight w:val="283"/>
        </w:trPr>
        <w:tc>
          <w:tcPr>
            <w:tcW w:w="9639" w:type="dxa"/>
            <w:gridSpan w:val="11"/>
            <w:vAlign w:val="center"/>
          </w:tcPr>
          <w:p w14:paraId="79574768"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57D88E7A" w14:textId="77777777" w:rsidTr="00DD3D97">
        <w:trPr>
          <w:trHeight w:val="283"/>
        </w:trPr>
        <w:tc>
          <w:tcPr>
            <w:tcW w:w="2899" w:type="dxa"/>
            <w:vAlign w:val="center"/>
          </w:tcPr>
          <w:p w14:paraId="5E09934C"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453" w:type="dxa"/>
            <w:gridSpan w:val="3"/>
          </w:tcPr>
          <w:p w14:paraId="3064A7F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889" w:type="dxa"/>
          </w:tcPr>
          <w:p w14:paraId="208CBB6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1464,0</w:t>
            </w:r>
          </w:p>
        </w:tc>
        <w:tc>
          <w:tcPr>
            <w:tcW w:w="1138" w:type="dxa"/>
          </w:tcPr>
          <w:p w14:paraId="51FD030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1594,8</w:t>
            </w:r>
          </w:p>
        </w:tc>
        <w:tc>
          <w:tcPr>
            <w:tcW w:w="1254" w:type="dxa"/>
            <w:gridSpan w:val="2"/>
          </w:tcPr>
          <w:p w14:paraId="726A036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1680,0</w:t>
            </w:r>
          </w:p>
        </w:tc>
        <w:tc>
          <w:tcPr>
            <w:tcW w:w="1001" w:type="dxa"/>
            <w:gridSpan w:val="2"/>
          </w:tcPr>
          <w:p w14:paraId="68105FE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1800,0</w:t>
            </w:r>
          </w:p>
        </w:tc>
        <w:tc>
          <w:tcPr>
            <w:tcW w:w="1005" w:type="dxa"/>
          </w:tcPr>
          <w:p w14:paraId="573CF03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1920,0</w:t>
            </w:r>
          </w:p>
        </w:tc>
      </w:tr>
      <w:tr w:rsidR="008E7121" w:rsidRPr="00021D9D" w14:paraId="4DDD9AD9" w14:textId="77777777" w:rsidTr="00DD3D97">
        <w:trPr>
          <w:trHeight w:val="283"/>
        </w:trPr>
        <w:tc>
          <w:tcPr>
            <w:tcW w:w="2899" w:type="dxa"/>
            <w:vAlign w:val="center"/>
          </w:tcPr>
          <w:p w14:paraId="29DEBB02"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453" w:type="dxa"/>
            <w:gridSpan w:val="3"/>
          </w:tcPr>
          <w:p w14:paraId="60B909A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889" w:type="dxa"/>
          </w:tcPr>
          <w:p w14:paraId="35B421E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1464,0</w:t>
            </w:r>
          </w:p>
        </w:tc>
        <w:tc>
          <w:tcPr>
            <w:tcW w:w="1138" w:type="dxa"/>
          </w:tcPr>
          <w:p w14:paraId="5A85C41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1594,8</w:t>
            </w:r>
          </w:p>
        </w:tc>
        <w:tc>
          <w:tcPr>
            <w:tcW w:w="1254" w:type="dxa"/>
            <w:gridSpan w:val="2"/>
          </w:tcPr>
          <w:p w14:paraId="58C11F3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1680,0</w:t>
            </w:r>
          </w:p>
        </w:tc>
        <w:tc>
          <w:tcPr>
            <w:tcW w:w="1001" w:type="dxa"/>
            <w:gridSpan w:val="2"/>
          </w:tcPr>
          <w:p w14:paraId="03D67D6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1800,0</w:t>
            </w:r>
          </w:p>
        </w:tc>
        <w:tc>
          <w:tcPr>
            <w:tcW w:w="1005" w:type="dxa"/>
          </w:tcPr>
          <w:p w14:paraId="5695DA1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1920,0</w:t>
            </w:r>
          </w:p>
        </w:tc>
      </w:tr>
      <w:tr w:rsidR="008E7121" w:rsidRPr="00021D9D" w14:paraId="68287BD2" w14:textId="77777777" w:rsidTr="00DD3D97">
        <w:trPr>
          <w:trHeight w:val="283"/>
        </w:trPr>
        <w:tc>
          <w:tcPr>
            <w:tcW w:w="2899" w:type="dxa"/>
            <w:vAlign w:val="center"/>
          </w:tcPr>
          <w:p w14:paraId="498A4A8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453" w:type="dxa"/>
            <w:gridSpan w:val="3"/>
          </w:tcPr>
          <w:p w14:paraId="5959F2C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889" w:type="dxa"/>
          </w:tcPr>
          <w:p w14:paraId="6AC2F4E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54397E5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254" w:type="dxa"/>
            <w:gridSpan w:val="2"/>
          </w:tcPr>
          <w:p w14:paraId="3CB062D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01" w:type="dxa"/>
            <w:gridSpan w:val="2"/>
          </w:tcPr>
          <w:p w14:paraId="55CD85E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05" w:type="dxa"/>
          </w:tcPr>
          <w:p w14:paraId="48971C6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E8A59AC" w14:textId="77777777" w:rsidTr="00DD3D97">
        <w:trPr>
          <w:trHeight w:val="283"/>
        </w:trPr>
        <w:tc>
          <w:tcPr>
            <w:tcW w:w="9639" w:type="dxa"/>
            <w:gridSpan w:val="11"/>
            <w:vAlign w:val="center"/>
          </w:tcPr>
          <w:p w14:paraId="7423052C"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757E5B9D" w14:textId="77777777" w:rsidTr="00DD3D97">
        <w:trPr>
          <w:trHeight w:val="283"/>
        </w:trPr>
        <w:tc>
          <w:tcPr>
            <w:tcW w:w="2899" w:type="dxa"/>
            <w:vAlign w:val="center"/>
          </w:tcPr>
          <w:p w14:paraId="1C9F22E2"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Кількість трупів безпритульних тварин, яких планується підібрати </w:t>
            </w:r>
            <w:r w:rsidRPr="00021D9D">
              <w:rPr>
                <w:lang w:val="uk-UA"/>
              </w:rPr>
              <w:t>для подальшої</w:t>
            </w:r>
            <w:r w:rsidRPr="00021D9D">
              <w:rPr>
                <w:color w:val="000000"/>
                <w:lang w:val="uk-UA"/>
              </w:rPr>
              <w:t xml:space="preserve"> кремації</w:t>
            </w:r>
          </w:p>
        </w:tc>
        <w:tc>
          <w:tcPr>
            <w:tcW w:w="1453" w:type="dxa"/>
            <w:gridSpan w:val="3"/>
          </w:tcPr>
          <w:p w14:paraId="2009F44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гол.</w:t>
            </w:r>
          </w:p>
        </w:tc>
        <w:tc>
          <w:tcPr>
            <w:tcW w:w="889" w:type="dxa"/>
          </w:tcPr>
          <w:p w14:paraId="38ECCF7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w:t>
            </w:r>
          </w:p>
        </w:tc>
        <w:tc>
          <w:tcPr>
            <w:tcW w:w="1138" w:type="dxa"/>
          </w:tcPr>
          <w:p w14:paraId="6FDEC36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w:t>
            </w:r>
          </w:p>
        </w:tc>
        <w:tc>
          <w:tcPr>
            <w:tcW w:w="1254" w:type="dxa"/>
            <w:gridSpan w:val="2"/>
          </w:tcPr>
          <w:p w14:paraId="4FFACD0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w:t>
            </w:r>
          </w:p>
        </w:tc>
        <w:tc>
          <w:tcPr>
            <w:tcW w:w="1001" w:type="dxa"/>
            <w:gridSpan w:val="2"/>
          </w:tcPr>
          <w:p w14:paraId="6397C55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w:t>
            </w:r>
          </w:p>
        </w:tc>
        <w:tc>
          <w:tcPr>
            <w:tcW w:w="1005" w:type="dxa"/>
          </w:tcPr>
          <w:p w14:paraId="507A0E2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w:t>
            </w:r>
          </w:p>
        </w:tc>
      </w:tr>
      <w:tr w:rsidR="008E7121" w:rsidRPr="00021D9D" w14:paraId="4F98ED0D" w14:textId="77777777" w:rsidTr="00DD3D97">
        <w:trPr>
          <w:trHeight w:val="283"/>
        </w:trPr>
        <w:tc>
          <w:tcPr>
            <w:tcW w:w="9639" w:type="dxa"/>
            <w:gridSpan w:val="11"/>
            <w:vAlign w:val="center"/>
          </w:tcPr>
          <w:p w14:paraId="0B8D87A1"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26F3FB8A" w14:textId="77777777" w:rsidTr="00DD3D97">
        <w:trPr>
          <w:trHeight w:val="283"/>
        </w:trPr>
        <w:tc>
          <w:tcPr>
            <w:tcW w:w="2899" w:type="dxa"/>
            <w:vAlign w:val="center"/>
          </w:tcPr>
          <w:p w14:paraId="38CAE31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підбір та кремацію 1 трупа безпритульн</w:t>
            </w:r>
            <w:r w:rsidRPr="00021D9D">
              <w:rPr>
                <w:lang w:val="uk-UA"/>
              </w:rPr>
              <w:t>ої</w:t>
            </w:r>
            <w:r w:rsidRPr="00021D9D">
              <w:rPr>
                <w:color w:val="000000"/>
                <w:lang w:val="uk-UA"/>
              </w:rPr>
              <w:t xml:space="preserve"> тварини</w:t>
            </w:r>
          </w:p>
        </w:tc>
        <w:tc>
          <w:tcPr>
            <w:tcW w:w="1453" w:type="dxa"/>
            <w:gridSpan w:val="3"/>
          </w:tcPr>
          <w:p w14:paraId="5A76BB4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889" w:type="dxa"/>
          </w:tcPr>
          <w:p w14:paraId="17FA748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2,44</w:t>
            </w:r>
          </w:p>
        </w:tc>
        <w:tc>
          <w:tcPr>
            <w:tcW w:w="1138" w:type="dxa"/>
          </w:tcPr>
          <w:p w14:paraId="7E55E0B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2,6</w:t>
            </w:r>
            <w:r w:rsidRPr="00021D9D">
              <w:rPr>
                <w:lang w:val="uk-UA"/>
              </w:rPr>
              <w:t>6</w:t>
            </w:r>
          </w:p>
        </w:tc>
        <w:tc>
          <w:tcPr>
            <w:tcW w:w="1254" w:type="dxa"/>
            <w:gridSpan w:val="2"/>
          </w:tcPr>
          <w:p w14:paraId="3F9AE61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2,8</w:t>
            </w:r>
          </w:p>
        </w:tc>
        <w:tc>
          <w:tcPr>
            <w:tcW w:w="1001" w:type="dxa"/>
            <w:gridSpan w:val="2"/>
          </w:tcPr>
          <w:p w14:paraId="34799B8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w:t>
            </w:r>
          </w:p>
        </w:tc>
        <w:tc>
          <w:tcPr>
            <w:tcW w:w="1005" w:type="dxa"/>
          </w:tcPr>
          <w:p w14:paraId="38516DF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3,2</w:t>
            </w:r>
          </w:p>
        </w:tc>
      </w:tr>
      <w:tr w:rsidR="008E7121" w:rsidRPr="00021D9D" w14:paraId="689A3F09" w14:textId="77777777" w:rsidTr="00DD3D97">
        <w:trPr>
          <w:trHeight w:val="283"/>
        </w:trPr>
        <w:tc>
          <w:tcPr>
            <w:tcW w:w="9639" w:type="dxa"/>
            <w:gridSpan w:val="11"/>
            <w:vAlign w:val="center"/>
          </w:tcPr>
          <w:p w14:paraId="7905A510"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7D4AFEC3" w14:textId="77777777" w:rsidTr="00DD3D97">
        <w:trPr>
          <w:trHeight w:val="283"/>
        </w:trPr>
        <w:tc>
          <w:tcPr>
            <w:tcW w:w="2899" w:type="dxa"/>
            <w:vAlign w:val="center"/>
          </w:tcPr>
          <w:p w14:paraId="00712F9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Відсоток тр</w:t>
            </w:r>
            <w:r w:rsidRPr="00021D9D">
              <w:rPr>
                <w:lang w:val="uk-UA"/>
              </w:rPr>
              <w:t xml:space="preserve">упів </w:t>
            </w:r>
            <w:r w:rsidRPr="00021D9D">
              <w:rPr>
                <w:color w:val="000000"/>
                <w:lang w:val="uk-UA"/>
              </w:rPr>
              <w:t>безпритульних тварин, яких планується підібрати від запланованих Програмою на рік</w:t>
            </w:r>
          </w:p>
        </w:tc>
        <w:tc>
          <w:tcPr>
            <w:tcW w:w="1453" w:type="dxa"/>
            <w:gridSpan w:val="3"/>
          </w:tcPr>
          <w:p w14:paraId="113B55E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889" w:type="dxa"/>
          </w:tcPr>
          <w:p w14:paraId="2C5A37B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1C171A9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254" w:type="dxa"/>
            <w:gridSpan w:val="2"/>
          </w:tcPr>
          <w:p w14:paraId="3D63E52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01" w:type="dxa"/>
            <w:gridSpan w:val="2"/>
          </w:tcPr>
          <w:p w14:paraId="3C5B575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05" w:type="dxa"/>
          </w:tcPr>
          <w:p w14:paraId="17323C9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79E161BE" w14:textId="77777777" w:rsidTr="00DD3D97">
        <w:trPr>
          <w:trHeight w:val="283"/>
        </w:trPr>
        <w:tc>
          <w:tcPr>
            <w:tcW w:w="9639" w:type="dxa"/>
            <w:gridSpan w:val="11"/>
            <w:vAlign w:val="center"/>
          </w:tcPr>
          <w:p w14:paraId="57CBC21E" w14:textId="77777777" w:rsidR="008E30B5" w:rsidRDefault="00193FDD" w:rsidP="00DE03AD">
            <w:pPr>
              <w:pBdr>
                <w:top w:val="nil"/>
                <w:left w:val="nil"/>
                <w:bottom w:val="nil"/>
                <w:right w:val="nil"/>
                <w:between w:val="nil"/>
              </w:pBdr>
              <w:ind w:left="1" w:hanging="3"/>
              <w:jc w:val="center"/>
              <w:rPr>
                <w:b/>
                <w:color w:val="000000"/>
                <w:lang w:val="uk-UA"/>
              </w:rPr>
            </w:pPr>
            <w:r w:rsidRPr="00021D9D">
              <w:rPr>
                <w:b/>
                <w:color w:val="000000"/>
                <w:lang w:val="uk-UA"/>
              </w:rPr>
              <w:t>4. Проведення комплексної інформаційно-просвітницької діяльності</w:t>
            </w:r>
          </w:p>
          <w:p w14:paraId="411C687D" w14:textId="3EE2E9AA" w:rsidR="008E7121" w:rsidRPr="00021D9D" w:rsidRDefault="00193FDD" w:rsidP="00DE03AD">
            <w:pPr>
              <w:pBdr>
                <w:top w:val="nil"/>
                <w:left w:val="nil"/>
                <w:bottom w:val="nil"/>
                <w:right w:val="nil"/>
                <w:between w:val="nil"/>
              </w:pBdr>
              <w:ind w:left="1" w:hanging="3"/>
              <w:jc w:val="center"/>
              <w:rPr>
                <w:b/>
                <w:color w:val="000000"/>
                <w:lang w:val="uk-UA"/>
              </w:rPr>
            </w:pPr>
            <w:r w:rsidRPr="00021D9D">
              <w:rPr>
                <w:b/>
                <w:color w:val="000000"/>
                <w:lang w:val="uk-UA"/>
              </w:rPr>
              <w:t>у сфері поводження з тваринами</w:t>
            </w:r>
          </w:p>
        </w:tc>
      </w:tr>
      <w:tr w:rsidR="008E7121" w:rsidRPr="00021D9D" w14:paraId="14DFD5B7" w14:textId="77777777" w:rsidTr="00DD3D97">
        <w:trPr>
          <w:trHeight w:val="283"/>
        </w:trPr>
        <w:tc>
          <w:tcPr>
            <w:tcW w:w="9639" w:type="dxa"/>
            <w:gridSpan w:val="11"/>
            <w:vAlign w:val="center"/>
          </w:tcPr>
          <w:p w14:paraId="67AF1ECF" w14:textId="77777777" w:rsidR="008E30B5"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4.1. Проведення інформаційно-просвітницької роботи серед мешканців міста</w:t>
            </w:r>
          </w:p>
          <w:p w14:paraId="566FAA29" w14:textId="443DDF5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щодо поводження та гуманного ставлення до тварин</w:t>
            </w:r>
          </w:p>
        </w:tc>
      </w:tr>
      <w:tr w:rsidR="008E7121" w:rsidRPr="00021D9D" w14:paraId="00157DE0" w14:textId="77777777" w:rsidTr="00DD3D97">
        <w:trPr>
          <w:trHeight w:val="283"/>
        </w:trPr>
        <w:tc>
          <w:tcPr>
            <w:tcW w:w="9639" w:type="dxa"/>
            <w:gridSpan w:val="11"/>
            <w:vAlign w:val="center"/>
          </w:tcPr>
          <w:p w14:paraId="6BCDD359" w14:textId="77777777" w:rsidR="008E30B5"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4.1.1. Видання та розповсюдження тематичних друкованих видань</w:t>
            </w:r>
          </w:p>
          <w:p w14:paraId="6A1699C1" w14:textId="5231DBF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(листівок, буклетів, плакатів, пам</w:t>
            </w:r>
            <w:r w:rsidR="004B5C96" w:rsidRPr="00021D9D">
              <w:rPr>
                <w:color w:val="000000"/>
                <w:lang w:val="uk-UA"/>
              </w:rPr>
              <w:t>’</w:t>
            </w:r>
            <w:r w:rsidRPr="00021D9D">
              <w:rPr>
                <w:color w:val="000000"/>
                <w:lang w:val="uk-UA"/>
              </w:rPr>
              <w:t>яток)</w:t>
            </w:r>
          </w:p>
        </w:tc>
      </w:tr>
      <w:tr w:rsidR="008E7121" w:rsidRPr="00021D9D" w14:paraId="06F7DB82" w14:textId="77777777" w:rsidTr="00DD3D97">
        <w:trPr>
          <w:trHeight w:val="283"/>
        </w:trPr>
        <w:tc>
          <w:tcPr>
            <w:tcW w:w="9639" w:type="dxa"/>
            <w:gridSpan w:val="11"/>
            <w:vAlign w:val="center"/>
          </w:tcPr>
          <w:p w14:paraId="538A980C"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189E6CB1" w14:textId="77777777" w:rsidTr="00DD3D97">
        <w:trPr>
          <w:trHeight w:val="283"/>
        </w:trPr>
        <w:tc>
          <w:tcPr>
            <w:tcW w:w="3003" w:type="dxa"/>
            <w:gridSpan w:val="2"/>
            <w:vAlign w:val="center"/>
          </w:tcPr>
          <w:p w14:paraId="6DACAE7D"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усього</w:t>
            </w:r>
          </w:p>
        </w:tc>
        <w:tc>
          <w:tcPr>
            <w:tcW w:w="1244" w:type="dxa"/>
          </w:tcPr>
          <w:p w14:paraId="14AEEE5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5F96B7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70,0</w:t>
            </w:r>
          </w:p>
        </w:tc>
        <w:tc>
          <w:tcPr>
            <w:tcW w:w="1138" w:type="dxa"/>
          </w:tcPr>
          <w:p w14:paraId="1C9CD6D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72,0</w:t>
            </w:r>
          </w:p>
        </w:tc>
        <w:tc>
          <w:tcPr>
            <w:tcW w:w="1086" w:type="dxa"/>
          </w:tcPr>
          <w:p w14:paraId="47EA3CA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74,0</w:t>
            </w:r>
          </w:p>
        </w:tc>
        <w:tc>
          <w:tcPr>
            <w:tcW w:w="1087" w:type="dxa"/>
            <w:gridSpan w:val="2"/>
          </w:tcPr>
          <w:p w14:paraId="002506D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76,0</w:t>
            </w:r>
          </w:p>
        </w:tc>
        <w:tc>
          <w:tcPr>
            <w:tcW w:w="1087" w:type="dxa"/>
            <w:gridSpan w:val="2"/>
          </w:tcPr>
          <w:p w14:paraId="278446D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78,0</w:t>
            </w:r>
          </w:p>
        </w:tc>
      </w:tr>
      <w:tr w:rsidR="008E7121" w:rsidRPr="00021D9D" w14:paraId="3394D4B5" w14:textId="77777777" w:rsidTr="00DD3D97">
        <w:trPr>
          <w:trHeight w:val="283"/>
        </w:trPr>
        <w:tc>
          <w:tcPr>
            <w:tcW w:w="3003" w:type="dxa"/>
            <w:gridSpan w:val="2"/>
            <w:vAlign w:val="center"/>
          </w:tcPr>
          <w:p w14:paraId="10BC8836"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2BC2452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6E3B23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70,0</w:t>
            </w:r>
          </w:p>
        </w:tc>
        <w:tc>
          <w:tcPr>
            <w:tcW w:w="1138" w:type="dxa"/>
          </w:tcPr>
          <w:p w14:paraId="7839125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72,0</w:t>
            </w:r>
          </w:p>
        </w:tc>
        <w:tc>
          <w:tcPr>
            <w:tcW w:w="1086" w:type="dxa"/>
          </w:tcPr>
          <w:p w14:paraId="40827BF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74,0</w:t>
            </w:r>
          </w:p>
        </w:tc>
        <w:tc>
          <w:tcPr>
            <w:tcW w:w="1087" w:type="dxa"/>
            <w:gridSpan w:val="2"/>
          </w:tcPr>
          <w:p w14:paraId="68D96D4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76,0</w:t>
            </w:r>
          </w:p>
        </w:tc>
        <w:tc>
          <w:tcPr>
            <w:tcW w:w="1087" w:type="dxa"/>
            <w:gridSpan w:val="2"/>
          </w:tcPr>
          <w:p w14:paraId="7842BE8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78,0</w:t>
            </w:r>
          </w:p>
        </w:tc>
      </w:tr>
      <w:tr w:rsidR="008E7121" w:rsidRPr="00021D9D" w14:paraId="71DF9146" w14:textId="77777777" w:rsidTr="00DD3D97">
        <w:trPr>
          <w:trHeight w:val="283"/>
        </w:trPr>
        <w:tc>
          <w:tcPr>
            <w:tcW w:w="3003" w:type="dxa"/>
            <w:gridSpan w:val="2"/>
            <w:vAlign w:val="center"/>
          </w:tcPr>
          <w:p w14:paraId="6FB0E11E"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6FB9330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2EE7B2E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9C7A25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4AAB833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0D6149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FE0105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1494FD64" w14:textId="77777777" w:rsidTr="00DD3D97">
        <w:trPr>
          <w:trHeight w:val="283"/>
        </w:trPr>
        <w:tc>
          <w:tcPr>
            <w:tcW w:w="9639" w:type="dxa"/>
            <w:gridSpan w:val="11"/>
            <w:vAlign w:val="center"/>
          </w:tcPr>
          <w:p w14:paraId="28D5290F" w14:textId="77777777" w:rsidR="008E7121" w:rsidRPr="00021D9D" w:rsidRDefault="00193FDD" w:rsidP="00DE03AD">
            <w:pPr>
              <w:pBdr>
                <w:top w:val="nil"/>
                <w:left w:val="nil"/>
                <w:bottom w:val="nil"/>
                <w:right w:val="nil"/>
                <w:between w:val="nil"/>
              </w:pBdr>
              <w:ind w:left="6" w:hanging="6"/>
              <w:rPr>
                <w:b/>
                <w:i/>
                <w:color w:val="000000"/>
                <w:lang w:val="uk-UA"/>
              </w:rPr>
            </w:pPr>
            <w:r w:rsidRPr="00021D9D">
              <w:rPr>
                <w:b/>
                <w:i/>
                <w:color w:val="000000"/>
                <w:lang w:val="uk-UA"/>
              </w:rPr>
              <w:t>Показник продукту</w:t>
            </w:r>
          </w:p>
        </w:tc>
      </w:tr>
      <w:tr w:rsidR="008E7121" w:rsidRPr="00021D9D" w14:paraId="2C392F2C" w14:textId="77777777" w:rsidTr="00DD3D97">
        <w:trPr>
          <w:trHeight w:val="283"/>
        </w:trPr>
        <w:tc>
          <w:tcPr>
            <w:tcW w:w="3003" w:type="dxa"/>
            <w:gridSpan w:val="2"/>
            <w:vAlign w:val="center"/>
          </w:tcPr>
          <w:p w14:paraId="32C9B01C"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друкованої продукції, що планується виготовити</w:t>
            </w:r>
          </w:p>
        </w:tc>
        <w:tc>
          <w:tcPr>
            <w:tcW w:w="1244" w:type="dxa"/>
          </w:tcPr>
          <w:p w14:paraId="7E75E04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0B2A409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20000</w:t>
            </w:r>
          </w:p>
        </w:tc>
        <w:tc>
          <w:tcPr>
            <w:tcW w:w="1138" w:type="dxa"/>
          </w:tcPr>
          <w:p w14:paraId="6EFD96A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20000</w:t>
            </w:r>
          </w:p>
        </w:tc>
        <w:tc>
          <w:tcPr>
            <w:tcW w:w="1086" w:type="dxa"/>
          </w:tcPr>
          <w:p w14:paraId="118A94A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20000</w:t>
            </w:r>
          </w:p>
        </w:tc>
        <w:tc>
          <w:tcPr>
            <w:tcW w:w="1087" w:type="dxa"/>
            <w:gridSpan w:val="2"/>
          </w:tcPr>
          <w:p w14:paraId="0C74FBC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20000</w:t>
            </w:r>
          </w:p>
        </w:tc>
        <w:tc>
          <w:tcPr>
            <w:tcW w:w="1087" w:type="dxa"/>
            <w:gridSpan w:val="2"/>
          </w:tcPr>
          <w:p w14:paraId="7EEB842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20000</w:t>
            </w:r>
          </w:p>
        </w:tc>
      </w:tr>
      <w:tr w:rsidR="008E7121" w:rsidRPr="00021D9D" w14:paraId="53EC37B9" w14:textId="77777777" w:rsidTr="00DD3D97">
        <w:trPr>
          <w:trHeight w:val="283"/>
        </w:trPr>
        <w:tc>
          <w:tcPr>
            <w:tcW w:w="9639" w:type="dxa"/>
            <w:gridSpan w:val="11"/>
            <w:vAlign w:val="center"/>
          </w:tcPr>
          <w:p w14:paraId="28D37996"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6E111248" w14:textId="77777777" w:rsidTr="00DD3D97">
        <w:trPr>
          <w:trHeight w:val="283"/>
        </w:trPr>
        <w:tc>
          <w:tcPr>
            <w:tcW w:w="3003" w:type="dxa"/>
            <w:gridSpan w:val="2"/>
            <w:vAlign w:val="center"/>
          </w:tcPr>
          <w:p w14:paraId="282291F2"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Середні видатки на виготовлення 1 одиниці друкованої продукції </w:t>
            </w:r>
          </w:p>
        </w:tc>
        <w:tc>
          <w:tcPr>
            <w:tcW w:w="1244" w:type="dxa"/>
          </w:tcPr>
          <w:p w14:paraId="5145AD4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грн</w:t>
            </w:r>
          </w:p>
        </w:tc>
        <w:tc>
          <w:tcPr>
            <w:tcW w:w="994" w:type="dxa"/>
            <w:gridSpan w:val="2"/>
          </w:tcPr>
          <w:p w14:paraId="7916729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3,5</w:t>
            </w:r>
          </w:p>
        </w:tc>
        <w:tc>
          <w:tcPr>
            <w:tcW w:w="1138" w:type="dxa"/>
          </w:tcPr>
          <w:p w14:paraId="6D37AC6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3,6</w:t>
            </w:r>
          </w:p>
        </w:tc>
        <w:tc>
          <w:tcPr>
            <w:tcW w:w="1086" w:type="dxa"/>
          </w:tcPr>
          <w:p w14:paraId="0BDCD9B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3,7</w:t>
            </w:r>
          </w:p>
        </w:tc>
        <w:tc>
          <w:tcPr>
            <w:tcW w:w="1087" w:type="dxa"/>
            <w:gridSpan w:val="2"/>
          </w:tcPr>
          <w:p w14:paraId="3297DD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3,8</w:t>
            </w:r>
          </w:p>
        </w:tc>
        <w:tc>
          <w:tcPr>
            <w:tcW w:w="1087" w:type="dxa"/>
            <w:gridSpan w:val="2"/>
          </w:tcPr>
          <w:p w14:paraId="07128F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3,9</w:t>
            </w:r>
          </w:p>
        </w:tc>
      </w:tr>
      <w:tr w:rsidR="008E7121" w:rsidRPr="00021D9D" w14:paraId="6A1F30A0" w14:textId="77777777" w:rsidTr="00DD3D97">
        <w:trPr>
          <w:trHeight w:val="283"/>
        </w:trPr>
        <w:tc>
          <w:tcPr>
            <w:tcW w:w="9639" w:type="dxa"/>
            <w:gridSpan w:val="11"/>
            <w:vAlign w:val="center"/>
          </w:tcPr>
          <w:p w14:paraId="1FF737AA"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3BA30F4C" w14:textId="77777777" w:rsidTr="00DD3D97">
        <w:trPr>
          <w:trHeight w:val="283"/>
        </w:trPr>
        <w:tc>
          <w:tcPr>
            <w:tcW w:w="3003" w:type="dxa"/>
            <w:gridSpan w:val="2"/>
            <w:vAlign w:val="center"/>
          </w:tcPr>
          <w:p w14:paraId="499948FC"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Відсоток виготовлення друкованої продукції від запланованої Програмою на рік</w:t>
            </w:r>
          </w:p>
        </w:tc>
        <w:tc>
          <w:tcPr>
            <w:tcW w:w="1244" w:type="dxa"/>
          </w:tcPr>
          <w:p w14:paraId="1891C3B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2B0EFB7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78D2850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3F458A1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69CEC78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3CCA657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71F45EDE" w14:textId="77777777" w:rsidTr="00DD3D97">
        <w:trPr>
          <w:trHeight w:val="283"/>
        </w:trPr>
        <w:tc>
          <w:tcPr>
            <w:tcW w:w="9639" w:type="dxa"/>
            <w:gridSpan w:val="11"/>
            <w:vAlign w:val="center"/>
          </w:tcPr>
          <w:p w14:paraId="798EAF9F" w14:textId="2AF97F6E"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lastRenderedPageBreak/>
              <w:t>4.1.2. Розміщення в телевізійному та радіоефірі виступів, телепрограм та</w:t>
            </w:r>
            <w:r w:rsidR="008E30B5">
              <w:rPr>
                <w:color w:val="000000"/>
                <w:lang w:val="en-US"/>
              </w:rPr>
              <w:t> </w:t>
            </w:r>
            <w:r w:rsidRPr="00021D9D">
              <w:rPr>
                <w:color w:val="000000"/>
                <w:lang w:val="uk-UA"/>
              </w:rPr>
              <w:t>соціальної</w:t>
            </w:r>
            <w:r w:rsidR="008E30B5">
              <w:rPr>
                <w:color w:val="000000"/>
                <w:lang w:val="en-US"/>
              </w:rPr>
              <w:t> </w:t>
            </w:r>
            <w:r w:rsidRPr="00021D9D">
              <w:rPr>
                <w:color w:val="000000"/>
                <w:lang w:val="uk-UA"/>
              </w:rPr>
              <w:t xml:space="preserve">реклами, публікації у місцевих друкованих та електронних </w:t>
            </w:r>
            <w:r w:rsidRPr="00021D9D">
              <w:rPr>
                <w:lang w:val="uk-UA"/>
              </w:rPr>
              <w:t>медіа</w:t>
            </w:r>
          </w:p>
        </w:tc>
      </w:tr>
      <w:tr w:rsidR="008E7121" w:rsidRPr="00021D9D" w14:paraId="5E54F38F" w14:textId="77777777" w:rsidTr="00DD3D97">
        <w:trPr>
          <w:trHeight w:val="283"/>
        </w:trPr>
        <w:tc>
          <w:tcPr>
            <w:tcW w:w="9639" w:type="dxa"/>
            <w:gridSpan w:val="11"/>
            <w:vAlign w:val="center"/>
          </w:tcPr>
          <w:p w14:paraId="46E87172"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463B63A9" w14:textId="77777777" w:rsidTr="00DD3D97">
        <w:trPr>
          <w:trHeight w:val="283"/>
        </w:trPr>
        <w:tc>
          <w:tcPr>
            <w:tcW w:w="3003" w:type="dxa"/>
            <w:gridSpan w:val="2"/>
            <w:vAlign w:val="center"/>
          </w:tcPr>
          <w:p w14:paraId="7C10AA4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26619D9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9E7996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100,0</w:t>
            </w:r>
          </w:p>
        </w:tc>
        <w:tc>
          <w:tcPr>
            <w:tcW w:w="1138" w:type="dxa"/>
          </w:tcPr>
          <w:p w14:paraId="14F5AFD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120,0</w:t>
            </w:r>
          </w:p>
        </w:tc>
        <w:tc>
          <w:tcPr>
            <w:tcW w:w="1086" w:type="dxa"/>
          </w:tcPr>
          <w:p w14:paraId="306751E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130,0</w:t>
            </w:r>
          </w:p>
        </w:tc>
        <w:tc>
          <w:tcPr>
            <w:tcW w:w="1087" w:type="dxa"/>
            <w:gridSpan w:val="2"/>
          </w:tcPr>
          <w:p w14:paraId="06BEB8E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140,0</w:t>
            </w:r>
          </w:p>
        </w:tc>
        <w:tc>
          <w:tcPr>
            <w:tcW w:w="1087" w:type="dxa"/>
            <w:gridSpan w:val="2"/>
          </w:tcPr>
          <w:p w14:paraId="5DC76A0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150,0</w:t>
            </w:r>
          </w:p>
        </w:tc>
      </w:tr>
      <w:tr w:rsidR="008E7121" w:rsidRPr="00021D9D" w14:paraId="7D693A2D" w14:textId="77777777" w:rsidTr="00DD3D97">
        <w:trPr>
          <w:trHeight w:val="283"/>
        </w:trPr>
        <w:tc>
          <w:tcPr>
            <w:tcW w:w="3003" w:type="dxa"/>
            <w:gridSpan w:val="2"/>
            <w:vAlign w:val="center"/>
          </w:tcPr>
          <w:p w14:paraId="6F6B316B"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7E53CCB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6FE118E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100,0</w:t>
            </w:r>
          </w:p>
        </w:tc>
        <w:tc>
          <w:tcPr>
            <w:tcW w:w="1138" w:type="dxa"/>
          </w:tcPr>
          <w:p w14:paraId="2984B44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120,0</w:t>
            </w:r>
          </w:p>
        </w:tc>
        <w:tc>
          <w:tcPr>
            <w:tcW w:w="1086" w:type="dxa"/>
          </w:tcPr>
          <w:p w14:paraId="6304CC5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130,0</w:t>
            </w:r>
          </w:p>
        </w:tc>
        <w:tc>
          <w:tcPr>
            <w:tcW w:w="1087" w:type="dxa"/>
            <w:gridSpan w:val="2"/>
          </w:tcPr>
          <w:p w14:paraId="4A207A4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140,0</w:t>
            </w:r>
          </w:p>
        </w:tc>
        <w:tc>
          <w:tcPr>
            <w:tcW w:w="1087" w:type="dxa"/>
            <w:gridSpan w:val="2"/>
          </w:tcPr>
          <w:p w14:paraId="5AFED61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150,0</w:t>
            </w:r>
          </w:p>
        </w:tc>
      </w:tr>
      <w:tr w:rsidR="008E7121" w:rsidRPr="00021D9D" w14:paraId="41BFDFD1" w14:textId="77777777" w:rsidTr="00DD3D97">
        <w:trPr>
          <w:trHeight w:val="283"/>
        </w:trPr>
        <w:tc>
          <w:tcPr>
            <w:tcW w:w="3003" w:type="dxa"/>
            <w:gridSpan w:val="2"/>
            <w:vAlign w:val="center"/>
          </w:tcPr>
          <w:p w14:paraId="48E9C52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4B3D96A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4C8651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66DA416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5E0CBCE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9B8B12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D70217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2EC75F0F" w14:textId="77777777" w:rsidTr="00DD3D97">
        <w:trPr>
          <w:trHeight w:val="283"/>
        </w:trPr>
        <w:tc>
          <w:tcPr>
            <w:tcW w:w="9639" w:type="dxa"/>
            <w:gridSpan w:val="11"/>
            <w:vAlign w:val="center"/>
          </w:tcPr>
          <w:p w14:paraId="78FA20C0"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2599B1C5" w14:textId="77777777" w:rsidTr="00DD3D97">
        <w:trPr>
          <w:trHeight w:val="283"/>
        </w:trPr>
        <w:tc>
          <w:tcPr>
            <w:tcW w:w="3003" w:type="dxa"/>
            <w:gridSpan w:val="2"/>
            <w:vAlign w:val="center"/>
          </w:tcPr>
          <w:p w14:paraId="31969F4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інформаційно-просвітницьких заходів</w:t>
            </w:r>
          </w:p>
        </w:tc>
        <w:tc>
          <w:tcPr>
            <w:tcW w:w="1244" w:type="dxa"/>
          </w:tcPr>
          <w:p w14:paraId="7A698F6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3EAE709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w:t>
            </w:r>
          </w:p>
        </w:tc>
        <w:tc>
          <w:tcPr>
            <w:tcW w:w="1138" w:type="dxa"/>
          </w:tcPr>
          <w:p w14:paraId="4522A13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w:t>
            </w:r>
          </w:p>
        </w:tc>
        <w:tc>
          <w:tcPr>
            <w:tcW w:w="1086" w:type="dxa"/>
          </w:tcPr>
          <w:p w14:paraId="5C9033B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w:t>
            </w:r>
          </w:p>
        </w:tc>
        <w:tc>
          <w:tcPr>
            <w:tcW w:w="1087" w:type="dxa"/>
            <w:gridSpan w:val="2"/>
          </w:tcPr>
          <w:p w14:paraId="231DDBA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w:t>
            </w:r>
          </w:p>
        </w:tc>
        <w:tc>
          <w:tcPr>
            <w:tcW w:w="1087" w:type="dxa"/>
            <w:gridSpan w:val="2"/>
          </w:tcPr>
          <w:p w14:paraId="4B80C1D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w:t>
            </w:r>
          </w:p>
        </w:tc>
      </w:tr>
      <w:tr w:rsidR="008E7121" w:rsidRPr="00021D9D" w14:paraId="4F8F47FB" w14:textId="77777777" w:rsidTr="00DD3D97">
        <w:trPr>
          <w:trHeight w:val="283"/>
        </w:trPr>
        <w:tc>
          <w:tcPr>
            <w:tcW w:w="9639" w:type="dxa"/>
            <w:gridSpan w:val="11"/>
            <w:vAlign w:val="center"/>
          </w:tcPr>
          <w:p w14:paraId="1445A9C9"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46792299" w14:textId="77777777" w:rsidTr="00DD3D97">
        <w:trPr>
          <w:trHeight w:val="283"/>
        </w:trPr>
        <w:tc>
          <w:tcPr>
            <w:tcW w:w="3003" w:type="dxa"/>
            <w:gridSpan w:val="2"/>
            <w:vAlign w:val="center"/>
          </w:tcPr>
          <w:p w14:paraId="46C9385B" w14:textId="6BA3B0D3"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проведення 1</w:t>
            </w:r>
            <w:r w:rsidR="00B90D83">
              <w:rPr>
                <w:color w:val="000000"/>
                <w:lang w:val="uk-UA"/>
              </w:rPr>
              <w:t> </w:t>
            </w:r>
            <w:r w:rsidRPr="00021D9D">
              <w:rPr>
                <w:color w:val="000000"/>
                <w:lang w:val="uk-UA"/>
              </w:rPr>
              <w:t>інформаційно-просвітницьк</w:t>
            </w:r>
            <w:r w:rsidRPr="00021D9D">
              <w:rPr>
                <w:lang w:val="uk-UA"/>
              </w:rPr>
              <w:t>ого</w:t>
            </w:r>
            <w:r w:rsidRPr="00021D9D">
              <w:rPr>
                <w:color w:val="000000"/>
                <w:lang w:val="uk-UA"/>
              </w:rPr>
              <w:t xml:space="preserve"> зах</w:t>
            </w:r>
            <w:r w:rsidRPr="00021D9D">
              <w:rPr>
                <w:lang w:val="uk-UA"/>
              </w:rPr>
              <w:t>о</w:t>
            </w:r>
            <w:r w:rsidRPr="00021D9D">
              <w:rPr>
                <w:color w:val="000000"/>
                <w:lang w:val="uk-UA"/>
              </w:rPr>
              <w:t>ду</w:t>
            </w:r>
          </w:p>
        </w:tc>
        <w:tc>
          <w:tcPr>
            <w:tcW w:w="1244" w:type="dxa"/>
          </w:tcPr>
          <w:p w14:paraId="3083E28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E9675B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8,3</w:t>
            </w:r>
          </w:p>
        </w:tc>
        <w:tc>
          <w:tcPr>
            <w:tcW w:w="1138" w:type="dxa"/>
          </w:tcPr>
          <w:p w14:paraId="7D2DCB8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60E718F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10,8</w:t>
            </w:r>
          </w:p>
        </w:tc>
        <w:tc>
          <w:tcPr>
            <w:tcW w:w="1087" w:type="dxa"/>
            <w:gridSpan w:val="2"/>
          </w:tcPr>
          <w:p w14:paraId="1CB6C5C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11,7</w:t>
            </w:r>
          </w:p>
        </w:tc>
        <w:tc>
          <w:tcPr>
            <w:tcW w:w="1087" w:type="dxa"/>
            <w:gridSpan w:val="2"/>
          </w:tcPr>
          <w:p w14:paraId="2ACE46A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12,5</w:t>
            </w:r>
          </w:p>
        </w:tc>
      </w:tr>
      <w:tr w:rsidR="008E7121" w:rsidRPr="00021D9D" w14:paraId="69D8C703" w14:textId="77777777" w:rsidTr="00DD3D97">
        <w:trPr>
          <w:cantSplit/>
          <w:trHeight w:val="283"/>
        </w:trPr>
        <w:tc>
          <w:tcPr>
            <w:tcW w:w="9639" w:type="dxa"/>
            <w:gridSpan w:val="11"/>
            <w:vAlign w:val="center"/>
          </w:tcPr>
          <w:p w14:paraId="30312EAF"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3990268F" w14:textId="77777777" w:rsidTr="00DD3D97">
        <w:trPr>
          <w:cantSplit/>
          <w:trHeight w:val="283"/>
        </w:trPr>
        <w:tc>
          <w:tcPr>
            <w:tcW w:w="3003" w:type="dxa"/>
            <w:gridSpan w:val="2"/>
          </w:tcPr>
          <w:p w14:paraId="3C57BD52" w14:textId="03FFCD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Відсоток проведених заходів від запланованих Програмою на рік</w:t>
            </w:r>
          </w:p>
        </w:tc>
        <w:tc>
          <w:tcPr>
            <w:tcW w:w="1244" w:type="dxa"/>
          </w:tcPr>
          <w:p w14:paraId="0D06B69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5597F42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417F786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523BE72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F1ECEA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3BEACB9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0442651F" w14:textId="77777777" w:rsidTr="00DD3D97">
        <w:trPr>
          <w:trHeight w:val="283"/>
        </w:trPr>
        <w:tc>
          <w:tcPr>
            <w:tcW w:w="9639" w:type="dxa"/>
            <w:gridSpan w:val="11"/>
            <w:vAlign w:val="center"/>
          </w:tcPr>
          <w:p w14:paraId="0163DEC9" w14:textId="77777777" w:rsidR="008E30B5"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4.1.</w:t>
            </w:r>
            <w:r w:rsidRPr="00021D9D">
              <w:rPr>
                <w:lang w:val="uk-UA"/>
              </w:rPr>
              <w:t>3</w:t>
            </w:r>
            <w:r w:rsidRPr="00021D9D">
              <w:rPr>
                <w:color w:val="000000"/>
                <w:lang w:val="uk-UA"/>
              </w:rPr>
              <w:t>. Проведення інших інформаційних заходів, у тому числі круглих столів,</w:t>
            </w:r>
          </w:p>
          <w:p w14:paraId="6A240E38" w14:textId="6F667FFC"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семінарів, нарад, громадських акцій</w:t>
            </w:r>
          </w:p>
        </w:tc>
      </w:tr>
      <w:tr w:rsidR="008E7121" w:rsidRPr="00021D9D" w14:paraId="3A49D411" w14:textId="77777777" w:rsidTr="00DD3D97">
        <w:trPr>
          <w:trHeight w:val="283"/>
        </w:trPr>
        <w:tc>
          <w:tcPr>
            <w:tcW w:w="9639" w:type="dxa"/>
            <w:gridSpan w:val="11"/>
            <w:vAlign w:val="center"/>
          </w:tcPr>
          <w:p w14:paraId="022E0386"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5BDF88EC" w14:textId="77777777" w:rsidTr="00DD3D97">
        <w:trPr>
          <w:trHeight w:val="283"/>
        </w:trPr>
        <w:tc>
          <w:tcPr>
            <w:tcW w:w="3003" w:type="dxa"/>
            <w:gridSpan w:val="2"/>
            <w:vAlign w:val="center"/>
          </w:tcPr>
          <w:p w14:paraId="3D59665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29B82A7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941F1A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24,0</w:t>
            </w:r>
          </w:p>
        </w:tc>
        <w:tc>
          <w:tcPr>
            <w:tcW w:w="1138" w:type="dxa"/>
          </w:tcPr>
          <w:p w14:paraId="11E1102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26,0</w:t>
            </w:r>
          </w:p>
        </w:tc>
        <w:tc>
          <w:tcPr>
            <w:tcW w:w="1086" w:type="dxa"/>
          </w:tcPr>
          <w:p w14:paraId="02366D2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28,0</w:t>
            </w:r>
          </w:p>
        </w:tc>
        <w:tc>
          <w:tcPr>
            <w:tcW w:w="1087" w:type="dxa"/>
            <w:gridSpan w:val="2"/>
          </w:tcPr>
          <w:p w14:paraId="7D05829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31,0</w:t>
            </w:r>
          </w:p>
        </w:tc>
        <w:tc>
          <w:tcPr>
            <w:tcW w:w="1087" w:type="dxa"/>
            <w:gridSpan w:val="2"/>
          </w:tcPr>
          <w:p w14:paraId="576F175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35,0</w:t>
            </w:r>
          </w:p>
        </w:tc>
      </w:tr>
      <w:tr w:rsidR="008E7121" w:rsidRPr="00021D9D" w14:paraId="2E777D2A" w14:textId="77777777" w:rsidTr="00DD3D97">
        <w:trPr>
          <w:trHeight w:val="283"/>
        </w:trPr>
        <w:tc>
          <w:tcPr>
            <w:tcW w:w="3003" w:type="dxa"/>
            <w:gridSpan w:val="2"/>
            <w:vAlign w:val="center"/>
          </w:tcPr>
          <w:p w14:paraId="2994AC8A"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47ABE5B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2897ED6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24,0</w:t>
            </w:r>
          </w:p>
        </w:tc>
        <w:tc>
          <w:tcPr>
            <w:tcW w:w="1138" w:type="dxa"/>
          </w:tcPr>
          <w:p w14:paraId="677A648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26,0</w:t>
            </w:r>
          </w:p>
        </w:tc>
        <w:tc>
          <w:tcPr>
            <w:tcW w:w="1086" w:type="dxa"/>
          </w:tcPr>
          <w:p w14:paraId="5D70458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28,0</w:t>
            </w:r>
          </w:p>
        </w:tc>
        <w:tc>
          <w:tcPr>
            <w:tcW w:w="1087" w:type="dxa"/>
            <w:gridSpan w:val="2"/>
          </w:tcPr>
          <w:p w14:paraId="3728DAE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31,0</w:t>
            </w:r>
          </w:p>
        </w:tc>
        <w:tc>
          <w:tcPr>
            <w:tcW w:w="1087" w:type="dxa"/>
            <w:gridSpan w:val="2"/>
          </w:tcPr>
          <w:p w14:paraId="3562E8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35,0</w:t>
            </w:r>
          </w:p>
        </w:tc>
      </w:tr>
      <w:tr w:rsidR="008E7121" w:rsidRPr="00021D9D" w14:paraId="18D85986" w14:textId="77777777" w:rsidTr="00DD3D97">
        <w:trPr>
          <w:trHeight w:val="283"/>
        </w:trPr>
        <w:tc>
          <w:tcPr>
            <w:tcW w:w="3003" w:type="dxa"/>
            <w:gridSpan w:val="2"/>
            <w:vAlign w:val="center"/>
          </w:tcPr>
          <w:p w14:paraId="390972E6"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3A89B5B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00C6D3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7C5D07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4ADBFD2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48BFF1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9C6C09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6DC7216" w14:textId="77777777" w:rsidTr="00DD3D97">
        <w:trPr>
          <w:trHeight w:val="283"/>
        </w:trPr>
        <w:tc>
          <w:tcPr>
            <w:tcW w:w="9639" w:type="dxa"/>
            <w:gridSpan w:val="11"/>
            <w:vAlign w:val="center"/>
          </w:tcPr>
          <w:p w14:paraId="3EEF2147"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16A35D02" w14:textId="77777777" w:rsidTr="00DD3D97">
        <w:trPr>
          <w:trHeight w:val="283"/>
        </w:trPr>
        <w:tc>
          <w:tcPr>
            <w:tcW w:w="3003" w:type="dxa"/>
            <w:gridSpan w:val="2"/>
            <w:vAlign w:val="center"/>
          </w:tcPr>
          <w:p w14:paraId="0211B945"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інформаційних заходів</w:t>
            </w:r>
          </w:p>
        </w:tc>
        <w:tc>
          <w:tcPr>
            <w:tcW w:w="1244" w:type="dxa"/>
          </w:tcPr>
          <w:p w14:paraId="7CFD488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1BD479A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w:t>
            </w:r>
          </w:p>
        </w:tc>
        <w:tc>
          <w:tcPr>
            <w:tcW w:w="1138" w:type="dxa"/>
          </w:tcPr>
          <w:p w14:paraId="414BC9F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w:t>
            </w:r>
          </w:p>
        </w:tc>
        <w:tc>
          <w:tcPr>
            <w:tcW w:w="1086" w:type="dxa"/>
          </w:tcPr>
          <w:p w14:paraId="139001D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w:t>
            </w:r>
          </w:p>
        </w:tc>
        <w:tc>
          <w:tcPr>
            <w:tcW w:w="1087" w:type="dxa"/>
            <w:gridSpan w:val="2"/>
          </w:tcPr>
          <w:p w14:paraId="16A276C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w:t>
            </w:r>
          </w:p>
        </w:tc>
        <w:tc>
          <w:tcPr>
            <w:tcW w:w="1087" w:type="dxa"/>
            <w:gridSpan w:val="2"/>
          </w:tcPr>
          <w:p w14:paraId="71B3B7E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w:t>
            </w:r>
          </w:p>
        </w:tc>
      </w:tr>
      <w:tr w:rsidR="008E7121" w:rsidRPr="00021D9D" w14:paraId="23C5CA07" w14:textId="77777777" w:rsidTr="00DD3D97">
        <w:trPr>
          <w:trHeight w:val="283"/>
        </w:trPr>
        <w:tc>
          <w:tcPr>
            <w:tcW w:w="9639" w:type="dxa"/>
            <w:gridSpan w:val="11"/>
            <w:vAlign w:val="center"/>
          </w:tcPr>
          <w:p w14:paraId="1433D6D8"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7A2A5767" w14:textId="77777777" w:rsidTr="00DD3D97">
        <w:trPr>
          <w:trHeight w:val="283"/>
        </w:trPr>
        <w:tc>
          <w:tcPr>
            <w:tcW w:w="3003" w:type="dxa"/>
            <w:gridSpan w:val="2"/>
            <w:vAlign w:val="center"/>
          </w:tcPr>
          <w:p w14:paraId="75E432CD" w14:textId="43C85646"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проведення 1</w:t>
            </w:r>
            <w:r w:rsidR="00B90D83">
              <w:rPr>
                <w:color w:val="000000"/>
                <w:lang w:val="uk-UA"/>
              </w:rPr>
              <w:t> </w:t>
            </w:r>
            <w:r w:rsidRPr="00021D9D">
              <w:rPr>
                <w:color w:val="000000"/>
                <w:lang w:val="uk-UA"/>
              </w:rPr>
              <w:t>інформаційного заходу</w:t>
            </w:r>
          </w:p>
        </w:tc>
        <w:tc>
          <w:tcPr>
            <w:tcW w:w="1244" w:type="dxa"/>
          </w:tcPr>
          <w:p w14:paraId="4E7DCE8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B689B7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6,0</w:t>
            </w:r>
          </w:p>
        </w:tc>
        <w:tc>
          <w:tcPr>
            <w:tcW w:w="1138" w:type="dxa"/>
          </w:tcPr>
          <w:p w14:paraId="0720BAD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6,5</w:t>
            </w:r>
          </w:p>
        </w:tc>
        <w:tc>
          <w:tcPr>
            <w:tcW w:w="1086" w:type="dxa"/>
          </w:tcPr>
          <w:p w14:paraId="0DAD5E3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7,0</w:t>
            </w:r>
          </w:p>
        </w:tc>
        <w:tc>
          <w:tcPr>
            <w:tcW w:w="1087" w:type="dxa"/>
            <w:gridSpan w:val="2"/>
          </w:tcPr>
          <w:p w14:paraId="4F044B1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7,8</w:t>
            </w:r>
          </w:p>
        </w:tc>
        <w:tc>
          <w:tcPr>
            <w:tcW w:w="1087" w:type="dxa"/>
            <w:gridSpan w:val="2"/>
          </w:tcPr>
          <w:p w14:paraId="72C13C1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8,8</w:t>
            </w:r>
          </w:p>
        </w:tc>
      </w:tr>
      <w:tr w:rsidR="008E7121" w:rsidRPr="00021D9D" w14:paraId="4024ED46" w14:textId="77777777" w:rsidTr="00DD3D97">
        <w:trPr>
          <w:trHeight w:val="283"/>
        </w:trPr>
        <w:tc>
          <w:tcPr>
            <w:tcW w:w="9639" w:type="dxa"/>
            <w:gridSpan w:val="11"/>
            <w:vAlign w:val="center"/>
          </w:tcPr>
          <w:p w14:paraId="4567F4BE"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5CF6974A" w14:textId="77777777" w:rsidTr="00DD3D97">
        <w:trPr>
          <w:trHeight w:val="283"/>
        </w:trPr>
        <w:tc>
          <w:tcPr>
            <w:tcW w:w="3003" w:type="dxa"/>
            <w:gridSpan w:val="2"/>
            <w:vAlign w:val="center"/>
          </w:tcPr>
          <w:p w14:paraId="63AF5E82"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Відсоток проведених заходів від запланованих Програмою на рік</w:t>
            </w:r>
          </w:p>
        </w:tc>
        <w:tc>
          <w:tcPr>
            <w:tcW w:w="1244" w:type="dxa"/>
          </w:tcPr>
          <w:p w14:paraId="59C9976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25C19BF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0F8914E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18F3579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4A73A00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0D02A6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36ABD1B2" w14:textId="77777777" w:rsidTr="00DD3D97">
        <w:trPr>
          <w:trHeight w:val="283"/>
        </w:trPr>
        <w:tc>
          <w:tcPr>
            <w:tcW w:w="9639" w:type="dxa"/>
            <w:gridSpan w:val="11"/>
            <w:vAlign w:val="center"/>
          </w:tcPr>
          <w:p w14:paraId="7B16D9BB" w14:textId="349B715A"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4.2. Підвищення ефективності заходів щодо регулювання чисельності безпритульних</w:t>
            </w:r>
            <w:r w:rsidR="00B90D83">
              <w:rPr>
                <w:color w:val="000000"/>
                <w:lang w:val="uk-UA"/>
              </w:rPr>
              <w:t> </w:t>
            </w:r>
            <w:r w:rsidRPr="00021D9D">
              <w:rPr>
                <w:color w:val="000000"/>
                <w:lang w:val="uk-UA"/>
              </w:rPr>
              <w:t>тварин</w:t>
            </w:r>
          </w:p>
        </w:tc>
      </w:tr>
      <w:tr w:rsidR="008E7121" w:rsidRPr="00021D9D" w14:paraId="0B043401" w14:textId="77777777" w:rsidTr="00DD3D97">
        <w:trPr>
          <w:trHeight w:val="283"/>
        </w:trPr>
        <w:tc>
          <w:tcPr>
            <w:tcW w:w="9639" w:type="dxa"/>
            <w:gridSpan w:val="11"/>
            <w:vAlign w:val="center"/>
          </w:tcPr>
          <w:p w14:paraId="78986FC1" w14:textId="7CDDCC4E"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 xml:space="preserve">4.2.1. Забезпечення функціонування </w:t>
            </w:r>
            <w:proofErr w:type="spellStart"/>
            <w:r w:rsidRPr="00021D9D">
              <w:rPr>
                <w:color w:val="000000"/>
                <w:lang w:val="uk-UA"/>
              </w:rPr>
              <w:t>сайта</w:t>
            </w:r>
            <w:proofErr w:type="spellEnd"/>
            <w:r w:rsidRPr="00021D9D">
              <w:rPr>
                <w:color w:val="000000"/>
                <w:lang w:val="uk-UA"/>
              </w:rPr>
              <w:t xml:space="preserve"> КП ММР </w:t>
            </w:r>
            <w:r w:rsidR="00B90D83">
              <w:rPr>
                <w:color w:val="000000"/>
                <w:lang w:val="uk-UA"/>
              </w:rPr>
              <w:t>«</w:t>
            </w:r>
            <w:r w:rsidRPr="00021D9D">
              <w:rPr>
                <w:color w:val="000000"/>
                <w:lang w:val="uk-UA"/>
              </w:rPr>
              <w:t>Центр захисту тварин</w:t>
            </w:r>
            <w:r w:rsidR="00B90D83">
              <w:rPr>
                <w:color w:val="000000"/>
                <w:lang w:val="uk-UA"/>
              </w:rPr>
              <w:t>»</w:t>
            </w:r>
          </w:p>
        </w:tc>
      </w:tr>
      <w:tr w:rsidR="008E7121" w:rsidRPr="00021D9D" w14:paraId="65CF9AFB" w14:textId="77777777" w:rsidTr="00DD3D97">
        <w:trPr>
          <w:trHeight w:val="283"/>
        </w:trPr>
        <w:tc>
          <w:tcPr>
            <w:tcW w:w="9639" w:type="dxa"/>
            <w:gridSpan w:val="11"/>
            <w:vAlign w:val="center"/>
          </w:tcPr>
          <w:p w14:paraId="3B4BCBA0"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4949A622" w14:textId="77777777" w:rsidTr="00DD3D97">
        <w:trPr>
          <w:trHeight w:val="283"/>
        </w:trPr>
        <w:tc>
          <w:tcPr>
            <w:tcW w:w="3003" w:type="dxa"/>
            <w:gridSpan w:val="2"/>
            <w:vAlign w:val="center"/>
          </w:tcPr>
          <w:p w14:paraId="68797190"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16068E1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486982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w:t>
            </w:r>
          </w:p>
        </w:tc>
        <w:tc>
          <w:tcPr>
            <w:tcW w:w="1138" w:type="dxa"/>
          </w:tcPr>
          <w:p w14:paraId="0A86AFD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22,0</w:t>
            </w:r>
          </w:p>
        </w:tc>
        <w:tc>
          <w:tcPr>
            <w:tcW w:w="1086" w:type="dxa"/>
          </w:tcPr>
          <w:p w14:paraId="6C145EA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24,0</w:t>
            </w:r>
          </w:p>
        </w:tc>
        <w:tc>
          <w:tcPr>
            <w:tcW w:w="1087" w:type="dxa"/>
            <w:gridSpan w:val="2"/>
          </w:tcPr>
          <w:p w14:paraId="648062E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26,0</w:t>
            </w:r>
          </w:p>
        </w:tc>
        <w:tc>
          <w:tcPr>
            <w:tcW w:w="1087" w:type="dxa"/>
            <w:gridSpan w:val="2"/>
          </w:tcPr>
          <w:p w14:paraId="2C5EBB7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28,0</w:t>
            </w:r>
          </w:p>
        </w:tc>
      </w:tr>
      <w:tr w:rsidR="008E7121" w:rsidRPr="00021D9D" w14:paraId="34D30CBB" w14:textId="77777777" w:rsidTr="00DD3D97">
        <w:trPr>
          <w:trHeight w:val="283"/>
        </w:trPr>
        <w:tc>
          <w:tcPr>
            <w:tcW w:w="3003" w:type="dxa"/>
            <w:gridSpan w:val="2"/>
            <w:vAlign w:val="center"/>
          </w:tcPr>
          <w:p w14:paraId="2977362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5D653AC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F8DB30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A18C96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33F2B24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00AD58E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538885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14B2ADB9" w14:textId="77777777" w:rsidTr="00DD3D97">
        <w:trPr>
          <w:cantSplit/>
          <w:trHeight w:val="283"/>
        </w:trPr>
        <w:tc>
          <w:tcPr>
            <w:tcW w:w="3003" w:type="dxa"/>
            <w:gridSpan w:val="2"/>
            <w:vAlign w:val="center"/>
          </w:tcPr>
          <w:p w14:paraId="1F9C3DD6"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47FCF90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EEB095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w:t>
            </w:r>
          </w:p>
        </w:tc>
        <w:tc>
          <w:tcPr>
            <w:tcW w:w="1138" w:type="dxa"/>
          </w:tcPr>
          <w:p w14:paraId="29D1B41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22,0</w:t>
            </w:r>
          </w:p>
        </w:tc>
        <w:tc>
          <w:tcPr>
            <w:tcW w:w="1086" w:type="dxa"/>
          </w:tcPr>
          <w:p w14:paraId="6CF657E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24,0</w:t>
            </w:r>
          </w:p>
        </w:tc>
        <w:tc>
          <w:tcPr>
            <w:tcW w:w="1087" w:type="dxa"/>
            <w:gridSpan w:val="2"/>
          </w:tcPr>
          <w:p w14:paraId="4198182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26,0</w:t>
            </w:r>
          </w:p>
        </w:tc>
        <w:tc>
          <w:tcPr>
            <w:tcW w:w="1087" w:type="dxa"/>
            <w:gridSpan w:val="2"/>
          </w:tcPr>
          <w:p w14:paraId="02E48AE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28,0</w:t>
            </w:r>
          </w:p>
        </w:tc>
      </w:tr>
      <w:tr w:rsidR="008E7121" w:rsidRPr="00021D9D" w14:paraId="348E0283" w14:textId="77777777" w:rsidTr="00DD3D97">
        <w:trPr>
          <w:trHeight w:val="283"/>
        </w:trPr>
        <w:tc>
          <w:tcPr>
            <w:tcW w:w="9639" w:type="dxa"/>
            <w:gridSpan w:val="11"/>
            <w:vAlign w:val="center"/>
          </w:tcPr>
          <w:p w14:paraId="25BF3CD8"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16BFADF7" w14:textId="77777777" w:rsidTr="00DD3D97">
        <w:trPr>
          <w:trHeight w:val="283"/>
        </w:trPr>
        <w:tc>
          <w:tcPr>
            <w:tcW w:w="3003" w:type="dxa"/>
            <w:gridSpan w:val="2"/>
            <w:vAlign w:val="center"/>
          </w:tcPr>
          <w:p w14:paraId="47031F7A" w14:textId="77777777" w:rsidR="008E7121" w:rsidRPr="00021D9D" w:rsidRDefault="00193FDD" w:rsidP="00DE03AD">
            <w:pPr>
              <w:pBdr>
                <w:top w:val="nil"/>
                <w:left w:val="nil"/>
                <w:bottom w:val="nil"/>
                <w:right w:val="nil"/>
                <w:between w:val="nil"/>
              </w:pBdr>
              <w:ind w:left="1" w:hanging="3"/>
              <w:rPr>
                <w:color w:val="000000"/>
                <w:lang w:val="uk-UA"/>
              </w:rPr>
            </w:pPr>
            <w:r w:rsidRPr="00021D9D">
              <w:rPr>
                <w:lang w:val="uk-UA"/>
              </w:rPr>
              <w:t xml:space="preserve">Забезпечення функціонування </w:t>
            </w:r>
            <w:proofErr w:type="spellStart"/>
            <w:r w:rsidRPr="00021D9D">
              <w:rPr>
                <w:color w:val="000000"/>
                <w:lang w:val="uk-UA"/>
              </w:rPr>
              <w:t>сайта</w:t>
            </w:r>
            <w:proofErr w:type="spellEnd"/>
          </w:p>
        </w:tc>
        <w:tc>
          <w:tcPr>
            <w:tcW w:w="1244" w:type="dxa"/>
          </w:tcPr>
          <w:p w14:paraId="5DDB548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4246844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138" w:type="dxa"/>
          </w:tcPr>
          <w:p w14:paraId="264D6B5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6" w:type="dxa"/>
          </w:tcPr>
          <w:p w14:paraId="031BB06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7" w:type="dxa"/>
            <w:gridSpan w:val="2"/>
          </w:tcPr>
          <w:p w14:paraId="584AA04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7" w:type="dxa"/>
            <w:gridSpan w:val="2"/>
          </w:tcPr>
          <w:p w14:paraId="41F2B2B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r>
      <w:tr w:rsidR="008E7121" w:rsidRPr="00021D9D" w14:paraId="5282B086" w14:textId="77777777" w:rsidTr="00DD3D97">
        <w:trPr>
          <w:trHeight w:val="283"/>
        </w:trPr>
        <w:tc>
          <w:tcPr>
            <w:tcW w:w="9639" w:type="dxa"/>
            <w:gridSpan w:val="11"/>
            <w:vAlign w:val="center"/>
          </w:tcPr>
          <w:p w14:paraId="5281A423" w14:textId="77777777" w:rsidR="008E7121" w:rsidRPr="00021D9D" w:rsidRDefault="00193FDD" w:rsidP="00DE03AD">
            <w:pPr>
              <w:keepNext/>
              <w:pBdr>
                <w:top w:val="nil"/>
                <w:left w:val="nil"/>
                <w:bottom w:val="nil"/>
                <w:right w:val="nil"/>
                <w:between w:val="nil"/>
              </w:pBdr>
              <w:ind w:left="6" w:hanging="6"/>
              <w:rPr>
                <w:b/>
                <w:i/>
                <w:color w:val="000000"/>
                <w:lang w:val="uk-UA"/>
              </w:rPr>
            </w:pPr>
            <w:r w:rsidRPr="00021D9D">
              <w:rPr>
                <w:b/>
                <w:i/>
                <w:color w:val="000000"/>
                <w:lang w:val="uk-UA"/>
              </w:rPr>
              <w:lastRenderedPageBreak/>
              <w:t>Показник ефективності</w:t>
            </w:r>
          </w:p>
        </w:tc>
      </w:tr>
      <w:tr w:rsidR="008E7121" w:rsidRPr="00021D9D" w14:paraId="65D80A32" w14:textId="77777777" w:rsidTr="00DD3D97">
        <w:trPr>
          <w:trHeight w:val="283"/>
        </w:trPr>
        <w:tc>
          <w:tcPr>
            <w:tcW w:w="3003" w:type="dxa"/>
            <w:gridSpan w:val="2"/>
            <w:vAlign w:val="center"/>
          </w:tcPr>
          <w:p w14:paraId="7ABAEE66"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Середні видатки на забезпечення функціонування </w:t>
            </w:r>
            <w:proofErr w:type="spellStart"/>
            <w:r w:rsidRPr="00021D9D">
              <w:rPr>
                <w:color w:val="000000"/>
                <w:lang w:val="uk-UA"/>
              </w:rPr>
              <w:t>сайта</w:t>
            </w:r>
            <w:proofErr w:type="spellEnd"/>
          </w:p>
        </w:tc>
        <w:tc>
          <w:tcPr>
            <w:tcW w:w="1244" w:type="dxa"/>
          </w:tcPr>
          <w:p w14:paraId="7058CA9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960254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w:t>
            </w:r>
          </w:p>
        </w:tc>
        <w:tc>
          <w:tcPr>
            <w:tcW w:w="1138" w:type="dxa"/>
          </w:tcPr>
          <w:p w14:paraId="1882A70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22,0</w:t>
            </w:r>
          </w:p>
        </w:tc>
        <w:tc>
          <w:tcPr>
            <w:tcW w:w="1086" w:type="dxa"/>
          </w:tcPr>
          <w:p w14:paraId="674D8A2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24,0</w:t>
            </w:r>
          </w:p>
        </w:tc>
        <w:tc>
          <w:tcPr>
            <w:tcW w:w="1087" w:type="dxa"/>
            <w:gridSpan w:val="2"/>
          </w:tcPr>
          <w:p w14:paraId="24BA149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26,0</w:t>
            </w:r>
          </w:p>
        </w:tc>
        <w:tc>
          <w:tcPr>
            <w:tcW w:w="1087" w:type="dxa"/>
            <w:gridSpan w:val="2"/>
          </w:tcPr>
          <w:p w14:paraId="11B4F2E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28,0</w:t>
            </w:r>
          </w:p>
        </w:tc>
      </w:tr>
      <w:tr w:rsidR="008E7121" w:rsidRPr="00021D9D" w14:paraId="632C6267" w14:textId="77777777" w:rsidTr="00DD3D97">
        <w:trPr>
          <w:trHeight w:val="283"/>
        </w:trPr>
        <w:tc>
          <w:tcPr>
            <w:tcW w:w="9639" w:type="dxa"/>
            <w:gridSpan w:val="11"/>
            <w:vAlign w:val="center"/>
          </w:tcPr>
          <w:p w14:paraId="2C0BFE6D"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151CCDF4" w14:textId="77777777" w:rsidTr="00DD3D97">
        <w:trPr>
          <w:trHeight w:val="283"/>
        </w:trPr>
        <w:tc>
          <w:tcPr>
            <w:tcW w:w="3003" w:type="dxa"/>
            <w:gridSpan w:val="2"/>
            <w:vAlign w:val="center"/>
          </w:tcPr>
          <w:p w14:paraId="38C7FC35"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Збільшення кількості переглядів та користувачів </w:t>
            </w:r>
            <w:proofErr w:type="spellStart"/>
            <w:r w:rsidRPr="00021D9D">
              <w:rPr>
                <w:color w:val="000000"/>
                <w:lang w:val="uk-UA"/>
              </w:rPr>
              <w:t>сайта</w:t>
            </w:r>
            <w:proofErr w:type="spellEnd"/>
          </w:p>
        </w:tc>
        <w:tc>
          <w:tcPr>
            <w:tcW w:w="1244" w:type="dxa"/>
          </w:tcPr>
          <w:p w14:paraId="6B23619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4763734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4D4A8F8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102</w:t>
            </w:r>
          </w:p>
        </w:tc>
        <w:tc>
          <w:tcPr>
            <w:tcW w:w="1086" w:type="dxa"/>
          </w:tcPr>
          <w:p w14:paraId="40724B3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104</w:t>
            </w:r>
          </w:p>
        </w:tc>
        <w:tc>
          <w:tcPr>
            <w:tcW w:w="1087" w:type="dxa"/>
            <w:gridSpan w:val="2"/>
          </w:tcPr>
          <w:p w14:paraId="7BBBACB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106</w:t>
            </w:r>
          </w:p>
        </w:tc>
        <w:tc>
          <w:tcPr>
            <w:tcW w:w="1087" w:type="dxa"/>
            <w:gridSpan w:val="2"/>
          </w:tcPr>
          <w:p w14:paraId="69DE6D8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108</w:t>
            </w:r>
          </w:p>
        </w:tc>
      </w:tr>
      <w:tr w:rsidR="008E7121" w:rsidRPr="00021D9D" w14:paraId="190FF687" w14:textId="77777777" w:rsidTr="00DD3D97">
        <w:trPr>
          <w:trHeight w:val="283"/>
        </w:trPr>
        <w:tc>
          <w:tcPr>
            <w:tcW w:w="9639" w:type="dxa"/>
            <w:gridSpan w:val="11"/>
            <w:vAlign w:val="center"/>
          </w:tcPr>
          <w:p w14:paraId="0D15D16D" w14:textId="06BAA86C"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 xml:space="preserve">4.2.2. Підвищення кваліфікації співробітників КП ММР </w:t>
            </w:r>
            <w:r w:rsidR="00B90D83">
              <w:rPr>
                <w:color w:val="000000"/>
                <w:lang w:val="uk-UA"/>
              </w:rPr>
              <w:t>«</w:t>
            </w:r>
            <w:r w:rsidRPr="00021D9D">
              <w:rPr>
                <w:color w:val="000000"/>
                <w:lang w:val="uk-UA"/>
              </w:rPr>
              <w:t>Центр захисту тварин</w:t>
            </w:r>
            <w:r w:rsidR="00B90D83">
              <w:rPr>
                <w:color w:val="000000"/>
                <w:lang w:val="uk-UA"/>
              </w:rPr>
              <w:t>»</w:t>
            </w:r>
          </w:p>
        </w:tc>
      </w:tr>
      <w:tr w:rsidR="008E7121" w:rsidRPr="00021D9D" w14:paraId="58DC4422" w14:textId="77777777" w:rsidTr="00DD3D97">
        <w:trPr>
          <w:trHeight w:val="283"/>
        </w:trPr>
        <w:tc>
          <w:tcPr>
            <w:tcW w:w="9639" w:type="dxa"/>
            <w:gridSpan w:val="11"/>
            <w:vAlign w:val="center"/>
          </w:tcPr>
          <w:p w14:paraId="147147CD"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42CC2B73" w14:textId="77777777" w:rsidTr="00DD3D97">
        <w:trPr>
          <w:trHeight w:val="283"/>
        </w:trPr>
        <w:tc>
          <w:tcPr>
            <w:tcW w:w="3003" w:type="dxa"/>
            <w:gridSpan w:val="2"/>
            <w:vAlign w:val="center"/>
          </w:tcPr>
          <w:p w14:paraId="152EC331"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усього</w:t>
            </w:r>
          </w:p>
        </w:tc>
        <w:tc>
          <w:tcPr>
            <w:tcW w:w="1244" w:type="dxa"/>
          </w:tcPr>
          <w:p w14:paraId="3E02E56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0284A0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30,0</w:t>
            </w:r>
          </w:p>
        </w:tc>
        <w:tc>
          <w:tcPr>
            <w:tcW w:w="1138" w:type="dxa"/>
          </w:tcPr>
          <w:p w14:paraId="74AD0106" w14:textId="77777777" w:rsidR="008E7121" w:rsidRPr="00021D9D" w:rsidRDefault="00193FDD" w:rsidP="00DE03AD">
            <w:pPr>
              <w:ind w:left="1" w:hanging="3"/>
              <w:jc w:val="center"/>
              <w:rPr>
                <w:lang w:val="uk-UA"/>
              </w:rPr>
            </w:pPr>
            <w:r w:rsidRPr="00021D9D">
              <w:rPr>
                <w:lang w:val="uk-UA"/>
              </w:rPr>
              <w:t>30,0</w:t>
            </w:r>
          </w:p>
        </w:tc>
        <w:tc>
          <w:tcPr>
            <w:tcW w:w="1086" w:type="dxa"/>
          </w:tcPr>
          <w:p w14:paraId="2C0D4781" w14:textId="77777777" w:rsidR="008E7121" w:rsidRPr="00021D9D" w:rsidRDefault="00193FDD" w:rsidP="00DE03AD">
            <w:pPr>
              <w:ind w:left="1" w:hanging="3"/>
              <w:jc w:val="center"/>
              <w:rPr>
                <w:lang w:val="uk-UA"/>
              </w:rPr>
            </w:pPr>
            <w:r w:rsidRPr="00021D9D">
              <w:rPr>
                <w:lang w:val="uk-UA"/>
              </w:rPr>
              <w:t>30,0</w:t>
            </w:r>
          </w:p>
        </w:tc>
        <w:tc>
          <w:tcPr>
            <w:tcW w:w="1087" w:type="dxa"/>
            <w:gridSpan w:val="2"/>
          </w:tcPr>
          <w:p w14:paraId="147CF15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30,0</w:t>
            </w:r>
          </w:p>
        </w:tc>
        <w:tc>
          <w:tcPr>
            <w:tcW w:w="1087" w:type="dxa"/>
            <w:gridSpan w:val="2"/>
          </w:tcPr>
          <w:p w14:paraId="18424E8D" w14:textId="77777777" w:rsidR="008E7121" w:rsidRPr="00021D9D" w:rsidRDefault="00193FDD" w:rsidP="00DE03AD">
            <w:pPr>
              <w:ind w:left="1" w:hanging="3"/>
              <w:jc w:val="center"/>
              <w:rPr>
                <w:lang w:val="uk-UA"/>
              </w:rPr>
            </w:pPr>
            <w:r w:rsidRPr="00021D9D">
              <w:rPr>
                <w:lang w:val="uk-UA"/>
              </w:rPr>
              <w:t>30,0</w:t>
            </w:r>
          </w:p>
        </w:tc>
      </w:tr>
      <w:tr w:rsidR="008E7121" w:rsidRPr="00021D9D" w14:paraId="2D5780D9" w14:textId="77777777" w:rsidTr="00DD3D97">
        <w:trPr>
          <w:trHeight w:val="283"/>
        </w:trPr>
        <w:tc>
          <w:tcPr>
            <w:tcW w:w="3003" w:type="dxa"/>
            <w:gridSpan w:val="2"/>
            <w:vAlign w:val="center"/>
          </w:tcPr>
          <w:p w14:paraId="2DABA568"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2CF55D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C0A0B1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15,0</w:t>
            </w:r>
          </w:p>
        </w:tc>
        <w:tc>
          <w:tcPr>
            <w:tcW w:w="1138" w:type="dxa"/>
          </w:tcPr>
          <w:p w14:paraId="08599987" w14:textId="77777777" w:rsidR="008E7121" w:rsidRPr="00021D9D" w:rsidRDefault="00193FDD" w:rsidP="00DE03AD">
            <w:pPr>
              <w:ind w:left="1" w:hanging="3"/>
              <w:jc w:val="center"/>
              <w:rPr>
                <w:lang w:val="uk-UA"/>
              </w:rPr>
            </w:pPr>
            <w:r w:rsidRPr="00021D9D">
              <w:rPr>
                <w:lang w:val="uk-UA"/>
              </w:rPr>
              <w:t>15,0</w:t>
            </w:r>
          </w:p>
        </w:tc>
        <w:tc>
          <w:tcPr>
            <w:tcW w:w="1086" w:type="dxa"/>
          </w:tcPr>
          <w:p w14:paraId="70638DC8" w14:textId="77777777" w:rsidR="008E7121" w:rsidRPr="00021D9D" w:rsidRDefault="00193FDD" w:rsidP="00DE03AD">
            <w:pPr>
              <w:ind w:left="1" w:hanging="3"/>
              <w:jc w:val="center"/>
              <w:rPr>
                <w:lang w:val="uk-UA"/>
              </w:rPr>
            </w:pPr>
            <w:r w:rsidRPr="00021D9D">
              <w:rPr>
                <w:lang w:val="uk-UA"/>
              </w:rPr>
              <w:t>15,0</w:t>
            </w:r>
          </w:p>
        </w:tc>
        <w:tc>
          <w:tcPr>
            <w:tcW w:w="1087" w:type="dxa"/>
            <w:gridSpan w:val="2"/>
          </w:tcPr>
          <w:p w14:paraId="3643254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r w:rsidRPr="00021D9D">
              <w:rPr>
                <w:lang w:val="uk-UA"/>
              </w:rPr>
              <w:t>5,0</w:t>
            </w:r>
          </w:p>
        </w:tc>
        <w:tc>
          <w:tcPr>
            <w:tcW w:w="1087" w:type="dxa"/>
            <w:gridSpan w:val="2"/>
          </w:tcPr>
          <w:p w14:paraId="48F9AC65" w14:textId="77777777" w:rsidR="008E7121" w:rsidRPr="00021D9D" w:rsidRDefault="00193FDD" w:rsidP="00DE03AD">
            <w:pPr>
              <w:ind w:left="1" w:hanging="3"/>
              <w:jc w:val="center"/>
              <w:rPr>
                <w:lang w:val="uk-UA"/>
              </w:rPr>
            </w:pPr>
            <w:r w:rsidRPr="00021D9D">
              <w:rPr>
                <w:lang w:val="uk-UA"/>
              </w:rPr>
              <w:t>15,0</w:t>
            </w:r>
          </w:p>
        </w:tc>
      </w:tr>
      <w:tr w:rsidR="008E7121" w:rsidRPr="00021D9D" w14:paraId="2F4FF584" w14:textId="77777777" w:rsidTr="00DD3D97">
        <w:trPr>
          <w:trHeight w:val="283"/>
        </w:trPr>
        <w:tc>
          <w:tcPr>
            <w:tcW w:w="3003" w:type="dxa"/>
            <w:gridSpan w:val="2"/>
            <w:vAlign w:val="center"/>
          </w:tcPr>
          <w:p w14:paraId="10F6DCBA"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697E818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353B9CC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1</w:t>
            </w:r>
            <w:r w:rsidRPr="00021D9D">
              <w:rPr>
                <w:color w:val="000000"/>
                <w:lang w:val="uk-UA"/>
              </w:rPr>
              <w:t>5,0</w:t>
            </w:r>
          </w:p>
        </w:tc>
        <w:tc>
          <w:tcPr>
            <w:tcW w:w="1138" w:type="dxa"/>
          </w:tcPr>
          <w:p w14:paraId="4AF9CFB0" w14:textId="77777777" w:rsidR="008E7121" w:rsidRPr="00021D9D" w:rsidRDefault="00193FDD" w:rsidP="00DE03AD">
            <w:pPr>
              <w:ind w:left="1" w:hanging="3"/>
              <w:jc w:val="center"/>
              <w:rPr>
                <w:lang w:val="uk-UA"/>
              </w:rPr>
            </w:pPr>
            <w:r w:rsidRPr="00021D9D">
              <w:rPr>
                <w:lang w:val="uk-UA"/>
              </w:rPr>
              <w:t>15,0</w:t>
            </w:r>
          </w:p>
        </w:tc>
        <w:tc>
          <w:tcPr>
            <w:tcW w:w="1086" w:type="dxa"/>
          </w:tcPr>
          <w:p w14:paraId="6CA16D86" w14:textId="77777777" w:rsidR="008E7121" w:rsidRPr="00021D9D" w:rsidRDefault="00193FDD" w:rsidP="00DE03AD">
            <w:pPr>
              <w:ind w:left="1" w:hanging="3"/>
              <w:jc w:val="center"/>
              <w:rPr>
                <w:lang w:val="uk-UA"/>
              </w:rPr>
            </w:pPr>
            <w:r w:rsidRPr="00021D9D">
              <w:rPr>
                <w:lang w:val="uk-UA"/>
              </w:rPr>
              <w:t>15,0</w:t>
            </w:r>
          </w:p>
        </w:tc>
        <w:tc>
          <w:tcPr>
            <w:tcW w:w="1087" w:type="dxa"/>
            <w:gridSpan w:val="2"/>
          </w:tcPr>
          <w:p w14:paraId="07F39EA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1</w:t>
            </w:r>
            <w:r w:rsidRPr="00021D9D">
              <w:rPr>
                <w:color w:val="000000"/>
                <w:lang w:val="uk-UA"/>
              </w:rPr>
              <w:t>5,0</w:t>
            </w:r>
          </w:p>
        </w:tc>
        <w:tc>
          <w:tcPr>
            <w:tcW w:w="1087" w:type="dxa"/>
            <w:gridSpan w:val="2"/>
          </w:tcPr>
          <w:p w14:paraId="281B0307" w14:textId="77777777" w:rsidR="008E7121" w:rsidRPr="00021D9D" w:rsidRDefault="00193FDD" w:rsidP="00DE03AD">
            <w:pPr>
              <w:ind w:left="1" w:hanging="3"/>
              <w:jc w:val="center"/>
              <w:rPr>
                <w:lang w:val="uk-UA"/>
              </w:rPr>
            </w:pPr>
            <w:r w:rsidRPr="00021D9D">
              <w:rPr>
                <w:lang w:val="uk-UA"/>
              </w:rPr>
              <w:t>15,0</w:t>
            </w:r>
          </w:p>
        </w:tc>
      </w:tr>
      <w:tr w:rsidR="008E7121" w:rsidRPr="00021D9D" w14:paraId="44F06A4D" w14:textId="77777777" w:rsidTr="00DD3D97">
        <w:trPr>
          <w:trHeight w:val="283"/>
        </w:trPr>
        <w:tc>
          <w:tcPr>
            <w:tcW w:w="9639" w:type="dxa"/>
            <w:gridSpan w:val="11"/>
            <w:vAlign w:val="center"/>
          </w:tcPr>
          <w:p w14:paraId="298A97DB"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1E16BC64" w14:textId="77777777" w:rsidTr="00DD3D97">
        <w:trPr>
          <w:trHeight w:val="283"/>
        </w:trPr>
        <w:tc>
          <w:tcPr>
            <w:tcW w:w="3003" w:type="dxa"/>
            <w:gridSpan w:val="2"/>
            <w:vAlign w:val="center"/>
          </w:tcPr>
          <w:p w14:paraId="562AD93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працівників, які планують пройти підвищення кваліфікації</w:t>
            </w:r>
          </w:p>
        </w:tc>
        <w:tc>
          <w:tcPr>
            <w:tcW w:w="1244" w:type="dxa"/>
          </w:tcPr>
          <w:p w14:paraId="44DC43F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51280F8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8</w:t>
            </w:r>
          </w:p>
        </w:tc>
        <w:tc>
          <w:tcPr>
            <w:tcW w:w="1138" w:type="dxa"/>
          </w:tcPr>
          <w:p w14:paraId="08E9969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8</w:t>
            </w:r>
          </w:p>
        </w:tc>
        <w:tc>
          <w:tcPr>
            <w:tcW w:w="1086" w:type="dxa"/>
          </w:tcPr>
          <w:p w14:paraId="0443478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8</w:t>
            </w:r>
          </w:p>
        </w:tc>
        <w:tc>
          <w:tcPr>
            <w:tcW w:w="1087" w:type="dxa"/>
            <w:gridSpan w:val="2"/>
          </w:tcPr>
          <w:p w14:paraId="241B8E4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8</w:t>
            </w:r>
          </w:p>
        </w:tc>
        <w:tc>
          <w:tcPr>
            <w:tcW w:w="1087" w:type="dxa"/>
            <w:gridSpan w:val="2"/>
          </w:tcPr>
          <w:p w14:paraId="502E5F9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8</w:t>
            </w:r>
          </w:p>
        </w:tc>
      </w:tr>
      <w:tr w:rsidR="008E7121" w:rsidRPr="00021D9D" w14:paraId="3D35DB5F" w14:textId="77777777" w:rsidTr="00DD3D97">
        <w:trPr>
          <w:trHeight w:val="283"/>
        </w:trPr>
        <w:tc>
          <w:tcPr>
            <w:tcW w:w="9639" w:type="dxa"/>
            <w:gridSpan w:val="11"/>
            <w:vAlign w:val="center"/>
          </w:tcPr>
          <w:p w14:paraId="6945FE33"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28A0277A" w14:textId="77777777" w:rsidTr="00DD3D97">
        <w:trPr>
          <w:trHeight w:val="283"/>
        </w:trPr>
        <w:tc>
          <w:tcPr>
            <w:tcW w:w="3003" w:type="dxa"/>
            <w:gridSpan w:val="2"/>
            <w:vAlign w:val="center"/>
          </w:tcPr>
          <w:p w14:paraId="562D941E"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підвищення кваліфікації 1 працівника</w:t>
            </w:r>
          </w:p>
        </w:tc>
        <w:tc>
          <w:tcPr>
            <w:tcW w:w="1244" w:type="dxa"/>
          </w:tcPr>
          <w:p w14:paraId="2D981D1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3FA1AFB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3,75</w:t>
            </w:r>
          </w:p>
        </w:tc>
        <w:tc>
          <w:tcPr>
            <w:tcW w:w="1138" w:type="dxa"/>
          </w:tcPr>
          <w:p w14:paraId="38DDB7B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3,75</w:t>
            </w:r>
          </w:p>
        </w:tc>
        <w:tc>
          <w:tcPr>
            <w:tcW w:w="1086" w:type="dxa"/>
          </w:tcPr>
          <w:p w14:paraId="2CDE044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3,75</w:t>
            </w:r>
          </w:p>
        </w:tc>
        <w:tc>
          <w:tcPr>
            <w:tcW w:w="1087" w:type="dxa"/>
            <w:gridSpan w:val="2"/>
          </w:tcPr>
          <w:p w14:paraId="5C5804D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3,75</w:t>
            </w:r>
          </w:p>
        </w:tc>
        <w:tc>
          <w:tcPr>
            <w:tcW w:w="1087" w:type="dxa"/>
            <w:gridSpan w:val="2"/>
          </w:tcPr>
          <w:p w14:paraId="37BEAA8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3,75</w:t>
            </w:r>
          </w:p>
        </w:tc>
      </w:tr>
      <w:tr w:rsidR="008E7121" w:rsidRPr="00021D9D" w14:paraId="4D79CC47" w14:textId="77777777" w:rsidTr="00DD3D97">
        <w:trPr>
          <w:trHeight w:val="283"/>
        </w:trPr>
        <w:tc>
          <w:tcPr>
            <w:tcW w:w="9639" w:type="dxa"/>
            <w:gridSpan w:val="11"/>
            <w:vAlign w:val="center"/>
          </w:tcPr>
          <w:p w14:paraId="23173C87"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5E37083A" w14:textId="77777777" w:rsidTr="00DD3D97">
        <w:trPr>
          <w:trHeight w:val="283"/>
        </w:trPr>
        <w:tc>
          <w:tcPr>
            <w:tcW w:w="3003" w:type="dxa"/>
            <w:gridSpan w:val="2"/>
            <w:vAlign w:val="center"/>
          </w:tcPr>
          <w:p w14:paraId="549E9356" w14:textId="2B976780"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Рівень охоплення навчанням щодо підвищення кваліфікації працівників від плану на</w:t>
            </w:r>
            <w:r w:rsidR="00B90D83">
              <w:rPr>
                <w:color w:val="000000"/>
                <w:lang w:val="uk-UA"/>
              </w:rPr>
              <w:t> </w:t>
            </w:r>
            <w:r w:rsidRPr="00021D9D">
              <w:rPr>
                <w:color w:val="000000"/>
                <w:lang w:val="uk-UA"/>
              </w:rPr>
              <w:t>рік</w:t>
            </w:r>
          </w:p>
        </w:tc>
        <w:tc>
          <w:tcPr>
            <w:tcW w:w="1244" w:type="dxa"/>
          </w:tcPr>
          <w:p w14:paraId="6287386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788B084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08C87AB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0E193EF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799133D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27E9C1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bl>
    <w:p w14:paraId="3C98739D" w14:textId="77777777" w:rsidR="00792646" w:rsidRDefault="00792646" w:rsidP="00B90D83">
      <w:pPr>
        <w:pBdr>
          <w:top w:val="nil"/>
          <w:left w:val="nil"/>
          <w:bottom w:val="nil"/>
          <w:right w:val="nil"/>
          <w:between w:val="nil"/>
        </w:pBdr>
        <w:ind w:firstLine="567"/>
        <w:jc w:val="both"/>
        <w:rPr>
          <w:color w:val="000000"/>
          <w:sz w:val="28"/>
          <w:szCs w:val="28"/>
          <w:lang w:val="uk-UA"/>
        </w:rPr>
      </w:pPr>
    </w:p>
    <w:p w14:paraId="00438C2A" w14:textId="2E3EDC5C" w:rsidR="008E7121" w:rsidRPr="00021D9D" w:rsidRDefault="00193FDD" w:rsidP="00B90D83">
      <w:pPr>
        <w:pBdr>
          <w:top w:val="nil"/>
          <w:left w:val="nil"/>
          <w:bottom w:val="nil"/>
          <w:right w:val="nil"/>
          <w:between w:val="nil"/>
        </w:pBdr>
        <w:ind w:firstLine="0"/>
        <w:jc w:val="center"/>
        <w:rPr>
          <w:color w:val="000000"/>
          <w:sz w:val="28"/>
          <w:szCs w:val="28"/>
          <w:lang w:val="uk-UA"/>
        </w:rPr>
      </w:pPr>
      <w:r w:rsidRPr="00021D9D">
        <w:rPr>
          <w:color w:val="000000"/>
          <w:sz w:val="28"/>
          <w:szCs w:val="28"/>
          <w:lang w:val="uk-UA"/>
        </w:rPr>
        <w:t>5. Координація та контроль за ходом виконання Програми</w:t>
      </w:r>
    </w:p>
    <w:p w14:paraId="3A64DABC" w14:textId="77777777" w:rsidR="008E7121" w:rsidRPr="00021D9D" w:rsidRDefault="008E7121" w:rsidP="00B90D83">
      <w:pPr>
        <w:pBdr>
          <w:top w:val="nil"/>
          <w:left w:val="nil"/>
          <w:bottom w:val="nil"/>
          <w:right w:val="nil"/>
          <w:between w:val="nil"/>
        </w:pBdr>
        <w:ind w:left="1" w:firstLine="567"/>
        <w:jc w:val="both"/>
        <w:rPr>
          <w:color w:val="000000"/>
          <w:sz w:val="28"/>
          <w:szCs w:val="28"/>
          <w:lang w:val="uk-UA"/>
        </w:rPr>
      </w:pPr>
    </w:p>
    <w:p w14:paraId="4A282FF8" w14:textId="77777777" w:rsidR="008E7121" w:rsidRPr="00021D9D" w:rsidRDefault="00193FDD" w:rsidP="00B90D83">
      <w:pPr>
        <w:pBdr>
          <w:top w:val="nil"/>
          <w:left w:val="nil"/>
          <w:bottom w:val="nil"/>
          <w:right w:val="nil"/>
          <w:between w:val="nil"/>
        </w:pBdr>
        <w:ind w:left="1" w:firstLine="567"/>
        <w:jc w:val="both"/>
        <w:rPr>
          <w:color w:val="000000"/>
          <w:sz w:val="28"/>
          <w:szCs w:val="28"/>
          <w:lang w:val="uk-UA"/>
        </w:rPr>
      </w:pPr>
      <w:r w:rsidRPr="00021D9D">
        <w:rPr>
          <w:color w:val="000000"/>
          <w:sz w:val="28"/>
          <w:szCs w:val="28"/>
          <w:lang w:val="uk-UA"/>
        </w:rPr>
        <w:t>Координацію дій між виконавцями Програми та контроль за її виконанням здійснює департамент житлово-комунального господарства Миколаївської міської ради.</w:t>
      </w:r>
    </w:p>
    <w:p w14:paraId="02C524E0" w14:textId="47FB7921" w:rsidR="008E7121" w:rsidRPr="00021D9D" w:rsidRDefault="00193FDD" w:rsidP="00B90D83">
      <w:pPr>
        <w:pBdr>
          <w:top w:val="nil"/>
          <w:left w:val="nil"/>
          <w:bottom w:val="nil"/>
          <w:right w:val="nil"/>
          <w:between w:val="nil"/>
        </w:pBdr>
        <w:tabs>
          <w:tab w:val="left" w:pos="1390"/>
        </w:tabs>
        <w:ind w:left="1" w:firstLine="567"/>
        <w:jc w:val="both"/>
        <w:rPr>
          <w:color w:val="000000"/>
          <w:sz w:val="28"/>
          <w:szCs w:val="28"/>
          <w:lang w:val="uk-UA"/>
        </w:rPr>
      </w:pPr>
      <w:r w:rsidRPr="00021D9D">
        <w:rPr>
          <w:color w:val="000000"/>
          <w:sz w:val="28"/>
          <w:szCs w:val="28"/>
          <w:lang w:val="uk-UA"/>
        </w:rPr>
        <w:t xml:space="preserve">Контроль за діяльністю КП ММР </w:t>
      </w:r>
      <w:r w:rsidR="005B3246">
        <w:rPr>
          <w:color w:val="000000"/>
          <w:sz w:val="28"/>
          <w:szCs w:val="28"/>
          <w:lang w:val="uk-UA"/>
        </w:rPr>
        <w:t>«</w:t>
      </w:r>
      <w:r w:rsidRPr="00021D9D">
        <w:rPr>
          <w:color w:val="000000"/>
          <w:sz w:val="28"/>
          <w:szCs w:val="28"/>
          <w:lang w:val="uk-UA"/>
        </w:rPr>
        <w:t>Центр захисту тварин</w:t>
      </w:r>
      <w:r w:rsidR="005B3246">
        <w:rPr>
          <w:color w:val="000000"/>
          <w:sz w:val="28"/>
          <w:szCs w:val="28"/>
          <w:lang w:val="uk-UA"/>
        </w:rPr>
        <w:t>»</w:t>
      </w:r>
      <w:r w:rsidRPr="00021D9D">
        <w:rPr>
          <w:color w:val="000000"/>
          <w:sz w:val="28"/>
          <w:szCs w:val="28"/>
          <w:lang w:val="uk-UA"/>
        </w:rPr>
        <w:t xml:space="preserve"> місцевими органами виконавчої влади та органами місцевого самоврядування здійснюється шляхом надання підприємством щомісячних звітів про діяльність, крім того, в межах діючого законодавства можливе здійснення громадського контролю за роботою КП ММР </w:t>
      </w:r>
      <w:r w:rsidR="00B90D83">
        <w:rPr>
          <w:color w:val="000000"/>
          <w:sz w:val="28"/>
          <w:szCs w:val="28"/>
          <w:lang w:val="uk-UA"/>
        </w:rPr>
        <w:t>«</w:t>
      </w:r>
      <w:r w:rsidRPr="00021D9D">
        <w:rPr>
          <w:color w:val="000000"/>
          <w:sz w:val="28"/>
          <w:szCs w:val="28"/>
          <w:lang w:val="uk-UA"/>
        </w:rPr>
        <w:t>Центр захисту тварин</w:t>
      </w:r>
      <w:r w:rsidR="00B90D83">
        <w:rPr>
          <w:color w:val="000000"/>
          <w:sz w:val="28"/>
          <w:szCs w:val="28"/>
          <w:lang w:val="uk-UA"/>
        </w:rPr>
        <w:t>»</w:t>
      </w:r>
      <w:r w:rsidRPr="00021D9D">
        <w:rPr>
          <w:color w:val="000000"/>
          <w:sz w:val="28"/>
          <w:szCs w:val="28"/>
          <w:lang w:val="uk-UA"/>
        </w:rPr>
        <w:t xml:space="preserve"> </w:t>
      </w:r>
      <w:proofErr w:type="spellStart"/>
      <w:r w:rsidRPr="00021D9D">
        <w:rPr>
          <w:color w:val="000000"/>
          <w:sz w:val="28"/>
          <w:szCs w:val="28"/>
          <w:lang w:val="uk-UA"/>
        </w:rPr>
        <w:t>зоозахисними</w:t>
      </w:r>
      <w:proofErr w:type="spellEnd"/>
      <w:r w:rsidRPr="00021D9D">
        <w:rPr>
          <w:color w:val="000000"/>
          <w:sz w:val="28"/>
          <w:szCs w:val="28"/>
          <w:lang w:val="uk-UA"/>
        </w:rPr>
        <w:t>, екологічними та іншими громадськими організаціями.</w:t>
      </w:r>
    </w:p>
    <w:p w14:paraId="60244871" w14:textId="6F2FE719" w:rsidR="008E7121" w:rsidRPr="00021D9D" w:rsidRDefault="00193FDD" w:rsidP="00792646">
      <w:pPr>
        <w:pBdr>
          <w:top w:val="nil"/>
          <w:left w:val="nil"/>
          <w:bottom w:val="nil"/>
          <w:right w:val="nil"/>
          <w:between w:val="nil"/>
        </w:pBdr>
        <w:ind w:left="1" w:firstLine="567"/>
        <w:jc w:val="both"/>
        <w:rPr>
          <w:color w:val="000000"/>
          <w:sz w:val="28"/>
          <w:szCs w:val="28"/>
          <w:lang w:val="uk-UA"/>
        </w:rPr>
      </w:pPr>
      <w:r w:rsidRPr="00021D9D">
        <w:rPr>
          <w:color w:val="000000"/>
          <w:sz w:val="28"/>
          <w:szCs w:val="28"/>
          <w:lang w:val="uk-UA"/>
        </w:rPr>
        <w:t xml:space="preserve">Виконавці Програми щороку до </w:t>
      </w:r>
      <w:r w:rsidRPr="00021D9D">
        <w:rPr>
          <w:sz w:val="28"/>
          <w:szCs w:val="28"/>
          <w:lang w:val="uk-UA"/>
        </w:rPr>
        <w:t>20</w:t>
      </w:r>
      <w:r w:rsidRPr="00021D9D">
        <w:rPr>
          <w:color w:val="000000"/>
          <w:sz w:val="28"/>
          <w:szCs w:val="28"/>
          <w:lang w:val="uk-UA"/>
        </w:rPr>
        <w:t xml:space="preserve"> січня надають департаменту житлово-комунального господарства Миколаївської міської ради інформацію про виконання заходів Програми за рік, що минув.</w:t>
      </w:r>
    </w:p>
    <w:p w14:paraId="6AFBF131" w14:textId="2350572C" w:rsidR="008E7121" w:rsidRPr="00021D9D" w:rsidRDefault="00193FDD" w:rsidP="00792646">
      <w:pPr>
        <w:pBdr>
          <w:top w:val="nil"/>
          <w:left w:val="nil"/>
          <w:bottom w:val="nil"/>
          <w:right w:val="nil"/>
          <w:between w:val="nil"/>
        </w:pBdr>
        <w:ind w:left="1" w:firstLine="567"/>
        <w:jc w:val="both"/>
        <w:rPr>
          <w:color w:val="000000"/>
          <w:sz w:val="28"/>
          <w:szCs w:val="28"/>
          <w:lang w:val="uk-UA"/>
        </w:rPr>
      </w:pPr>
      <w:r w:rsidRPr="00021D9D">
        <w:rPr>
          <w:color w:val="000000"/>
          <w:sz w:val="28"/>
          <w:szCs w:val="28"/>
          <w:lang w:val="uk-UA"/>
        </w:rPr>
        <w:t xml:space="preserve">Департамент житлово-комунального господарства Миколаївської міської ради щороку до </w:t>
      </w:r>
      <w:r w:rsidRPr="00021D9D">
        <w:rPr>
          <w:sz w:val="28"/>
          <w:szCs w:val="28"/>
          <w:lang w:val="uk-UA"/>
        </w:rPr>
        <w:t>25</w:t>
      </w:r>
      <w:r w:rsidRPr="00021D9D">
        <w:rPr>
          <w:color w:val="000000"/>
          <w:sz w:val="28"/>
          <w:szCs w:val="28"/>
          <w:lang w:val="uk-UA"/>
        </w:rPr>
        <w:t xml:space="preserve"> </w:t>
      </w:r>
      <w:r w:rsidRPr="00021D9D">
        <w:rPr>
          <w:sz w:val="28"/>
          <w:szCs w:val="28"/>
          <w:lang w:val="uk-UA"/>
        </w:rPr>
        <w:t>січня</w:t>
      </w:r>
      <w:r w:rsidRPr="00021D9D">
        <w:rPr>
          <w:color w:val="000000"/>
          <w:sz w:val="28"/>
          <w:szCs w:val="28"/>
          <w:lang w:val="uk-UA"/>
        </w:rPr>
        <w:t xml:space="preserve"> надає узагальнену інформацію про виконання цієї Програми міському голові та постійній комісії міської ради з питань житлово-комунального господарства, комунальної власності, благоустрою міста, </w:t>
      </w:r>
      <w:r w:rsidRPr="00021D9D">
        <w:rPr>
          <w:color w:val="000000"/>
          <w:sz w:val="28"/>
          <w:szCs w:val="28"/>
          <w:lang w:val="uk-UA"/>
        </w:rPr>
        <w:lastRenderedPageBreak/>
        <w:t>промисловості, транспорту, енергозбереження, зв</w:t>
      </w:r>
      <w:r w:rsidR="004B5C96" w:rsidRPr="00021D9D">
        <w:rPr>
          <w:color w:val="000000"/>
          <w:sz w:val="28"/>
          <w:szCs w:val="28"/>
          <w:lang w:val="uk-UA"/>
        </w:rPr>
        <w:t>’</w:t>
      </w:r>
      <w:r w:rsidRPr="00021D9D">
        <w:rPr>
          <w:color w:val="000000"/>
          <w:sz w:val="28"/>
          <w:szCs w:val="28"/>
          <w:lang w:val="uk-UA"/>
        </w:rPr>
        <w:t xml:space="preserve">язку, інформаційних технологій та </w:t>
      </w:r>
      <w:proofErr w:type="spellStart"/>
      <w:r w:rsidRPr="00021D9D">
        <w:rPr>
          <w:color w:val="000000"/>
          <w:sz w:val="28"/>
          <w:szCs w:val="28"/>
          <w:lang w:val="uk-UA"/>
        </w:rPr>
        <w:t>діджиталізації</w:t>
      </w:r>
      <w:proofErr w:type="spellEnd"/>
      <w:r w:rsidRPr="00021D9D">
        <w:rPr>
          <w:color w:val="000000"/>
          <w:sz w:val="28"/>
          <w:szCs w:val="28"/>
          <w:lang w:val="uk-UA"/>
        </w:rPr>
        <w:t>.</w:t>
      </w:r>
    </w:p>
    <w:p w14:paraId="5E60C2FC" w14:textId="77777777" w:rsidR="008E7121" w:rsidRPr="00021D9D" w:rsidRDefault="008E7121" w:rsidP="00792646">
      <w:pPr>
        <w:pBdr>
          <w:top w:val="nil"/>
          <w:left w:val="nil"/>
          <w:bottom w:val="nil"/>
          <w:right w:val="nil"/>
          <w:between w:val="nil"/>
        </w:pBdr>
        <w:ind w:left="1" w:firstLine="567"/>
        <w:jc w:val="both"/>
        <w:rPr>
          <w:color w:val="000000"/>
          <w:sz w:val="28"/>
          <w:szCs w:val="28"/>
          <w:lang w:val="uk-UA"/>
        </w:rPr>
      </w:pPr>
    </w:p>
    <w:p w14:paraId="412523D3" w14:textId="77777777" w:rsidR="008E7121" w:rsidRPr="00021D9D" w:rsidRDefault="00193FDD" w:rsidP="00B90D83">
      <w:pPr>
        <w:pBdr>
          <w:top w:val="nil"/>
          <w:left w:val="nil"/>
          <w:bottom w:val="nil"/>
          <w:right w:val="nil"/>
          <w:between w:val="nil"/>
        </w:pBdr>
        <w:ind w:firstLine="0"/>
        <w:jc w:val="center"/>
        <w:rPr>
          <w:color w:val="000000"/>
          <w:sz w:val="28"/>
          <w:szCs w:val="28"/>
          <w:lang w:val="uk-UA"/>
        </w:rPr>
      </w:pPr>
      <w:r w:rsidRPr="00021D9D">
        <w:rPr>
          <w:color w:val="000000"/>
          <w:sz w:val="28"/>
          <w:szCs w:val="28"/>
          <w:lang w:val="uk-UA"/>
        </w:rPr>
        <w:t>6. Додатки до Програми</w:t>
      </w:r>
    </w:p>
    <w:p w14:paraId="48DC2D2B" w14:textId="77777777" w:rsidR="008E7121" w:rsidRPr="00021D9D" w:rsidRDefault="008E7121" w:rsidP="00792646">
      <w:pPr>
        <w:pBdr>
          <w:top w:val="nil"/>
          <w:left w:val="nil"/>
          <w:bottom w:val="nil"/>
          <w:right w:val="nil"/>
          <w:between w:val="nil"/>
        </w:pBdr>
        <w:ind w:left="1" w:firstLine="567"/>
        <w:jc w:val="both"/>
        <w:rPr>
          <w:color w:val="000000"/>
          <w:sz w:val="28"/>
          <w:szCs w:val="28"/>
          <w:lang w:val="uk-UA"/>
        </w:rPr>
      </w:pPr>
    </w:p>
    <w:p w14:paraId="41BDAA74" w14:textId="77777777" w:rsidR="008E7121" w:rsidRPr="00021D9D" w:rsidRDefault="00193FDD" w:rsidP="00792646">
      <w:pPr>
        <w:pBdr>
          <w:top w:val="nil"/>
          <w:left w:val="nil"/>
          <w:bottom w:val="nil"/>
          <w:right w:val="nil"/>
          <w:between w:val="nil"/>
        </w:pBdr>
        <w:ind w:left="1" w:firstLine="567"/>
        <w:jc w:val="both"/>
        <w:rPr>
          <w:color w:val="000000"/>
          <w:sz w:val="28"/>
          <w:szCs w:val="28"/>
          <w:lang w:val="uk-UA"/>
        </w:rPr>
      </w:pPr>
      <w:r w:rsidRPr="00021D9D">
        <w:rPr>
          <w:color w:val="000000"/>
          <w:sz w:val="28"/>
          <w:szCs w:val="28"/>
          <w:lang w:val="uk-UA"/>
        </w:rPr>
        <w:t xml:space="preserve">Додаток 1. Паспорт Програми поводження з котами і собаками та регулювання чисельності безпритульних тварин гуманними методами у </w:t>
      </w:r>
      <w:r w:rsidRPr="00021D9D">
        <w:rPr>
          <w:sz w:val="28"/>
          <w:szCs w:val="28"/>
          <w:lang w:val="uk-UA"/>
        </w:rPr>
        <w:t>Миколаївській міській територіальній громаді</w:t>
      </w:r>
      <w:r w:rsidRPr="00021D9D">
        <w:rPr>
          <w:color w:val="000000"/>
          <w:sz w:val="28"/>
          <w:szCs w:val="28"/>
          <w:lang w:val="uk-UA"/>
        </w:rPr>
        <w:t xml:space="preserve"> на 2026-2030 роки.</w:t>
      </w:r>
    </w:p>
    <w:p w14:paraId="24410A32" w14:textId="77777777" w:rsidR="008E7121" w:rsidRPr="00021D9D" w:rsidRDefault="00193FDD" w:rsidP="00792646">
      <w:pPr>
        <w:pBdr>
          <w:top w:val="nil"/>
          <w:left w:val="nil"/>
          <w:bottom w:val="nil"/>
          <w:right w:val="nil"/>
          <w:between w:val="nil"/>
        </w:pBdr>
        <w:ind w:left="1" w:firstLine="567"/>
        <w:jc w:val="both"/>
        <w:rPr>
          <w:color w:val="000000"/>
          <w:sz w:val="28"/>
          <w:szCs w:val="28"/>
          <w:lang w:val="uk-UA"/>
        </w:rPr>
      </w:pPr>
      <w:r w:rsidRPr="00021D9D">
        <w:rPr>
          <w:color w:val="000000"/>
          <w:sz w:val="28"/>
          <w:szCs w:val="28"/>
          <w:lang w:val="uk-UA"/>
        </w:rPr>
        <w:t xml:space="preserve">Додаток 2. Перелік завдань та заходів Програми поводження з тваринами та регулювання чисельності безпритульних тварин гуманними методами у </w:t>
      </w:r>
      <w:r w:rsidRPr="00021D9D">
        <w:rPr>
          <w:sz w:val="28"/>
          <w:szCs w:val="28"/>
          <w:lang w:val="uk-UA"/>
        </w:rPr>
        <w:t>Миколаївській міській територіальній громаді н</w:t>
      </w:r>
      <w:r w:rsidRPr="00021D9D">
        <w:rPr>
          <w:color w:val="000000"/>
          <w:sz w:val="28"/>
          <w:szCs w:val="28"/>
          <w:lang w:val="uk-UA"/>
        </w:rPr>
        <w:t>а 2026-2030 роки.</w:t>
      </w:r>
    </w:p>
    <w:p w14:paraId="6E30E2C6" w14:textId="77777777" w:rsidR="008E7121" w:rsidRPr="00021D9D" w:rsidRDefault="00193FDD" w:rsidP="00792646">
      <w:pPr>
        <w:pBdr>
          <w:top w:val="nil"/>
          <w:left w:val="nil"/>
          <w:bottom w:val="nil"/>
          <w:right w:val="nil"/>
          <w:between w:val="nil"/>
        </w:pBdr>
        <w:ind w:left="1" w:firstLine="567"/>
        <w:jc w:val="both"/>
        <w:rPr>
          <w:sz w:val="28"/>
          <w:szCs w:val="28"/>
          <w:lang w:val="uk-UA"/>
        </w:rPr>
      </w:pPr>
      <w:r w:rsidRPr="00021D9D">
        <w:rPr>
          <w:color w:val="000000"/>
          <w:sz w:val="28"/>
          <w:szCs w:val="28"/>
          <w:lang w:val="uk-UA"/>
        </w:rPr>
        <w:t>Додаток 3. </w:t>
      </w:r>
      <w:r w:rsidRPr="00021D9D">
        <w:rPr>
          <w:sz w:val="28"/>
          <w:szCs w:val="28"/>
          <w:lang w:val="uk-UA"/>
        </w:rPr>
        <w:t>Перелік додаткового обладнання, що планується придбати.</w:t>
      </w:r>
    </w:p>
    <w:p w14:paraId="05565A8F"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5CDCC6C3" w14:textId="60D94108"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____________________________________________________</w:t>
      </w:r>
    </w:p>
    <w:p w14:paraId="1CC20421" w14:textId="77777777" w:rsidR="008E7121" w:rsidRPr="00021D9D" w:rsidRDefault="00193FDD" w:rsidP="00B90D83">
      <w:pPr>
        <w:pBdr>
          <w:top w:val="nil"/>
          <w:left w:val="nil"/>
          <w:bottom w:val="nil"/>
          <w:right w:val="nil"/>
          <w:between w:val="nil"/>
        </w:pBdr>
        <w:tabs>
          <w:tab w:val="left" w:pos="3718"/>
        </w:tabs>
        <w:ind w:firstLine="8080"/>
        <w:jc w:val="both"/>
        <w:rPr>
          <w:color w:val="000000"/>
          <w:sz w:val="28"/>
          <w:szCs w:val="28"/>
          <w:lang w:val="uk-UA"/>
        </w:rPr>
      </w:pPr>
      <w:r w:rsidRPr="00021D9D">
        <w:rPr>
          <w:lang w:val="uk-UA"/>
        </w:rPr>
        <w:br w:type="page"/>
      </w:r>
      <w:r w:rsidRPr="00021D9D">
        <w:rPr>
          <w:color w:val="000000"/>
          <w:sz w:val="28"/>
          <w:szCs w:val="28"/>
          <w:lang w:val="uk-UA"/>
        </w:rPr>
        <w:lastRenderedPageBreak/>
        <w:t>Додаток 1</w:t>
      </w:r>
    </w:p>
    <w:p w14:paraId="5A251EEF" w14:textId="77777777" w:rsidR="008E7121" w:rsidRPr="00021D9D" w:rsidRDefault="00193FDD" w:rsidP="00B90D83">
      <w:pPr>
        <w:pBdr>
          <w:top w:val="nil"/>
          <w:left w:val="nil"/>
          <w:bottom w:val="nil"/>
          <w:right w:val="nil"/>
          <w:between w:val="nil"/>
        </w:pBdr>
        <w:ind w:left="1" w:firstLine="8080"/>
        <w:jc w:val="both"/>
        <w:rPr>
          <w:color w:val="000000"/>
          <w:sz w:val="28"/>
          <w:szCs w:val="28"/>
          <w:lang w:val="uk-UA"/>
        </w:rPr>
      </w:pPr>
      <w:r w:rsidRPr="00021D9D">
        <w:rPr>
          <w:color w:val="000000"/>
          <w:sz w:val="28"/>
          <w:szCs w:val="28"/>
          <w:lang w:val="uk-UA"/>
        </w:rPr>
        <w:t>до Програми</w:t>
      </w:r>
    </w:p>
    <w:p w14:paraId="5D209276" w14:textId="722ADD47" w:rsidR="008E7121" w:rsidRDefault="008E7121" w:rsidP="00B90D83">
      <w:pPr>
        <w:pBdr>
          <w:top w:val="nil"/>
          <w:left w:val="nil"/>
          <w:bottom w:val="nil"/>
          <w:right w:val="nil"/>
          <w:between w:val="nil"/>
        </w:pBdr>
        <w:ind w:left="1" w:hanging="3"/>
        <w:rPr>
          <w:color w:val="000000" w:themeColor="text1"/>
          <w:sz w:val="28"/>
          <w:szCs w:val="28"/>
          <w:lang w:val="uk-UA"/>
        </w:rPr>
      </w:pPr>
    </w:p>
    <w:p w14:paraId="7177EFFD" w14:textId="77777777" w:rsidR="00B90D83" w:rsidRPr="00B90D83" w:rsidRDefault="00B90D83" w:rsidP="00B90D83">
      <w:pPr>
        <w:pBdr>
          <w:top w:val="nil"/>
          <w:left w:val="nil"/>
          <w:bottom w:val="nil"/>
          <w:right w:val="nil"/>
          <w:between w:val="nil"/>
        </w:pBdr>
        <w:ind w:left="1" w:hanging="3"/>
        <w:rPr>
          <w:color w:val="000000" w:themeColor="text1"/>
          <w:sz w:val="28"/>
          <w:szCs w:val="28"/>
          <w:lang w:val="uk-UA"/>
        </w:rPr>
      </w:pPr>
    </w:p>
    <w:p w14:paraId="459F9853" w14:textId="77777777" w:rsidR="008E7121" w:rsidRPr="00B90D83" w:rsidRDefault="00193FDD">
      <w:pPr>
        <w:pBdr>
          <w:top w:val="nil"/>
          <w:left w:val="nil"/>
          <w:bottom w:val="nil"/>
          <w:right w:val="nil"/>
          <w:between w:val="nil"/>
        </w:pBdr>
        <w:ind w:left="1" w:hanging="3"/>
        <w:jc w:val="center"/>
        <w:rPr>
          <w:color w:val="000000"/>
          <w:spacing w:val="54"/>
          <w:sz w:val="28"/>
          <w:szCs w:val="28"/>
          <w:lang w:val="uk-UA"/>
        </w:rPr>
      </w:pPr>
      <w:r w:rsidRPr="00B90D83">
        <w:rPr>
          <w:color w:val="000000"/>
          <w:spacing w:val="54"/>
          <w:sz w:val="28"/>
          <w:szCs w:val="28"/>
          <w:lang w:val="uk-UA"/>
        </w:rPr>
        <w:t>ПАСПОРТ</w:t>
      </w:r>
    </w:p>
    <w:p w14:paraId="16A391BB"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 xml:space="preserve">Програми поводження з котами і собаками та регулювання чисельності безпритульних тварин гуманними методами у </w:t>
      </w:r>
      <w:r w:rsidRPr="00021D9D">
        <w:rPr>
          <w:sz w:val="28"/>
          <w:szCs w:val="28"/>
          <w:lang w:val="uk-UA"/>
        </w:rPr>
        <w:t xml:space="preserve">Миколаївській міській територіальній громаді </w:t>
      </w:r>
      <w:r w:rsidRPr="00021D9D">
        <w:rPr>
          <w:color w:val="000000"/>
          <w:sz w:val="28"/>
          <w:szCs w:val="28"/>
          <w:lang w:val="uk-UA"/>
        </w:rPr>
        <w:t>на 2026-2030 роки</w:t>
      </w:r>
    </w:p>
    <w:p w14:paraId="1C1A63CA" w14:textId="77777777" w:rsidR="008E7121" w:rsidRPr="00021D9D" w:rsidRDefault="008E7121">
      <w:pPr>
        <w:pBdr>
          <w:top w:val="nil"/>
          <w:left w:val="nil"/>
          <w:bottom w:val="nil"/>
          <w:right w:val="nil"/>
          <w:between w:val="nil"/>
        </w:pBdr>
        <w:ind w:left="1" w:hanging="3"/>
        <w:jc w:val="center"/>
        <w:rPr>
          <w:color w:val="000000"/>
          <w:sz w:val="28"/>
          <w:szCs w:val="28"/>
          <w:lang w:val="uk-UA"/>
        </w:rPr>
      </w:pPr>
    </w:p>
    <w:p w14:paraId="3B730058" w14:textId="77846A1B" w:rsidR="008E7121" w:rsidRPr="00021D9D" w:rsidRDefault="00193FDD" w:rsidP="00D412ED">
      <w:pPr>
        <w:pBdr>
          <w:top w:val="nil"/>
          <w:left w:val="nil"/>
          <w:bottom w:val="nil"/>
          <w:right w:val="nil"/>
          <w:between w:val="nil"/>
        </w:pBdr>
        <w:ind w:left="1" w:firstLine="566"/>
        <w:jc w:val="both"/>
        <w:rPr>
          <w:color w:val="000000"/>
          <w:sz w:val="28"/>
          <w:szCs w:val="28"/>
          <w:lang w:val="uk-UA"/>
        </w:rPr>
      </w:pPr>
      <w:r w:rsidRPr="00021D9D">
        <w:rPr>
          <w:color w:val="000000"/>
          <w:sz w:val="28"/>
          <w:szCs w:val="28"/>
          <w:lang w:val="uk-UA"/>
        </w:rPr>
        <w:t>Програму затверджено рішенням міської ради від _____</w:t>
      </w:r>
      <w:r w:rsidR="00D412ED">
        <w:rPr>
          <w:color w:val="000000"/>
          <w:sz w:val="28"/>
          <w:szCs w:val="28"/>
          <w:lang w:val="uk-UA"/>
        </w:rPr>
        <w:t>__</w:t>
      </w:r>
      <w:r w:rsidRPr="00021D9D">
        <w:rPr>
          <w:color w:val="000000"/>
          <w:sz w:val="28"/>
          <w:szCs w:val="28"/>
          <w:lang w:val="uk-UA"/>
        </w:rPr>
        <w:t>____ №</w:t>
      </w:r>
      <w:r w:rsidR="00B90D83">
        <w:rPr>
          <w:color w:val="000000"/>
          <w:sz w:val="28"/>
          <w:szCs w:val="28"/>
          <w:lang w:val="uk-UA"/>
        </w:rPr>
        <w:t> </w:t>
      </w:r>
      <w:r w:rsidRPr="00021D9D">
        <w:rPr>
          <w:color w:val="000000"/>
          <w:sz w:val="28"/>
          <w:szCs w:val="28"/>
          <w:lang w:val="uk-UA"/>
        </w:rPr>
        <w:t>_______</w:t>
      </w:r>
      <w:r w:rsidR="00D412ED">
        <w:rPr>
          <w:color w:val="000000"/>
          <w:sz w:val="28"/>
          <w:szCs w:val="28"/>
          <w:lang w:val="uk-UA"/>
        </w:rPr>
        <w:t>.</w:t>
      </w:r>
    </w:p>
    <w:p w14:paraId="45E10024" w14:textId="77777777" w:rsidR="008E7121" w:rsidRPr="00021D9D" w:rsidRDefault="00193FDD" w:rsidP="00D412ED">
      <w:pPr>
        <w:pBdr>
          <w:top w:val="nil"/>
          <w:left w:val="nil"/>
          <w:bottom w:val="nil"/>
          <w:right w:val="nil"/>
          <w:between w:val="nil"/>
        </w:pBdr>
        <w:ind w:left="1" w:firstLine="566"/>
        <w:jc w:val="both"/>
        <w:rPr>
          <w:color w:val="000000"/>
          <w:sz w:val="28"/>
          <w:szCs w:val="28"/>
          <w:lang w:val="uk-UA"/>
        </w:rPr>
      </w:pPr>
      <w:r w:rsidRPr="00021D9D">
        <w:rPr>
          <w:color w:val="000000"/>
          <w:sz w:val="28"/>
          <w:szCs w:val="28"/>
          <w:lang w:val="uk-UA"/>
        </w:rPr>
        <w:t>Ініціатор: департамент житлово-комунального господарства Миколаївської міської ради</w:t>
      </w:r>
    </w:p>
    <w:p w14:paraId="63CF4C8D" w14:textId="006F1EAE" w:rsidR="008E7121" w:rsidRPr="00021D9D" w:rsidRDefault="00193FDD" w:rsidP="00D412ED">
      <w:pPr>
        <w:pBdr>
          <w:top w:val="nil"/>
          <w:left w:val="nil"/>
          <w:bottom w:val="nil"/>
          <w:right w:val="nil"/>
          <w:between w:val="nil"/>
        </w:pBdr>
        <w:ind w:left="1" w:firstLine="566"/>
        <w:jc w:val="both"/>
        <w:rPr>
          <w:color w:val="000000"/>
          <w:sz w:val="28"/>
          <w:szCs w:val="28"/>
          <w:lang w:val="uk-UA"/>
        </w:rPr>
      </w:pPr>
      <w:r w:rsidRPr="00021D9D">
        <w:rPr>
          <w:color w:val="000000"/>
          <w:sz w:val="28"/>
          <w:szCs w:val="28"/>
          <w:lang w:val="uk-UA"/>
        </w:rPr>
        <w:t>Розробник Програми: департамент житлово-комунального господарства Миколаївської міської ради.</w:t>
      </w:r>
    </w:p>
    <w:p w14:paraId="22B8B782" w14:textId="66A65606" w:rsidR="008E7121" w:rsidRPr="00021D9D" w:rsidRDefault="00193FDD" w:rsidP="00D412ED">
      <w:pPr>
        <w:pBdr>
          <w:top w:val="nil"/>
          <w:left w:val="nil"/>
          <w:bottom w:val="nil"/>
          <w:right w:val="nil"/>
          <w:between w:val="nil"/>
        </w:pBdr>
        <w:ind w:left="1" w:firstLine="566"/>
        <w:jc w:val="both"/>
        <w:rPr>
          <w:color w:val="000000"/>
          <w:sz w:val="28"/>
          <w:szCs w:val="28"/>
          <w:lang w:val="uk-UA"/>
        </w:rPr>
      </w:pPr>
      <w:r w:rsidRPr="00021D9D">
        <w:rPr>
          <w:color w:val="000000"/>
          <w:sz w:val="28"/>
          <w:szCs w:val="28"/>
          <w:lang w:val="uk-UA"/>
        </w:rPr>
        <w:t>Відповідальний виконавець: департамент житлово-комунального господарства Миколаївської міської ради</w:t>
      </w:r>
    </w:p>
    <w:p w14:paraId="0662F18F" w14:textId="2DE78F83" w:rsidR="005C2041" w:rsidRPr="00021D9D" w:rsidRDefault="00193FDD" w:rsidP="00D412ED">
      <w:pPr>
        <w:pBdr>
          <w:top w:val="nil"/>
          <w:left w:val="nil"/>
          <w:bottom w:val="nil"/>
          <w:right w:val="nil"/>
          <w:between w:val="nil"/>
        </w:pBdr>
        <w:ind w:left="1" w:firstLine="566"/>
        <w:rPr>
          <w:color w:val="000000"/>
          <w:sz w:val="28"/>
          <w:szCs w:val="28"/>
          <w:lang w:val="uk-UA"/>
        </w:rPr>
      </w:pPr>
      <w:r w:rsidRPr="00021D9D">
        <w:rPr>
          <w:color w:val="000000"/>
          <w:sz w:val="28"/>
          <w:szCs w:val="28"/>
          <w:lang w:val="uk-UA"/>
        </w:rPr>
        <w:t>Співвиконавці:</w:t>
      </w:r>
    </w:p>
    <w:p w14:paraId="4C616FF2" w14:textId="217B1490" w:rsidR="005C2041" w:rsidRPr="00021D9D" w:rsidRDefault="00193FDD" w:rsidP="00D412ED">
      <w:pPr>
        <w:pBdr>
          <w:top w:val="nil"/>
          <w:left w:val="nil"/>
          <w:bottom w:val="nil"/>
          <w:right w:val="nil"/>
          <w:between w:val="nil"/>
        </w:pBdr>
        <w:ind w:left="1" w:firstLine="566"/>
        <w:rPr>
          <w:color w:val="000000"/>
          <w:sz w:val="28"/>
          <w:szCs w:val="28"/>
          <w:lang w:val="uk-UA"/>
        </w:rPr>
      </w:pPr>
      <w:r w:rsidRPr="00021D9D">
        <w:rPr>
          <w:color w:val="000000"/>
          <w:sz w:val="28"/>
          <w:szCs w:val="28"/>
          <w:lang w:val="uk-UA"/>
        </w:rPr>
        <w:t>1. </w:t>
      </w:r>
      <w:r w:rsidR="005C2041" w:rsidRPr="00021D9D">
        <w:rPr>
          <w:color w:val="000000"/>
          <w:sz w:val="28"/>
          <w:szCs w:val="28"/>
          <w:lang w:val="uk-UA"/>
        </w:rPr>
        <w:t xml:space="preserve">КП ММР </w:t>
      </w:r>
      <w:r w:rsidR="00D412ED">
        <w:rPr>
          <w:color w:val="000000"/>
          <w:sz w:val="28"/>
          <w:szCs w:val="28"/>
          <w:lang w:val="uk-UA"/>
        </w:rPr>
        <w:t>«</w:t>
      </w:r>
      <w:r w:rsidR="005C2041" w:rsidRPr="00021D9D">
        <w:rPr>
          <w:color w:val="000000"/>
          <w:sz w:val="28"/>
          <w:szCs w:val="28"/>
          <w:lang w:val="uk-UA"/>
        </w:rPr>
        <w:t>Центр захисту тварин</w:t>
      </w:r>
      <w:r w:rsidR="00D412ED">
        <w:rPr>
          <w:color w:val="000000"/>
          <w:sz w:val="28"/>
          <w:szCs w:val="28"/>
          <w:lang w:val="uk-UA"/>
        </w:rPr>
        <w:t>»</w:t>
      </w:r>
    </w:p>
    <w:p w14:paraId="2364BA7D" w14:textId="18CF2343" w:rsidR="008E7121" w:rsidRPr="00021D9D" w:rsidRDefault="005C2041" w:rsidP="00D412ED">
      <w:pPr>
        <w:pBdr>
          <w:top w:val="nil"/>
          <w:left w:val="nil"/>
          <w:bottom w:val="nil"/>
          <w:right w:val="nil"/>
          <w:between w:val="nil"/>
        </w:pBdr>
        <w:ind w:left="1" w:firstLine="566"/>
        <w:rPr>
          <w:color w:val="000000"/>
          <w:sz w:val="28"/>
          <w:szCs w:val="28"/>
          <w:lang w:val="uk-UA"/>
        </w:rPr>
      </w:pPr>
      <w:r w:rsidRPr="00021D9D">
        <w:rPr>
          <w:color w:val="000000"/>
          <w:sz w:val="28"/>
          <w:szCs w:val="28"/>
          <w:lang w:val="uk-UA"/>
        </w:rPr>
        <w:t>2.</w:t>
      </w:r>
      <w:r w:rsidR="00D412ED">
        <w:rPr>
          <w:color w:val="000000"/>
          <w:sz w:val="28"/>
          <w:szCs w:val="28"/>
          <w:lang w:val="uk-UA"/>
        </w:rPr>
        <w:t> </w:t>
      </w:r>
      <w:r w:rsidR="00193FDD" w:rsidRPr="00021D9D">
        <w:rPr>
          <w:color w:val="000000"/>
          <w:sz w:val="28"/>
          <w:szCs w:val="28"/>
          <w:lang w:val="uk-UA"/>
        </w:rPr>
        <w:t>Адміністрації районів Миколаївської міської ради</w:t>
      </w:r>
    </w:p>
    <w:p w14:paraId="4306B94E" w14:textId="77777777" w:rsidR="008E7121" w:rsidRPr="00021D9D" w:rsidRDefault="008E7121" w:rsidP="00D412ED">
      <w:pPr>
        <w:pBdr>
          <w:top w:val="nil"/>
          <w:left w:val="nil"/>
          <w:bottom w:val="nil"/>
          <w:right w:val="nil"/>
          <w:between w:val="nil"/>
        </w:pBdr>
        <w:ind w:left="1" w:firstLine="566"/>
        <w:jc w:val="both"/>
        <w:rPr>
          <w:color w:val="000000"/>
          <w:sz w:val="28"/>
          <w:szCs w:val="28"/>
          <w:lang w:val="uk-UA"/>
        </w:rPr>
      </w:pPr>
    </w:p>
    <w:p w14:paraId="1C01361F" w14:textId="3D8FA195" w:rsidR="005C2041" w:rsidRPr="00021D9D" w:rsidRDefault="00193FDD" w:rsidP="00D412ED">
      <w:pPr>
        <w:pBdr>
          <w:top w:val="nil"/>
          <w:left w:val="nil"/>
          <w:bottom w:val="nil"/>
          <w:right w:val="nil"/>
          <w:between w:val="nil"/>
        </w:pBdr>
        <w:ind w:left="1" w:firstLine="566"/>
        <w:jc w:val="both"/>
        <w:rPr>
          <w:color w:val="000000"/>
          <w:sz w:val="28"/>
          <w:szCs w:val="28"/>
          <w:lang w:val="uk-UA"/>
        </w:rPr>
      </w:pPr>
      <w:r w:rsidRPr="00021D9D">
        <w:rPr>
          <w:color w:val="000000"/>
          <w:sz w:val="28"/>
          <w:szCs w:val="28"/>
          <w:lang w:val="uk-UA"/>
        </w:rPr>
        <w:t xml:space="preserve">Термін виконання: </w:t>
      </w:r>
      <w:r w:rsidR="005C2041" w:rsidRPr="00021D9D">
        <w:rPr>
          <w:color w:val="000000"/>
          <w:sz w:val="28"/>
          <w:szCs w:val="28"/>
          <w:lang w:val="uk-UA"/>
        </w:rPr>
        <w:t>І етап – 2026-2027 роки</w:t>
      </w:r>
    </w:p>
    <w:p w14:paraId="73FFCBAF" w14:textId="2CABD064" w:rsidR="008E7121" w:rsidRPr="00021D9D" w:rsidRDefault="005C2041" w:rsidP="00D412ED">
      <w:pPr>
        <w:pBdr>
          <w:top w:val="nil"/>
          <w:left w:val="nil"/>
          <w:bottom w:val="nil"/>
          <w:right w:val="nil"/>
          <w:between w:val="nil"/>
        </w:pBdr>
        <w:ind w:left="1" w:firstLine="2897"/>
        <w:jc w:val="both"/>
        <w:rPr>
          <w:color w:val="000000"/>
          <w:sz w:val="28"/>
          <w:szCs w:val="28"/>
          <w:lang w:val="uk-UA"/>
        </w:rPr>
      </w:pPr>
      <w:r w:rsidRPr="00021D9D">
        <w:rPr>
          <w:color w:val="000000"/>
          <w:sz w:val="28"/>
          <w:szCs w:val="28"/>
          <w:lang w:val="uk-UA"/>
        </w:rPr>
        <w:t>ІІ етап – 2028-2030 роки</w:t>
      </w:r>
    </w:p>
    <w:p w14:paraId="3735FD6C" w14:textId="77777777" w:rsidR="008E7121" w:rsidRPr="00021D9D" w:rsidRDefault="008E7121" w:rsidP="00D412ED">
      <w:pPr>
        <w:pBdr>
          <w:top w:val="nil"/>
          <w:left w:val="nil"/>
          <w:bottom w:val="nil"/>
          <w:right w:val="nil"/>
          <w:between w:val="nil"/>
        </w:pBdr>
        <w:ind w:left="1" w:firstLine="566"/>
        <w:jc w:val="both"/>
        <w:rPr>
          <w:color w:val="000000"/>
          <w:sz w:val="28"/>
          <w:szCs w:val="28"/>
          <w:lang w:val="uk-UA"/>
        </w:rPr>
      </w:pPr>
    </w:p>
    <w:p w14:paraId="2D47F406"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Обсяги та джерела фінансування</w:t>
      </w:r>
    </w:p>
    <w:p w14:paraId="3C695136" w14:textId="4A48E4E0" w:rsidR="008E7121" w:rsidRDefault="008E7121" w:rsidP="004D4A78">
      <w:pPr>
        <w:pBdr>
          <w:top w:val="nil"/>
          <w:left w:val="nil"/>
          <w:bottom w:val="nil"/>
          <w:right w:val="nil"/>
          <w:between w:val="nil"/>
        </w:pBdr>
        <w:ind w:left="1" w:firstLine="566"/>
        <w:jc w:val="both"/>
        <w:rPr>
          <w:color w:val="000000"/>
          <w:sz w:val="28"/>
          <w:szCs w:val="28"/>
          <w:lang w:val="uk-UA"/>
        </w:rPr>
      </w:pPr>
    </w:p>
    <w:tbl>
      <w:tblPr>
        <w:tblStyle w:val="a8"/>
        <w:tblW w:w="0" w:type="auto"/>
        <w:tblInd w:w="1" w:type="dxa"/>
        <w:tblLook w:val="04A0" w:firstRow="1" w:lastRow="0" w:firstColumn="1" w:lastColumn="0" w:noHBand="0" w:noVBand="1"/>
      </w:tblPr>
      <w:tblGrid>
        <w:gridCol w:w="1692"/>
        <w:gridCol w:w="1631"/>
        <w:gridCol w:w="1261"/>
        <w:gridCol w:w="1261"/>
        <w:gridCol w:w="1261"/>
        <w:gridCol w:w="1261"/>
        <w:gridCol w:w="1261"/>
      </w:tblGrid>
      <w:tr w:rsidR="004D4A78" w14:paraId="4F83F715" w14:textId="77777777" w:rsidTr="004D4A78">
        <w:tc>
          <w:tcPr>
            <w:tcW w:w="1692" w:type="dxa"/>
            <w:vMerge w:val="restart"/>
            <w:vAlign w:val="center"/>
          </w:tcPr>
          <w:p w14:paraId="4538C5EE" w14:textId="542A95F0" w:rsidR="004D4A78" w:rsidRDefault="004D4A78" w:rsidP="004D4A78">
            <w:pPr>
              <w:ind w:leftChars="0" w:left="2" w:right="-57" w:hanging="2"/>
              <w:jc w:val="center"/>
              <w:rPr>
                <w:color w:val="000000"/>
                <w:sz w:val="28"/>
                <w:szCs w:val="28"/>
                <w:lang w:val="uk-UA"/>
              </w:rPr>
            </w:pPr>
            <w:r w:rsidRPr="00021D9D">
              <w:rPr>
                <w:color w:val="000000"/>
                <w:lang w:val="uk-UA"/>
              </w:rPr>
              <w:t>Джерела фінансування</w:t>
            </w:r>
          </w:p>
        </w:tc>
        <w:tc>
          <w:tcPr>
            <w:tcW w:w="1631" w:type="dxa"/>
            <w:vMerge w:val="restart"/>
            <w:vAlign w:val="center"/>
          </w:tcPr>
          <w:p w14:paraId="14BB975B" w14:textId="77777777" w:rsidR="004D4A78" w:rsidRPr="00021D9D" w:rsidRDefault="004D4A78" w:rsidP="004D4A78">
            <w:pPr>
              <w:pBdr>
                <w:top w:val="nil"/>
                <w:left w:val="nil"/>
                <w:bottom w:val="nil"/>
                <w:right w:val="nil"/>
                <w:between w:val="nil"/>
              </w:pBdr>
              <w:ind w:leftChars="0" w:left="2" w:right="-57" w:hanging="2"/>
              <w:jc w:val="center"/>
              <w:rPr>
                <w:color w:val="000000"/>
                <w:lang w:val="uk-UA"/>
              </w:rPr>
            </w:pPr>
            <w:r w:rsidRPr="00021D9D">
              <w:rPr>
                <w:color w:val="000000"/>
                <w:lang w:val="uk-UA"/>
              </w:rPr>
              <w:t>Обсяг фінансування,</w:t>
            </w:r>
          </w:p>
          <w:p w14:paraId="2E0E0A96" w14:textId="7BAA2FBC" w:rsidR="004D4A78" w:rsidRDefault="004D4A78" w:rsidP="004D4A78">
            <w:pPr>
              <w:ind w:leftChars="0" w:left="2" w:right="-57" w:hanging="2"/>
              <w:jc w:val="center"/>
              <w:rPr>
                <w:color w:val="000000"/>
                <w:sz w:val="28"/>
                <w:szCs w:val="28"/>
                <w:lang w:val="uk-UA"/>
              </w:rPr>
            </w:pPr>
            <w:r w:rsidRPr="00021D9D">
              <w:rPr>
                <w:color w:val="000000"/>
                <w:lang w:val="uk-UA"/>
              </w:rPr>
              <w:t>тис. грн</w:t>
            </w:r>
          </w:p>
        </w:tc>
        <w:tc>
          <w:tcPr>
            <w:tcW w:w="6305" w:type="dxa"/>
            <w:gridSpan w:val="5"/>
            <w:vAlign w:val="center"/>
          </w:tcPr>
          <w:p w14:paraId="4ACDAD73" w14:textId="25B18EB3" w:rsidR="004D4A78" w:rsidRDefault="004D4A78" w:rsidP="004D4A78">
            <w:pPr>
              <w:ind w:leftChars="0" w:left="2" w:right="-57" w:hanging="2"/>
              <w:jc w:val="center"/>
              <w:rPr>
                <w:color w:val="000000"/>
                <w:sz w:val="28"/>
                <w:szCs w:val="28"/>
                <w:lang w:val="uk-UA"/>
              </w:rPr>
            </w:pPr>
            <w:r w:rsidRPr="00021D9D">
              <w:rPr>
                <w:color w:val="000000"/>
                <w:lang w:val="uk-UA"/>
              </w:rPr>
              <w:t>У тому числі за роками</w:t>
            </w:r>
          </w:p>
        </w:tc>
      </w:tr>
      <w:tr w:rsidR="004D4A78" w14:paraId="117C2669" w14:textId="77777777" w:rsidTr="004D4A78">
        <w:tc>
          <w:tcPr>
            <w:tcW w:w="1692" w:type="dxa"/>
            <w:vMerge/>
            <w:vAlign w:val="center"/>
          </w:tcPr>
          <w:p w14:paraId="14AAC676" w14:textId="77777777" w:rsidR="004D4A78" w:rsidRDefault="004D4A78" w:rsidP="004D4A78">
            <w:pPr>
              <w:ind w:leftChars="0" w:left="3" w:right="-57" w:hanging="3"/>
              <w:jc w:val="center"/>
              <w:rPr>
                <w:color w:val="000000"/>
                <w:sz w:val="28"/>
                <w:szCs w:val="28"/>
                <w:lang w:val="uk-UA"/>
              </w:rPr>
            </w:pPr>
          </w:p>
        </w:tc>
        <w:tc>
          <w:tcPr>
            <w:tcW w:w="1631" w:type="dxa"/>
            <w:vMerge/>
            <w:vAlign w:val="center"/>
          </w:tcPr>
          <w:p w14:paraId="768C4A92" w14:textId="77777777" w:rsidR="004D4A78" w:rsidRDefault="004D4A78" w:rsidP="004D4A78">
            <w:pPr>
              <w:ind w:leftChars="0" w:left="3" w:right="-57" w:hanging="3"/>
              <w:jc w:val="center"/>
              <w:rPr>
                <w:color w:val="000000"/>
                <w:sz w:val="28"/>
                <w:szCs w:val="28"/>
                <w:lang w:val="uk-UA"/>
              </w:rPr>
            </w:pPr>
          </w:p>
        </w:tc>
        <w:tc>
          <w:tcPr>
            <w:tcW w:w="2522" w:type="dxa"/>
            <w:gridSpan w:val="2"/>
            <w:vAlign w:val="center"/>
          </w:tcPr>
          <w:p w14:paraId="7FCAC075" w14:textId="28C9CF52" w:rsidR="004D4A78" w:rsidRDefault="004D4A78" w:rsidP="004D4A78">
            <w:pPr>
              <w:ind w:leftChars="0" w:left="3" w:right="-57" w:hanging="3"/>
              <w:jc w:val="center"/>
              <w:rPr>
                <w:color w:val="000000"/>
                <w:sz w:val="28"/>
                <w:szCs w:val="28"/>
                <w:lang w:val="uk-UA"/>
              </w:rPr>
            </w:pPr>
            <w:r w:rsidRPr="00021D9D">
              <w:rPr>
                <w:color w:val="000000"/>
                <w:sz w:val="28"/>
                <w:szCs w:val="28"/>
                <w:lang w:val="uk-UA"/>
              </w:rPr>
              <w:t>І етап</w:t>
            </w:r>
          </w:p>
        </w:tc>
        <w:tc>
          <w:tcPr>
            <w:tcW w:w="3783" w:type="dxa"/>
            <w:gridSpan w:val="3"/>
            <w:vAlign w:val="center"/>
          </w:tcPr>
          <w:p w14:paraId="46E670A4" w14:textId="3D1F65E7" w:rsidR="004D4A78" w:rsidRDefault="004D4A78" w:rsidP="004D4A78">
            <w:pPr>
              <w:ind w:leftChars="0" w:left="3" w:right="-57" w:hanging="3"/>
              <w:jc w:val="center"/>
              <w:rPr>
                <w:color w:val="000000"/>
                <w:sz w:val="28"/>
                <w:szCs w:val="28"/>
                <w:lang w:val="uk-UA"/>
              </w:rPr>
            </w:pPr>
            <w:r w:rsidRPr="00021D9D">
              <w:rPr>
                <w:color w:val="000000"/>
                <w:sz w:val="28"/>
                <w:szCs w:val="28"/>
                <w:lang w:val="uk-UA"/>
              </w:rPr>
              <w:t>ІІ етап</w:t>
            </w:r>
          </w:p>
        </w:tc>
      </w:tr>
      <w:tr w:rsidR="004D4A78" w14:paraId="43F694BC" w14:textId="77777777" w:rsidTr="004D4A78">
        <w:tc>
          <w:tcPr>
            <w:tcW w:w="1692" w:type="dxa"/>
            <w:vMerge/>
            <w:vAlign w:val="center"/>
          </w:tcPr>
          <w:p w14:paraId="62DA5406" w14:textId="77777777" w:rsidR="004D4A78" w:rsidRDefault="004D4A78" w:rsidP="004D4A78">
            <w:pPr>
              <w:ind w:leftChars="0" w:left="3" w:right="-57" w:hanging="3"/>
              <w:jc w:val="center"/>
              <w:rPr>
                <w:color w:val="000000"/>
                <w:sz w:val="28"/>
                <w:szCs w:val="28"/>
                <w:lang w:val="uk-UA"/>
              </w:rPr>
            </w:pPr>
          </w:p>
        </w:tc>
        <w:tc>
          <w:tcPr>
            <w:tcW w:w="1631" w:type="dxa"/>
            <w:vMerge/>
            <w:vAlign w:val="center"/>
          </w:tcPr>
          <w:p w14:paraId="6CD647C3" w14:textId="77777777" w:rsidR="004D4A78" w:rsidRDefault="004D4A78" w:rsidP="004D4A78">
            <w:pPr>
              <w:ind w:leftChars="0" w:left="3" w:right="-57" w:hanging="3"/>
              <w:jc w:val="center"/>
              <w:rPr>
                <w:color w:val="000000"/>
                <w:sz w:val="28"/>
                <w:szCs w:val="28"/>
                <w:lang w:val="uk-UA"/>
              </w:rPr>
            </w:pPr>
          </w:p>
        </w:tc>
        <w:tc>
          <w:tcPr>
            <w:tcW w:w="1261" w:type="dxa"/>
            <w:vAlign w:val="center"/>
          </w:tcPr>
          <w:p w14:paraId="738BFF05" w14:textId="0BC3A6BD" w:rsidR="004D4A78" w:rsidRDefault="004D4A78" w:rsidP="004D4A78">
            <w:pPr>
              <w:ind w:leftChars="0" w:left="2" w:right="-57" w:hanging="2"/>
              <w:jc w:val="center"/>
              <w:rPr>
                <w:color w:val="000000"/>
                <w:sz w:val="28"/>
                <w:szCs w:val="28"/>
                <w:lang w:val="uk-UA"/>
              </w:rPr>
            </w:pPr>
            <w:r w:rsidRPr="00021D9D">
              <w:rPr>
                <w:color w:val="000000"/>
                <w:lang w:val="uk-UA"/>
              </w:rPr>
              <w:t>2026</w:t>
            </w:r>
          </w:p>
        </w:tc>
        <w:tc>
          <w:tcPr>
            <w:tcW w:w="1261" w:type="dxa"/>
            <w:vAlign w:val="center"/>
          </w:tcPr>
          <w:p w14:paraId="5CC35455" w14:textId="6BE06A03" w:rsidR="004D4A78" w:rsidRDefault="004D4A78" w:rsidP="004D4A78">
            <w:pPr>
              <w:ind w:leftChars="0" w:left="2" w:right="-57" w:hanging="2"/>
              <w:jc w:val="center"/>
              <w:rPr>
                <w:color w:val="000000"/>
                <w:sz w:val="28"/>
                <w:szCs w:val="28"/>
                <w:lang w:val="uk-UA"/>
              </w:rPr>
            </w:pPr>
            <w:r w:rsidRPr="00021D9D">
              <w:rPr>
                <w:color w:val="000000"/>
                <w:lang w:val="uk-UA"/>
              </w:rPr>
              <w:t>2027</w:t>
            </w:r>
          </w:p>
        </w:tc>
        <w:tc>
          <w:tcPr>
            <w:tcW w:w="1261" w:type="dxa"/>
            <w:vAlign w:val="center"/>
          </w:tcPr>
          <w:p w14:paraId="4C8721E9" w14:textId="1B4FEEA0" w:rsidR="004D4A78" w:rsidRDefault="004D4A78" w:rsidP="004D4A78">
            <w:pPr>
              <w:ind w:leftChars="0" w:left="2" w:right="-57" w:hanging="2"/>
              <w:jc w:val="center"/>
              <w:rPr>
                <w:color w:val="000000"/>
                <w:sz w:val="28"/>
                <w:szCs w:val="28"/>
                <w:lang w:val="uk-UA"/>
              </w:rPr>
            </w:pPr>
            <w:r w:rsidRPr="00021D9D">
              <w:rPr>
                <w:color w:val="000000"/>
                <w:lang w:val="uk-UA"/>
              </w:rPr>
              <w:t>2028</w:t>
            </w:r>
          </w:p>
        </w:tc>
        <w:tc>
          <w:tcPr>
            <w:tcW w:w="1261" w:type="dxa"/>
            <w:vAlign w:val="center"/>
          </w:tcPr>
          <w:p w14:paraId="772CCA19" w14:textId="64823B93" w:rsidR="004D4A78" w:rsidRDefault="004D4A78" w:rsidP="004D4A78">
            <w:pPr>
              <w:ind w:leftChars="0" w:left="2" w:right="-57" w:hanging="2"/>
              <w:jc w:val="center"/>
              <w:rPr>
                <w:color w:val="000000"/>
                <w:sz w:val="28"/>
                <w:szCs w:val="28"/>
                <w:lang w:val="uk-UA"/>
              </w:rPr>
            </w:pPr>
            <w:r w:rsidRPr="00021D9D">
              <w:rPr>
                <w:color w:val="000000"/>
                <w:lang w:val="uk-UA"/>
              </w:rPr>
              <w:t>2029</w:t>
            </w:r>
          </w:p>
        </w:tc>
        <w:tc>
          <w:tcPr>
            <w:tcW w:w="1261" w:type="dxa"/>
            <w:vAlign w:val="center"/>
          </w:tcPr>
          <w:p w14:paraId="0C5214DA" w14:textId="7334733B" w:rsidR="004D4A78" w:rsidRDefault="004D4A78" w:rsidP="004D4A78">
            <w:pPr>
              <w:ind w:leftChars="0" w:left="2" w:right="-57" w:hanging="2"/>
              <w:jc w:val="center"/>
              <w:rPr>
                <w:color w:val="000000"/>
                <w:sz w:val="28"/>
                <w:szCs w:val="28"/>
                <w:lang w:val="uk-UA"/>
              </w:rPr>
            </w:pPr>
            <w:r w:rsidRPr="00021D9D">
              <w:rPr>
                <w:color w:val="000000"/>
                <w:lang w:val="uk-UA"/>
              </w:rPr>
              <w:t>2030</w:t>
            </w:r>
          </w:p>
        </w:tc>
      </w:tr>
      <w:tr w:rsidR="004D4A78" w14:paraId="73B53C32" w14:textId="77777777" w:rsidTr="004D4A78">
        <w:tc>
          <w:tcPr>
            <w:tcW w:w="1692" w:type="dxa"/>
          </w:tcPr>
          <w:p w14:paraId="65B4CA35" w14:textId="430420E9" w:rsidR="004D4A78" w:rsidRDefault="004D4A78" w:rsidP="004D4A78">
            <w:pPr>
              <w:ind w:leftChars="0" w:left="2" w:right="-57" w:hanging="2"/>
              <w:rPr>
                <w:color w:val="000000"/>
                <w:sz w:val="28"/>
                <w:szCs w:val="28"/>
                <w:lang w:val="uk-UA"/>
              </w:rPr>
            </w:pPr>
            <w:r w:rsidRPr="00021D9D">
              <w:rPr>
                <w:color w:val="000000"/>
                <w:lang w:val="uk-UA"/>
              </w:rPr>
              <w:t>Бюджет Миколаївської міської територіальної громади</w:t>
            </w:r>
          </w:p>
        </w:tc>
        <w:tc>
          <w:tcPr>
            <w:tcW w:w="1631" w:type="dxa"/>
          </w:tcPr>
          <w:p w14:paraId="63BE5241" w14:textId="449F1F09" w:rsidR="004D4A78" w:rsidRDefault="004D4A78" w:rsidP="004D4A78">
            <w:pPr>
              <w:ind w:leftChars="0" w:left="2" w:right="-57" w:hanging="2"/>
              <w:jc w:val="center"/>
              <w:rPr>
                <w:color w:val="000000"/>
                <w:sz w:val="28"/>
                <w:szCs w:val="28"/>
                <w:lang w:val="uk-UA"/>
              </w:rPr>
            </w:pPr>
            <w:r w:rsidRPr="00021D9D">
              <w:rPr>
                <w:lang w:val="uk-UA"/>
              </w:rPr>
              <w:t>159</w:t>
            </w:r>
            <w:r>
              <w:rPr>
                <w:lang w:val="en-US"/>
              </w:rPr>
              <w:t> </w:t>
            </w:r>
            <w:r w:rsidRPr="00021D9D">
              <w:rPr>
                <w:lang w:val="uk-UA"/>
              </w:rPr>
              <w:t>272,900</w:t>
            </w:r>
          </w:p>
        </w:tc>
        <w:tc>
          <w:tcPr>
            <w:tcW w:w="1261" w:type="dxa"/>
          </w:tcPr>
          <w:p w14:paraId="1766833F" w14:textId="1DCA8B13" w:rsidR="004D4A78" w:rsidRDefault="004D4A78" w:rsidP="004D4A78">
            <w:pPr>
              <w:ind w:leftChars="0" w:left="2" w:right="-57" w:hanging="2"/>
              <w:jc w:val="center"/>
              <w:rPr>
                <w:color w:val="000000"/>
                <w:sz w:val="28"/>
                <w:szCs w:val="28"/>
                <w:lang w:val="uk-UA"/>
              </w:rPr>
            </w:pPr>
            <w:r w:rsidRPr="00021D9D">
              <w:rPr>
                <w:lang w:val="uk-UA"/>
              </w:rPr>
              <w:t>22 348,000</w:t>
            </w:r>
          </w:p>
        </w:tc>
        <w:tc>
          <w:tcPr>
            <w:tcW w:w="1261" w:type="dxa"/>
          </w:tcPr>
          <w:p w14:paraId="52C5D67C" w14:textId="7E460B00" w:rsidR="004D4A78" w:rsidRDefault="004D4A78" w:rsidP="004D4A78">
            <w:pPr>
              <w:ind w:leftChars="0" w:left="2" w:right="-57" w:hanging="2"/>
              <w:jc w:val="center"/>
              <w:rPr>
                <w:color w:val="000000"/>
                <w:sz w:val="28"/>
                <w:szCs w:val="28"/>
                <w:lang w:val="uk-UA"/>
              </w:rPr>
            </w:pPr>
            <w:r w:rsidRPr="00021D9D">
              <w:rPr>
                <w:lang w:val="uk-UA"/>
              </w:rPr>
              <w:t>44 757,800</w:t>
            </w:r>
          </w:p>
        </w:tc>
        <w:tc>
          <w:tcPr>
            <w:tcW w:w="1261" w:type="dxa"/>
          </w:tcPr>
          <w:p w14:paraId="0AC241A5" w14:textId="6020FA8E" w:rsidR="004D4A78" w:rsidRDefault="004D4A78" w:rsidP="004D4A78">
            <w:pPr>
              <w:ind w:leftChars="0" w:left="2" w:right="-57" w:hanging="2"/>
              <w:jc w:val="center"/>
              <w:rPr>
                <w:color w:val="000000"/>
                <w:sz w:val="28"/>
                <w:szCs w:val="28"/>
                <w:lang w:val="uk-UA"/>
              </w:rPr>
            </w:pPr>
            <w:r w:rsidRPr="00021D9D">
              <w:rPr>
                <w:lang w:val="uk-UA"/>
              </w:rPr>
              <w:t>37 001,000</w:t>
            </w:r>
          </w:p>
        </w:tc>
        <w:tc>
          <w:tcPr>
            <w:tcW w:w="1261" w:type="dxa"/>
          </w:tcPr>
          <w:p w14:paraId="595D0E50" w14:textId="6C3907A7" w:rsidR="004D4A78" w:rsidRDefault="004D4A78" w:rsidP="004D4A78">
            <w:pPr>
              <w:ind w:leftChars="0" w:left="2" w:right="-57" w:hanging="2"/>
              <w:jc w:val="center"/>
              <w:rPr>
                <w:color w:val="000000"/>
                <w:sz w:val="28"/>
                <w:szCs w:val="28"/>
                <w:lang w:val="uk-UA"/>
              </w:rPr>
            </w:pPr>
            <w:r w:rsidRPr="00021D9D">
              <w:rPr>
                <w:lang w:val="uk-UA"/>
              </w:rPr>
              <w:t>26 852,000</w:t>
            </w:r>
          </w:p>
        </w:tc>
        <w:tc>
          <w:tcPr>
            <w:tcW w:w="1261" w:type="dxa"/>
          </w:tcPr>
          <w:p w14:paraId="61FAF5D1" w14:textId="62E78B5A" w:rsidR="004D4A78" w:rsidRDefault="004D4A78" w:rsidP="004D4A78">
            <w:pPr>
              <w:ind w:leftChars="0" w:left="2" w:right="-57" w:hanging="2"/>
              <w:jc w:val="center"/>
              <w:rPr>
                <w:color w:val="000000"/>
                <w:sz w:val="28"/>
                <w:szCs w:val="28"/>
                <w:lang w:val="uk-UA"/>
              </w:rPr>
            </w:pPr>
            <w:r w:rsidRPr="00021D9D">
              <w:rPr>
                <w:lang w:val="uk-UA"/>
              </w:rPr>
              <w:t>28 314,100</w:t>
            </w:r>
          </w:p>
        </w:tc>
      </w:tr>
      <w:tr w:rsidR="004D4A78" w14:paraId="7D22479F" w14:textId="77777777" w:rsidTr="004D4A78">
        <w:tc>
          <w:tcPr>
            <w:tcW w:w="1692" w:type="dxa"/>
          </w:tcPr>
          <w:p w14:paraId="74B69142" w14:textId="3F35FC45" w:rsidR="004D4A78" w:rsidRPr="00021D9D" w:rsidRDefault="004D4A78" w:rsidP="004D4A78">
            <w:pPr>
              <w:ind w:leftChars="0" w:left="2" w:right="-57" w:hanging="2"/>
              <w:rPr>
                <w:color w:val="000000"/>
                <w:lang w:val="uk-UA"/>
              </w:rPr>
            </w:pPr>
            <w:r w:rsidRPr="00021D9D">
              <w:rPr>
                <w:color w:val="000000"/>
                <w:lang w:val="uk-UA"/>
              </w:rPr>
              <w:t>Інші джерела фінансування</w:t>
            </w:r>
          </w:p>
        </w:tc>
        <w:tc>
          <w:tcPr>
            <w:tcW w:w="1631" w:type="dxa"/>
          </w:tcPr>
          <w:p w14:paraId="1AEF7934" w14:textId="151BC8BF" w:rsidR="004D4A78" w:rsidRPr="00021D9D" w:rsidRDefault="004D4A78" w:rsidP="004D4A78">
            <w:pPr>
              <w:ind w:leftChars="0" w:left="2" w:right="-57" w:hanging="2"/>
              <w:jc w:val="center"/>
              <w:rPr>
                <w:lang w:val="uk-UA"/>
              </w:rPr>
            </w:pPr>
            <w:r w:rsidRPr="00021D9D">
              <w:rPr>
                <w:lang w:val="uk-UA"/>
              </w:rPr>
              <w:t>19</w:t>
            </w:r>
            <w:r w:rsidRPr="00021D9D">
              <w:rPr>
                <w:color w:val="000000"/>
                <w:lang w:val="uk-UA"/>
              </w:rPr>
              <w:t>5,000</w:t>
            </w:r>
          </w:p>
        </w:tc>
        <w:tc>
          <w:tcPr>
            <w:tcW w:w="1261" w:type="dxa"/>
          </w:tcPr>
          <w:p w14:paraId="70098CD7" w14:textId="65F10D85" w:rsidR="004D4A78" w:rsidRPr="00021D9D" w:rsidRDefault="004D4A78" w:rsidP="004D4A78">
            <w:pPr>
              <w:ind w:leftChars="0" w:left="2" w:right="-57" w:hanging="2"/>
              <w:jc w:val="center"/>
              <w:rPr>
                <w:lang w:val="uk-UA"/>
              </w:rPr>
            </w:pPr>
            <w:r w:rsidRPr="00021D9D">
              <w:rPr>
                <w:lang w:val="uk-UA"/>
              </w:rPr>
              <w:t>3</w:t>
            </w:r>
            <w:r w:rsidRPr="00021D9D">
              <w:rPr>
                <w:color w:val="000000"/>
                <w:lang w:val="uk-UA"/>
              </w:rPr>
              <w:t>5,000</w:t>
            </w:r>
          </w:p>
        </w:tc>
        <w:tc>
          <w:tcPr>
            <w:tcW w:w="1261" w:type="dxa"/>
          </w:tcPr>
          <w:p w14:paraId="396D02DA" w14:textId="6BA081C1" w:rsidR="004D4A78" w:rsidRPr="00021D9D" w:rsidRDefault="004D4A78" w:rsidP="004D4A78">
            <w:pPr>
              <w:ind w:leftChars="0" w:left="2" w:right="-57" w:hanging="2"/>
              <w:jc w:val="center"/>
              <w:rPr>
                <w:lang w:val="uk-UA"/>
              </w:rPr>
            </w:pPr>
            <w:r w:rsidRPr="00021D9D">
              <w:rPr>
                <w:lang w:val="uk-UA"/>
              </w:rPr>
              <w:t>3</w:t>
            </w:r>
            <w:r w:rsidRPr="00021D9D">
              <w:rPr>
                <w:color w:val="000000"/>
                <w:lang w:val="uk-UA"/>
              </w:rPr>
              <w:t>7,000</w:t>
            </w:r>
          </w:p>
        </w:tc>
        <w:tc>
          <w:tcPr>
            <w:tcW w:w="1261" w:type="dxa"/>
          </w:tcPr>
          <w:p w14:paraId="26132AA8" w14:textId="079EAC2C" w:rsidR="004D4A78" w:rsidRPr="00021D9D" w:rsidRDefault="004D4A78" w:rsidP="004D4A78">
            <w:pPr>
              <w:ind w:leftChars="0" w:left="2" w:right="-57" w:hanging="2"/>
              <w:jc w:val="center"/>
              <w:rPr>
                <w:lang w:val="uk-UA"/>
              </w:rPr>
            </w:pPr>
            <w:r w:rsidRPr="00021D9D">
              <w:rPr>
                <w:lang w:val="uk-UA"/>
              </w:rPr>
              <w:t>3</w:t>
            </w:r>
            <w:r w:rsidRPr="00021D9D">
              <w:rPr>
                <w:color w:val="000000"/>
                <w:lang w:val="uk-UA"/>
              </w:rPr>
              <w:t>9,000</w:t>
            </w:r>
          </w:p>
        </w:tc>
        <w:tc>
          <w:tcPr>
            <w:tcW w:w="1261" w:type="dxa"/>
          </w:tcPr>
          <w:p w14:paraId="4858311E" w14:textId="6D3FCC8E" w:rsidR="004D4A78" w:rsidRPr="00021D9D" w:rsidRDefault="004D4A78" w:rsidP="004D4A78">
            <w:pPr>
              <w:ind w:leftChars="0" w:left="2" w:right="-57" w:hanging="2"/>
              <w:jc w:val="center"/>
              <w:rPr>
                <w:lang w:val="uk-UA"/>
              </w:rPr>
            </w:pPr>
            <w:r w:rsidRPr="00021D9D">
              <w:rPr>
                <w:lang w:val="uk-UA"/>
              </w:rPr>
              <w:t>4</w:t>
            </w:r>
            <w:r w:rsidRPr="00021D9D">
              <w:rPr>
                <w:color w:val="000000"/>
                <w:lang w:val="uk-UA"/>
              </w:rPr>
              <w:t>1,000</w:t>
            </w:r>
          </w:p>
        </w:tc>
        <w:tc>
          <w:tcPr>
            <w:tcW w:w="1261" w:type="dxa"/>
          </w:tcPr>
          <w:p w14:paraId="7A612DAD" w14:textId="439742BF" w:rsidR="004D4A78" w:rsidRPr="00021D9D" w:rsidRDefault="004D4A78" w:rsidP="004D4A78">
            <w:pPr>
              <w:ind w:leftChars="0" w:left="2" w:right="-57" w:hanging="2"/>
              <w:jc w:val="center"/>
              <w:rPr>
                <w:lang w:val="uk-UA"/>
              </w:rPr>
            </w:pPr>
            <w:r w:rsidRPr="00021D9D">
              <w:rPr>
                <w:lang w:val="uk-UA"/>
              </w:rPr>
              <w:t>4</w:t>
            </w:r>
            <w:r w:rsidRPr="00021D9D">
              <w:rPr>
                <w:color w:val="000000"/>
                <w:lang w:val="uk-UA"/>
              </w:rPr>
              <w:t>3,000</w:t>
            </w:r>
          </w:p>
        </w:tc>
      </w:tr>
      <w:tr w:rsidR="004D4A78" w14:paraId="30CB0B65" w14:textId="77777777" w:rsidTr="004D4A78">
        <w:tc>
          <w:tcPr>
            <w:tcW w:w="1692" w:type="dxa"/>
          </w:tcPr>
          <w:p w14:paraId="012E1340" w14:textId="1CE8673D" w:rsidR="004D4A78" w:rsidRPr="00021D9D" w:rsidRDefault="004D4A78" w:rsidP="004D4A78">
            <w:pPr>
              <w:ind w:leftChars="0" w:left="2" w:right="-57" w:hanging="2"/>
              <w:rPr>
                <w:color w:val="000000"/>
                <w:lang w:val="uk-UA"/>
              </w:rPr>
            </w:pPr>
            <w:r w:rsidRPr="00021D9D">
              <w:rPr>
                <w:color w:val="000000"/>
                <w:lang w:val="uk-UA"/>
              </w:rPr>
              <w:t>Всього</w:t>
            </w:r>
          </w:p>
        </w:tc>
        <w:tc>
          <w:tcPr>
            <w:tcW w:w="1631" w:type="dxa"/>
          </w:tcPr>
          <w:p w14:paraId="5FA539BE" w14:textId="1ACD5E70" w:rsidR="004D4A78" w:rsidRPr="00021D9D" w:rsidRDefault="004D4A78" w:rsidP="004D4A78">
            <w:pPr>
              <w:ind w:leftChars="0" w:left="2" w:right="-57" w:hanging="2"/>
              <w:jc w:val="center"/>
              <w:rPr>
                <w:lang w:val="uk-UA"/>
              </w:rPr>
            </w:pPr>
            <w:r w:rsidRPr="00021D9D">
              <w:rPr>
                <w:lang w:val="uk-UA"/>
              </w:rPr>
              <w:t>159 467,900</w:t>
            </w:r>
          </w:p>
        </w:tc>
        <w:tc>
          <w:tcPr>
            <w:tcW w:w="1261" w:type="dxa"/>
          </w:tcPr>
          <w:p w14:paraId="60A51067" w14:textId="53ACA8E8" w:rsidR="004D4A78" w:rsidRPr="00021D9D" w:rsidRDefault="004D4A78" w:rsidP="004D4A78">
            <w:pPr>
              <w:ind w:leftChars="0" w:left="2" w:right="-57" w:hanging="2"/>
              <w:jc w:val="center"/>
              <w:rPr>
                <w:lang w:val="uk-UA"/>
              </w:rPr>
            </w:pPr>
            <w:r w:rsidRPr="00021D9D">
              <w:rPr>
                <w:lang w:val="uk-UA"/>
              </w:rPr>
              <w:t>22 383,00</w:t>
            </w:r>
          </w:p>
        </w:tc>
        <w:tc>
          <w:tcPr>
            <w:tcW w:w="1261" w:type="dxa"/>
          </w:tcPr>
          <w:p w14:paraId="377337AE" w14:textId="21D8AB4B" w:rsidR="004D4A78" w:rsidRPr="00021D9D" w:rsidRDefault="004D4A78" w:rsidP="004D4A78">
            <w:pPr>
              <w:ind w:leftChars="0" w:left="2" w:right="-57" w:hanging="2"/>
              <w:jc w:val="center"/>
              <w:rPr>
                <w:lang w:val="uk-UA"/>
              </w:rPr>
            </w:pPr>
            <w:r w:rsidRPr="00021D9D">
              <w:rPr>
                <w:lang w:val="uk-UA"/>
              </w:rPr>
              <w:t>44 794,800</w:t>
            </w:r>
          </w:p>
        </w:tc>
        <w:tc>
          <w:tcPr>
            <w:tcW w:w="1261" w:type="dxa"/>
          </w:tcPr>
          <w:p w14:paraId="5A2BD624" w14:textId="10301C03" w:rsidR="004D4A78" w:rsidRPr="00021D9D" w:rsidRDefault="004D4A78" w:rsidP="004D4A78">
            <w:pPr>
              <w:ind w:leftChars="0" w:left="2" w:right="-57" w:hanging="2"/>
              <w:jc w:val="center"/>
              <w:rPr>
                <w:lang w:val="uk-UA"/>
              </w:rPr>
            </w:pPr>
            <w:r w:rsidRPr="00021D9D">
              <w:rPr>
                <w:lang w:val="uk-UA"/>
              </w:rPr>
              <w:t>37 040,000</w:t>
            </w:r>
          </w:p>
        </w:tc>
        <w:tc>
          <w:tcPr>
            <w:tcW w:w="1261" w:type="dxa"/>
          </w:tcPr>
          <w:p w14:paraId="5EC30B4D" w14:textId="20AF68AC" w:rsidR="004D4A78" w:rsidRPr="00021D9D" w:rsidRDefault="004D4A78" w:rsidP="004D4A78">
            <w:pPr>
              <w:ind w:leftChars="0" w:left="2" w:right="-57" w:hanging="2"/>
              <w:jc w:val="center"/>
              <w:rPr>
                <w:lang w:val="uk-UA"/>
              </w:rPr>
            </w:pPr>
            <w:r w:rsidRPr="00021D9D">
              <w:rPr>
                <w:lang w:val="uk-UA"/>
              </w:rPr>
              <w:t>26 893,000</w:t>
            </w:r>
          </w:p>
        </w:tc>
        <w:tc>
          <w:tcPr>
            <w:tcW w:w="1261" w:type="dxa"/>
          </w:tcPr>
          <w:p w14:paraId="7B957C36" w14:textId="044F5033" w:rsidR="004D4A78" w:rsidRPr="00021D9D" w:rsidRDefault="004D4A78" w:rsidP="004D4A78">
            <w:pPr>
              <w:ind w:leftChars="0" w:left="2" w:right="-57" w:hanging="2"/>
              <w:jc w:val="center"/>
              <w:rPr>
                <w:lang w:val="uk-UA"/>
              </w:rPr>
            </w:pPr>
            <w:r w:rsidRPr="00021D9D">
              <w:rPr>
                <w:lang w:val="uk-UA"/>
              </w:rPr>
              <w:t>28 357,100</w:t>
            </w:r>
          </w:p>
        </w:tc>
      </w:tr>
    </w:tbl>
    <w:p w14:paraId="69815431" w14:textId="2187CE71" w:rsidR="008E30B5" w:rsidRDefault="008E30B5" w:rsidP="004D4A78">
      <w:pPr>
        <w:pBdr>
          <w:top w:val="nil"/>
          <w:left w:val="nil"/>
          <w:bottom w:val="nil"/>
          <w:right w:val="nil"/>
          <w:between w:val="nil"/>
        </w:pBdr>
        <w:ind w:left="1" w:hanging="3"/>
        <w:rPr>
          <w:color w:val="000000"/>
          <w:sz w:val="28"/>
          <w:szCs w:val="28"/>
          <w:lang w:val="uk-UA"/>
        </w:rPr>
      </w:pPr>
    </w:p>
    <w:p w14:paraId="393D04C0" w14:textId="77777777" w:rsidR="008E7121" w:rsidRDefault="008E7121">
      <w:pPr>
        <w:pBdr>
          <w:top w:val="nil"/>
          <w:left w:val="nil"/>
          <w:bottom w:val="nil"/>
          <w:right w:val="nil"/>
          <w:between w:val="nil"/>
        </w:pBdr>
        <w:tabs>
          <w:tab w:val="left" w:pos="3718"/>
        </w:tabs>
        <w:ind w:left="1" w:hanging="3"/>
        <w:jc w:val="both"/>
        <w:rPr>
          <w:color w:val="000000"/>
          <w:sz w:val="28"/>
          <w:szCs w:val="28"/>
          <w:lang w:val="uk-UA"/>
        </w:rPr>
      </w:pPr>
    </w:p>
    <w:p w14:paraId="51BE7486" w14:textId="219DAE86" w:rsidR="004D4A78" w:rsidRPr="00021D9D" w:rsidRDefault="004D4A78">
      <w:pPr>
        <w:pBdr>
          <w:top w:val="nil"/>
          <w:left w:val="nil"/>
          <w:bottom w:val="nil"/>
          <w:right w:val="nil"/>
          <w:between w:val="nil"/>
        </w:pBdr>
        <w:tabs>
          <w:tab w:val="left" w:pos="3718"/>
        </w:tabs>
        <w:ind w:left="1" w:hanging="3"/>
        <w:jc w:val="both"/>
        <w:rPr>
          <w:color w:val="000000"/>
          <w:sz w:val="28"/>
          <w:szCs w:val="28"/>
          <w:lang w:val="uk-UA"/>
        </w:rPr>
        <w:sectPr w:rsidR="004D4A78" w:rsidRPr="00021D9D" w:rsidSect="006B035A">
          <w:headerReference w:type="even" r:id="rId9"/>
          <w:headerReference w:type="default" r:id="rId10"/>
          <w:footerReference w:type="even" r:id="rId11"/>
          <w:headerReference w:type="first" r:id="rId12"/>
          <w:footerReference w:type="first" r:id="rId13"/>
          <w:pgSz w:w="11907" w:h="16840" w:code="9"/>
          <w:pgMar w:top="1134" w:right="567" w:bottom="1134" w:left="1701" w:header="709" w:footer="709" w:gutter="0"/>
          <w:pgNumType w:start="1"/>
          <w:cols w:space="720"/>
          <w:titlePg/>
          <w:docGrid w:linePitch="326"/>
        </w:sectPr>
      </w:pPr>
    </w:p>
    <w:p w14:paraId="12890E67" w14:textId="77777777" w:rsidR="008E7121" w:rsidRPr="00021D9D" w:rsidRDefault="00193FDD" w:rsidP="006B035A">
      <w:pPr>
        <w:pBdr>
          <w:top w:val="nil"/>
          <w:left w:val="nil"/>
          <w:bottom w:val="nil"/>
          <w:right w:val="nil"/>
          <w:between w:val="nil"/>
        </w:pBdr>
        <w:ind w:left="1" w:firstLine="13040"/>
        <w:jc w:val="both"/>
        <w:rPr>
          <w:color w:val="000000"/>
          <w:sz w:val="28"/>
          <w:szCs w:val="28"/>
          <w:lang w:val="uk-UA"/>
        </w:rPr>
      </w:pPr>
      <w:r w:rsidRPr="00021D9D">
        <w:rPr>
          <w:color w:val="000000"/>
          <w:sz w:val="28"/>
          <w:szCs w:val="28"/>
          <w:lang w:val="uk-UA"/>
        </w:rPr>
        <w:lastRenderedPageBreak/>
        <w:t>Додаток 2</w:t>
      </w:r>
    </w:p>
    <w:p w14:paraId="2EFA311A" w14:textId="77777777" w:rsidR="008E7121" w:rsidRPr="00021D9D" w:rsidRDefault="00193FDD" w:rsidP="006B035A">
      <w:pPr>
        <w:pBdr>
          <w:top w:val="nil"/>
          <w:left w:val="nil"/>
          <w:bottom w:val="nil"/>
          <w:right w:val="nil"/>
          <w:between w:val="nil"/>
        </w:pBdr>
        <w:ind w:left="1" w:firstLine="13040"/>
        <w:jc w:val="both"/>
        <w:rPr>
          <w:color w:val="000000"/>
          <w:sz w:val="28"/>
          <w:szCs w:val="28"/>
          <w:lang w:val="uk-UA"/>
        </w:rPr>
      </w:pPr>
      <w:r w:rsidRPr="00021D9D">
        <w:rPr>
          <w:color w:val="000000"/>
          <w:sz w:val="28"/>
          <w:szCs w:val="28"/>
          <w:lang w:val="uk-UA"/>
        </w:rPr>
        <w:t>до Програми</w:t>
      </w:r>
    </w:p>
    <w:p w14:paraId="4F3A8850" w14:textId="03A7F85D" w:rsidR="008E7121" w:rsidRDefault="008E7121">
      <w:pPr>
        <w:pBdr>
          <w:top w:val="nil"/>
          <w:left w:val="nil"/>
          <w:bottom w:val="nil"/>
          <w:right w:val="nil"/>
          <w:between w:val="nil"/>
        </w:pBdr>
        <w:ind w:hanging="2"/>
        <w:jc w:val="both"/>
        <w:rPr>
          <w:color w:val="000000"/>
          <w:sz w:val="28"/>
          <w:szCs w:val="28"/>
          <w:lang w:val="uk-UA"/>
        </w:rPr>
      </w:pPr>
    </w:p>
    <w:p w14:paraId="5DEFA9BA" w14:textId="77777777" w:rsidR="006B035A" w:rsidRPr="006B035A" w:rsidRDefault="006B035A">
      <w:pPr>
        <w:pBdr>
          <w:top w:val="nil"/>
          <w:left w:val="nil"/>
          <w:bottom w:val="nil"/>
          <w:right w:val="nil"/>
          <w:between w:val="nil"/>
        </w:pBdr>
        <w:ind w:hanging="2"/>
        <w:jc w:val="both"/>
        <w:rPr>
          <w:color w:val="000000"/>
          <w:sz w:val="28"/>
          <w:szCs w:val="28"/>
          <w:lang w:val="uk-UA"/>
        </w:rPr>
      </w:pPr>
    </w:p>
    <w:p w14:paraId="138C450C" w14:textId="77777777" w:rsidR="008E7121" w:rsidRPr="006B035A" w:rsidRDefault="00193FDD">
      <w:pPr>
        <w:pBdr>
          <w:top w:val="nil"/>
          <w:left w:val="nil"/>
          <w:bottom w:val="nil"/>
          <w:right w:val="nil"/>
          <w:between w:val="nil"/>
        </w:pBdr>
        <w:ind w:left="1" w:hanging="3"/>
        <w:jc w:val="center"/>
        <w:rPr>
          <w:color w:val="000000"/>
          <w:spacing w:val="54"/>
          <w:sz w:val="28"/>
          <w:szCs w:val="28"/>
          <w:lang w:val="uk-UA"/>
        </w:rPr>
      </w:pPr>
      <w:r w:rsidRPr="006B035A">
        <w:rPr>
          <w:color w:val="000000"/>
          <w:spacing w:val="54"/>
          <w:sz w:val="28"/>
          <w:szCs w:val="28"/>
          <w:lang w:val="uk-UA"/>
        </w:rPr>
        <w:t>ПЕРЕЛІК</w:t>
      </w:r>
    </w:p>
    <w:p w14:paraId="0B10E7A1" w14:textId="77777777" w:rsidR="000477BF" w:rsidRDefault="00193FDD">
      <w:pPr>
        <w:pBdr>
          <w:top w:val="nil"/>
          <w:left w:val="nil"/>
          <w:bottom w:val="nil"/>
          <w:right w:val="nil"/>
          <w:between w:val="nil"/>
        </w:pBdr>
        <w:ind w:left="1" w:hanging="3"/>
        <w:jc w:val="center"/>
        <w:rPr>
          <w:sz w:val="28"/>
          <w:szCs w:val="28"/>
          <w:lang w:val="uk-UA"/>
        </w:rPr>
      </w:pPr>
      <w:r w:rsidRPr="00021D9D">
        <w:rPr>
          <w:color w:val="000000"/>
          <w:sz w:val="28"/>
          <w:szCs w:val="28"/>
          <w:lang w:val="uk-UA"/>
        </w:rPr>
        <w:t xml:space="preserve">завдань та заходів Програми поводження з котами і собаками та регулювання чисельності безпритульних тварин гуманними методами у </w:t>
      </w:r>
      <w:r w:rsidRPr="00021D9D">
        <w:rPr>
          <w:sz w:val="28"/>
          <w:szCs w:val="28"/>
          <w:lang w:val="uk-UA"/>
        </w:rPr>
        <w:t>Миколаївській міській територіальній громаді</w:t>
      </w:r>
    </w:p>
    <w:p w14:paraId="0741AAFD" w14:textId="2292C6D5"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на 2026-2030 роки</w:t>
      </w:r>
    </w:p>
    <w:p w14:paraId="7D496647" w14:textId="77777777" w:rsidR="008E7121" w:rsidRPr="000477BF" w:rsidRDefault="008E7121">
      <w:pPr>
        <w:pBdr>
          <w:top w:val="nil"/>
          <w:left w:val="nil"/>
          <w:bottom w:val="nil"/>
          <w:right w:val="nil"/>
          <w:between w:val="nil"/>
        </w:pBdr>
        <w:ind w:hanging="2"/>
        <w:jc w:val="both"/>
        <w:rPr>
          <w:color w:val="000000"/>
          <w:sz w:val="28"/>
          <w:szCs w:val="28"/>
          <w:lang w:val="uk-UA"/>
        </w:rPr>
      </w:pPr>
    </w:p>
    <w:tbl>
      <w:tblPr>
        <w:tblStyle w:val="22"/>
        <w:tblW w:w="148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554"/>
        <w:gridCol w:w="1677"/>
        <w:gridCol w:w="850"/>
        <w:gridCol w:w="993"/>
        <w:gridCol w:w="1275"/>
        <w:gridCol w:w="1118"/>
        <w:gridCol w:w="1134"/>
        <w:gridCol w:w="1134"/>
        <w:gridCol w:w="1134"/>
        <w:gridCol w:w="1134"/>
        <w:gridCol w:w="1038"/>
        <w:gridCol w:w="1314"/>
      </w:tblGrid>
      <w:tr w:rsidR="008E7121" w:rsidRPr="00021D9D" w14:paraId="636197CC" w14:textId="77777777" w:rsidTr="00C02CA5">
        <w:trPr>
          <w:cantSplit/>
          <w:trHeight w:val="283"/>
          <w:jc w:val="center"/>
        </w:trPr>
        <w:tc>
          <w:tcPr>
            <w:tcW w:w="450" w:type="dxa"/>
            <w:vMerge w:val="restart"/>
            <w:vAlign w:val="center"/>
          </w:tcPr>
          <w:p w14:paraId="03E59EBE"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 з/п</w:t>
            </w:r>
          </w:p>
        </w:tc>
        <w:tc>
          <w:tcPr>
            <w:tcW w:w="1554" w:type="dxa"/>
            <w:vMerge w:val="restart"/>
            <w:vAlign w:val="center"/>
          </w:tcPr>
          <w:p w14:paraId="1B0796B3"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Назва напряму діяльності</w:t>
            </w:r>
          </w:p>
          <w:p w14:paraId="0D2D02EF"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(пріоритетні завдання)</w:t>
            </w:r>
          </w:p>
        </w:tc>
        <w:tc>
          <w:tcPr>
            <w:tcW w:w="1677" w:type="dxa"/>
            <w:vMerge w:val="restart"/>
            <w:vAlign w:val="center"/>
          </w:tcPr>
          <w:p w14:paraId="12D63D41"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Перелік</w:t>
            </w:r>
          </w:p>
          <w:p w14:paraId="3FF8A375"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заходів Програми</w:t>
            </w:r>
          </w:p>
        </w:tc>
        <w:tc>
          <w:tcPr>
            <w:tcW w:w="850" w:type="dxa"/>
            <w:vMerge w:val="restart"/>
            <w:vAlign w:val="center"/>
          </w:tcPr>
          <w:p w14:paraId="40A385DD"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Строки вико-</w:t>
            </w:r>
            <w:proofErr w:type="spellStart"/>
            <w:r w:rsidRPr="00021D9D">
              <w:rPr>
                <w:color w:val="000000"/>
                <w:sz w:val="18"/>
                <w:szCs w:val="18"/>
                <w:lang w:val="uk-UA"/>
              </w:rPr>
              <w:t>нання</w:t>
            </w:r>
            <w:proofErr w:type="spellEnd"/>
            <w:r w:rsidRPr="00021D9D">
              <w:rPr>
                <w:color w:val="000000"/>
                <w:sz w:val="18"/>
                <w:szCs w:val="18"/>
                <w:lang w:val="uk-UA"/>
              </w:rPr>
              <w:t xml:space="preserve"> заходу</w:t>
            </w:r>
          </w:p>
        </w:tc>
        <w:tc>
          <w:tcPr>
            <w:tcW w:w="993" w:type="dxa"/>
            <w:vMerge w:val="restart"/>
            <w:vAlign w:val="center"/>
          </w:tcPr>
          <w:p w14:paraId="5C533844"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Виконавці</w:t>
            </w:r>
          </w:p>
        </w:tc>
        <w:tc>
          <w:tcPr>
            <w:tcW w:w="1275" w:type="dxa"/>
            <w:vMerge w:val="restart"/>
            <w:vAlign w:val="center"/>
          </w:tcPr>
          <w:p w14:paraId="7FA25F64"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Джерело фінансування</w:t>
            </w:r>
          </w:p>
        </w:tc>
        <w:tc>
          <w:tcPr>
            <w:tcW w:w="6692" w:type="dxa"/>
            <w:gridSpan w:val="6"/>
            <w:vAlign w:val="center"/>
          </w:tcPr>
          <w:p w14:paraId="1332859A" w14:textId="57949A59"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Орієнтовні обсяги фінансування (тис. грн)</w:t>
            </w:r>
          </w:p>
        </w:tc>
        <w:tc>
          <w:tcPr>
            <w:tcW w:w="1314" w:type="dxa"/>
            <w:vMerge w:val="restart"/>
            <w:vAlign w:val="center"/>
          </w:tcPr>
          <w:p w14:paraId="143C2B9B"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Очікуваний результат</w:t>
            </w:r>
          </w:p>
        </w:tc>
      </w:tr>
      <w:tr w:rsidR="008F2FF8" w:rsidRPr="00021D9D" w14:paraId="4AF5B17C" w14:textId="77777777" w:rsidTr="00C02CA5">
        <w:trPr>
          <w:cantSplit/>
          <w:trHeight w:val="283"/>
          <w:jc w:val="center"/>
        </w:trPr>
        <w:tc>
          <w:tcPr>
            <w:tcW w:w="450" w:type="dxa"/>
            <w:vMerge/>
            <w:vAlign w:val="center"/>
          </w:tcPr>
          <w:p w14:paraId="2D4D32CA"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554" w:type="dxa"/>
            <w:vMerge/>
            <w:vAlign w:val="center"/>
          </w:tcPr>
          <w:p w14:paraId="05A24135"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677" w:type="dxa"/>
            <w:vMerge/>
            <w:vAlign w:val="center"/>
          </w:tcPr>
          <w:p w14:paraId="3CAC4F38"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850" w:type="dxa"/>
            <w:vMerge/>
            <w:vAlign w:val="center"/>
          </w:tcPr>
          <w:p w14:paraId="3967DD54"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993" w:type="dxa"/>
            <w:vMerge/>
            <w:vAlign w:val="center"/>
          </w:tcPr>
          <w:p w14:paraId="60A2AC04"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275" w:type="dxa"/>
            <w:vMerge/>
            <w:vAlign w:val="center"/>
          </w:tcPr>
          <w:p w14:paraId="5BAE00C0"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118" w:type="dxa"/>
            <w:vMerge w:val="restart"/>
            <w:vAlign w:val="center"/>
          </w:tcPr>
          <w:p w14:paraId="3D5FA3C9" w14:textId="23D5EC55"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Всього</w:t>
            </w:r>
          </w:p>
        </w:tc>
        <w:tc>
          <w:tcPr>
            <w:tcW w:w="2268" w:type="dxa"/>
            <w:gridSpan w:val="2"/>
            <w:vAlign w:val="center"/>
          </w:tcPr>
          <w:p w14:paraId="42CB7F4F" w14:textId="47D72C77"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І етап</w:t>
            </w:r>
          </w:p>
        </w:tc>
        <w:tc>
          <w:tcPr>
            <w:tcW w:w="3306" w:type="dxa"/>
            <w:gridSpan w:val="3"/>
            <w:vAlign w:val="center"/>
          </w:tcPr>
          <w:p w14:paraId="0E163A90" w14:textId="6AEAAC0C"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ІІ етап</w:t>
            </w:r>
          </w:p>
        </w:tc>
        <w:tc>
          <w:tcPr>
            <w:tcW w:w="1314" w:type="dxa"/>
            <w:vMerge/>
            <w:vAlign w:val="center"/>
          </w:tcPr>
          <w:p w14:paraId="05D156A5"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r>
      <w:tr w:rsidR="008F2FF8" w:rsidRPr="00021D9D" w14:paraId="5148B4F4" w14:textId="77777777" w:rsidTr="00C02CA5">
        <w:trPr>
          <w:cantSplit/>
          <w:trHeight w:val="283"/>
          <w:jc w:val="center"/>
        </w:trPr>
        <w:tc>
          <w:tcPr>
            <w:tcW w:w="450" w:type="dxa"/>
            <w:vMerge/>
            <w:vAlign w:val="center"/>
          </w:tcPr>
          <w:p w14:paraId="320959AF"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554" w:type="dxa"/>
            <w:vMerge/>
            <w:vAlign w:val="center"/>
          </w:tcPr>
          <w:p w14:paraId="2BC2499F"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677" w:type="dxa"/>
            <w:vMerge/>
            <w:vAlign w:val="center"/>
          </w:tcPr>
          <w:p w14:paraId="578F1155"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850" w:type="dxa"/>
            <w:vMerge/>
            <w:vAlign w:val="center"/>
          </w:tcPr>
          <w:p w14:paraId="2698C90A"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993" w:type="dxa"/>
            <w:vMerge/>
            <w:vAlign w:val="center"/>
          </w:tcPr>
          <w:p w14:paraId="4E655255"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275" w:type="dxa"/>
            <w:vMerge/>
            <w:vAlign w:val="center"/>
          </w:tcPr>
          <w:p w14:paraId="20146E95"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118" w:type="dxa"/>
            <w:vMerge/>
            <w:vAlign w:val="center"/>
          </w:tcPr>
          <w:p w14:paraId="4AE30C97" w14:textId="73FBF43E" w:rsidR="008F2FF8" w:rsidRPr="00021D9D" w:rsidRDefault="008F2FF8" w:rsidP="006B035A">
            <w:pPr>
              <w:pBdr>
                <w:top w:val="nil"/>
                <w:left w:val="nil"/>
                <w:bottom w:val="nil"/>
                <w:right w:val="nil"/>
                <w:between w:val="nil"/>
              </w:pBdr>
              <w:ind w:right="-57" w:hanging="2"/>
              <w:jc w:val="center"/>
              <w:rPr>
                <w:color w:val="000000"/>
                <w:sz w:val="18"/>
                <w:szCs w:val="18"/>
                <w:lang w:val="uk-UA"/>
              </w:rPr>
            </w:pPr>
          </w:p>
        </w:tc>
        <w:tc>
          <w:tcPr>
            <w:tcW w:w="1134" w:type="dxa"/>
            <w:vAlign w:val="center"/>
          </w:tcPr>
          <w:p w14:paraId="0366DB1F" w14:textId="77777777"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w:t>
            </w:r>
          </w:p>
        </w:tc>
        <w:tc>
          <w:tcPr>
            <w:tcW w:w="1134" w:type="dxa"/>
            <w:vAlign w:val="center"/>
          </w:tcPr>
          <w:p w14:paraId="1BF0D4B5" w14:textId="77777777"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2027</w:t>
            </w:r>
          </w:p>
        </w:tc>
        <w:tc>
          <w:tcPr>
            <w:tcW w:w="1134" w:type="dxa"/>
            <w:vAlign w:val="center"/>
          </w:tcPr>
          <w:p w14:paraId="011CF02F" w14:textId="77777777"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2028</w:t>
            </w:r>
          </w:p>
        </w:tc>
        <w:tc>
          <w:tcPr>
            <w:tcW w:w="1134" w:type="dxa"/>
            <w:vAlign w:val="center"/>
          </w:tcPr>
          <w:p w14:paraId="4E36F90A" w14:textId="77777777"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2029</w:t>
            </w:r>
          </w:p>
        </w:tc>
        <w:tc>
          <w:tcPr>
            <w:tcW w:w="1038" w:type="dxa"/>
            <w:vAlign w:val="center"/>
          </w:tcPr>
          <w:p w14:paraId="2DFCD6CB" w14:textId="77777777"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2030</w:t>
            </w:r>
          </w:p>
        </w:tc>
        <w:tc>
          <w:tcPr>
            <w:tcW w:w="1314" w:type="dxa"/>
            <w:vMerge/>
            <w:vAlign w:val="center"/>
          </w:tcPr>
          <w:p w14:paraId="57C8E6BD"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r>
      <w:tr w:rsidR="008E7121" w:rsidRPr="00021D9D" w14:paraId="10F58684" w14:textId="77777777" w:rsidTr="00C02CA5">
        <w:trPr>
          <w:trHeight w:val="283"/>
          <w:jc w:val="center"/>
        </w:trPr>
        <w:tc>
          <w:tcPr>
            <w:tcW w:w="450" w:type="dxa"/>
            <w:vAlign w:val="center"/>
          </w:tcPr>
          <w:p w14:paraId="6D52DBBD"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w:t>
            </w:r>
          </w:p>
        </w:tc>
        <w:tc>
          <w:tcPr>
            <w:tcW w:w="1554" w:type="dxa"/>
            <w:vAlign w:val="center"/>
          </w:tcPr>
          <w:p w14:paraId="1EC4DF78"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w:t>
            </w:r>
          </w:p>
        </w:tc>
        <w:tc>
          <w:tcPr>
            <w:tcW w:w="1677" w:type="dxa"/>
            <w:vAlign w:val="center"/>
          </w:tcPr>
          <w:p w14:paraId="01BDB12D"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w:t>
            </w:r>
          </w:p>
        </w:tc>
        <w:tc>
          <w:tcPr>
            <w:tcW w:w="850" w:type="dxa"/>
            <w:vAlign w:val="center"/>
          </w:tcPr>
          <w:p w14:paraId="6542AFC3"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4</w:t>
            </w:r>
          </w:p>
        </w:tc>
        <w:tc>
          <w:tcPr>
            <w:tcW w:w="993" w:type="dxa"/>
            <w:vAlign w:val="center"/>
          </w:tcPr>
          <w:p w14:paraId="4A5DB052"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5</w:t>
            </w:r>
          </w:p>
        </w:tc>
        <w:tc>
          <w:tcPr>
            <w:tcW w:w="1275" w:type="dxa"/>
            <w:vAlign w:val="center"/>
          </w:tcPr>
          <w:p w14:paraId="07421A86"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6</w:t>
            </w:r>
          </w:p>
        </w:tc>
        <w:tc>
          <w:tcPr>
            <w:tcW w:w="1118" w:type="dxa"/>
            <w:vAlign w:val="center"/>
          </w:tcPr>
          <w:p w14:paraId="0E004D44"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7</w:t>
            </w:r>
          </w:p>
        </w:tc>
        <w:tc>
          <w:tcPr>
            <w:tcW w:w="1134" w:type="dxa"/>
            <w:vAlign w:val="center"/>
          </w:tcPr>
          <w:p w14:paraId="3CA0E13A"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8</w:t>
            </w:r>
          </w:p>
        </w:tc>
        <w:tc>
          <w:tcPr>
            <w:tcW w:w="1134" w:type="dxa"/>
            <w:vAlign w:val="center"/>
          </w:tcPr>
          <w:p w14:paraId="02ED3867"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9</w:t>
            </w:r>
          </w:p>
        </w:tc>
        <w:tc>
          <w:tcPr>
            <w:tcW w:w="1134" w:type="dxa"/>
            <w:vAlign w:val="center"/>
          </w:tcPr>
          <w:p w14:paraId="61998216"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10</w:t>
            </w:r>
          </w:p>
        </w:tc>
        <w:tc>
          <w:tcPr>
            <w:tcW w:w="1134" w:type="dxa"/>
            <w:vAlign w:val="center"/>
          </w:tcPr>
          <w:p w14:paraId="59206873"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11</w:t>
            </w:r>
          </w:p>
        </w:tc>
        <w:tc>
          <w:tcPr>
            <w:tcW w:w="1038" w:type="dxa"/>
            <w:vAlign w:val="center"/>
          </w:tcPr>
          <w:p w14:paraId="4B53E82E"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12</w:t>
            </w:r>
          </w:p>
        </w:tc>
        <w:tc>
          <w:tcPr>
            <w:tcW w:w="1314" w:type="dxa"/>
            <w:vAlign w:val="center"/>
          </w:tcPr>
          <w:p w14:paraId="6CFF15D5"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13</w:t>
            </w:r>
          </w:p>
        </w:tc>
      </w:tr>
      <w:tr w:rsidR="008E7121" w:rsidRPr="00021D9D" w14:paraId="5FEEFAF8" w14:textId="77777777" w:rsidTr="00C02CA5">
        <w:trPr>
          <w:cantSplit/>
          <w:trHeight w:val="283"/>
          <w:jc w:val="center"/>
        </w:trPr>
        <w:tc>
          <w:tcPr>
            <w:tcW w:w="450" w:type="dxa"/>
            <w:vMerge w:val="restart"/>
          </w:tcPr>
          <w:p w14:paraId="36362C6D"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b/>
                <w:color w:val="000000"/>
                <w:sz w:val="18"/>
                <w:szCs w:val="18"/>
                <w:lang w:val="uk-UA"/>
              </w:rPr>
              <w:t>1.</w:t>
            </w:r>
          </w:p>
        </w:tc>
        <w:tc>
          <w:tcPr>
            <w:tcW w:w="1554" w:type="dxa"/>
            <w:vMerge w:val="restart"/>
          </w:tcPr>
          <w:p w14:paraId="57532D75" w14:textId="7B9B9ED9"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 xml:space="preserve">Зміцнення матеріально-технічної бази КП ММР </w:t>
            </w:r>
            <w:r w:rsidR="0004148B">
              <w:rPr>
                <w:b/>
                <w:color w:val="000000"/>
                <w:sz w:val="18"/>
                <w:szCs w:val="18"/>
                <w:lang w:val="uk-UA"/>
              </w:rPr>
              <w:t>«</w:t>
            </w:r>
            <w:r w:rsidRPr="00021D9D">
              <w:rPr>
                <w:b/>
                <w:color w:val="000000"/>
                <w:sz w:val="18"/>
                <w:szCs w:val="18"/>
                <w:lang w:val="uk-UA"/>
              </w:rPr>
              <w:t>Центр захисту тварин</w:t>
            </w:r>
            <w:r w:rsidR="0004148B">
              <w:rPr>
                <w:b/>
                <w:color w:val="000000"/>
                <w:sz w:val="18"/>
                <w:szCs w:val="18"/>
                <w:lang w:val="uk-UA"/>
              </w:rPr>
              <w:t>»</w:t>
            </w:r>
          </w:p>
        </w:tc>
        <w:tc>
          <w:tcPr>
            <w:tcW w:w="1677" w:type="dxa"/>
            <w:vMerge w:val="restart"/>
          </w:tcPr>
          <w:p w14:paraId="2D03D5DE" w14:textId="77777777" w:rsidR="008E7121" w:rsidRPr="00021D9D" w:rsidRDefault="008E7121" w:rsidP="006B035A">
            <w:pPr>
              <w:pBdr>
                <w:top w:val="nil"/>
                <w:left w:val="nil"/>
                <w:bottom w:val="nil"/>
                <w:right w:val="nil"/>
                <w:between w:val="nil"/>
              </w:pBdr>
              <w:ind w:right="-57" w:hanging="2"/>
              <w:rPr>
                <w:color w:val="000000"/>
                <w:sz w:val="18"/>
                <w:szCs w:val="18"/>
                <w:lang w:val="uk-UA"/>
              </w:rPr>
            </w:pPr>
          </w:p>
        </w:tc>
        <w:tc>
          <w:tcPr>
            <w:tcW w:w="850" w:type="dxa"/>
            <w:vMerge w:val="restart"/>
          </w:tcPr>
          <w:p w14:paraId="073082DD" w14:textId="77777777" w:rsidR="008E7121" w:rsidRPr="00021D9D" w:rsidRDefault="008E7121" w:rsidP="005B3246">
            <w:pPr>
              <w:pBdr>
                <w:top w:val="nil"/>
                <w:left w:val="nil"/>
                <w:bottom w:val="nil"/>
                <w:right w:val="nil"/>
                <w:between w:val="nil"/>
              </w:pBdr>
              <w:ind w:right="-57" w:hanging="2"/>
              <w:jc w:val="center"/>
              <w:rPr>
                <w:color w:val="000000"/>
                <w:sz w:val="18"/>
                <w:szCs w:val="18"/>
                <w:lang w:val="uk-UA"/>
              </w:rPr>
            </w:pPr>
          </w:p>
        </w:tc>
        <w:tc>
          <w:tcPr>
            <w:tcW w:w="993" w:type="dxa"/>
            <w:vMerge w:val="restart"/>
          </w:tcPr>
          <w:p w14:paraId="6B190A43" w14:textId="77777777" w:rsidR="008E7121" w:rsidRPr="00021D9D" w:rsidRDefault="008E7121" w:rsidP="006B035A">
            <w:pPr>
              <w:pBdr>
                <w:top w:val="nil"/>
                <w:left w:val="nil"/>
                <w:bottom w:val="nil"/>
                <w:right w:val="nil"/>
                <w:between w:val="nil"/>
              </w:pBdr>
              <w:ind w:right="-57" w:hanging="2"/>
              <w:rPr>
                <w:color w:val="000000"/>
                <w:sz w:val="18"/>
                <w:szCs w:val="18"/>
                <w:lang w:val="uk-UA"/>
              </w:rPr>
            </w:pPr>
          </w:p>
        </w:tc>
        <w:tc>
          <w:tcPr>
            <w:tcW w:w="1275" w:type="dxa"/>
          </w:tcPr>
          <w:p w14:paraId="3AAB8C1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 xml:space="preserve">Всього, у </w:t>
            </w:r>
            <w:proofErr w:type="spellStart"/>
            <w:r w:rsidRPr="00021D9D">
              <w:rPr>
                <w:b/>
                <w:color w:val="000000"/>
                <w:sz w:val="18"/>
                <w:szCs w:val="18"/>
                <w:lang w:val="uk-UA"/>
              </w:rPr>
              <w:t>т.ч</w:t>
            </w:r>
            <w:proofErr w:type="spellEnd"/>
            <w:r w:rsidRPr="00021D9D">
              <w:rPr>
                <w:b/>
                <w:color w:val="000000"/>
                <w:sz w:val="18"/>
                <w:szCs w:val="18"/>
                <w:lang w:val="uk-UA"/>
              </w:rPr>
              <w:t>.</w:t>
            </w:r>
          </w:p>
        </w:tc>
        <w:tc>
          <w:tcPr>
            <w:tcW w:w="1118" w:type="dxa"/>
          </w:tcPr>
          <w:p w14:paraId="622A7A50"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b/>
                <w:sz w:val="18"/>
                <w:szCs w:val="18"/>
                <w:lang w:val="uk-UA"/>
              </w:rPr>
              <w:t>30 870,000</w:t>
            </w:r>
          </w:p>
        </w:tc>
        <w:tc>
          <w:tcPr>
            <w:tcW w:w="1134" w:type="dxa"/>
          </w:tcPr>
          <w:p w14:paraId="12A34A19"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D5E5E4D"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b/>
                <w:sz w:val="18"/>
                <w:szCs w:val="18"/>
                <w:lang w:val="uk-UA"/>
              </w:rPr>
              <w:t>19 970,000</w:t>
            </w:r>
          </w:p>
        </w:tc>
        <w:tc>
          <w:tcPr>
            <w:tcW w:w="1134" w:type="dxa"/>
          </w:tcPr>
          <w:p w14:paraId="485472CF"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b/>
                <w:sz w:val="18"/>
                <w:szCs w:val="18"/>
                <w:lang w:val="uk-UA"/>
              </w:rPr>
              <w:t>10 900,000</w:t>
            </w:r>
          </w:p>
        </w:tc>
        <w:tc>
          <w:tcPr>
            <w:tcW w:w="1134" w:type="dxa"/>
          </w:tcPr>
          <w:p w14:paraId="6AC549EF"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2DB254C1"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val="restart"/>
          </w:tcPr>
          <w:p w14:paraId="2D6A3E91" w14:textId="77777777" w:rsidR="008E7121" w:rsidRPr="00021D9D" w:rsidRDefault="008E7121" w:rsidP="006B035A">
            <w:pPr>
              <w:pBdr>
                <w:top w:val="nil"/>
                <w:left w:val="nil"/>
                <w:bottom w:val="nil"/>
                <w:right w:val="nil"/>
                <w:between w:val="nil"/>
              </w:pBdr>
              <w:ind w:right="-57" w:hanging="2"/>
              <w:rPr>
                <w:color w:val="000000"/>
                <w:sz w:val="18"/>
                <w:szCs w:val="18"/>
                <w:lang w:val="uk-UA"/>
              </w:rPr>
            </w:pPr>
          </w:p>
        </w:tc>
      </w:tr>
      <w:tr w:rsidR="008E7121" w:rsidRPr="00021D9D" w14:paraId="45C7472E" w14:textId="77777777" w:rsidTr="00C02CA5">
        <w:trPr>
          <w:cantSplit/>
          <w:trHeight w:val="283"/>
          <w:jc w:val="center"/>
        </w:trPr>
        <w:tc>
          <w:tcPr>
            <w:tcW w:w="450" w:type="dxa"/>
            <w:vMerge/>
          </w:tcPr>
          <w:p w14:paraId="6E1EE212"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31D3AE8C"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0DBFAD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3231E21E"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3EBC699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5D2BDE1C"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76F4B59B"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sz w:val="18"/>
                <w:szCs w:val="18"/>
                <w:lang w:val="uk-UA"/>
              </w:rPr>
              <w:t>30 870,000</w:t>
            </w:r>
          </w:p>
        </w:tc>
        <w:tc>
          <w:tcPr>
            <w:tcW w:w="1134" w:type="dxa"/>
          </w:tcPr>
          <w:p w14:paraId="24E7E88E"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FD16321"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sz w:val="18"/>
                <w:szCs w:val="18"/>
                <w:lang w:val="uk-UA"/>
              </w:rPr>
              <w:t>19 970,000</w:t>
            </w:r>
          </w:p>
        </w:tc>
        <w:tc>
          <w:tcPr>
            <w:tcW w:w="1134" w:type="dxa"/>
          </w:tcPr>
          <w:p w14:paraId="4ED4D722"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sz w:val="18"/>
                <w:szCs w:val="18"/>
                <w:lang w:val="uk-UA"/>
              </w:rPr>
              <w:t>10 900,000</w:t>
            </w:r>
          </w:p>
        </w:tc>
        <w:tc>
          <w:tcPr>
            <w:tcW w:w="1134" w:type="dxa"/>
          </w:tcPr>
          <w:p w14:paraId="564E0DCA"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0B73E171"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779C647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37200EAF" w14:textId="77777777" w:rsidTr="00C02CA5">
        <w:trPr>
          <w:cantSplit/>
          <w:trHeight w:val="283"/>
          <w:jc w:val="center"/>
        </w:trPr>
        <w:tc>
          <w:tcPr>
            <w:tcW w:w="450" w:type="dxa"/>
            <w:vMerge/>
          </w:tcPr>
          <w:p w14:paraId="090285A8"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40CE3E9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43452344"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4E66C8CF"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5832969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27C94168"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6EDEFEFB"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BE8D8F8"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ED8909D"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4530ADE1"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78B5838"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37C44120"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7F0327F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182DDDC6" w14:textId="77777777" w:rsidTr="00C02CA5">
        <w:trPr>
          <w:cantSplit/>
          <w:trHeight w:val="283"/>
          <w:jc w:val="center"/>
        </w:trPr>
        <w:tc>
          <w:tcPr>
            <w:tcW w:w="450" w:type="dxa"/>
            <w:vMerge w:val="restart"/>
          </w:tcPr>
          <w:p w14:paraId="63E02A03"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1.1.</w:t>
            </w:r>
          </w:p>
        </w:tc>
        <w:tc>
          <w:tcPr>
            <w:tcW w:w="1554" w:type="dxa"/>
            <w:vMerge w:val="restart"/>
          </w:tcPr>
          <w:p w14:paraId="29B89826" w14:textId="38D60B12"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Розширення потужності КП ММР </w:t>
            </w:r>
            <w:r w:rsidR="0004148B">
              <w:rPr>
                <w:color w:val="000000"/>
                <w:sz w:val="18"/>
                <w:szCs w:val="18"/>
                <w:lang w:val="uk-UA"/>
              </w:rPr>
              <w:t>«</w:t>
            </w:r>
            <w:r w:rsidRPr="00021D9D">
              <w:rPr>
                <w:color w:val="000000"/>
                <w:sz w:val="18"/>
                <w:szCs w:val="18"/>
                <w:lang w:val="uk-UA"/>
              </w:rPr>
              <w:t>Центр захисту тварин</w:t>
            </w:r>
            <w:r w:rsidR="0004148B">
              <w:rPr>
                <w:color w:val="000000"/>
                <w:sz w:val="18"/>
                <w:szCs w:val="18"/>
                <w:lang w:val="uk-UA"/>
              </w:rPr>
              <w:t>»</w:t>
            </w:r>
          </w:p>
        </w:tc>
        <w:tc>
          <w:tcPr>
            <w:tcW w:w="1677" w:type="dxa"/>
            <w:vMerge w:val="restart"/>
          </w:tcPr>
          <w:p w14:paraId="29B1A23A" w14:textId="542A434B"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1.1.1.</w:t>
            </w:r>
            <w:r w:rsidR="005B3246">
              <w:rPr>
                <w:color w:val="000000"/>
                <w:sz w:val="18"/>
                <w:szCs w:val="18"/>
                <w:lang w:val="uk-UA"/>
              </w:rPr>
              <w:t> </w:t>
            </w:r>
            <w:r w:rsidRPr="00021D9D">
              <w:rPr>
                <w:color w:val="000000"/>
                <w:sz w:val="18"/>
                <w:szCs w:val="18"/>
                <w:lang w:val="uk-UA"/>
              </w:rPr>
              <w:t xml:space="preserve">Придбання додаткового обладнання </w:t>
            </w:r>
          </w:p>
        </w:tc>
        <w:tc>
          <w:tcPr>
            <w:tcW w:w="850" w:type="dxa"/>
            <w:vMerge w:val="restart"/>
          </w:tcPr>
          <w:p w14:paraId="1EA95C4C"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2027-2028</w:t>
            </w:r>
          </w:p>
        </w:tc>
        <w:tc>
          <w:tcPr>
            <w:tcW w:w="993" w:type="dxa"/>
            <w:vMerge w:val="restart"/>
          </w:tcPr>
          <w:p w14:paraId="4BDD33CB" w14:textId="77777777" w:rsidR="005B3246"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62467F30" w14:textId="0018D056"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5B3246">
              <w:rPr>
                <w:color w:val="000000"/>
                <w:sz w:val="18"/>
                <w:szCs w:val="18"/>
                <w:lang w:val="uk-UA"/>
              </w:rPr>
              <w:t>«</w:t>
            </w:r>
            <w:r w:rsidRPr="00021D9D">
              <w:rPr>
                <w:color w:val="000000"/>
                <w:sz w:val="18"/>
                <w:szCs w:val="18"/>
                <w:lang w:val="uk-UA"/>
              </w:rPr>
              <w:t>ЦЗТ</w:t>
            </w:r>
            <w:r w:rsidR="005B3246">
              <w:rPr>
                <w:color w:val="000000"/>
                <w:sz w:val="18"/>
                <w:szCs w:val="18"/>
                <w:lang w:val="uk-UA"/>
              </w:rPr>
              <w:t>»</w:t>
            </w:r>
          </w:p>
        </w:tc>
        <w:tc>
          <w:tcPr>
            <w:tcW w:w="1275" w:type="dxa"/>
          </w:tcPr>
          <w:p w14:paraId="458A3B6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631534D5"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3 480,000</w:t>
            </w:r>
          </w:p>
        </w:tc>
        <w:tc>
          <w:tcPr>
            <w:tcW w:w="1134" w:type="dxa"/>
          </w:tcPr>
          <w:p w14:paraId="3F98B07C"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FB76E78"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2 180,000</w:t>
            </w:r>
          </w:p>
        </w:tc>
        <w:tc>
          <w:tcPr>
            <w:tcW w:w="1134" w:type="dxa"/>
          </w:tcPr>
          <w:p w14:paraId="1B15E13D"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1 300,000</w:t>
            </w:r>
          </w:p>
        </w:tc>
        <w:tc>
          <w:tcPr>
            <w:tcW w:w="1134" w:type="dxa"/>
          </w:tcPr>
          <w:p w14:paraId="316EAD5D"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7DFD9835"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val="restart"/>
          </w:tcPr>
          <w:p w14:paraId="04C517C7" w14:textId="3D7D5513"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Підвищення ефективності роботи з</w:t>
            </w:r>
            <w:r w:rsidR="006B035A">
              <w:rPr>
                <w:color w:val="000000"/>
                <w:sz w:val="18"/>
                <w:szCs w:val="18"/>
                <w:lang w:val="uk-UA"/>
              </w:rPr>
              <w:t> </w:t>
            </w:r>
            <w:r w:rsidRPr="00021D9D">
              <w:rPr>
                <w:color w:val="000000"/>
                <w:sz w:val="18"/>
                <w:szCs w:val="18"/>
                <w:lang w:val="uk-UA"/>
              </w:rPr>
              <w:t>тваринами</w:t>
            </w:r>
          </w:p>
        </w:tc>
      </w:tr>
      <w:tr w:rsidR="008E7121" w:rsidRPr="00021D9D" w14:paraId="1FEA728B" w14:textId="77777777" w:rsidTr="00C02CA5">
        <w:trPr>
          <w:cantSplit/>
          <w:trHeight w:val="283"/>
          <w:jc w:val="center"/>
        </w:trPr>
        <w:tc>
          <w:tcPr>
            <w:tcW w:w="450" w:type="dxa"/>
            <w:vMerge/>
          </w:tcPr>
          <w:p w14:paraId="32A1BC6A"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01C5ECE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11EFF57"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3D366BC6"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6BD15A2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597B7D9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718E6013"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3 480,000</w:t>
            </w:r>
          </w:p>
        </w:tc>
        <w:tc>
          <w:tcPr>
            <w:tcW w:w="1134" w:type="dxa"/>
          </w:tcPr>
          <w:p w14:paraId="7E089EA7"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BBB6049"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2 180,000</w:t>
            </w:r>
          </w:p>
        </w:tc>
        <w:tc>
          <w:tcPr>
            <w:tcW w:w="1134" w:type="dxa"/>
          </w:tcPr>
          <w:p w14:paraId="4E698E7C"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1 300,000</w:t>
            </w:r>
          </w:p>
        </w:tc>
        <w:tc>
          <w:tcPr>
            <w:tcW w:w="1134" w:type="dxa"/>
          </w:tcPr>
          <w:p w14:paraId="428C0D34"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11E35BC9"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5A44E3F7"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16079E9A" w14:textId="77777777" w:rsidTr="00C02CA5">
        <w:trPr>
          <w:cantSplit/>
          <w:trHeight w:val="283"/>
          <w:jc w:val="center"/>
        </w:trPr>
        <w:tc>
          <w:tcPr>
            <w:tcW w:w="450" w:type="dxa"/>
            <w:vMerge/>
          </w:tcPr>
          <w:p w14:paraId="003902FC"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263431C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3B66438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D3AA9E0"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2E93E9E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7B81934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34FC838E"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64FBA39"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4BA7FC2A"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681C0D6"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ACF8299"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45D1EB8B"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214603AC"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0A2E7435" w14:textId="77777777" w:rsidTr="00C02CA5">
        <w:trPr>
          <w:cantSplit/>
          <w:trHeight w:val="283"/>
          <w:jc w:val="center"/>
        </w:trPr>
        <w:tc>
          <w:tcPr>
            <w:tcW w:w="450" w:type="dxa"/>
            <w:vMerge w:val="restart"/>
          </w:tcPr>
          <w:p w14:paraId="3D5C2781" w14:textId="77777777" w:rsidR="008E7121" w:rsidRPr="00021D9D" w:rsidRDefault="008E7121" w:rsidP="005B3246">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13644420" w14:textId="6ED833B8" w:rsidR="008E7121" w:rsidRPr="00021D9D" w:rsidRDefault="008E7121" w:rsidP="005B3246">
            <w:pPr>
              <w:pBdr>
                <w:top w:val="nil"/>
                <w:left w:val="nil"/>
                <w:bottom w:val="nil"/>
                <w:right w:val="nil"/>
                <w:between w:val="nil"/>
              </w:pBdr>
              <w:ind w:right="-57" w:hanging="2"/>
              <w:rPr>
                <w:color w:val="000000"/>
                <w:sz w:val="18"/>
                <w:szCs w:val="18"/>
                <w:lang w:val="uk-UA"/>
              </w:rPr>
            </w:pPr>
          </w:p>
        </w:tc>
        <w:tc>
          <w:tcPr>
            <w:tcW w:w="1677" w:type="dxa"/>
            <w:vMerge w:val="restart"/>
          </w:tcPr>
          <w:p w14:paraId="08964550" w14:textId="06743F95"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1.1.2.</w:t>
            </w:r>
            <w:r w:rsidR="005B3246">
              <w:rPr>
                <w:color w:val="000000"/>
                <w:sz w:val="18"/>
                <w:szCs w:val="18"/>
                <w:lang w:val="uk-UA"/>
              </w:rPr>
              <w:t> </w:t>
            </w:r>
            <w:r w:rsidRPr="00021D9D">
              <w:rPr>
                <w:color w:val="000000"/>
                <w:sz w:val="18"/>
                <w:szCs w:val="18"/>
                <w:lang w:val="uk-UA"/>
              </w:rPr>
              <w:t>Придбання автомобіля для відлову тварин</w:t>
            </w:r>
          </w:p>
        </w:tc>
        <w:tc>
          <w:tcPr>
            <w:tcW w:w="850" w:type="dxa"/>
            <w:vMerge w:val="restart"/>
          </w:tcPr>
          <w:p w14:paraId="07EDBEB2"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2027</w:t>
            </w:r>
          </w:p>
        </w:tc>
        <w:tc>
          <w:tcPr>
            <w:tcW w:w="993" w:type="dxa"/>
            <w:vMerge w:val="restart"/>
          </w:tcPr>
          <w:p w14:paraId="54029B2E" w14:textId="77777777" w:rsidR="005B3246"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46B961B8" w14:textId="0308224F"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5B3246">
              <w:rPr>
                <w:color w:val="000000"/>
                <w:sz w:val="18"/>
                <w:szCs w:val="18"/>
                <w:lang w:val="uk-UA"/>
              </w:rPr>
              <w:t>«</w:t>
            </w:r>
            <w:r w:rsidRPr="00021D9D">
              <w:rPr>
                <w:color w:val="000000"/>
                <w:sz w:val="18"/>
                <w:szCs w:val="18"/>
                <w:lang w:val="uk-UA"/>
              </w:rPr>
              <w:t>ЦЗТ</w:t>
            </w:r>
            <w:r w:rsidR="005B3246">
              <w:rPr>
                <w:color w:val="000000"/>
                <w:sz w:val="18"/>
                <w:szCs w:val="18"/>
                <w:lang w:val="uk-UA"/>
              </w:rPr>
              <w:t>»</w:t>
            </w:r>
          </w:p>
        </w:tc>
        <w:tc>
          <w:tcPr>
            <w:tcW w:w="1275" w:type="dxa"/>
          </w:tcPr>
          <w:p w14:paraId="50E6AC61"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3C6FEB97"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2 700,000</w:t>
            </w:r>
          </w:p>
        </w:tc>
        <w:tc>
          <w:tcPr>
            <w:tcW w:w="1134" w:type="dxa"/>
          </w:tcPr>
          <w:p w14:paraId="2CADDE57"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5378B52"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2 700,000</w:t>
            </w:r>
          </w:p>
        </w:tc>
        <w:tc>
          <w:tcPr>
            <w:tcW w:w="1134" w:type="dxa"/>
          </w:tcPr>
          <w:p w14:paraId="5EE888DA"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9D6F8A7"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670DCFE5"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val="restart"/>
          </w:tcPr>
          <w:p w14:paraId="17ED6AFF" w14:textId="7AF699C8"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Підвищення ефективності роботи з</w:t>
            </w:r>
            <w:r w:rsidR="006B035A">
              <w:rPr>
                <w:color w:val="000000"/>
                <w:sz w:val="18"/>
                <w:szCs w:val="18"/>
                <w:lang w:val="uk-UA"/>
              </w:rPr>
              <w:t> </w:t>
            </w:r>
            <w:r w:rsidRPr="00021D9D">
              <w:rPr>
                <w:color w:val="000000"/>
                <w:sz w:val="18"/>
                <w:szCs w:val="18"/>
                <w:lang w:val="uk-UA"/>
              </w:rPr>
              <w:t>тваринами</w:t>
            </w:r>
          </w:p>
        </w:tc>
      </w:tr>
      <w:tr w:rsidR="008E7121" w:rsidRPr="00021D9D" w14:paraId="349FAB77" w14:textId="77777777" w:rsidTr="00C02CA5">
        <w:trPr>
          <w:cantSplit/>
          <w:trHeight w:val="283"/>
          <w:jc w:val="center"/>
        </w:trPr>
        <w:tc>
          <w:tcPr>
            <w:tcW w:w="450" w:type="dxa"/>
            <w:vMerge/>
          </w:tcPr>
          <w:p w14:paraId="332CD83E"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5A7084D5" w14:textId="77777777" w:rsidR="008E7121" w:rsidRPr="00021D9D" w:rsidRDefault="008E7121" w:rsidP="005B3246">
            <w:pPr>
              <w:pBdr>
                <w:top w:val="nil"/>
                <w:left w:val="nil"/>
                <w:bottom w:val="nil"/>
                <w:right w:val="nil"/>
                <w:between w:val="nil"/>
              </w:pBdr>
              <w:spacing w:line="276" w:lineRule="auto"/>
              <w:ind w:firstLine="0"/>
              <w:rPr>
                <w:color w:val="000000"/>
                <w:sz w:val="18"/>
                <w:szCs w:val="18"/>
                <w:lang w:val="uk-UA"/>
              </w:rPr>
            </w:pPr>
          </w:p>
        </w:tc>
        <w:tc>
          <w:tcPr>
            <w:tcW w:w="1677" w:type="dxa"/>
            <w:vMerge/>
          </w:tcPr>
          <w:p w14:paraId="29A4D61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33B5193A"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459591B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160537C3"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6138F27A"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2 700,000</w:t>
            </w:r>
          </w:p>
        </w:tc>
        <w:tc>
          <w:tcPr>
            <w:tcW w:w="1134" w:type="dxa"/>
          </w:tcPr>
          <w:p w14:paraId="60BB2CD4"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7B39A2F"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2 700,000</w:t>
            </w:r>
          </w:p>
        </w:tc>
        <w:tc>
          <w:tcPr>
            <w:tcW w:w="1134" w:type="dxa"/>
          </w:tcPr>
          <w:p w14:paraId="102EB666"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B1818CE"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167C880E"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427C463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2C22775E" w14:textId="77777777" w:rsidTr="00C02CA5">
        <w:trPr>
          <w:cantSplit/>
          <w:trHeight w:val="283"/>
          <w:jc w:val="center"/>
        </w:trPr>
        <w:tc>
          <w:tcPr>
            <w:tcW w:w="450" w:type="dxa"/>
            <w:vMerge/>
          </w:tcPr>
          <w:p w14:paraId="6C81C021"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48B4B244" w14:textId="77777777" w:rsidR="008E7121" w:rsidRPr="00021D9D" w:rsidRDefault="008E7121" w:rsidP="005B3246">
            <w:pPr>
              <w:pBdr>
                <w:top w:val="nil"/>
                <w:left w:val="nil"/>
                <w:bottom w:val="nil"/>
                <w:right w:val="nil"/>
                <w:between w:val="nil"/>
              </w:pBdr>
              <w:spacing w:line="276" w:lineRule="auto"/>
              <w:ind w:firstLine="0"/>
              <w:rPr>
                <w:color w:val="000000"/>
                <w:sz w:val="18"/>
                <w:szCs w:val="18"/>
                <w:lang w:val="uk-UA"/>
              </w:rPr>
            </w:pPr>
          </w:p>
        </w:tc>
        <w:tc>
          <w:tcPr>
            <w:tcW w:w="1677" w:type="dxa"/>
            <w:vMerge/>
          </w:tcPr>
          <w:p w14:paraId="5727B35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29180C3D"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1A9A4EC3"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2CCC5712"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36352B46"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0C9FF30"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04F9759"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86E130B"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1DD3B14"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2F303CF1"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689EB8B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8CD840E" w14:textId="77777777" w:rsidTr="00C02CA5">
        <w:trPr>
          <w:cantSplit/>
          <w:trHeight w:val="283"/>
          <w:jc w:val="center"/>
        </w:trPr>
        <w:tc>
          <w:tcPr>
            <w:tcW w:w="450" w:type="dxa"/>
            <w:vMerge w:val="restart"/>
          </w:tcPr>
          <w:p w14:paraId="414A0DEA" w14:textId="77777777" w:rsidR="008E7121" w:rsidRPr="00021D9D" w:rsidRDefault="008E7121" w:rsidP="005B3246">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5104AFC2" w14:textId="774504C3" w:rsidR="008E7121" w:rsidRPr="00021D9D" w:rsidRDefault="008E7121" w:rsidP="005B3246">
            <w:pPr>
              <w:pBdr>
                <w:top w:val="nil"/>
                <w:left w:val="nil"/>
                <w:bottom w:val="nil"/>
                <w:right w:val="nil"/>
                <w:between w:val="nil"/>
              </w:pBdr>
              <w:ind w:right="-57" w:hanging="2"/>
              <w:rPr>
                <w:color w:val="000000"/>
                <w:sz w:val="18"/>
                <w:szCs w:val="18"/>
                <w:lang w:val="uk-UA"/>
              </w:rPr>
            </w:pPr>
          </w:p>
        </w:tc>
        <w:tc>
          <w:tcPr>
            <w:tcW w:w="1677" w:type="dxa"/>
            <w:vMerge w:val="restart"/>
          </w:tcPr>
          <w:p w14:paraId="3BD798F1" w14:textId="45BD6CBF"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1.1.3. </w:t>
            </w:r>
            <w:r w:rsidR="008F2FF8" w:rsidRPr="00021D9D">
              <w:rPr>
                <w:color w:val="000000"/>
                <w:sz w:val="18"/>
                <w:szCs w:val="18"/>
                <w:lang w:val="uk-UA"/>
              </w:rPr>
              <w:t>Улаштування</w:t>
            </w:r>
            <w:r w:rsidRPr="00021D9D">
              <w:rPr>
                <w:color w:val="000000"/>
                <w:sz w:val="18"/>
                <w:szCs w:val="18"/>
                <w:lang w:val="uk-UA"/>
              </w:rPr>
              <w:t xml:space="preserve"> нових вольєрів для тварин по вул.</w:t>
            </w:r>
            <w:r w:rsidR="005B3246">
              <w:rPr>
                <w:color w:val="000000"/>
                <w:sz w:val="18"/>
                <w:szCs w:val="18"/>
                <w:lang w:val="uk-UA"/>
              </w:rPr>
              <w:t> </w:t>
            </w:r>
            <w:r w:rsidRPr="00021D9D">
              <w:rPr>
                <w:color w:val="000000"/>
                <w:sz w:val="18"/>
                <w:szCs w:val="18"/>
                <w:lang w:val="uk-UA"/>
              </w:rPr>
              <w:t>Водопійній, 36/1</w:t>
            </w:r>
          </w:p>
        </w:tc>
        <w:tc>
          <w:tcPr>
            <w:tcW w:w="850" w:type="dxa"/>
            <w:vMerge w:val="restart"/>
          </w:tcPr>
          <w:p w14:paraId="59132BDE"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2027-2028</w:t>
            </w:r>
          </w:p>
        </w:tc>
        <w:tc>
          <w:tcPr>
            <w:tcW w:w="993" w:type="dxa"/>
            <w:vMerge w:val="restart"/>
          </w:tcPr>
          <w:p w14:paraId="588BDD4C" w14:textId="77777777" w:rsidR="005B3246"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4F86C714" w14:textId="08B5868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5B3246">
              <w:rPr>
                <w:color w:val="000000"/>
                <w:sz w:val="18"/>
                <w:szCs w:val="18"/>
                <w:lang w:val="uk-UA"/>
              </w:rPr>
              <w:t>«</w:t>
            </w:r>
            <w:r w:rsidRPr="00021D9D">
              <w:rPr>
                <w:color w:val="000000"/>
                <w:sz w:val="18"/>
                <w:szCs w:val="18"/>
                <w:lang w:val="uk-UA"/>
              </w:rPr>
              <w:t>ЦЗТ</w:t>
            </w:r>
            <w:r w:rsidR="005B3246">
              <w:rPr>
                <w:color w:val="000000"/>
                <w:sz w:val="18"/>
                <w:szCs w:val="18"/>
                <w:lang w:val="uk-UA"/>
              </w:rPr>
              <w:t>»</w:t>
            </w:r>
          </w:p>
        </w:tc>
        <w:tc>
          <w:tcPr>
            <w:tcW w:w="1275" w:type="dxa"/>
          </w:tcPr>
          <w:p w14:paraId="00902588"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34FC8F06"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7 200,000</w:t>
            </w:r>
          </w:p>
        </w:tc>
        <w:tc>
          <w:tcPr>
            <w:tcW w:w="1134" w:type="dxa"/>
          </w:tcPr>
          <w:p w14:paraId="5807B0FF"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A1E077B"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3 600,000</w:t>
            </w:r>
          </w:p>
        </w:tc>
        <w:tc>
          <w:tcPr>
            <w:tcW w:w="1134" w:type="dxa"/>
          </w:tcPr>
          <w:p w14:paraId="2D11DDF0"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3 600,000</w:t>
            </w:r>
          </w:p>
        </w:tc>
        <w:tc>
          <w:tcPr>
            <w:tcW w:w="1134" w:type="dxa"/>
          </w:tcPr>
          <w:p w14:paraId="217C1B61"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31330DE3"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val="restart"/>
          </w:tcPr>
          <w:p w14:paraId="7511D962" w14:textId="4681724C"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Підвищення ефективності роботи з</w:t>
            </w:r>
            <w:r w:rsidR="006B035A">
              <w:rPr>
                <w:color w:val="000000"/>
                <w:sz w:val="18"/>
                <w:szCs w:val="18"/>
                <w:lang w:val="uk-UA"/>
              </w:rPr>
              <w:t> </w:t>
            </w:r>
            <w:r w:rsidRPr="00021D9D">
              <w:rPr>
                <w:color w:val="000000"/>
                <w:sz w:val="18"/>
                <w:szCs w:val="18"/>
                <w:lang w:val="uk-UA"/>
              </w:rPr>
              <w:t>тваринами</w:t>
            </w:r>
          </w:p>
        </w:tc>
      </w:tr>
      <w:tr w:rsidR="008E7121" w:rsidRPr="00021D9D" w14:paraId="6E479EB4" w14:textId="77777777" w:rsidTr="00C02CA5">
        <w:trPr>
          <w:cantSplit/>
          <w:trHeight w:val="283"/>
          <w:jc w:val="center"/>
        </w:trPr>
        <w:tc>
          <w:tcPr>
            <w:tcW w:w="450" w:type="dxa"/>
            <w:vMerge/>
          </w:tcPr>
          <w:p w14:paraId="0F4FE5E1"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0732A59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3D070B7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2508364"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75CD6A04"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646921B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303FA33B"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7 200,000</w:t>
            </w:r>
          </w:p>
        </w:tc>
        <w:tc>
          <w:tcPr>
            <w:tcW w:w="1134" w:type="dxa"/>
          </w:tcPr>
          <w:p w14:paraId="1465CCED"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073664F"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3 600,000</w:t>
            </w:r>
          </w:p>
        </w:tc>
        <w:tc>
          <w:tcPr>
            <w:tcW w:w="1134" w:type="dxa"/>
          </w:tcPr>
          <w:p w14:paraId="06289FBF"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3 600,000</w:t>
            </w:r>
          </w:p>
        </w:tc>
        <w:tc>
          <w:tcPr>
            <w:tcW w:w="1134" w:type="dxa"/>
          </w:tcPr>
          <w:p w14:paraId="5F851AF5"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1068082B"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020E00F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5EA51B42" w14:textId="77777777" w:rsidTr="00C02CA5">
        <w:trPr>
          <w:cantSplit/>
          <w:trHeight w:val="283"/>
          <w:jc w:val="center"/>
        </w:trPr>
        <w:tc>
          <w:tcPr>
            <w:tcW w:w="450" w:type="dxa"/>
            <w:vMerge/>
          </w:tcPr>
          <w:p w14:paraId="4CA04838"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3BFF5B3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4E5C3DA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43B516BD"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153634E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5B98D032"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1077EA2E"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35F9C48"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5FB717C"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A3DA17F"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9698438"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50020E37"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79E844D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0CC91234" w14:textId="77777777" w:rsidTr="00C02CA5">
        <w:trPr>
          <w:cantSplit/>
          <w:trHeight w:val="283"/>
          <w:jc w:val="center"/>
        </w:trPr>
        <w:tc>
          <w:tcPr>
            <w:tcW w:w="450" w:type="dxa"/>
            <w:vMerge w:val="restart"/>
          </w:tcPr>
          <w:p w14:paraId="7F138D43" w14:textId="77777777" w:rsidR="008E7121" w:rsidRPr="00021D9D" w:rsidRDefault="00193FDD" w:rsidP="00743DE5">
            <w:pPr>
              <w:pageBreakBefore/>
              <w:pBdr>
                <w:top w:val="nil"/>
                <w:left w:val="nil"/>
                <w:bottom w:val="nil"/>
                <w:right w:val="nil"/>
                <w:between w:val="nil"/>
              </w:pBdr>
              <w:ind w:right="-57" w:firstLine="0"/>
              <w:jc w:val="center"/>
              <w:rPr>
                <w:color w:val="000000"/>
                <w:sz w:val="18"/>
                <w:szCs w:val="18"/>
                <w:lang w:val="uk-UA"/>
              </w:rPr>
            </w:pPr>
            <w:r w:rsidRPr="00021D9D">
              <w:rPr>
                <w:color w:val="000000"/>
                <w:sz w:val="18"/>
                <w:szCs w:val="18"/>
                <w:lang w:val="uk-UA"/>
              </w:rPr>
              <w:lastRenderedPageBreak/>
              <w:t>1.2</w:t>
            </w:r>
          </w:p>
        </w:tc>
        <w:tc>
          <w:tcPr>
            <w:tcW w:w="1554" w:type="dxa"/>
            <w:vMerge w:val="restart"/>
          </w:tcPr>
          <w:p w14:paraId="2C1F3ED3" w14:textId="1C202EF5" w:rsidR="008E7121" w:rsidRPr="00021D9D" w:rsidRDefault="00193FDD" w:rsidP="005B3246">
            <w:pPr>
              <w:pBdr>
                <w:top w:val="nil"/>
                <w:left w:val="nil"/>
                <w:bottom w:val="nil"/>
                <w:right w:val="nil"/>
                <w:between w:val="nil"/>
              </w:pBdr>
              <w:ind w:right="-57" w:firstLine="0"/>
              <w:rPr>
                <w:color w:val="000000"/>
                <w:sz w:val="18"/>
                <w:szCs w:val="18"/>
                <w:lang w:val="uk-UA"/>
              </w:rPr>
            </w:pPr>
            <w:r w:rsidRPr="00021D9D">
              <w:rPr>
                <w:color w:val="000000"/>
                <w:sz w:val="18"/>
                <w:szCs w:val="18"/>
                <w:lang w:val="uk-UA"/>
              </w:rPr>
              <w:t>Модернізація пункту стерилізації та утримання тварин по вул.</w:t>
            </w:r>
            <w:r w:rsidR="005B3246">
              <w:rPr>
                <w:color w:val="000000"/>
                <w:sz w:val="18"/>
                <w:szCs w:val="18"/>
                <w:lang w:val="uk-UA"/>
              </w:rPr>
              <w:t> </w:t>
            </w:r>
            <w:r w:rsidRPr="00021D9D">
              <w:rPr>
                <w:color w:val="000000"/>
                <w:sz w:val="18"/>
                <w:szCs w:val="18"/>
                <w:lang w:val="uk-UA"/>
              </w:rPr>
              <w:t>Водопійній, 36/1</w:t>
            </w:r>
          </w:p>
        </w:tc>
        <w:tc>
          <w:tcPr>
            <w:tcW w:w="1677" w:type="dxa"/>
            <w:vMerge w:val="restart"/>
          </w:tcPr>
          <w:p w14:paraId="45B9E551" w14:textId="5C785BE6" w:rsidR="008E7121" w:rsidRPr="00021D9D" w:rsidRDefault="00193FDD" w:rsidP="005B3246">
            <w:pPr>
              <w:pBdr>
                <w:top w:val="nil"/>
                <w:left w:val="nil"/>
                <w:bottom w:val="nil"/>
                <w:right w:val="nil"/>
                <w:between w:val="nil"/>
              </w:pBdr>
              <w:ind w:right="-57" w:firstLine="0"/>
              <w:rPr>
                <w:color w:val="000000"/>
                <w:sz w:val="18"/>
                <w:szCs w:val="18"/>
                <w:lang w:val="uk-UA"/>
              </w:rPr>
            </w:pPr>
            <w:r w:rsidRPr="00021D9D">
              <w:rPr>
                <w:color w:val="000000"/>
                <w:sz w:val="18"/>
                <w:szCs w:val="18"/>
                <w:lang w:val="uk-UA"/>
              </w:rPr>
              <w:t>1.2.1.</w:t>
            </w:r>
            <w:r w:rsidR="005B3246">
              <w:rPr>
                <w:color w:val="000000"/>
                <w:sz w:val="18"/>
                <w:szCs w:val="18"/>
                <w:lang w:val="uk-UA"/>
              </w:rPr>
              <w:t> </w:t>
            </w:r>
            <w:r w:rsidRPr="00021D9D">
              <w:rPr>
                <w:color w:val="000000"/>
                <w:sz w:val="18"/>
                <w:szCs w:val="18"/>
                <w:lang w:val="uk-UA"/>
              </w:rPr>
              <w:t>Проведення ремонту пункту стерилізації та утримання тварин по вул.</w:t>
            </w:r>
            <w:r w:rsidR="005B3246">
              <w:rPr>
                <w:color w:val="000000"/>
                <w:sz w:val="18"/>
                <w:szCs w:val="18"/>
                <w:lang w:val="uk-UA"/>
              </w:rPr>
              <w:t> </w:t>
            </w:r>
            <w:r w:rsidRPr="00021D9D">
              <w:rPr>
                <w:color w:val="000000"/>
                <w:sz w:val="18"/>
                <w:szCs w:val="18"/>
                <w:lang w:val="uk-UA"/>
              </w:rPr>
              <w:t xml:space="preserve">Водопійній, 36/1 </w:t>
            </w:r>
          </w:p>
        </w:tc>
        <w:tc>
          <w:tcPr>
            <w:tcW w:w="850" w:type="dxa"/>
            <w:vMerge w:val="restart"/>
          </w:tcPr>
          <w:p w14:paraId="079F24E7" w14:textId="77777777" w:rsidR="008E7121" w:rsidRPr="00021D9D" w:rsidRDefault="00193FDD" w:rsidP="005B3246">
            <w:pPr>
              <w:pBdr>
                <w:top w:val="nil"/>
                <w:left w:val="nil"/>
                <w:bottom w:val="nil"/>
                <w:right w:val="nil"/>
                <w:between w:val="nil"/>
              </w:pBdr>
              <w:ind w:right="-57" w:firstLine="0"/>
              <w:jc w:val="center"/>
              <w:rPr>
                <w:color w:val="000000"/>
                <w:sz w:val="18"/>
                <w:szCs w:val="18"/>
                <w:lang w:val="uk-UA"/>
              </w:rPr>
            </w:pPr>
            <w:r w:rsidRPr="00021D9D">
              <w:rPr>
                <w:color w:val="000000"/>
                <w:sz w:val="18"/>
                <w:szCs w:val="18"/>
                <w:lang w:val="uk-UA"/>
              </w:rPr>
              <w:t>2027-2028</w:t>
            </w:r>
          </w:p>
        </w:tc>
        <w:tc>
          <w:tcPr>
            <w:tcW w:w="993" w:type="dxa"/>
            <w:vMerge w:val="restart"/>
          </w:tcPr>
          <w:p w14:paraId="6296DEF7" w14:textId="77777777" w:rsidR="005B3246" w:rsidRDefault="00193FDD" w:rsidP="005B3246">
            <w:pPr>
              <w:pBdr>
                <w:top w:val="nil"/>
                <w:left w:val="nil"/>
                <w:bottom w:val="nil"/>
                <w:right w:val="nil"/>
                <w:between w:val="nil"/>
              </w:pBdr>
              <w:ind w:right="-57" w:firstLine="0"/>
              <w:rPr>
                <w:color w:val="000000"/>
                <w:sz w:val="18"/>
                <w:szCs w:val="18"/>
                <w:lang w:val="uk-UA"/>
              </w:rPr>
            </w:pPr>
            <w:r w:rsidRPr="00021D9D">
              <w:rPr>
                <w:color w:val="000000"/>
                <w:sz w:val="18"/>
                <w:szCs w:val="18"/>
                <w:lang w:val="uk-UA"/>
              </w:rPr>
              <w:t>ДЖКГ ММР,</w:t>
            </w:r>
          </w:p>
          <w:p w14:paraId="7F57688A" w14:textId="16FD961D" w:rsidR="008E7121" w:rsidRPr="00021D9D" w:rsidRDefault="00193FDD" w:rsidP="005B3246">
            <w:pPr>
              <w:pBdr>
                <w:top w:val="nil"/>
                <w:left w:val="nil"/>
                <w:bottom w:val="nil"/>
                <w:right w:val="nil"/>
                <w:between w:val="nil"/>
              </w:pBdr>
              <w:ind w:right="-57" w:firstLine="0"/>
              <w:rPr>
                <w:color w:val="000000"/>
                <w:sz w:val="18"/>
                <w:szCs w:val="18"/>
                <w:lang w:val="uk-UA"/>
              </w:rPr>
            </w:pPr>
            <w:r w:rsidRPr="00021D9D">
              <w:rPr>
                <w:color w:val="000000"/>
                <w:sz w:val="18"/>
                <w:szCs w:val="18"/>
                <w:lang w:val="uk-UA"/>
              </w:rPr>
              <w:t xml:space="preserve">КП ММР </w:t>
            </w:r>
            <w:r w:rsidR="005B3246">
              <w:rPr>
                <w:color w:val="000000"/>
                <w:sz w:val="18"/>
                <w:szCs w:val="18"/>
                <w:lang w:val="uk-UA"/>
              </w:rPr>
              <w:t>«</w:t>
            </w:r>
            <w:r w:rsidRPr="00021D9D">
              <w:rPr>
                <w:color w:val="000000"/>
                <w:sz w:val="18"/>
                <w:szCs w:val="18"/>
                <w:lang w:val="uk-UA"/>
              </w:rPr>
              <w:t>ЦЗТ</w:t>
            </w:r>
            <w:r w:rsidR="005B3246">
              <w:rPr>
                <w:color w:val="000000"/>
                <w:sz w:val="18"/>
                <w:szCs w:val="18"/>
                <w:lang w:val="uk-UA"/>
              </w:rPr>
              <w:t>»</w:t>
            </w:r>
          </w:p>
        </w:tc>
        <w:tc>
          <w:tcPr>
            <w:tcW w:w="1275" w:type="dxa"/>
          </w:tcPr>
          <w:p w14:paraId="57525FEE" w14:textId="77777777" w:rsidR="008E7121" w:rsidRPr="00021D9D" w:rsidRDefault="00193FDD" w:rsidP="005B3246">
            <w:pPr>
              <w:pBdr>
                <w:top w:val="nil"/>
                <w:left w:val="nil"/>
                <w:bottom w:val="nil"/>
                <w:right w:val="nil"/>
                <w:between w:val="nil"/>
              </w:pBdr>
              <w:ind w:right="-57" w:firstLine="0"/>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0E371996" w14:textId="77777777" w:rsidR="008E7121" w:rsidRPr="00021D9D" w:rsidRDefault="00193FDD" w:rsidP="00743DE5">
            <w:pPr>
              <w:pBdr>
                <w:top w:val="nil"/>
                <w:left w:val="nil"/>
                <w:bottom w:val="nil"/>
                <w:right w:val="nil"/>
                <w:between w:val="nil"/>
              </w:pBdr>
              <w:ind w:right="-57" w:firstLine="0"/>
              <w:jc w:val="center"/>
              <w:rPr>
                <w:color w:val="000000"/>
                <w:sz w:val="18"/>
                <w:szCs w:val="18"/>
                <w:lang w:val="uk-UA"/>
              </w:rPr>
            </w:pPr>
            <w:r w:rsidRPr="00021D9D">
              <w:rPr>
                <w:color w:val="000000"/>
                <w:sz w:val="18"/>
                <w:szCs w:val="18"/>
                <w:lang w:val="uk-UA"/>
              </w:rPr>
              <w:t>12 000,000</w:t>
            </w:r>
          </w:p>
        </w:tc>
        <w:tc>
          <w:tcPr>
            <w:tcW w:w="1134" w:type="dxa"/>
          </w:tcPr>
          <w:p w14:paraId="72DD4716" w14:textId="77777777" w:rsidR="008E7121" w:rsidRPr="00021D9D" w:rsidRDefault="008E7121" w:rsidP="00743DE5">
            <w:pPr>
              <w:pBdr>
                <w:top w:val="nil"/>
                <w:left w:val="nil"/>
                <w:bottom w:val="nil"/>
                <w:right w:val="nil"/>
                <w:between w:val="nil"/>
              </w:pBdr>
              <w:ind w:right="-57" w:firstLine="0"/>
              <w:jc w:val="center"/>
              <w:rPr>
                <w:color w:val="000000"/>
                <w:sz w:val="18"/>
                <w:szCs w:val="18"/>
                <w:lang w:val="uk-UA"/>
              </w:rPr>
            </w:pPr>
          </w:p>
        </w:tc>
        <w:tc>
          <w:tcPr>
            <w:tcW w:w="1134" w:type="dxa"/>
          </w:tcPr>
          <w:p w14:paraId="2DFD0EA7" w14:textId="77777777" w:rsidR="008E7121" w:rsidRPr="00021D9D" w:rsidRDefault="00193FDD" w:rsidP="00743DE5">
            <w:pPr>
              <w:pBdr>
                <w:top w:val="nil"/>
                <w:left w:val="nil"/>
                <w:bottom w:val="nil"/>
                <w:right w:val="nil"/>
                <w:between w:val="nil"/>
              </w:pBdr>
              <w:ind w:right="-57" w:firstLine="0"/>
              <w:jc w:val="center"/>
              <w:rPr>
                <w:color w:val="000000"/>
                <w:sz w:val="18"/>
                <w:szCs w:val="18"/>
                <w:lang w:val="uk-UA"/>
              </w:rPr>
            </w:pPr>
            <w:r w:rsidRPr="00021D9D">
              <w:rPr>
                <w:color w:val="000000"/>
                <w:sz w:val="18"/>
                <w:szCs w:val="18"/>
                <w:lang w:val="uk-UA"/>
              </w:rPr>
              <w:t>6 000,000</w:t>
            </w:r>
          </w:p>
        </w:tc>
        <w:tc>
          <w:tcPr>
            <w:tcW w:w="1134" w:type="dxa"/>
          </w:tcPr>
          <w:p w14:paraId="6027F9A7" w14:textId="77777777" w:rsidR="008E7121" w:rsidRPr="00021D9D" w:rsidRDefault="00193FDD" w:rsidP="00743DE5">
            <w:pPr>
              <w:pBdr>
                <w:top w:val="nil"/>
                <w:left w:val="nil"/>
                <w:bottom w:val="nil"/>
                <w:right w:val="nil"/>
                <w:between w:val="nil"/>
              </w:pBdr>
              <w:ind w:right="-57" w:firstLine="0"/>
              <w:jc w:val="center"/>
              <w:rPr>
                <w:color w:val="000000"/>
                <w:sz w:val="18"/>
                <w:szCs w:val="18"/>
                <w:lang w:val="uk-UA"/>
              </w:rPr>
            </w:pPr>
            <w:r w:rsidRPr="00021D9D">
              <w:rPr>
                <w:color w:val="000000"/>
                <w:sz w:val="18"/>
                <w:szCs w:val="18"/>
                <w:lang w:val="uk-UA"/>
              </w:rPr>
              <w:t>6 000,000</w:t>
            </w:r>
          </w:p>
        </w:tc>
        <w:tc>
          <w:tcPr>
            <w:tcW w:w="1134" w:type="dxa"/>
          </w:tcPr>
          <w:p w14:paraId="78A16577" w14:textId="77777777" w:rsidR="008E7121" w:rsidRPr="00021D9D" w:rsidRDefault="008E7121" w:rsidP="00743DE5">
            <w:pPr>
              <w:pBdr>
                <w:top w:val="nil"/>
                <w:left w:val="nil"/>
                <w:bottom w:val="nil"/>
                <w:right w:val="nil"/>
                <w:between w:val="nil"/>
              </w:pBdr>
              <w:ind w:right="-57" w:firstLine="0"/>
              <w:jc w:val="center"/>
              <w:rPr>
                <w:color w:val="000000"/>
                <w:sz w:val="18"/>
                <w:szCs w:val="18"/>
                <w:lang w:val="uk-UA"/>
              </w:rPr>
            </w:pPr>
          </w:p>
        </w:tc>
        <w:tc>
          <w:tcPr>
            <w:tcW w:w="1038" w:type="dxa"/>
          </w:tcPr>
          <w:p w14:paraId="62BE725A" w14:textId="77777777" w:rsidR="008E7121" w:rsidRPr="00021D9D" w:rsidRDefault="008E7121" w:rsidP="00743DE5">
            <w:pPr>
              <w:pBdr>
                <w:top w:val="nil"/>
                <w:left w:val="nil"/>
                <w:bottom w:val="nil"/>
                <w:right w:val="nil"/>
                <w:between w:val="nil"/>
              </w:pBdr>
              <w:ind w:right="-57" w:firstLine="0"/>
              <w:jc w:val="center"/>
              <w:rPr>
                <w:color w:val="000000"/>
                <w:sz w:val="18"/>
                <w:szCs w:val="18"/>
                <w:lang w:val="uk-UA"/>
              </w:rPr>
            </w:pPr>
          </w:p>
        </w:tc>
        <w:tc>
          <w:tcPr>
            <w:tcW w:w="1314" w:type="dxa"/>
            <w:vMerge w:val="restart"/>
          </w:tcPr>
          <w:p w14:paraId="3F35C4BB" w14:textId="72F92A85" w:rsidR="008E7121" w:rsidRPr="00021D9D" w:rsidRDefault="00193FDD" w:rsidP="005B3246">
            <w:pPr>
              <w:pBdr>
                <w:top w:val="nil"/>
                <w:left w:val="nil"/>
                <w:bottom w:val="nil"/>
                <w:right w:val="nil"/>
                <w:between w:val="nil"/>
              </w:pBdr>
              <w:ind w:right="-57" w:firstLine="0"/>
              <w:rPr>
                <w:color w:val="000000"/>
                <w:sz w:val="18"/>
                <w:szCs w:val="18"/>
                <w:lang w:val="uk-UA"/>
              </w:rPr>
            </w:pPr>
            <w:r w:rsidRPr="00021D9D">
              <w:rPr>
                <w:color w:val="000000"/>
                <w:sz w:val="18"/>
                <w:szCs w:val="18"/>
                <w:lang w:val="uk-UA"/>
              </w:rPr>
              <w:t>Підвищення ефективності роботи з</w:t>
            </w:r>
            <w:r w:rsidR="005B3246">
              <w:rPr>
                <w:color w:val="000000"/>
                <w:sz w:val="18"/>
                <w:szCs w:val="18"/>
                <w:lang w:val="uk-UA"/>
              </w:rPr>
              <w:t> </w:t>
            </w:r>
            <w:r w:rsidRPr="00021D9D">
              <w:rPr>
                <w:color w:val="000000"/>
                <w:sz w:val="18"/>
                <w:szCs w:val="18"/>
                <w:lang w:val="uk-UA"/>
              </w:rPr>
              <w:t>тваринами, покращ</w:t>
            </w:r>
            <w:r w:rsidR="00743DE5">
              <w:rPr>
                <w:color w:val="000000"/>
                <w:sz w:val="18"/>
                <w:szCs w:val="18"/>
                <w:lang w:val="uk-UA"/>
              </w:rPr>
              <w:t>а</w:t>
            </w:r>
            <w:r w:rsidRPr="00021D9D">
              <w:rPr>
                <w:color w:val="000000"/>
                <w:sz w:val="18"/>
                <w:szCs w:val="18"/>
                <w:lang w:val="uk-UA"/>
              </w:rPr>
              <w:t xml:space="preserve">ння умов роботи персоналу на КП ММР </w:t>
            </w:r>
            <w:r w:rsidR="00743DE5">
              <w:rPr>
                <w:color w:val="000000"/>
                <w:sz w:val="18"/>
                <w:szCs w:val="18"/>
                <w:lang w:val="uk-UA"/>
              </w:rPr>
              <w:t>«</w:t>
            </w:r>
            <w:r w:rsidRPr="00021D9D">
              <w:rPr>
                <w:color w:val="000000"/>
                <w:sz w:val="18"/>
                <w:szCs w:val="18"/>
                <w:lang w:val="uk-UA"/>
              </w:rPr>
              <w:t>Центр захисту тварин</w:t>
            </w:r>
            <w:r w:rsidR="00743DE5">
              <w:rPr>
                <w:color w:val="000000"/>
                <w:sz w:val="18"/>
                <w:szCs w:val="18"/>
                <w:lang w:val="uk-UA"/>
              </w:rPr>
              <w:t>»</w:t>
            </w:r>
          </w:p>
        </w:tc>
      </w:tr>
      <w:tr w:rsidR="008E7121" w:rsidRPr="00021D9D" w14:paraId="6A33D1A4" w14:textId="77777777" w:rsidTr="00C02CA5">
        <w:trPr>
          <w:cantSplit/>
          <w:trHeight w:val="283"/>
          <w:jc w:val="center"/>
        </w:trPr>
        <w:tc>
          <w:tcPr>
            <w:tcW w:w="450" w:type="dxa"/>
            <w:vMerge/>
          </w:tcPr>
          <w:p w14:paraId="18CC0752"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664191A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7C7CBA3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800729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24392E6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40B6D31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40CC8B0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12 000,000</w:t>
            </w:r>
          </w:p>
        </w:tc>
        <w:tc>
          <w:tcPr>
            <w:tcW w:w="1134" w:type="dxa"/>
          </w:tcPr>
          <w:p w14:paraId="01FF0A9A"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134" w:type="dxa"/>
          </w:tcPr>
          <w:p w14:paraId="3046751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6 000,000</w:t>
            </w:r>
          </w:p>
        </w:tc>
        <w:tc>
          <w:tcPr>
            <w:tcW w:w="1134" w:type="dxa"/>
          </w:tcPr>
          <w:p w14:paraId="1A0791B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6 000,000</w:t>
            </w:r>
          </w:p>
        </w:tc>
        <w:tc>
          <w:tcPr>
            <w:tcW w:w="1134" w:type="dxa"/>
          </w:tcPr>
          <w:p w14:paraId="2F6EAC9E"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038" w:type="dxa"/>
          </w:tcPr>
          <w:p w14:paraId="43E102A3"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314" w:type="dxa"/>
            <w:vMerge/>
          </w:tcPr>
          <w:p w14:paraId="2A2F0DD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FB9AE8D" w14:textId="77777777" w:rsidTr="00C02CA5">
        <w:trPr>
          <w:cantSplit/>
          <w:trHeight w:val="283"/>
          <w:jc w:val="center"/>
        </w:trPr>
        <w:tc>
          <w:tcPr>
            <w:tcW w:w="450" w:type="dxa"/>
            <w:vMerge/>
          </w:tcPr>
          <w:p w14:paraId="60FE722B"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1C6EC38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6050A93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1178E7F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6667DD0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39971768"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7469BDA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79DBDC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98777B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D08157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A2D929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015C67A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5101DE4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6E755341" w14:textId="77777777" w:rsidTr="00C02CA5">
        <w:trPr>
          <w:cantSplit/>
          <w:trHeight w:val="283"/>
          <w:jc w:val="center"/>
        </w:trPr>
        <w:tc>
          <w:tcPr>
            <w:tcW w:w="450" w:type="dxa"/>
            <w:vMerge w:val="restart"/>
          </w:tcPr>
          <w:p w14:paraId="216A2B38"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0108CE93" w14:textId="77777777" w:rsidR="008E7121" w:rsidRPr="00021D9D" w:rsidRDefault="008E7121" w:rsidP="006B035A">
            <w:pPr>
              <w:pBdr>
                <w:top w:val="nil"/>
                <w:left w:val="nil"/>
                <w:bottom w:val="nil"/>
                <w:right w:val="nil"/>
                <w:between w:val="nil"/>
              </w:pBdr>
              <w:ind w:right="-57" w:hanging="2"/>
              <w:rPr>
                <w:color w:val="000000"/>
                <w:sz w:val="18"/>
                <w:szCs w:val="18"/>
                <w:lang w:val="uk-UA"/>
              </w:rPr>
            </w:pPr>
          </w:p>
        </w:tc>
        <w:tc>
          <w:tcPr>
            <w:tcW w:w="1677" w:type="dxa"/>
            <w:vMerge w:val="restart"/>
          </w:tcPr>
          <w:p w14:paraId="49E99EF7" w14:textId="3004EA2D"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1.2.2</w:t>
            </w:r>
            <w:r w:rsidR="005B3246">
              <w:rPr>
                <w:color w:val="000000"/>
                <w:sz w:val="18"/>
                <w:szCs w:val="18"/>
                <w:lang w:val="uk-UA"/>
              </w:rPr>
              <w:t>. </w:t>
            </w:r>
            <w:r w:rsidR="008F2FF8" w:rsidRPr="00021D9D">
              <w:rPr>
                <w:color w:val="000000"/>
                <w:sz w:val="18"/>
                <w:szCs w:val="18"/>
                <w:lang w:val="uk-UA"/>
              </w:rPr>
              <w:t>Р</w:t>
            </w:r>
            <w:r w:rsidRPr="00021D9D">
              <w:rPr>
                <w:color w:val="000000"/>
                <w:sz w:val="18"/>
                <w:szCs w:val="18"/>
                <w:lang w:val="uk-UA"/>
              </w:rPr>
              <w:t>емонт огорожі пункту стерилізації та утримання тварин по вул.</w:t>
            </w:r>
            <w:r w:rsidR="005B3246">
              <w:rPr>
                <w:color w:val="000000"/>
                <w:sz w:val="18"/>
                <w:szCs w:val="18"/>
                <w:lang w:val="uk-UA"/>
              </w:rPr>
              <w:t> </w:t>
            </w:r>
            <w:r w:rsidRPr="00021D9D">
              <w:rPr>
                <w:color w:val="000000"/>
                <w:sz w:val="18"/>
                <w:szCs w:val="18"/>
                <w:lang w:val="uk-UA"/>
              </w:rPr>
              <w:t>Водопійній, 36/1</w:t>
            </w:r>
          </w:p>
        </w:tc>
        <w:tc>
          <w:tcPr>
            <w:tcW w:w="850" w:type="dxa"/>
            <w:vMerge w:val="restart"/>
          </w:tcPr>
          <w:p w14:paraId="2284411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2027</w:t>
            </w:r>
          </w:p>
        </w:tc>
        <w:tc>
          <w:tcPr>
            <w:tcW w:w="993" w:type="dxa"/>
            <w:vMerge w:val="restart"/>
          </w:tcPr>
          <w:p w14:paraId="663510E9" w14:textId="77777777" w:rsidR="00743DE5"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46C23971" w14:textId="61EA1E44"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24228A5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5C21900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990,000</w:t>
            </w:r>
          </w:p>
        </w:tc>
        <w:tc>
          <w:tcPr>
            <w:tcW w:w="1134" w:type="dxa"/>
          </w:tcPr>
          <w:p w14:paraId="0E9F62B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39BD2B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990,000</w:t>
            </w:r>
          </w:p>
        </w:tc>
        <w:tc>
          <w:tcPr>
            <w:tcW w:w="1134" w:type="dxa"/>
          </w:tcPr>
          <w:p w14:paraId="5BEF791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D05538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20632D2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val="restart"/>
          </w:tcPr>
          <w:p w14:paraId="17C7FE59" w14:textId="5B72B4CC"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Забезпечення безпеки тварин та працівників на території КП ММР </w:t>
            </w:r>
            <w:r w:rsidR="00743DE5">
              <w:rPr>
                <w:color w:val="000000"/>
                <w:sz w:val="18"/>
                <w:szCs w:val="18"/>
                <w:lang w:val="uk-UA"/>
              </w:rPr>
              <w:t>«</w:t>
            </w:r>
            <w:r w:rsidRPr="00021D9D">
              <w:rPr>
                <w:color w:val="000000"/>
                <w:sz w:val="18"/>
                <w:szCs w:val="18"/>
                <w:lang w:val="uk-UA"/>
              </w:rPr>
              <w:t>Центр захисту тварин</w:t>
            </w:r>
            <w:r w:rsidR="00743DE5">
              <w:rPr>
                <w:color w:val="000000"/>
                <w:sz w:val="18"/>
                <w:szCs w:val="18"/>
                <w:lang w:val="uk-UA"/>
              </w:rPr>
              <w:t>»</w:t>
            </w:r>
          </w:p>
        </w:tc>
      </w:tr>
      <w:tr w:rsidR="008E7121" w:rsidRPr="00021D9D" w14:paraId="239072CF" w14:textId="77777777" w:rsidTr="00C02CA5">
        <w:trPr>
          <w:cantSplit/>
          <w:trHeight w:val="283"/>
          <w:jc w:val="center"/>
        </w:trPr>
        <w:tc>
          <w:tcPr>
            <w:tcW w:w="450" w:type="dxa"/>
            <w:vMerge/>
          </w:tcPr>
          <w:p w14:paraId="2607C3ED"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12F4106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3824EBF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7B7D72AA"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16A4E157"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4E658A91"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2881ACD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990,000</w:t>
            </w:r>
          </w:p>
        </w:tc>
        <w:tc>
          <w:tcPr>
            <w:tcW w:w="1134" w:type="dxa"/>
          </w:tcPr>
          <w:p w14:paraId="11D0E85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66CF29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990,000</w:t>
            </w:r>
          </w:p>
        </w:tc>
        <w:tc>
          <w:tcPr>
            <w:tcW w:w="1134" w:type="dxa"/>
          </w:tcPr>
          <w:p w14:paraId="6CA4820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E1CE5D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35AB266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01EE070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A9948B3" w14:textId="77777777" w:rsidTr="00C02CA5">
        <w:trPr>
          <w:cantSplit/>
          <w:trHeight w:val="283"/>
          <w:jc w:val="center"/>
        </w:trPr>
        <w:tc>
          <w:tcPr>
            <w:tcW w:w="450" w:type="dxa"/>
            <w:vMerge/>
          </w:tcPr>
          <w:p w14:paraId="77912BD1"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174ADFB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E766EB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10832606"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12567419"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19B0943D"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2633A1A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5CC838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1DF2E1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9F8AE01"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438414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6D2DA76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0B7CB78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59E5BDF5" w14:textId="77777777" w:rsidTr="00C02CA5">
        <w:trPr>
          <w:cantSplit/>
          <w:trHeight w:val="283"/>
          <w:jc w:val="center"/>
        </w:trPr>
        <w:tc>
          <w:tcPr>
            <w:tcW w:w="450" w:type="dxa"/>
            <w:vMerge w:val="restart"/>
          </w:tcPr>
          <w:p w14:paraId="7586DDA1"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51F16B30" w14:textId="77777777" w:rsidR="008E7121" w:rsidRPr="00021D9D" w:rsidRDefault="008E7121" w:rsidP="006B035A">
            <w:pPr>
              <w:pBdr>
                <w:top w:val="nil"/>
                <w:left w:val="nil"/>
                <w:bottom w:val="nil"/>
                <w:right w:val="nil"/>
                <w:between w:val="nil"/>
              </w:pBdr>
              <w:ind w:right="-57" w:hanging="2"/>
              <w:rPr>
                <w:color w:val="000000"/>
                <w:sz w:val="18"/>
                <w:szCs w:val="18"/>
                <w:lang w:val="uk-UA"/>
              </w:rPr>
            </w:pPr>
          </w:p>
        </w:tc>
        <w:tc>
          <w:tcPr>
            <w:tcW w:w="1677" w:type="dxa"/>
            <w:vMerge w:val="restart"/>
          </w:tcPr>
          <w:p w14:paraId="35A9FA76" w14:textId="1D005ADD"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1.2.3.</w:t>
            </w:r>
            <w:r w:rsidR="005B3246">
              <w:rPr>
                <w:color w:val="000000"/>
                <w:sz w:val="18"/>
                <w:szCs w:val="18"/>
                <w:lang w:val="uk-UA"/>
              </w:rPr>
              <w:t> </w:t>
            </w:r>
            <w:r w:rsidR="008F2FF8" w:rsidRPr="00021D9D">
              <w:rPr>
                <w:color w:val="000000"/>
                <w:sz w:val="18"/>
                <w:szCs w:val="18"/>
                <w:lang w:val="uk-UA"/>
              </w:rPr>
              <w:t>Улаштування</w:t>
            </w:r>
            <w:r w:rsidRPr="00021D9D">
              <w:rPr>
                <w:color w:val="000000"/>
                <w:sz w:val="18"/>
                <w:szCs w:val="18"/>
                <w:lang w:val="uk-UA"/>
              </w:rPr>
              <w:t xml:space="preserve"> додаткових приміщень пункту стерилізації та утримання тварин по вул.</w:t>
            </w:r>
            <w:r w:rsidR="00743DE5">
              <w:rPr>
                <w:color w:val="000000"/>
                <w:sz w:val="18"/>
                <w:szCs w:val="18"/>
                <w:lang w:val="uk-UA"/>
              </w:rPr>
              <w:t> </w:t>
            </w:r>
            <w:r w:rsidRPr="00021D9D">
              <w:rPr>
                <w:color w:val="000000"/>
                <w:sz w:val="18"/>
                <w:szCs w:val="18"/>
                <w:lang w:val="uk-UA"/>
              </w:rPr>
              <w:t>Водопійній, 36/1</w:t>
            </w:r>
          </w:p>
        </w:tc>
        <w:tc>
          <w:tcPr>
            <w:tcW w:w="850" w:type="dxa"/>
            <w:vMerge w:val="restart"/>
          </w:tcPr>
          <w:p w14:paraId="54FA5B8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2027</w:t>
            </w:r>
          </w:p>
        </w:tc>
        <w:tc>
          <w:tcPr>
            <w:tcW w:w="993" w:type="dxa"/>
            <w:vMerge w:val="restart"/>
          </w:tcPr>
          <w:p w14:paraId="796C90BC" w14:textId="77777777" w:rsidR="00743DE5"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23964201" w14:textId="37E91CDA"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566EF2C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7964DB5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4 500,000</w:t>
            </w:r>
          </w:p>
        </w:tc>
        <w:tc>
          <w:tcPr>
            <w:tcW w:w="1134" w:type="dxa"/>
          </w:tcPr>
          <w:p w14:paraId="2D40708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C29BAB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4 500,000</w:t>
            </w:r>
          </w:p>
        </w:tc>
        <w:tc>
          <w:tcPr>
            <w:tcW w:w="1134" w:type="dxa"/>
          </w:tcPr>
          <w:p w14:paraId="07EBF55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230BB31"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228A0871"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val="restart"/>
          </w:tcPr>
          <w:p w14:paraId="24728F07" w14:textId="24E6CBDB"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Підвищення ефективності роботи з</w:t>
            </w:r>
            <w:r w:rsidR="00743DE5">
              <w:rPr>
                <w:color w:val="000000"/>
                <w:sz w:val="18"/>
                <w:szCs w:val="18"/>
                <w:lang w:val="uk-UA"/>
              </w:rPr>
              <w:t> </w:t>
            </w:r>
            <w:r w:rsidRPr="00021D9D">
              <w:rPr>
                <w:color w:val="000000"/>
                <w:sz w:val="18"/>
                <w:szCs w:val="18"/>
                <w:lang w:val="uk-UA"/>
              </w:rPr>
              <w:t>тваринами, покращ</w:t>
            </w:r>
            <w:r w:rsidR="00743DE5">
              <w:rPr>
                <w:color w:val="000000"/>
                <w:sz w:val="18"/>
                <w:szCs w:val="18"/>
                <w:lang w:val="uk-UA"/>
              </w:rPr>
              <w:t>а</w:t>
            </w:r>
            <w:r w:rsidRPr="00021D9D">
              <w:rPr>
                <w:color w:val="000000"/>
                <w:sz w:val="18"/>
                <w:szCs w:val="18"/>
                <w:lang w:val="uk-UA"/>
              </w:rPr>
              <w:t xml:space="preserve">ння умов роботи персоналу на КП ММР </w:t>
            </w:r>
            <w:r w:rsidR="00743DE5">
              <w:rPr>
                <w:color w:val="000000"/>
                <w:sz w:val="18"/>
                <w:szCs w:val="18"/>
                <w:lang w:val="uk-UA"/>
              </w:rPr>
              <w:t>«</w:t>
            </w:r>
            <w:r w:rsidRPr="00021D9D">
              <w:rPr>
                <w:color w:val="000000"/>
                <w:sz w:val="18"/>
                <w:szCs w:val="18"/>
                <w:lang w:val="uk-UA"/>
              </w:rPr>
              <w:t>Центр захисту тварин</w:t>
            </w:r>
            <w:r w:rsidR="00743DE5">
              <w:rPr>
                <w:color w:val="000000"/>
                <w:sz w:val="18"/>
                <w:szCs w:val="18"/>
                <w:lang w:val="uk-UA"/>
              </w:rPr>
              <w:t>»</w:t>
            </w:r>
          </w:p>
        </w:tc>
      </w:tr>
      <w:tr w:rsidR="008E7121" w:rsidRPr="00021D9D" w14:paraId="4A807FBE" w14:textId="77777777" w:rsidTr="00C02CA5">
        <w:trPr>
          <w:cantSplit/>
          <w:trHeight w:val="283"/>
          <w:jc w:val="center"/>
        </w:trPr>
        <w:tc>
          <w:tcPr>
            <w:tcW w:w="450" w:type="dxa"/>
            <w:vMerge/>
          </w:tcPr>
          <w:p w14:paraId="5DB5459B"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0E3C30D7"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362A604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12BD4CA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033284F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44242A4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3A77069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4 500,000</w:t>
            </w:r>
          </w:p>
        </w:tc>
        <w:tc>
          <w:tcPr>
            <w:tcW w:w="1134" w:type="dxa"/>
          </w:tcPr>
          <w:p w14:paraId="0344B80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E55CBD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4 500,000</w:t>
            </w:r>
          </w:p>
        </w:tc>
        <w:tc>
          <w:tcPr>
            <w:tcW w:w="1134" w:type="dxa"/>
          </w:tcPr>
          <w:p w14:paraId="3C79363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121E7B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5CC374D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5165D3F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0A7AB46B" w14:textId="77777777" w:rsidTr="00C02CA5">
        <w:trPr>
          <w:cantSplit/>
          <w:trHeight w:val="283"/>
          <w:jc w:val="center"/>
        </w:trPr>
        <w:tc>
          <w:tcPr>
            <w:tcW w:w="450" w:type="dxa"/>
            <w:vMerge/>
          </w:tcPr>
          <w:p w14:paraId="3EB188E5"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3BDD901C"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3DEE509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7A97C46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2B5722D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48E0C0E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7155A1E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D3207E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365AD5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EB7B1A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82745B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35AA1C4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5A0B9C5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3C6D9A2B" w14:textId="77777777" w:rsidTr="00C02CA5">
        <w:trPr>
          <w:cantSplit/>
          <w:trHeight w:val="283"/>
          <w:jc w:val="center"/>
        </w:trPr>
        <w:tc>
          <w:tcPr>
            <w:tcW w:w="450" w:type="dxa"/>
            <w:vMerge w:val="restart"/>
          </w:tcPr>
          <w:p w14:paraId="2068206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b/>
                <w:color w:val="000000"/>
                <w:sz w:val="18"/>
                <w:szCs w:val="18"/>
                <w:lang w:val="uk-UA"/>
              </w:rPr>
              <w:t>2.</w:t>
            </w:r>
          </w:p>
        </w:tc>
        <w:tc>
          <w:tcPr>
            <w:tcW w:w="1554" w:type="dxa"/>
            <w:vMerge w:val="restart"/>
          </w:tcPr>
          <w:p w14:paraId="55B0A7E0"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Регулювання чисельності безпритульних тварин гуманними методами та налагодження системи поводження із домашніми тваринами</w:t>
            </w:r>
          </w:p>
        </w:tc>
        <w:tc>
          <w:tcPr>
            <w:tcW w:w="1677" w:type="dxa"/>
            <w:vMerge w:val="restart"/>
          </w:tcPr>
          <w:p w14:paraId="752511A4" w14:textId="641B1F5D" w:rsidR="008E7121" w:rsidRPr="00021D9D" w:rsidRDefault="008E7121" w:rsidP="006B035A">
            <w:pPr>
              <w:pBdr>
                <w:top w:val="nil"/>
                <w:left w:val="nil"/>
                <w:bottom w:val="nil"/>
                <w:right w:val="nil"/>
                <w:between w:val="nil"/>
              </w:pBdr>
              <w:ind w:right="-57" w:hanging="2"/>
              <w:rPr>
                <w:color w:val="000000"/>
                <w:sz w:val="18"/>
                <w:szCs w:val="18"/>
                <w:lang w:val="uk-UA"/>
              </w:rPr>
            </w:pPr>
          </w:p>
        </w:tc>
        <w:tc>
          <w:tcPr>
            <w:tcW w:w="850" w:type="dxa"/>
            <w:vMerge w:val="restart"/>
          </w:tcPr>
          <w:p w14:paraId="2A22B58B"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993" w:type="dxa"/>
            <w:vMerge w:val="restart"/>
          </w:tcPr>
          <w:p w14:paraId="109B5DCE" w14:textId="1C541581" w:rsidR="008E7121" w:rsidRPr="00021D9D" w:rsidRDefault="008E7121" w:rsidP="00743DE5">
            <w:pPr>
              <w:pBdr>
                <w:top w:val="nil"/>
                <w:left w:val="nil"/>
                <w:bottom w:val="nil"/>
                <w:right w:val="nil"/>
                <w:between w:val="nil"/>
              </w:pBdr>
              <w:ind w:right="-57" w:hanging="2"/>
              <w:rPr>
                <w:color w:val="000000"/>
                <w:sz w:val="18"/>
                <w:szCs w:val="18"/>
                <w:lang w:val="uk-UA"/>
              </w:rPr>
            </w:pPr>
          </w:p>
        </w:tc>
        <w:tc>
          <w:tcPr>
            <w:tcW w:w="1275" w:type="dxa"/>
          </w:tcPr>
          <w:p w14:paraId="336A662D"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 xml:space="preserve">Всього, у </w:t>
            </w:r>
            <w:proofErr w:type="spellStart"/>
            <w:r w:rsidRPr="00021D9D">
              <w:rPr>
                <w:b/>
                <w:color w:val="000000"/>
                <w:sz w:val="18"/>
                <w:szCs w:val="18"/>
                <w:lang w:val="uk-UA"/>
              </w:rPr>
              <w:t>т.ч</w:t>
            </w:r>
            <w:proofErr w:type="spellEnd"/>
            <w:r w:rsidRPr="00021D9D">
              <w:rPr>
                <w:b/>
                <w:color w:val="000000"/>
                <w:sz w:val="18"/>
                <w:szCs w:val="18"/>
                <w:lang w:val="uk-UA"/>
              </w:rPr>
              <w:t>.</w:t>
            </w:r>
          </w:p>
        </w:tc>
        <w:tc>
          <w:tcPr>
            <w:tcW w:w="1118" w:type="dxa"/>
          </w:tcPr>
          <w:p w14:paraId="13DEAAFC" w14:textId="77777777" w:rsidR="008E7121" w:rsidRPr="00021D9D" w:rsidRDefault="00193FDD" w:rsidP="00743DE5">
            <w:pPr>
              <w:ind w:hanging="2"/>
              <w:jc w:val="center"/>
              <w:rPr>
                <w:b/>
                <w:sz w:val="18"/>
                <w:szCs w:val="18"/>
                <w:lang w:val="uk-UA"/>
              </w:rPr>
            </w:pPr>
            <w:r w:rsidRPr="00021D9D">
              <w:rPr>
                <w:b/>
                <w:sz w:val="18"/>
                <w:szCs w:val="18"/>
                <w:lang w:val="uk-UA"/>
              </w:rPr>
              <w:t>118 715,100</w:t>
            </w:r>
          </w:p>
        </w:tc>
        <w:tc>
          <w:tcPr>
            <w:tcW w:w="1134" w:type="dxa"/>
          </w:tcPr>
          <w:p w14:paraId="605248D5" w14:textId="77777777" w:rsidR="008E7121" w:rsidRPr="00021D9D" w:rsidRDefault="00193FDD" w:rsidP="00743DE5">
            <w:pPr>
              <w:ind w:hanging="2"/>
              <w:jc w:val="center"/>
              <w:rPr>
                <w:b/>
                <w:sz w:val="18"/>
                <w:szCs w:val="18"/>
                <w:lang w:val="uk-UA"/>
              </w:rPr>
            </w:pPr>
            <w:r w:rsidRPr="00021D9D">
              <w:rPr>
                <w:b/>
                <w:sz w:val="18"/>
                <w:szCs w:val="18"/>
                <w:lang w:val="uk-UA"/>
              </w:rPr>
              <w:t>20 675,000</w:t>
            </w:r>
          </w:p>
        </w:tc>
        <w:tc>
          <w:tcPr>
            <w:tcW w:w="1134" w:type="dxa"/>
          </w:tcPr>
          <w:p w14:paraId="4FC0F190" w14:textId="77777777" w:rsidR="008E7121" w:rsidRPr="00021D9D" w:rsidRDefault="00193FDD" w:rsidP="00743DE5">
            <w:pPr>
              <w:ind w:hanging="2"/>
              <w:jc w:val="center"/>
              <w:rPr>
                <w:b/>
                <w:sz w:val="18"/>
                <w:szCs w:val="18"/>
                <w:lang w:val="uk-UA"/>
              </w:rPr>
            </w:pPr>
            <w:r w:rsidRPr="00021D9D">
              <w:rPr>
                <w:b/>
                <w:sz w:val="18"/>
                <w:szCs w:val="18"/>
                <w:lang w:val="uk-UA"/>
              </w:rPr>
              <w:t>22 960,000</w:t>
            </w:r>
          </w:p>
        </w:tc>
        <w:tc>
          <w:tcPr>
            <w:tcW w:w="1134" w:type="dxa"/>
          </w:tcPr>
          <w:p w14:paraId="38000784" w14:textId="77777777" w:rsidR="008E7121" w:rsidRPr="00021D9D" w:rsidRDefault="00193FDD" w:rsidP="00743DE5">
            <w:pPr>
              <w:ind w:hanging="2"/>
              <w:jc w:val="center"/>
              <w:rPr>
                <w:b/>
                <w:sz w:val="18"/>
                <w:szCs w:val="18"/>
                <w:lang w:val="uk-UA"/>
              </w:rPr>
            </w:pPr>
            <w:r w:rsidRPr="00021D9D">
              <w:rPr>
                <w:b/>
                <w:sz w:val="18"/>
                <w:szCs w:val="18"/>
                <w:lang w:val="uk-UA"/>
              </w:rPr>
              <w:t>24 174,000</w:t>
            </w:r>
          </w:p>
        </w:tc>
        <w:tc>
          <w:tcPr>
            <w:tcW w:w="1134" w:type="dxa"/>
          </w:tcPr>
          <w:p w14:paraId="742D2380" w14:textId="77777777" w:rsidR="008E7121" w:rsidRPr="00021D9D" w:rsidRDefault="00193FDD" w:rsidP="00743DE5">
            <w:pPr>
              <w:ind w:hanging="2"/>
              <w:jc w:val="center"/>
              <w:rPr>
                <w:b/>
                <w:sz w:val="18"/>
                <w:szCs w:val="18"/>
                <w:lang w:val="uk-UA"/>
              </w:rPr>
            </w:pPr>
            <w:r w:rsidRPr="00021D9D">
              <w:rPr>
                <w:b/>
                <w:sz w:val="18"/>
                <w:szCs w:val="18"/>
                <w:lang w:val="uk-UA"/>
              </w:rPr>
              <w:t>24 790,000</w:t>
            </w:r>
          </w:p>
        </w:tc>
        <w:tc>
          <w:tcPr>
            <w:tcW w:w="1038" w:type="dxa"/>
          </w:tcPr>
          <w:p w14:paraId="02B7C975" w14:textId="77777777" w:rsidR="008E7121" w:rsidRPr="00021D9D" w:rsidRDefault="00193FDD" w:rsidP="00743DE5">
            <w:pPr>
              <w:ind w:hanging="2"/>
              <w:jc w:val="center"/>
              <w:rPr>
                <w:b/>
                <w:sz w:val="18"/>
                <w:szCs w:val="18"/>
                <w:lang w:val="uk-UA"/>
              </w:rPr>
            </w:pPr>
            <w:r w:rsidRPr="00021D9D">
              <w:rPr>
                <w:b/>
                <w:sz w:val="18"/>
                <w:szCs w:val="18"/>
                <w:lang w:val="uk-UA"/>
              </w:rPr>
              <w:t>26 116,100</w:t>
            </w:r>
          </w:p>
        </w:tc>
        <w:tc>
          <w:tcPr>
            <w:tcW w:w="1314" w:type="dxa"/>
            <w:vMerge w:val="restart"/>
          </w:tcPr>
          <w:p w14:paraId="5FB84CF7" w14:textId="4F61446E" w:rsidR="008E7121" w:rsidRPr="00021D9D" w:rsidRDefault="008E7121" w:rsidP="006B035A">
            <w:pPr>
              <w:pBdr>
                <w:top w:val="nil"/>
                <w:left w:val="nil"/>
                <w:bottom w:val="nil"/>
                <w:right w:val="nil"/>
                <w:between w:val="nil"/>
              </w:pBdr>
              <w:ind w:right="-57" w:hanging="2"/>
              <w:rPr>
                <w:color w:val="000000"/>
                <w:sz w:val="18"/>
                <w:szCs w:val="18"/>
                <w:lang w:val="uk-UA"/>
              </w:rPr>
            </w:pPr>
          </w:p>
        </w:tc>
      </w:tr>
      <w:tr w:rsidR="008E7121" w:rsidRPr="00021D9D" w14:paraId="34A6B308" w14:textId="77777777" w:rsidTr="00C02CA5">
        <w:trPr>
          <w:cantSplit/>
          <w:trHeight w:val="283"/>
          <w:jc w:val="center"/>
        </w:trPr>
        <w:tc>
          <w:tcPr>
            <w:tcW w:w="450" w:type="dxa"/>
            <w:vMerge/>
          </w:tcPr>
          <w:p w14:paraId="53C0267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0D90313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6FBDF01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4B070A7"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5FDEAFD3"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275" w:type="dxa"/>
          </w:tcPr>
          <w:p w14:paraId="7D0C26D6"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563AE33E"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118 715,100</w:t>
            </w:r>
          </w:p>
        </w:tc>
        <w:tc>
          <w:tcPr>
            <w:tcW w:w="1134" w:type="dxa"/>
          </w:tcPr>
          <w:p w14:paraId="2C2C92F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20 675,000</w:t>
            </w:r>
          </w:p>
        </w:tc>
        <w:tc>
          <w:tcPr>
            <w:tcW w:w="1134" w:type="dxa"/>
          </w:tcPr>
          <w:p w14:paraId="450F1EF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22 960,000</w:t>
            </w:r>
          </w:p>
        </w:tc>
        <w:tc>
          <w:tcPr>
            <w:tcW w:w="1134" w:type="dxa"/>
          </w:tcPr>
          <w:p w14:paraId="7022DE2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24 174,000</w:t>
            </w:r>
          </w:p>
        </w:tc>
        <w:tc>
          <w:tcPr>
            <w:tcW w:w="1134" w:type="dxa"/>
          </w:tcPr>
          <w:p w14:paraId="04B0D5B6"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24 790,000</w:t>
            </w:r>
          </w:p>
        </w:tc>
        <w:tc>
          <w:tcPr>
            <w:tcW w:w="1038" w:type="dxa"/>
          </w:tcPr>
          <w:p w14:paraId="0F03574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26 116,100</w:t>
            </w:r>
          </w:p>
        </w:tc>
        <w:tc>
          <w:tcPr>
            <w:tcW w:w="1314" w:type="dxa"/>
            <w:vMerge/>
          </w:tcPr>
          <w:p w14:paraId="0E38D09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3DB1ED4D" w14:textId="77777777" w:rsidTr="00C02CA5">
        <w:trPr>
          <w:cantSplit/>
          <w:trHeight w:val="283"/>
          <w:jc w:val="center"/>
        </w:trPr>
        <w:tc>
          <w:tcPr>
            <w:tcW w:w="450" w:type="dxa"/>
            <w:vMerge/>
          </w:tcPr>
          <w:p w14:paraId="7A2EF7A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76DF688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73BAF3E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62C3A3D"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49C31518"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275" w:type="dxa"/>
          </w:tcPr>
          <w:p w14:paraId="5C0D18E0"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7D803D6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BC1D96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6BD93C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1DB8AA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E62A2B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090A6C2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6FE4F5A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760C1E90" w14:textId="77777777" w:rsidTr="00C02CA5">
        <w:trPr>
          <w:cantSplit/>
          <w:trHeight w:val="283"/>
          <w:jc w:val="center"/>
        </w:trPr>
        <w:tc>
          <w:tcPr>
            <w:tcW w:w="450" w:type="dxa"/>
            <w:vMerge w:val="restart"/>
          </w:tcPr>
          <w:p w14:paraId="6DE97BC3" w14:textId="77777777" w:rsidR="008E7121" w:rsidRPr="00021D9D" w:rsidRDefault="00193FDD" w:rsidP="000477BF">
            <w:pPr>
              <w:pageBreakBefore/>
              <w:pBdr>
                <w:top w:val="nil"/>
                <w:left w:val="nil"/>
                <w:bottom w:val="nil"/>
                <w:right w:val="nil"/>
                <w:between w:val="nil"/>
              </w:pBdr>
              <w:ind w:right="-57" w:firstLine="0"/>
              <w:jc w:val="center"/>
              <w:rPr>
                <w:color w:val="000000"/>
                <w:sz w:val="18"/>
                <w:szCs w:val="18"/>
                <w:lang w:val="uk-UA"/>
              </w:rPr>
            </w:pPr>
            <w:r w:rsidRPr="00021D9D">
              <w:rPr>
                <w:color w:val="000000"/>
                <w:sz w:val="18"/>
                <w:szCs w:val="18"/>
                <w:lang w:val="uk-UA"/>
              </w:rPr>
              <w:lastRenderedPageBreak/>
              <w:t>2.1</w:t>
            </w:r>
          </w:p>
        </w:tc>
        <w:tc>
          <w:tcPr>
            <w:tcW w:w="1554" w:type="dxa"/>
            <w:vMerge w:val="restart"/>
          </w:tcPr>
          <w:p w14:paraId="313DCB0C" w14:textId="30F30F7E"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Проведення заходів щодо запобігання </w:t>
            </w:r>
            <w:r w:rsidR="00916391">
              <w:rPr>
                <w:color w:val="000000"/>
                <w:sz w:val="18"/>
                <w:szCs w:val="18"/>
                <w:lang w:val="uk-UA"/>
              </w:rPr>
              <w:t>у</w:t>
            </w:r>
            <w:r w:rsidRPr="00021D9D">
              <w:rPr>
                <w:color w:val="000000"/>
                <w:sz w:val="18"/>
                <w:szCs w:val="18"/>
                <w:lang w:val="uk-UA"/>
              </w:rPr>
              <w:t>кус</w:t>
            </w:r>
            <w:r w:rsidR="00916391">
              <w:rPr>
                <w:color w:val="000000"/>
                <w:sz w:val="18"/>
                <w:szCs w:val="18"/>
                <w:lang w:val="uk-UA"/>
              </w:rPr>
              <w:t xml:space="preserve">ам </w:t>
            </w:r>
            <w:r w:rsidRPr="00021D9D">
              <w:rPr>
                <w:color w:val="000000"/>
                <w:sz w:val="18"/>
                <w:szCs w:val="18"/>
                <w:lang w:val="uk-UA"/>
              </w:rPr>
              <w:t>тваринами людей</w:t>
            </w:r>
          </w:p>
        </w:tc>
        <w:tc>
          <w:tcPr>
            <w:tcW w:w="1677" w:type="dxa"/>
            <w:vMerge w:val="restart"/>
          </w:tcPr>
          <w:p w14:paraId="2AA351B8" w14:textId="53C48EBB"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2.1.1.</w:t>
            </w:r>
            <w:r w:rsidR="000477BF">
              <w:rPr>
                <w:color w:val="000000"/>
                <w:sz w:val="18"/>
                <w:szCs w:val="18"/>
                <w:lang w:val="uk-UA"/>
              </w:rPr>
              <w:t> </w:t>
            </w:r>
            <w:r w:rsidRPr="00021D9D">
              <w:rPr>
                <w:color w:val="000000"/>
                <w:sz w:val="18"/>
                <w:szCs w:val="18"/>
                <w:lang w:val="uk-UA"/>
              </w:rPr>
              <w:t xml:space="preserve">Відлов, </w:t>
            </w:r>
            <w:proofErr w:type="spellStart"/>
            <w:r w:rsidRPr="00021D9D">
              <w:rPr>
                <w:color w:val="000000"/>
                <w:sz w:val="18"/>
                <w:szCs w:val="18"/>
                <w:lang w:val="uk-UA"/>
              </w:rPr>
              <w:t>біостерилізація</w:t>
            </w:r>
            <w:proofErr w:type="spellEnd"/>
            <w:r w:rsidRPr="00021D9D">
              <w:rPr>
                <w:color w:val="000000"/>
                <w:sz w:val="18"/>
                <w:szCs w:val="18"/>
                <w:lang w:val="uk-UA"/>
              </w:rPr>
              <w:t xml:space="preserve">, ідентифікація, утримання, </w:t>
            </w:r>
            <w:proofErr w:type="spellStart"/>
            <w:r w:rsidRPr="00021D9D">
              <w:rPr>
                <w:color w:val="000000"/>
                <w:sz w:val="18"/>
                <w:szCs w:val="18"/>
                <w:lang w:val="uk-UA"/>
              </w:rPr>
              <w:t>адопція</w:t>
            </w:r>
            <w:proofErr w:type="spellEnd"/>
            <w:r w:rsidRPr="00021D9D">
              <w:rPr>
                <w:color w:val="000000"/>
                <w:sz w:val="18"/>
                <w:szCs w:val="18"/>
                <w:lang w:val="uk-UA"/>
              </w:rPr>
              <w:t xml:space="preserve"> або повернення безпритульних тварин</w:t>
            </w:r>
          </w:p>
        </w:tc>
        <w:tc>
          <w:tcPr>
            <w:tcW w:w="850" w:type="dxa"/>
            <w:vMerge w:val="restart"/>
          </w:tcPr>
          <w:p w14:paraId="5682C8D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725F1D57" w14:textId="2D4F60AF"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r w:rsidRPr="00021D9D">
              <w:rPr>
                <w:color w:val="000000"/>
                <w:sz w:val="18"/>
                <w:szCs w:val="18"/>
                <w:lang w:val="uk-UA"/>
              </w:rPr>
              <w:t>, ДЖКГ ММР</w:t>
            </w:r>
          </w:p>
        </w:tc>
        <w:tc>
          <w:tcPr>
            <w:tcW w:w="1275" w:type="dxa"/>
          </w:tcPr>
          <w:p w14:paraId="45F598E0"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79F6B66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107 835,000</w:t>
            </w:r>
          </w:p>
        </w:tc>
        <w:tc>
          <w:tcPr>
            <w:tcW w:w="1134" w:type="dxa"/>
          </w:tcPr>
          <w:p w14:paraId="08C0258C"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18 785,000</w:t>
            </w:r>
          </w:p>
        </w:tc>
        <w:tc>
          <w:tcPr>
            <w:tcW w:w="1134" w:type="dxa"/>
          </w:tcPr>
          <w:p w14:paraId="4E6D323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20 875,000</w:t>
            </w:r>
          </w:p>
        </w:tc>
        <w:tc>
          <w:tcPr>
            <w:tcW w:w="1134" w:type="dxa"/>
          </w:tcPr>
          <w:p w14:paraId="4E2C575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21 994,000</w:t>
            </w:r>
          </w:p>
        </w:tc>
        <w:tc>
          <w:tcPr>
            <w:tcW w:w="1134" w:type="dxa"/>
          </w:tcPr>
          <w:p w14:paraId="161EE1D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22 470,000</w:t>
            </w:r>
          </w:p>
        </w:tc>
        <w:tc>
          <w:tcPr>
            <w:tcW w:w="1038" w:type="dxa"/>
          </w:tcPr>
          <w:p w14:paraId="39CAFB6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23 711,000</w:t>
            </w:r>
          </w:p>
        </w:tc>
        <w:tc>
          <w:tcPr>
            <w:tcW w:w="1314" w:type="dxa"/>
            <w:vMerge w:val="restart"/>
          </w:tcPr>
          <w:p w14:paraId="0282FC0D" w14:textId="1520ABB8" w:rsidR="008E7121" w:rsidRPr="00021D9D" w:rsidRDefault="00193FDD" w:rsidP="000477BF">
            <w:pPr>
              <w:pBdr>
                <w:top w:val="nil"/>
                <w:left w:val="nil"/>
                <w:bottom w:val="nil"/>
                <w:right w:val="nil"/>
                <w:between w:val="nil"/>
              </w:pBdr>
              <w:ind w:right="-57" w:hanging="2"/>
              <w:rPr>
                <w:color w:val="000000"/>
                <w:sz w:val="18"/>
                <w:szCs w:val="18"/>
                <w:lang w:val="uk-UA"/>
              </w:rPr>
            </w:pPr>
            <w:r w:rsidRPr="00021D9D">
              <w:rPr>
                <w:color w:val="000000"/>
                <w:sz w:val="18"/>
                <w:szCs w:val="18"/>
                <w:lang w:val="uk-UA"/>
              </w:rPr>
              <w:t>Забезпечення зменшення чисельності</w:t>
            </w:r>
            <w:r w:rsidR="000477BF">
              <w:rPr>
                <w:color w:val="000000"/>
                <w:sz w:val="18"/>
                <w:szCs w:val="18"/>
                <w:lang w:val="uk-UA"/>
              </w:rPr>
              <w:t xml:space="preserve"> </w:t>
            </w:r>
            <w:r w:rsidRPr="00021D9D">
              <w:rPr>
                <w:color w:val="000000"/>
                <w:sz w:val="18"/>
                <w:szCs w:val="18"/>
                <w:lang w:val="uk-UA"/>
              </w:rPr>
              <w:t>безпритульних тварин гуманними методами</w:t>
            </w:r>
          </w:p>
        </w:tc>
      </w:tr>
      <w:tr w:rsidR="008E7121" w:rsidRPr="00021D9D" w14:paraId="13ECD276" w14:textId="77777777" w:rsidTr="00C02CA5">
        <w:trPr>
          <w:cantSplit/>
          <w:trHeight w:val="283"/>
          <w:jc w:val="center"/>
        </w:trPr>
        <w:tc>
          <w:tcPr>
            <w:tcW w:w="450" w:type="dxa"/>
            <w:vMerge/>
          </w:tcPr>
          <w:p w14:paraId="49FD821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1D7455A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30651A4"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7476CAF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0C55E73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5692D468"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59EB8DE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107 835,000</w:t>
            </w:r>
          </w:p>
        </w:tc>
        <w:tc>
          <w:tcPr>
            <w:tcW w:w="1134" w:type="dxa"/>
          </w:tcPr>
          <w:p w14:paraId="3CB05F0A"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18 785,000</w:t>
            </w:r>
          </w:p>
        </w:tc>
        <w:tc>
          <w:tcPr>
            <w:tcW w:w="1134" w:type="dxa"/>
          </w:tcPr>
          <w:p w14:paraId="553AE756"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20 875,000</w:t>
            </w:r>
          </w:p>
        </w:tc>
        <w:tc>
          <w:tcPr>
            <w:tcW w:w="1134" w:type="dxa"/>
          </w:tcPr>
          <w:p w14:paraId="4FC9ACE0"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21 994,000</w:t>
            </w:r>
          </w:p>
        </w:tc>
        <w:tc>
          <w:tcPr>
            <w:tcW w:w="1134" w:type="dxa"/>
          </w:tcPr>
          <w:p w14:paraId="06F9F70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22 470,000</w:t>
            </w:r>
          </w:p>
        </w:tc>
        <w:tc>
          <w:tcPr>
            <w:tcW w:w="1038" w:type="dxa"/>
          </w:tcPr>
          <w:p w14:paraId="3E867F5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23 711,000</w:t>
            </w:r>
          </w:p>
        </w:tc>
        <w:tc>
          <w:tcPr>
            <w:tcW w:w="1314" w:type="dxa"/>
            <w:vMerge/>
          </w:tcPr>
          <w:p w14:paraId="48D0F8F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1BBF916B" w14:textId="77777777" w:rsidTr="00C02CA5">
        <w:trPr>
          <w:cantSplit/>
          <w:trHeight w:val="283"/>
          <w:jc w:val="center"/>
        </w:trPr>
        <w:tc>
          <w:tcPr>
            <w:tcW w:w="450" w:type="dxa"/>
            <w:vMerge/>
          </w:tcPr>
          <w:p w14:paraId="7F52B674"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232E8C2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4BC4AD4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338849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3A42673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207FBB0C"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5F37890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091EC2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91D56A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5913CD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FD7386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4E9C9C4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6923C16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BC992B8" w14:textId="77777777" w:rsidTr="00C02CA5">
        <w:trPr>
          <w:cantSplit/>
          <w:trHeight w:val="283"/>
          <w:jc w:val="center"/>
        </w:trPr>
        <w:tc>
          <w:tcPr>
            <w:tcW w:w="450" w:type="dxa"/>
            <w:vMerge w:val="restart"/>
          </w:tcPr>
          <w:p w14:paraId="1F3A792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2.2</w:t>
            </w:r>
          </w:p>
        </w:tc>
        <w:tc>
          <w:tcPr>
            <w:tcW w:w="1554" w:type="dxa"/>
            <w:vMerge w:val="restart"/>
          </w:tcPr>
          <w:p w14:paraId="2146D1B8" w14:textId="249C3EAB"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Запобігання </w:t>
            </w:r>
            <w:proofErr w:type="spellStart"/>
            <w:r w:rsidRPr="00021D9D">
              <w:rPr>
                <w:color w:val="000000"/>
                <w:sz w:val="18"/>
                <w:szCs w:val="18"/>
                <w:lang w:val="uk-UA"/>
              </w:rPr>
              <w:t>неконтрольо</w:t>
            </w:r>
            <w:r w:rsidR="00224F64">
              <w:rPr>
                <w:color w:val="000000"/>
                <w:sz w:val="18"/>
                <w:szCs w:val="18"/>
                <w:lang w:val="uk-UA"/>
              </w:rPr>
              <w:t>-</w:t>
            </w:r>
            <w:r w:rsidRPr="00021D9D">
              <w:rPr>
                <w:color w:val="000000"/>
                <w:sz w:val="18"/>
                <w:szCs w:val="18"/>
                <w:lang w:val="uk-UA"/>
              </w:rPr>
              <w:t>ваному</w:t>
            </w:r>
            <w:proofErr w:type="spellEnd"/>
            <w:r w:rsidRPr="00021D9D">
              <w:rPr>
                <w:color w:val="000000"/>
                <w:sz w:val="18"/>
                <w:szCs w:val="18"/>
                <w:lang w:val="uk-UA"/>
              </w:rPr>
              <w:t xml:space="preserve"> розмноженню домашніх тварин</w:t>
            </w:r>
          </w:p>
        </w:tc>
        <w:tc>
          <w:tcPr>
            <w:tcW w:w="1677" w:type="dxa"/>
            <w:vMerge w:val="restart"/>
          </w:tcPr>
          <w:p w14:paraId="34E83FAF"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2.2.1. Проведення пільгової </w:t>
            </w:r>
            <w:proofErr w:type="spellStart"/>
            <w:r w:rsidRPr="00021D9D">
              <w:rPr>
                <w:color w:val="000000"/>
                <w:sz w:val="18"/>
                <w:szCs w:val="18"/>
                <w:lang w:val="uk-UA"/>
              </w:rPr>
              <w:t>біостерилізації</w:t>
            </w:r>
            <w:proofErr w:type="spellEnd"/>
            <w:r w:rsidRPr="00021D9D">
              <w:rPr>
                <w:color w:val="000000"/>
                <w:sz w:val="18"/>
                <w:szCs w:val="18"/>
                <w:lang w:val="uk-UA"/>
              </w:rPr>
              <w:t xml:space="preserve"> домашніх тварин, що не мають племінної цінності</w:t>
            </w:r>
          </w:p>
        </w:tc>
        <w:tc>
          <w:tcPr>
            <w:tcW w:w="850" w:type="dxa"/>
            <w:vMerge w:val="restart"/>
          </w:tcPr>
          <w:p w14:paraId="4CDFED1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4598A237" w14:textId="76280F74"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0B93FDA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4777028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8 345,100</w:t>
            </w:r>
          </w:p>
        </w:tc>
        <w:tc>
          <w:tcPr>
            <w:tcW w:w="1134" w:type="dxa"/>
          </w:tcPr>
          <w:p w14:paraId="3BA8CF7B"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1 410,000</w:t>
            </w:r>
          </w:p>
        </w:tc>
        <w:tc>
          <w:tcPr>
            <w:tcW w:w="1134" w:type="dxa"/>
          </w:tcPr>
          <w:p w14:paraId="562C84B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1 590,000</w:t>
            </w:r>
          </w:p>
        </w:tc>
        <w:tc>
          <w:tcPr>
            <w:tcW w:w="1134" w:type="dxa"/>
          </w:tcPr>
          <w:p w14:paraId="04ED257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1 675,000</w:t>
            </w:r>
          </w:p>
        </w:tc>
        <w:tc>
          <w:tcPr>
            <w:tcW w:w="1134" w:type="dxa"/>
          </w:tcPr>
          <w:p w14:paraId="18C257A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1 800,000</w:t>
            </w:r>
          </w:p>
        </w:tc>
        <w:tc>
          <w:tcPr>
            <w:tcW w:w="1038" w:type="dxa"/>
          </w:tcPr>
          <w:p w14:paraId="72A8DE28"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1 870,100</w:t>
            </w:r>
          </w:p>
        </w:tc>
        <w:tc>
          <w:tcPr>
            <w:tcW w:w="1314" w:type="dxa"/>
            <w:vMerge w:val="restart"/>
          </w:tcPr>
          <w:p w14:paraId="52240B12" w14:textId="0C7DF355" w:rsidR="008E7121" w:rsidRPr="00021D9D" w:rsidRDefault="00193FDD" w:rsidP="000477BF">
            <w:pPr>
              <w:pBdr>
                <w:top w:val="nil"/>
                <w:left w:val="nil"/>
                <w:bottom w:val="nil"/>
                <w:right w:val="nil"/>
                <w:between w:val="nil"/>
              </w:pBdr>
              <w:ind w:right="-57" w:hanging="2"/>
              <w:rPr>
                <w:color w:val="000000"/>
                <w:sz w:val="18"/>
                <w:szCs w:val="18"/>
                <w:lang w:val="uk-UA"/>
              </w:rPr>
            </w:pPr>
            <w:r w:rsidRPr="00021D9D">
              <w:rPr>
                <w:color w:val="000000"/>
                <w:sz w:val="18"/>
                <w:szCs w:val="18"/>
                <w:lang w:val="uk-UA"/>
              </w:rPr>
              <w:t>Впровадження методу стерилізації для регулювання</w:t>
            </w:r>
            <w:r w:rsidR="000477BF">
              <w:rPr>
                <w:color w:val="000000"/>
                <w:sz w:val="18"/>
                <w:szCs w:val="18"/>
                <w:lang w:val="uk-UA"/>
              </w:rPr>
              <w:t xml:space="preserve"> </w:t>
            </w:r>
            <w:r w:rsidRPr="00021D9D">
              <w:rPr>
                <w:color w:val="000000"/>
                <w:sz w:val="18"/>
                <w:szCs w:val="18"/>
                <w:lang w:val="uk-UA"/>
              </w:rPr>
              <w:t>чисельності домашніх тварин</w:t>
            </w:r>
          </w:p>
        </w:tc>
      </w:tr>
      <w:tr w:rsidR="008E7121" w:rsidRPr="00021D9D" w14:paraId="01B431F1" w14:textId="77777777" w:rsidTr="00C02CA5">
        <w:trPr>
          <w:cantSplit/>
          <w:trHeight w:val="283"/>
          <w:jc w:val="center"/>
        </w:trPr>
        <w:tc>
          <w:tcPr>
            <w:tcW w:w="450" w:type="dxa"/>
            <w:vMerge/>
          </w:tcPr>
          <w:p w14:paraId="0F0E8D3D"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3C4D225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762A705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525920D"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1D60D6B7"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2719E3B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274227B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8 345,100</w:t>
            </w:r>
          </w:p>
        </w:tc>
        <w:tc>
          <w:tcPr>
            <w:tcW w:w="1134" w:type="dxa"/>
          </w:tcPr>
          <w:p w14:paraId="2FFA8CD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1 410,000</w:t>
            </w:r>
          </w:p>
        </w:tc>
        <w:tc>
          <w:tcPr>
            <w:tcW w:w="1134" w:type="dxa"/>
          </w:tcPr>
          <w:p w14:paraId="39F91900"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1 590,000</w:t>
            </w:r>
          </w:p>
        </w:tc>
        <w:tc>
          <w:tcPr>
            <w:tcW w:w="1134" w:type="dxa"/>
          </w:tcPr>
          <w:p w14:paraId="2440DE2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1 675,000</w:t>
            </w:r>
          </w:p>
        </w:tc>
        <w:tc>
          <w:tcPr>
            <w:tcW w:w="1134" w:type="dxa"/>
          </w:tcPr>
          <w:p w14:paraId="67967C9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1 800,000</w:t>
            </w:r>
          </w:p>
        </w:tc>
        <w:tc>
          <w:tcPr>
            <w:tcW w:w="1038" w:type="dxa"/>
          </w:tcPr>
          <w:p w14:paraId="1337911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1 870,100</w:t>
            </w:r>
          </w:p>
        </w:tc>
        <w:tc>
          <w:tcPr>
            <w:tcW w:w="1314" w:type="dxa"/>
            <w:vMerge/>
          </w:tcPr>
          <w:p w14:paraId="55C5009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5B4B52A" w14:textId="77777777" w:rsidTr="00C02CA5">
        <w:trPr>
          <w:cantSplit/>
          <w:trHeight w:val="283"/>
          <w:jc w:val="center"/>
        </w:trPr>
        <w:tc>
          <w:tcPr>
            <w:tcW w:w="450" w:type="dxa"/>
            <w:vMerge/>
          </w:tcPr>
          <w:p w14:paraId="78ECADE8"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2AD8A8C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54D09344"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0AE8CE4"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235FE3F7"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30B94C1B"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4FA9655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0A0FFD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B848B8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6EA073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B22EFB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7654190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1351D713"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35D82946" w14:textId="77777777" w:rsidTr="00C02CA5">
        <w:trPr>
          <w:cantSplit/>
          <w:trHeight w:val="283"/>
          <w:jc w:val="center"/>
        </w:trPr>
        <w:tc>
          <w:tcPr>
            <w:tcW w:w="450" w:type="dxa"/>
            <w:vMerge w:val="restart"/>
          </w:tcPr>
          <w:p w14:paraId="4096EE1D"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7939B0EA" w14:textId="5FD3ACC1" w:rsidR="008E7121" w:rsidRPr="00021D9D" w:rsidRDefault="008E7121" w:rsidP="006B035A">
            <w:pPr>
              <w:pBdr>
                <w:top w:val="nil"/>
                <w:left w:val="nil"/>
                <w:bottom w:val="nil"/>
                <w:right w:val="nil"/>
                <w:between w:val="nil"/>
              </w:pBdr>
              <w:ind w:right="-57" w:hanging="2"/>
              <w:rPr>
                <w:color w:val="000000"/>
                <w:sz w:val="18"/>
                <w:szCs w:val="18"/>
                <w:lang w:val="uk-UA"/>
              </w:rPr>
            </w:pPr>
          </w:p>
        </w:tc>
        <w:tc>
          <w:tcPr>
            <w:tcW w:w="1677" w:type="dxa"/>
            <w:vMerge w:val="restart"/>
          </w:tcPr>
          <w:p w14:paraId="3544EDCE" w14:textId="7F31A6AB"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2.2.2.</w:t>
            </w:r>
            <w:r w:rsidR="00224F64">
              <w:rPr>
                <w:color w:val="000000"/>
                <w:sz w:val="18"/>
                <w:szCs w:val="18"/>
                <w:lang w:val="uk-UA"/>
              </w:rPr>
              <w:t> </w:t>
            </w:r>
            <w:r w:rsidRPr="00021D9D">
              <w:rPr>
                <w:color w:val="000000"/>
                <w:sz w:val="18"/>
                <w:szCs w:val="18"/>
                <w:lang w:val="uk-UA"/>
              </w:rPr>
              <w:t>Проведення безкоштовної ідентифікації та реєстрації собак (для соціально незахищених верств населення)</w:t>
            </w:r>
          </w:p>
        </w:tc>
        <w:tc>
          <w:tcPr>
            <w:tcW w:w="850" w:type="dxa"/>
            <w:vMerge w:val="restart"/>
          </w:tcPr>
          <w:p w14:paraId="3063C7C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7EF43C96" w14:textId="1B783051"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7AC54D23"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7E2D214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1 135,000</w:t>
            </w:r>
          </w:p>
        </w:tc>
        <w:tc>
          <w:tcPr>
            <w:tcW w:w="1134" w:type="dxa"/>
          </w:tcPr>
          <w:p w14:paraId="2462EB2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200,000</w:t>
            </w:r>
          </w:p>
        </w:tc>
        <w:tc>
          <w:tcPr>
            <w:tcW w:w="1134" w:type="dxa"/>
          </w:tcPr>
          <w:p w14:paraId="01E4E85B"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215,000</w:t>
            </w:r>
          </w:p>
        </w:tc>
        <w:tc>
          <w:tcPr>
            <w:tcW w:w="1134" w:type="dxa"/>
          </w:tcPr>
          <w:p w14:paraId="45B297B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225,000</w:t>
            </w:r>
          </w:p>
        </w:tc>
        <w:tc>
          <w:tcPr>
            <w:tcW w:w="1134" w:type="dxa"/>
          </w:tcPr>
          <w:p w14:paraId="6F732B36"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240,000</w:t>
            </w:r>
          </w:p>
        </w:tc>
        <w:tc>
          <w:tcPr>
            <w:tcW w:w="1038" w:type="dxa"/>
          </w:tcPr>
          <w:p w14:paraId="304D9E6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255,000</w:t>
            </w:r>
          </w:p>
        </w:tc>
        <w:tc>
          <w:tcPr>
            <w:tcW w:w="1314" w:type="dxa"/>
            <w:vMerge w:val="restart"/>
          </w:tcPr>
          <w:p w14:paraId="2CC25233"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Ведення системної роботи щодо збирання даних про кількість домашніх тварин та їх власників</w:t>
            </w:r>
          </w:p>
        </w:tc>
      </w:tr>
      <w:tr w:rsidR="008E7121" w:rsidRPr="00021D9D" w14:paraId="6F24C2DC" w14:textId="77777777" w:rsidTr="00C02CA5">
        <w:trPr>
          <w:cantSplit/>
          <w:trHeight w:val="283"/>
          <w:jc w:val="center"/>
        </w:trPr>
        <w:tc>
          <w:tcPr>
            <w:tcW w:w="450" w:type="dxa"/>
            <w:vMerge/>
          </w:tcPr>
          <w:p w14:paraId="40B4257E"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5A0F1C0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0B4114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708134E"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3BD985DB"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22F0F95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1199CC0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1 135,000</w:t>
            </w:r>
          </w:p>
        </w:tc>
        <w:tc>
          <w:tcPr>
            <w:tcW w:w="1134" w:type="dxa"/>
          </w:tcPr>
          <w:p w14:paraId="5435117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200,000</w:t>
            </w:r>
          </w:p>
        </w:tc>
        <w:tc>
          <w:tcPr>
            <w:tcW w:w="1134" w:type="dxa"/>
          </w:tcPr>
          <w:p w14:paraId="12EB0148"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215,000</w:t>
            </w:r>
          </w:p>
        </w:tc>
        <w:tc>
          <w:tcPr>
            <w:tcW w:w="1134" w:type="dxa"/>
          </w:tcPr>
          <w:p w14:paraId="5C9CE9D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225,000</w:t>
            </w:r>
          </w:p>
        </w:tc>
        <w:tc>
          <w:tcPr>
            <w:tcW w:w="1134" w:type="dxa"/>
          </w:tcPr>
          <w:p w14:paraId="0AC3D046"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240,000</w:t>
            </w:r>
          </w:p>
        </w:tc>
        <w:tc>
          <w:tcPr>
            <w:tcW w:w="1038" w:type="dxa"/>
          </w:tcPr>
          <w:p w14:paraId="1519C7E0"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255,000</w:t>
            </w:r>
          </w:p>
        </w:tc>
        <w:tc>
          <w:tcPr>
            <w:tcW w:w="1314" w:type="dxa"/>
            <w:vMerge/>
          </w:tcPr>
          <w:p w14:paraId="1915A9E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05371D8E" w14:textId="77777777" w:rsidTr="00C02CA5">
        <w:trPr>
          <w:cantSplit/>
          <w:trHeight w:val="283"/>
          <w:jc w:val="center"/>
        </w:trPr>
        <w:tc>
          <w:tcPr>
            <w:tcW w:w="450" w:type="dxa"/>
            <w:vMerge/>
          </w:tcPr>
          <w:p w14:paraId="705462FC"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7066617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2B71A0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56E771A"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59DC0440"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689BE2FD"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3F5FF8A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FD2D1F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5CEE75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D8F092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35E9DE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6FDD132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0F352773"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3D93FE02" w14:textId="77777777" w:rsidTr="00C02CA5">
        <w:trPr>
          <w:cantSplit/>
          <w:trHeight w:val="283"/>
          <w:jc w:val="center"/>
        </w:trPr>
        <w:tc>
          <w:tcPr>
            <w:tcW w:w="450" w:type="dxa"/>
            <w:vMerge w:val="restart"/>
          </w:tcPr>
          <w:p w14:paraId="2E757B9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2.3</w:t>
            </w:r>
          </w:p>
        </w:tc>
        <w:tc>
          <w:tcPr>
            <w:tcW w:w="1554" w:type="dxa"/>
            <w:vMerge w:val="restart"/>
          </w:tcPr>
          <w:p w14:paraId="6C135A1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Моніторинг кількості безпритульних тварин</w:t>
            </w:r>
          </w:p>
        </w:tc>
        <w:tc>
          <w:tcPr>
            <w:tcW w:w="1677" w:type="dxa"/>
            <w:vMerge w:val="restart"/>
          </w:tcPr>
          <w:p w14:paraId="3D744FCB" w14:textId="04BB7474"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2.3.1.</w:t>
            </w:r>
            <w:r w:rsidR="000477BF">
              <w:rPr>
                <w:color w:val="000000"/>
                <w:sz w:val="18"/>
                <w:szCs w:val="18"/>
                <w:lang w:val="uk-UA"/>
              </w:rPr>
              <w:t> </w:t>
            </w:r>
            <w:r w:rsidRPr="00021D9D">
              <w:rPr>
                <w:color w:val="000000"/>
                <w:sz w:val="18"/>
                <w:szCs w:val="18"/>
                <w:lang w:val="uk-UA"/>
              </w:rPr>
              <w:t>Проведення підрахунку безпритульних тварин на вулицях міста</w:t>
            </w:r>
          </w:p>
        </w:tc>
        <w:tc>
          <w:tcPr>
            <w:tcW w:w="850" w:type="dxa"/>
            <w:vMerge w:val="restart"/>
          </w:tcPr>
          <w:p w14:paraId="3225E90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73687F10" w14:textId="758C48B7"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0ADF6F65"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38C11C6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150,000</w:t>
            </w:r>
          </w:p>
        </w:tc>
        <w:tc>
          <w:tcPr>
            <w:tcW w:w="1134" w:type="dxa"/>
          </w:tcPr>
          <w:p w14:paraId="636C7E4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30,000</w:t>
            </w:r>
          </w:p>
        </w:tc>
        <w:tc>
          <w:tcPr>
            <w:tcW w:w="1134" w:type="dxa"/>
          </w:tcPr>
          <w:p w14:paraId="54354D3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134" w:type="dxa"/>
          </w:tcPr>
          <w:p w14:paraId="1BE05EF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134" w:type="dxa"/>
          </w:tcPr>
          <w:p w14:paraId="09A8331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038" w:type="dxa"/>
          </w:tcPr>
          <w:p w14:paraId="14BC37B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314" w:type="dxa"/>
            <w:vMerge w:val="restart"/>
          </w:tcPr>
          <w:p w14:paraId="13B26331" w14:textId="590FD4BD"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Ведення</w:t>
            </w:r>
            <w:r w:rsidR="000477BF">
              <w:rPr>
                <w:color w:val="000000"/>
                <w:sz w:val="18"/>
                <w:szCs w:val="18"/>
                <w:lang w:val="uk-UA"/>
              </w:rPr>
              <w:t xml:space="preserve"> </w:t>
            </w:r>
            <w:r w:rsidRPr="00021D9D">
              <w:rPr>
                <w:color w:val="000000"/>
                <w:sz w:val="18"/>
                <w:szCs w:val="18"/>
                <w:lang w:val="uk-UA"/>
              </w:rPr>
              <w:t>системної</w:t>
            </w:r>
            <w:r w:rsidR="000477BF">
              <w:rPr>
                <w:color w:val="000000"/>
                <w:sz w:val="18"/>
                <w:szCs w:val="18"/>
                <w:lang w:val="uk-UA"/>
              </w:rPr>
              <w:t xml:space="preserve"> </w:t>
            </w:r>
            <w:r w:rsidRPr="00021D9D">
              <w:rPr>
                <w:color w:val="000000"/>
                <w:sz w:val="18"/>
                <w:szCs w:val="18"/>
                <w:lang w:val="uk-UA"/>
              </w:rPr>
              <w:t>роботи щодо</w:t>
            </w:r>
            <w:r w:rsidR="000477BF">
              <w:rPr>
                <w:color w:val="000000"/>
                <w:sz w:val="18"/>
                <w:szCs w:val="18"/>
                <w:lang w:val="uk-UA"/>
              </w:rPr>
              <w:t xml:space="preserve"> </w:t>
            </w:r>
            <w:r w:rsidRPr="00021D9D">
              <w:rPr>
                <w:color w:val="000000"/>
                <w:sz w:val="18"/>
                <w:szCs w:val="18"/>
                <w:lang w:val="uk-UA"/>
              </w:rPr>
              <w:t>збирання даних про кількість</w:t>
            </w:r>
            <w:r w:rsidR="000477BF">
              <w:rPr>
                <w:color w:val="000000"/>
                <w:sz w:val="18"/>
                <w:szCs w:val="18"/>
                <w:lang w:val="uk-UA"/>
              </w:rPr>
              <w:t xml:space="preserve"> </w:t>
            </w:r>
            <w:r w:rsidRPr="00021D9D">
              <w:rPr>
                <w:color w:val="000000"/>
                <w:sz w:val="18"/>
                <w:szCs w:val="18"/>
                <w:lang w:val="uk-UA"/>
              </w:rPr>
              <w:t>та ареал перебування безпритульних тварин</w:t>
            </w:r>
          </w:p>
        </w:tc>
      </w:tr>
      <w:tr w:rsidR="008E7121" w:rsidRPr="00021D9D" w14:paraId="1EB63D81" w14:textId="77777777" w:rsidTr="00C02CA5">
        <w:trPr>
          <w:cantSplit/>
          <w:trHeight w:val="283"/>
          <w:jc w:val="center"/>
        </w:trPr>
        <w:tc>
          <w:tcPr>
            <w:tcW w:w="450" w:type="dxa"/>
            <w:vMerge/>
          </w:tcPr>
          <w:p w14:paraId="718456D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7D042DD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45FE36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0DA4C7B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058E2EF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3AAB924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631715D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150,000</w:t>
            </w:r>
          </w:p>
        </w:tc>
        <w:tc>
          <w:tcPr>
            <w:tcW w:w="1134" w:type="dxa"/>
          </w:tcPr>
          <w:p w14:paraId="07ACC7F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30,000</w:t>
            </w:r>
          </w:p>
        </w:tc>
        <w:tc>
          <w:tcPr>
            <w:tcW w:w="1134" w:type="dxa"/>
          </w:tcPr>
          <w:p w14:paraId="0A805528"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134" w:type="dxa"/>
          </w:tcPr>
          <w:p w14:paraId="784F8DC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134" w:type="dxa"/>
          </w:tcPr>
          <w:p w14:paraId="1EFE4E7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038" w:type="dxa"/>
          </w:tcPr>
          <w:p w14:paraId="1D147F1A"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314" w:type="dxa"/>
            <w:vMerge/>
          </w:tcPr>
          <w:p w14:paraId="365CBC7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23DE218E" w14:textId="77777777" w:rsidTr="00C02CA5">
        <w:trPr>
          <w:cantSplit/>
          <w:trHeight w:val="283"/>
          <w:jc w:val="center"/>
        </w:trPr>
        <w:tc>
          <w:tcPr>
            <w:tcW w:w="450" w:type="dxa"/>
            <w:vMerge/>
          </w:tcPr>
          <w:p w14:paraId="50623A6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636778A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38B91F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C6B12D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62BE635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3CF7263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70825C6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420CE3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994D1C1"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D3F998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BF2982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24C3F98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0D4825C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A12A54B" w14:textId="77777777" w:rsidTr="00C02CA5">
        <w:trPr>
          <w:cantSplit/>
          <w:trHeight w:val="283"/>
          <w:jc w:val="center"/>
        </w:trPr>
        <w:tc>
          <w:tcPr>
            <w:tcW w:w="450" w:type="dxa"/>
            <w:vMerge w:val="restart"/>
          </w:tcPr>
          <w:p w14:paraId="1BBA0B6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2.4</w:t>
            </w:r>
          </w:p>
        </w:tc>
        <w:tc>
          <w:tcPr>
            <w:tcW w:w="1554" w:type="dxa"/>
            <w:vMerge w:val="restart"/>
          </w:tcPr>
          <w:p w14:paraId="4B53EE1E"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Забезпечення умов для вигулу тварин, що мають власників</w:t>
            </w:r>
          </w:p>
        </w:tc>
        <w:tc>
          <w:tcPr>
            <w:tcW w:w="1677" w:type="dxa"/>
            <w:vMerge w:val="restart"/>
          </w:tcPr>
          <w:p w14:paraId="6DE2D93A" w14:textId="102EDD26"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2.4.1.</w:t>
            </w:r>
            <w:r w:rsidR="000477BF">
              <w:rPr>
                <w:color w:val="000000"/>
                <w:sz w:val="18"/>
                <w:szCs w:val="18"/>
                <w:lang w:val="uk-UA"/>
              </w:rPr>
              <w:t> </w:t>
            </w:r>
            <w:r w:rsidRPr="00021D9D">
              <w:rPr>
                <w:color w:val="000000"/>
                <w:sz w:val="18"/>
                <w:szCs w:val="18"/>
                <w:lang w:val="uk-UA"/>
              </w:rPr>
              <w:t>Створення та обладнання сучасних майданчиків та місць для вигулу та</w:t>
            </w:r>
            <w:r w:rsidR="00224F64">
              <w:rPr>
                <w:color w:val="000000"/>
                <w:sz w:val="18"/>
                <w:szCs w:val="18"/>
                <w:lang w:val="uk-UA"/>
              </w:rPr>
              <w:t> </w:t>
            </w:r>
            <w:r w:rsidRPr="00021D9D">
              <w:rPr>
                <w:color w:val="000000"/>
                <w:sz w:val="18"/>
                <w:szCs w:val="18"/>
                <w:lang w:val="uk-UA"/>
              </w:rPr>
              <w:t>дресирування тварин</w:t>
            </w:r>
          </w:p>
        </w:tc>
        <w:tc>
          <w:tcPr>
            <w:tcW w:w="850" w:type="dxa"/>
            <w:vMerge w:val="restart"/>
          </w:tcPr>
          <w:p w14:paraId="32B4683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4E0F511C" w14:textId="60C9C6B6"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АР ММР,</w:t>
            </w:r>
          </w:p>
          <w:p w14:paraId="3CA7896C" w14:textId="082A3CEA"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024FBD72"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48235D4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1 250,000</w:t>
            </w:r>
          </w:p>
        </w:tc>
        <w:tc>
          <w:tcPr>
            <w:tcW w:w="1134" w:type="dxa"/>
          </w:tcPr>
          <w:p w14:paraId="0FBE8D1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134" w:type="dxa"/>
          </w:tcPr>
          <w:p w14:paraId="1C36A3F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134" w:type="dxa"/>
          </w:tcPr>
          <w:p w14:paraId="773CE59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134" w:type="dxa"/>
          </w:tcPr>
          <w:p w14:paraId="7640A7C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038" w:type="dxa"/>
          </w:tcPr>
          <w:p w14:paraId="2972242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314" w:type="dxa"/>
            <w:vMerge w:val="restart"/>
          </w:tcPr>
          <w:p w14:paraId="1AE1234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Створення умов для вигулу домашніх тварин із додержанням вимог Правил утримання домашніх собак та котів в м. Миколаєві</w:t>
            </w:r>
          </w:p>
        </w:tc>
      </w:tr>
      <w:tr w:rsidR="008E7121" w:rsidRPr="00021D9D" w14:paraId="36067002" w14:textId="77777777" w:rsidTr="00C02CA5">
        <w:trPr>
          <w:cantSplit/>
          <w:trHeight w:val="283"/>
          <w:jc w:val="center"/>
        </w:trPr>
        <w:tc>
          <w:tcPr>
            <w:tcW w:w="450" w:type="dxa"/>
            <w:vMerge/>
          </w:tcPr>
          <w:p w14:paraId="485C13EC"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0F75313C"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DEE7EE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1861411"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6FBCAEF5"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275" w:type="dxa"/>
          </w:tcPr>
          <w:p w14:paraId="3490E497"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359E4AC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1 250,000</w:t>
            </w:r>
          </w:p>
        </w:tc>
        <w:tc>
          <w:tcPr>
            <w:tcW w:w="1134" w:type="dxa"/>
          </w:tcPr>
          <w:p w14:paraId="14A85B1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134" w:type="dxa"/>
          </w:tcPr>
          <w:p w14:paraId="19BA3E5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134" w:type="dxa"/>
          </w:tcPr>
          <w:p w14:paraId="18F58A8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134" w:type="dxa"/>
          </w:tcPr>
          <w:p w14:paraId="1ED06CD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038" w:type="dxa"/>
          </w:tcPr>
          <w:p w14:paraId="3CEBF0A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314" w:type="dxa"/>
            <w:vMerge/>
          </w:tcPr>
          <w:p w14:paraId="427C4F9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0BBD3979" w14:textId="77777777" w:rsidTr="00C02CA5">
        <w:trPr>
          <w:cantSplit/>
          <w:trHeight w:val="283"/>
          <w:jc w:val="center"/>
        </w:trPr>
        <w:tc>
          <w:tcPr>
            <w:tcW w:w="450" w:type="dxa"/>
            <w:vMerge/>
          </w:tcPr>
          <w:p w14:paraId="3003C4E2"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1BA4E8D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0867387"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10AC494"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752446FE"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275" w:type="dxa"/>
          </w:tcPr>
          <w:p w14:paraId="0BC4675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08BCA81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4889DC3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BD1091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4D5751A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9E5909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66E9183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1753FA7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5EBC0156" w14:textId="77777777" w:rsidTr="00C02CA5">
        <w:trPr>
          <w:cantSplit/>
          <w:trHeight w:val="283"/>
          <w:jc w:val="center"/>
        </w:trPr>
        <w:tc>
          <w:tcPr>
            <w:tcW w:w="450" w:type="dxa"/>
            <w:vMerge w:val="restart"/>
          </w:tcPr>
          <w:p w14:paraId="755282F0" w14:textId="77777777" w:rsidR="008E7121" w:rsidRPr="00021D9D" w:rsidRDefault="00193FDD" w:rsidP="000477BF">
            <w:pPr>
              <w:pageBreakBefore/>
              <w:pBdr>
                <w:top w:val="nil"/>
                <w:left w:val="nil"/>
                <w:bottom w:val="nil"/>
                <w:right w:val="nil"/>
                <w:between w:val="nil"/>
              </w:pBdr>
              <w:ind w:right="-57" w:firstLine="0"/>
              <w:jc w:val="center"/>
              <w:rPr>
                <w:color w:val="000000"/>
                <w:sz w:val="18"/>
                <w:szCs w:val="18"/>
                <w:lang w:val="uk-UA"/>
              </w:rPr>
            </w:pPr>
            <w:r w:rsidRPr="00021D9D">
              <w:rPr>
                <w:b/>
                <w:color w:val="000000"/>
                <w:sz w:val="18"/>
                <w:szCs w:val="18"/>
                <w:lang w:val="uk-UA"/>
              </w:rPr>
              <w:lastRenderedPageBreak/>
              <w:t>3.</w:t>
            </w:r>
          </w:p>
        </w:tc>
        <w:tc>
          <w:tcPr>
            <w:tcW w:w="1554" w:type="dxa"/>
            <w:vMerge w:val="restart"/>
          </w:tcPr>
          <w:p w14:paraId="797622ED" w14:textId="77777777" w:rsidR="008E7121" w:rsidRPr="00021D9D" w:rsidRDefault="00193FDD" w:rsidP="000477BF">
            <w:pPr>
              <w:pageBreakBefore/>
              <w:pBdr>
                <w:top w:val="nil"/>
                <w:left w:val="nil"/>
                <w:bottom w:val="nil"/>
                <w:right w:val="nil"/>
                <w:between w:val="nil"/>
              </w:pBdr>
              <w:ind w:right="-57" w:firstLine="0"/>
              <w:rPr>
                <w:color w:val="000000"/>
                <w:sz w:val="18"/>
                <w:szCs w:val="18"/>
                <w:lang w:val="uk-UA"/>
              </w:rPr>
            </w:pPr>
            <w:r w:rsidRPr="00021D9D">
              <w:rPr>
                <w:b/>
                <w:color w:val="000000"/>
                <w:sz w:val="18"/>
                <w:szCs w:val="18"/>
                <w:lang w:val="uk-UA"/>
              </w:rPr>
              <w:t xml:space="preserve">Підбір трупів безпритульних тварин та </w:t>
            </w:r>
            <w:r w:rsidRPr="00021D9D">
              <w:rPr>
                <w:b/>
                <w:sz w:val="18"/>
                <w:szCs w:val="18"/>
                <w:lang w:val="uk-UA"/>
              </w:rPr>
              <w:t>їх</w:t>
            </w:r>
            <w:r w:rsidRPr="00021D9D">
              <w:rPr>
                <w:b/>
                <w:color w:val="000000"/>
                <w:sz w:val="18"/>
                <w:szCs w:val="18"/>
                <w:lang w:val="uk-UA"/>
              </w:rPr>
              <w:t xml:space="preserve"> кремаці</w:t>
            </w:r>
            <w:r w:rsidRPr="00021D9D">
              <w:rPr>
                <w:b/>
                <w:sz w:val="18"/>
                <w:szCs w:val="18"/>
                <w:lang w:val="uk-UA"/>
              </w:rPr>
              <w:t>я</w:t>
            </w:r>
          </w:p>
        </w:tc>
        <w:tc>
          <w:tcPr>
            <w:tcW w:w="1677" w:type="dxa"/>
            <w:vMerge w:val="restart"/>
          </w:tcPr>
          <w:p w14:paraId="4426D41C" w14:textId="77777777" w:rsidR="008E7121" w:rsidRPr="00021D9D" w:rsidRDefault="008E7121" w:rsidP="000477BF">
            <w:pPr>
              <w:pageBreakBefore/>
              <w:pBdr>
                <w:top w:val="nil"/>
                <w:left w:val="nil"/>
                <w:bottom w:val="nil"/>
                <w:right w:val="nil"/>
                <w:between w:val="nil"/>
              </w:pBdr>
              <w:ind w:right="-57" w:firstLine="0"/>
              <w:rPr>
                <w:color w:val="000000"/>
                <w:sz w:val="18"/>
                <w:szCs w:val="18"/>
                <w:lang w:val="uk-UA"/>
              </w:rPr>
            </w:pPr>
          </w:p>
        </w:tc>
        <w:tc>
          <w:tcPr>
            <w:tcW w:w="850" w:type="dxa"/>
            <w:vMerge w:val="restart"/>
          </w:tcPr>
          <w:p w14:paraId="20A4134F" w14:textId="77777777" w:rsidR="008E7121" w:rsidRPr="00021D9D" w:rsidRDefault="008E7121" w:rsidP="000477BF">
            <w:pPr>
              <w:pageBreakBefore/>
              <w:pBdr>
                <w:top w:val="nil"/>
                <w:left w:val="nil"/>
                <w:bottom w:val="nil"/>
                <w:right w:val="nil"/>
                <w:between w:val="nil"/>
              </w:pBdr>
              <w:ind w:right="-57" w:firstLine="0"/>
              <w:jc w:val="center"/>
              <w:rPr>
                <w:color w:val="000000"/>
                <w:sz w:val="18"/>
                <w:szCs w:val="18"/>
                <w:lang w:val="uk-UA"/>
              </w:rPr>
            </w:pPr>
          </w:p>
        </w:tc>
        <w:tc>
          <w:tcPr>
            <w:tcW w:w="993" w:type="dxa"/>
            <w:vMerge w:val="restart"/>
          </w:tcPr>
          <w:p w14:paraId="51858F12" w14:textId="77777777" w:rsidR="008E7121" w:rsidRPr="00021D9D" w:rsidRDefault="008E7121" w:rsidP="000477BF">
            <w:pPr>
              <w:pageBreakBefore/>
              <w:pBdr>
                <w:top w:val="nil"/>
                <w:left w:val="nil"/>
                <w:bottom w:val="nil"/>
                <w:right w:val="nil"/>
                <w:between w:val="nil"/>
              </w:pBdr>
              <w:ind w:right="-57" w:firstLine="0"/>
              <w:rPr>
                <w:color w:val="000000"/>
                <w:sz w:val="18"/>
                <w:szCs w:val="18"/>
                <w:lang w:val="uk-UA"/>
              </w:rPr>
            </w:pPr>
          </w:p>
        </w:tc>
        <w:tc>
          <w:tcPr>
            <w:tcW w:w="1275" w:type="dxa"/>
          </w:tcPr>
          <w:p w14:paraId="0BCE896C" w14:textId="77777777" w:rsidR="008E7121" w:rsidRPr="00021D9D" w:rsidRDefault="00193FDD" w:rsidP="000477BF">
            <w:pPr>
              <w:pageBreakBefore/>
              <w:pBdr>
                <w:top w:val="nil"/>
                <w:left w:val="nil"/>
                <w:bottom w:val="nil"/>
                <w:right w:val="nil"/>
                <w:between w:val="nil"/>
              </w:pBdr>
              <w:ind w:right="-57" w:firstLine="0"/>
              <w:rPr>
                <w:color w:val="000000"/>
                <w:sz w:val="18"/>
                <w:szCs w:val="18"/>
                <w:lang w:val="uk-UA"/>
              </w:rPr>
            </w:pPr>
            <w:r w:rsidRPr="00021D9D">
              <w:rPr>
                <w:b/>
                <w:color w:val="000000"/>
                <w:sz w:val="18"/>
                <w:szCs w:val="18"/>
                <w:lang w:val="uk-UA"/>
              </w:rPr>
              <w:t xml:space="preserve">Всього, у </w:t>
            </w:r>
            <w:proofErr w:type="spellStart"/>
            <w:r w:rsidRPr="00021D9D">
              <w:rPr>
                <w:b/>
                <w:color w:val="000000"/>
                <w:sz w:val="18"/>
                <w:szCs w:val="18"/>
                <w:lang w:val="uk-UA"/>
              </w:rPr>
              <w:t>т.ч</w:t>
            </w:r>
            <w:proofErr w:type="spellEnd"/>
            <w:r w:rsidRPr="00021D9D">
              <w:rPr>
                <w:b/>
                <w:color w:val="000000"/>
                <w:sz w:val="18"/>
                <w:szCs w:val="18"/>
                <w:lang w:val="uk-UA"/>
              </w:rPr>
              <w:t>.</w:t>
            </w:r>
          </w:p>
        </w:tc>
        <w:tc>
          <w:tcPr>
            <w:tcW w:w="1118" w:type="dxa"/>
          </w:tcPr>
          <w:p w14:paraId="0D7AAC95" w14:textId="77777777" w:rsidR="008E7121" w:rsidRPr="00021D9D" w:rsidRDefault="00193FDD" w:rsidP="000477BF">
            <w:pPr>
              <w:pageBreakBefore/>
              <w:pBdr>
                <w:top w:val="nil"/>
                <w:left w:val="nil"/>
                <w:bottom w:val="nil"/>
                <w:right w:val="nil"/>
                <w:between w:val="nil"/>
              </w:pBdr>
              <w:ind w:firstLine="0"/>
              <w:jc w:val="center"/>
              <w:rPr>
                <w:color w:val="000000"/>
                <w:sz w:val="18"/>
                <w:szCs w:val="18"/>
                <w:lang w:val="uk-UA"/>
              </w:rPr>
            </w:pPr>
            <w:r w:rsidRPr="00021D9D">
              <w:rPr>
                <w:b/>
                <w:color w:val="000000"/>
                <w:sz w:val="18"/>
                <w:szCs w:val="18"/>
                <w:lang w:val="uk-UA"/>
              </w:rPr>
              <w:t>8 458,800</w:t>
            </w:r>
          </w:p>
        </w:tc>
        <w:tc>
          <w:tcPr>
            <w:tcW w:w="1134" w:type="dxa"/>
          </w:tcPr>
          <w:p w14:paraId="363B9A62" w14:textId="77777777" w:rsidR="008E7121" w:rsidRPr="00021D9D" w:rsidRDefault="00193FDD" w:rsidP="000477BF">
            <w:pPr>
              <w:pageBreakBefore/>
              <w:pBdr>
                <w:top w:val="nil"/>
                <w:left w:val="nil"/>
                <w:bottom w:val="nil"/>
                <w:right w:val="nil"/>
                <w:between w:val="nil"/>
              </w:pBdr>
              <w:ind w:firstLine="0"/>
              <w:jc w:val="center"/>
              <w:rPr>
                <w:color w:val="000000"/>
                <w:sz w:val="18"/>
                <w:szCs w:val="18"/>
                <w:lang w:val="uk-UA"/>
              </w:rPr>
            </w:pPr>
            <w:r w:rsidRPr="00021D9D">
              <w:rPr>
                <w:b/>
                <w:color w:val="000000"/>
                <w:sz w:val="18"/>
                <w:szCs w:val="18"/>
                <w:lang w:val="uk-UA"/>
              </w:rPr>
              <w:t>1 464,000</w:t>
            </w:r>
          </w:p>
        </w:tc>
        <w:tc>
          <w:tcPr>
            <w:tcW w:w="1134" w:type="dxa"/>
          </w:tcPr>
          <w:p w14:paraId="279E7BAB" w14:textId="77777777" w:rsidR="008E7121" w:rsidRPr="00021D9D" w:rsidRDefault="00193FDD" w:rsidP="000477BF">
            <w:pPr>
              <w:pageBreakBefore/>
              <w:pBdr>
                <w:top w:val="nil"/>
                <w:left w:val="nil"/>
                <w:bottom w:val="nil"/>
                <w:right w:val="nil"/>
                <w:between w:val="nil"/>
              </w:pBdr>
              <w:ind w:firstLine="0"/>
              <w:jc w:val="center"/>
              <w:rPr>
                <w:color w:val="000000"/>
                <w:sz w:val="18"/>
                <w:szCs w:val="18"/>
                <w:lang w:val="uk-UA"/>
              </w:rPr>
            </w:pPr>
            <w:r w:rsidRPr="00021D9D">
              <w:rPr>
                <w:b/>
                <w:color w:val="000000"/>
                <w:sz w:val="18"/>
                <w:szCs w:val="18"/>
                <w:lang w:val="uk-UA"/>
              </w:rPr>
              <w:t>1 594,800</w:t>
            </w:r>
          </w:p>
        </w:tc>
        <w:tc>
          <w:tcPr>
            <w:tcW w:w="1134" w:type="dxa"/>
          </w:tcPr>
          <w:p w14:paraId="05FB0F57" w14:textId="77777777" w:rsidR="008E7121" w:rsidRPr="00021D9D" w:rsidRDefault="00193FDD" w:rsidP="000477BF">
            <w:pPr>
              <w:pageBreakBefore/>
              <w:pBdr>
                <w:top w:val="nil"/>
                <w:left w:val="nil"/>
                <w:bottom w:val="nil"/>
                <w:right w:val="nil"/>
                <w:between w:val="nil"/>
              </w:pBdr>
              <w:ind w:firstLine="0"/>
              <w:jc w:val="center"/>
              <w:rPr>
                <w:color w:val="000000"/>
                <w:sz w:val="18"/>
                <w:szCs w:val="18"/>
                <w:lang w:val="uk-UA"/>
              </w:rPr>
            </w:pPr>
            <w:r w:rsidRPr="00021D9D">
              <w:rPr>
                <w:b/>
                <w:color w:val="000000"/>
                <w:sz w:val="18"/>
                <w:szCs w:val="18"/>
                <w:lang w:val="uk-UA"/>
              </w:rPr>
              <w:t>1 680,000</w:t>
            </w:r>
          </w:p>
        </w:tc>
        <w:tc>
          <w:tcPr>
            <w:tcW w:w="1134" w:type="dxa"/>
          </w:tcPr>
          <w:p w14:paraId="0B882346" w14:textId="77777777" w:rsidR="008E7121" w:rsidRPr="00021D9D" w:rsidRDefault="00193FDD" w:rsidP="000477BF">
            <w:pPr>
              <w:pageBreakBefore/>
              <w:pBdr>
                <w:top w:val="nil"/>
                <w:left w:val="nil"/>
                <w:bottom w:val="nil"/>
                <w:right w:val="nil"/>
                <w:between w:val="nil"/>
              </w:pBdr>
              <w:ind w:firstLine="0"/>
              <w:jc w:val="center"/>
              <w:rPr>
                <w:color w:val="000000"/>
                <w:sz w:val="18"/>
                <w:szCs w:val="18"/>
                <w:lang w:val="uk-UA"/>
              </w:rPr>
            </w:pPr>
            <w:r w:rsidRPr="00021D9D">
              <w:rPr>
                <w:b/>
                <w:color w:val="000000"/>
                <w:sz w:val="18"/>
                <w:szCs w:val="18"/>
                <w:lang w:val="uk-UA"/>
              </w:rPr>
              <w:t>1 800,000</w:t>
            </w:r>
          </w:p>
        </w:tc>
        <w:tc>
          <w:tcPr>
            <w:tcW w:w="1038" w:type="dxa"/>
          </w:tcPr>
          <w:p w14:paraId="00BDDD6B" w14:textId="77777777" w:rsidR="008E7121" w:rsidRPr="00021D9D" w:rsidRDefault="00193FDD" w:rsidP="000477BF">
            <w:pPr>
              <w:pageBreakBefore/>
              <w:pBdr>
                <w:top w:val="nil"/>
                <w:left w:val="nil"/>
                <w:bottom w:val="nil"/>
                <w:right w:val="nil"/>
                <w:between w:val="nil"/>
              </w:pBdr>
              <w:ind w:firstLine="0"/>
              <w:jc w:val="center"/>
              <w:rPr>
                <w:color w:val="000000"/>
                <w:sz w:val="18"/>
                <w:szCs w:val="18"/>
                <w:lang w:val="uk-UA"/>
              </w:rPr>
            </w:pPr>
            <w:r w:rsidRPr="00021D9D">
              <w:rPr>
                <w:b/>
                <w:color w:val="000000"/>
                <w:sz w:val="18"/>
                <w:szCs w:val="18"/>
                <w:lang w:val="uk-UA"/>
              </w:rPr>
              <w:t>1 920,000</w:t>
            </w:r>
          </w:p>
        </w:tc>
        <w:tc>
          <w:tcPr>
            <w:tcW w:w="1314" w:type="dxa"/>
            <w:vMerge w:val="restart"/>
          </w:tcPr>
          <w:p w14:paraId="0EE41310" w14:textId="77777777" w:rsidR="008E7121" w:rsidRPr="00021D9D" w:rsidRDefault="008E7121" w:rsidP="000477BF">
            <w:pPr>
              <w:pageBreakBefore/>
              <w:pBdr>
                <w:top w:val="nil"/>
                <w:left w:val="nil"/>
                <w:bottom w:val="nil"/>
                <w:right w:val="nil"/>
                <w:between w:val="nil"/>
              </w:pBdr>
              <w:ind w:right="-57" w:firstLine="0"/>
              <w:rPr>
                <w:color w:val="000000"/>
                <w:sz w:val="18"/>
                <w:szCs w:val="18"/>
                <w:lang w:val="uk-UA"/>
              </w:rPr>
            </w:pPr>
          </w:p>
        </w:tc>
      </w:tr>
      <w:tr w:rsidR="008E7121" w:rsidRPr="00021D9D" w14:paraId="0F30DF20" w14:textId="77777777" w:rsidTr="00C02CA5">
        <w:trPr>
          <w:cantSplit/>
          <w:trHeight w:val="283"/>
          <w:jc w:val="center"/>
        </w:trPr>
        <w:tc>
          <w:tcPr>
            <w:tcW w:w="450" w:type="dxa"/>
            <w:vMerge/>
          </w:tcPr>
          <w:p w14:paraId="6D8C323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36706F8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2747E5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1A1EBA33"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27DA090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7299047E"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734E436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8 458,800</w:t>
            </w:r>
          </w:p>
        </w:tc>
        <w:tc>
          <w:tcPr>
            <w:tcW w:w="1134" w:type="dxa"/>
          </w:tcPr>
          <w:p w14:paraId="1C7C49A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1 464,000</w:t>
            </w:r>
          </w:p>
        </w:tc>
        <w:tc>
          <w:tcPr>
            <w:tcW w:w="1134" w:type="dxa"/>
          </w:tcPr>
          <w:p w14:paraId="6721EB3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1 594,800</w:t>
            </w:r>
          </w:p>
        </w:tc>
        <w:tc>
          <w:tcPr>
            <w:tcW w:w="1134" w:type="dxa"/>
          </w:tcPr>
          <w:p w14:paraId="1B49D0F6"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1 680,000</w:t>
            </w:r>
          </w:p>
        </w:tc>
        <w:tc>
          <w:tcPr>
            <w:tcW w:w="1134" w:type="dxa"/>
          </w:tcPr>
          <w:p w14:paraId="79E22C6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1 800,000</w:t>
            </w:r>
          </w:p>
        </w:tc>
        <w:tc>
          <w:tcPr>
            <w:tcW w:w="1038" w:type="dxa"/>
          </w:tcPr>
          <w:p w14:paraId="74CD7C3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1 920,000</w:t>
            </w:r>
          </w:p>
        </w:tc>
        <w:tc>
          <w:tcPr>
            <w:tcW w:w="1314" w:type="dxa"/>
            <w:vMerge/>
          </w:tcPr>
          <w:p w14:paraId="0A2381A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D6DE66E" w14:textId="77777777" w:rsidTr="00C02CA5">
        <w:trPr>
          <w:cantSplit/>
          <w:trHeight w:val="283"/>
          <w:jc w:val="center"/>
        </w:trPr>
        <w:tc>
          <w:tcPr>
            <w:tcW w:w="450" w:type="dxa"/>
            <w:vMerge/>
          </w:tcPr>
          <w:p w14:paraId="60EC75BC"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6A6DA674"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0B97A55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3AE64A7"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64582C0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259E5F8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47C3034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1F626B3B"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1DB86A2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46CC80EE"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2E7AF77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038" w:type="dxa"/>
          </w:tcPr>
          <w:p w14:paraId="3E7545C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314" w:type="dxa"/>
            <w:vMerge/>
          </w:tcPr>
          <w:p w14:paraId="34020B07"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186C81E4" w14:textId="77777777" w:rsidTr="00C02CA5">
        <w:trPr>
          <w:cantSplit/>
          <w:trHeight w:val="283"/>
          <w:jc w:val="center"/>
        </w:trPr>
        <w:tc>
          <w:tcPr>
            <w:tcW w:w="450" w:type="dxa"/>
            <w:vMerge w:val="restart"/>
          </w:tcPr>
          <w:p w14:paraId="0C2DF07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3.1</w:t>
            </w:r>
          </w:p>
        </w:tc>
        <w:tc>
          <w:tcPr>
            <w:tcW w:w="1554" w:type="dxa"/>
            <w:vMerge w:val="restart"/>
          </w:tcPr>
          <w:p w14:paraId="596ECB4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Підбір трупів безпритульних тварин, які підлягають кремації</w:t>
            </w:r>
          </w:p>
        </w:tc>
        <w:tc>
          <w:tcPr>
            <w:tcW w:w="1677" w:type="dxa"/>
            <w:vMerge w:val="restart"/>
          </w:tcPr>
          <w:p w14:paraId="0A79A95B" w14:textId="7342D72A"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3.1.1.</w:t>
            </w:r>
            <w:r w:rsidR="000477BF">
              <w:rPr>
                <w:color w:val="000000"/>
                <w:sz w:val="18"/>
                <w:szCs w:val="18"/>
                <w:lang w:val="uk-UA"/>
              </w:rPr>
              <w:t> </w:t>
            </w:r>
            <w:r w:rsidRPr="00021D9D">
              <w:rPr>
                <w:color w:val="000000"/>
                <w:sz w:val="18"/>
                <w:szCs w:val="18"/>
                <w:lang w:val="uk-UA"/>
              </w:rPr>
              <w:t>Підбір та кремація трупів безпритульних тварин</w:t>
            </w:r>
          </w:p>
        </w:tc>
        <w:tc>
          <w:tcPr>
            <w:tcW w:w="850" w:type="dxa"/>
            <w:vMerge w:val="restart"/>
          </w:tcPr>
          <w:p w14:paraId="7862C8D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00C0F16D" w14:textId="29523725"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r w:rsidRPr="00021D9D">
              <w:rPr>
                <w:color w:val="000000"/>
                <w:sz w:val="18"/>
                <w:szCs w:val="18"/>
                <w:lang w:val="uk-UA"/>
              </w:rPr>
              <w:t>, ДЖКГ ММР</w:t>
            </w:r>
          </w:p>
        </w:tc>
        <w:tc>
          <w:tcPr>
            <w:tcW w:w="1275" w:type="dxa"/>
          </w:tcPr>
          <w:p w14:paraId="04FA90FB"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1B98B15F"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8 458,800</w:t>
            </w:r>
          </w:p>
        </w:tc>
        <w:tc>
          <w:tcPr>
            <w:tcW w:w="1134" w:type="dxa"/>
          </w:tcPr>
          <w:p w14:paraId="4BD953B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1 464,000</w:t>
            </w:r>
          </w:p>
        </w:tc>
        <w:tc>
          <w:tcPr>
            <w:tcW w:w="1134" w:type="dxa"/>
          </w:tcPr>
          <w:p w14:paraId="6B6DC25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1 594,800</w:t>
            </w:r>
          </w:p>
        </w:tc>
        <w:tc>
          <w:tcPr>
            <w:tcW w:w="1134" w:type="dxa"/>
          </w:tcPr>
          <w:p w14:paraId="6CC4D1B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1 680,000</w:t>
            </w:r>
          </w:p>
        </w:tc>
        <w:tc>
          <w:tcPr>
            <w:tcW w:w="1134" w:type="dxa"/>
          </w:tcPr>
          <w:p w14:paraId="55ADC16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1 800,000</w:t>
            </w:r>
          </w:p>
        </w:tc>
        <w:tc>
          <w:tcPr>
            <w:tcW w:w="1038" w:type="dxa"/>
          </w:tcPr>
          <w:p w14:paraId="05E2671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1 920,000</w:t>
            </w:r>
          </w:p>
        </w:tc>
        <w:tc>
          <w:tcPr>
            <w:tcW w:w="1314" w:type="dxa"/>
            <w:vMerge w:val="restart"/>
          </w:tcPr>
          <w:p w14:paraId="599A8851" w14:textId="1D2211F3" w:rsidR="008E7121" w:rsidRPr="00021D9D" w:rsidRDefault="00193FDD" w:rsidP="006B035A">
            <w:pPr>
              <w:pBdr>
                <w:top w:val="nil"/>
                <w:left w:val="nil"/>
                <w:bottom w:val="nil"/>
                <w:right w:val="nil"/>
                <w:between w:val="nil"/>
              </w:pBdr>
              <w:ind w:right="-57" w:hanging="2"/>
              <w:rPr>
                <w:color w:val="000000"/>
                <w:sz w:val="18"/>
                <w:szCs w:val="18"/>
                <w:lang w:val="uk-UA"/>
              </w:rPr>
            </w:pPr>
            <w:bookmarkStart w:id="2" w:name="_heading=h.iaq251j2ft9i" w:colFirst="0" w:colLast="0"/>
            <w:bookmarkEnd w:id="2"/>
            <w:r w:rsidRPr="00021D9D">
              <w:rPr>
                <w:color w:val="000000"/>
                <w:sz w:val="18"/>
                <w:szCs w:val="18"/>
                <w:lang w:val="uk-UA"/>
              </w:rPr>
              <w:t>Забезпечення належного благоустрою та санітарно-</w:t>
            </w:r>
            <w:proofErr w:type="spellStart"/>
            <w:r w:rsidRPr="00021D9D">
              <w:rPr>
                <w:color w:val="000000"/>
                <w:sz w:val="18"/>
                <w:szCs w:val="18"/>
                <w:lang w:val="uk-UA"/>
              </w:rPr>
              <w:t>епідеміологіч</w:t>
            </w:r>
            <w:proofErr w:type="spellEnd"/>
            <w:r w:rsidR="00743DE5">
              <w:rPr>
                <w:color w:val="000000"/>
                <w:sz w:val="18"/>
                <w:szCs w:val="18"/>
                <w:lang w:val="uk-UA"/>
              </w:rPr>
              <w:t>-</w:t>
            </w:r>
            <w:r w:rsidRPr="00021D9D">
              <w:rPr>
                <w:color w:val="000000"/>
                <w:sz w:val="18"/>
                <w:szCs w:val="18"/>
                <w:lang w:val="uk-UA"/>
              </w:rPr>
              <w:t>ного благополуччя</w:t>
            </w:r>
          </w:p>
        </w:tc>
      </w:tr>
      <w:tr w:rsidR="008E7121" w:rsidRPr="00021D9D" w14:paraId="60D17BF1" w14:textId="77777777" w:rsidTr="00C02CA5">
        <w:trPr>
          <w:cantSplit/>
          <w:trHeight w:val="283"/>
          <w:jc w:val="center"/>
        </w:trPr>
        <w:tc>
          <w:tcPr>
            <w:tcW w:w="450" w:type="dxa"/>
            <w:vMerge/>
          </w:tcPr>
          <w:p w14:paraId="15BFC1FA"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7881457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2540363"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3C12B652"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34E93AF6"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7287BAAB"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5C11210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8 458,800</w:t>
            </w:r>
          </w:p>
        </w:tc>
        <w:tc>
          <w:tcPr>
            <w:tcW w:w="1134" w:type="dxa"/>
          </w:tcPr>
          <w:p w14:paraId="182C69B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1 464,000</w:t>
            </w:r>
          </w:p>
        </w:tc>
        <w:tc>
          <w:tcPr>
            <w:tcW w:w="1134" w:type="dxa"/>
          </w:tcPr>
          <w:p w14:paraId="7ADFCA4C"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1 594,800</w:t>
            </w:r>
          </w:p>
        </w:tc>
        <w:tc>
          <w:tcPr>
            <w:tcW w:w="1134" w:type="dxa"/>
          </w:tcPr>
          <w:p w14:paraId="7660B06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1 680,000</w:t>
            </w:r>
          </w:p>
        </w:tc>
        <w:tc>
          <w:tcPr>
            <w:tcW w:w="1134" w:type="dxa"/>
          </w:tcPr>
          <w:p w14:paraId="765B734B"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1 800,000</w:t>
            </w:r>
          </w:p>
        </w:tc>
        <w:tc>
          <w:tcPr>
            <w:tcW w:w="1038" w:type="dxa"/>
          </w:tcPr>
          <w:p w14:paraId="2D63006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1 920,000</w:t>
            </w:r>
          </w:p>
        </w:tc>
        <w:tc>
          <w:tcPr>
            <w:tcW w:w="1314" w:type="dxa"/>
            <w:vMerge/>
          </w:tcPr>
          <w:p w14:paraId="4A13488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11E301DA" w14:textId="77777777" w:rsidTr="00C02CA5">
        <w:trPr>
          <w:cantSplit/>
          <w:trHeight w:val="283"/>
          <w:jc w:val="center"/>
        </w:trPr>
        <w:tc>
          <w:tcPr>
            <w:tcW w:w="450" w:type="dxa"/>
            <w:vMerge/>
          </w:tcPr>
          <w:p w14:paraId="5F8CA8C9"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323417D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38441E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3E0A20A"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6BB54E25"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2583CC97"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4C4C8D1A"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2FCE0CE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0ED156A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0FF52320"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4A5144C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038" w:type="dxa"/>
          </w:tcPr>
          <w:p w14:paraId="2AC8BBC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314" w:type="dxa"/>
            <w:vMerge/>
          </w:tcPr>
          <w:p w14:paraId="71D84BD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2733D7F4" w14:textId="77777777" w:rsidTr="00C02CA5">
        <w:trPr>
          <w:cantSplit/>
          <w:trHeight w:val="283"/>
          <w:jc w:val="center"/>
        </w:trPr>
        <w:tc>
          <w:tcPr>
            <w:tcW w:w="450" w:type="dxa"/>
            <w:vMerge w:val="restart"/>
          </w:tcPr>
          <w:p w14:paraId="4CCAD43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b/>
                <w:color w:val="000000"/>
                <w:sz w:val="18"/>
                <w:szCs w:val="18"/>
                <w:lang w:val="uk-UA"/>
              </w:rPr>
              <w:t>4.</w:t>
            </w:r>
          </w:p>
        </w:tc>
        <w:tc>
          <w:tcPr>
            <w:tcW w:w="1554" w:type="dxa"/>
            <w:vMerge w:val="restart"/>
          </w:tcPr>
          <w:p w14:paraId="1C3D5CBD" w14:textId="469CEE2A"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Проведення комплексної інформаційно-просвітницької діяльності у сфері поводження з</w:t>
            </w:r>
            <w:r w:rsidR="00743DE5">
              <w:rPr>
                <w:b/>
                <w:color w:val="000000"/>
                <w:sz w:val="18"/>
                <w:szCs w:val="18"/>
                <w:lang w:val="uk-UA"/>
              </w:rPr>
              <w:t> </w:t>
            </w:r>
            <w:r w:rsidRPr="00021D9D">
              <w:rPr>
                <w:b/>
                <w:color w:val="000000"/>
                <w:sz w:val="18"/>
                <w:szCs w:val="18"/>
                <w:lang w:val="uk-UA"/>
              </w:rPr>
              <w:t>тваринами</w:t>
            </w:r>
          </w:p>
        </w:tc>
        <w:tc>
          <w:tcPr>
            <w:tcW w:w="1677" w:type="dxa"/>
            <w:vMerge w:val="restart"/>
          </w:tcPr>
          <w:p w14:paraId="791B8F0E" w14:textId="7E86FE28" w:rsidR="008E7121" w:rsidRPr="00021D9D" w:rsidRDefault="008E7121" w:rsidP="006B035A">
            <w:pPr>
              <w:pBdr>
                <w:top w:val="nil"/>
                <w:left w:val="nil"/>
                <w:bottom w:val="nil"/>
                <w:right w:val="nil"/>
                <w:between w:val="nil"/>
              </w:pBdr>
              <w:ind w:right="-57" w:hanging="2"/>
              <w:rPr>
                <w:color w:val="000000"/>
                <w:sz w:val="18"/>
                <w:szCs w:val="18"/>
                <w:lang w:val="uk-UA"/>
              </w:rPr>
            </w:pPr>
          </w:p>
        </w:tc>
        <w:tc>
          <w:tcPr>
            <w:tcW w:w="850" w:type="dxa"/>
            <w:vMerge w:val="restart"/>
          </w:tcPr>
          <w:p w14:paraId="314C0878"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993" w:type="dxa"/>
            <w:vMerge w:val="restart"/>
          </w:tcPr>
          <w:p w14:paraId="4CEDAB26" w14:textId="37D90D95" w:rsidR="008E7121" w:rsidRPr="00021D9D" w:rsidRDefault="008E7121" w:rsidP="00743DE5">
            <w:pPr>
              <w:pBdr>
                <w:top w:val="nil"/>
                <w:left w:val="nil"/>
                <w:bottom w:val="nil"/>
                <w:right w:val="nil"/>
                <w:between w:val="nil"/>
              </w:pBdr>
              <w:ind w:right="-57" w:hanging="2"/>
              <w:rPr>
                <w:color w:val="000000"/>
                <w:sz w:val="18"/>
                <w:szCs w:val="18"/>
                <w:lang w:val="uk-UA"/>
              </w:rPr>
            </w:pPr>
          </w:p>
        </w:tc>
        <w:tc>
          <w:tcPr>
            <w:tcW w:w="1275" w:type="dxa"/>
          </w:tcPr>
          <w:p w14:paraId="54CBBC8D"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 xml:space="preserve">Всього, у </w:t>
            </w:r>
            <w:proofErr w:type="spellStart"/>
            <w:r w:rsidRPr="00021D9D">
              <w:rPr>
                <w:b/>
                <w:color w:val="000000"/>
                <w:sz w:val="18"/>
                <w:szCs w:val="18"/>
                <w:lang w:val="uk-UA"/>
              </w:rPr>
              <w:t>т.ч</w:t>
            </w:r>
            <w:proofErr w:type="spellEnd"/>
            <w:r w:rsidRPr="00021D9D">
              <w:rPr>
                <w:b/>
                <w:color w:val="000000"/>
                <w:sz w:val="18"/>
                <w:szCs w:val="18"/>
                <w:lang w:val="uk-UA"/>
              </w:rPr>
              <w:t>.</w:t>
            </w:r>
          </w:p>
        </w:tc>
        <w:tc>
          <w:tcPr>
            <w:tcW w:w="1118" w:type="dxa"/>
          </w:tcPr>
          <w:p w14:paraId="270D4EB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b/>
                <w:sz w:val="18"/>
                <w:szCs w:val="18"/>
                <w:lang w:val="uk-UA"/>
              </w:rPr>
              <w:t>1 424,000</w:t>
            </w:r>
          </w:p>
        </w:tc>
        <w:tc>
          <w:tcPr>
            <w:tcW w:w="1134" w:type="dxa"/>
          </w:tcPr>
          <w:p w14:paraId="4491354B"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b/>
                <w:sz w:val="18"/>
                <w:szCs w:val="18"/>
                <w:lang w:val="uk-UA"/>
              </w:rPr>
              <w:t>244,000</w:t>
            </w:r>
          </w:p>
        </w:tc>
        <w:tc>
          <w:tcPr>
            <w:tcW w:w="1134" w:type="dxa"/>
          </w:tcPr>
          <w:p w14:paraId="11B6594A"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b/>
                <w:sz w:val="18"/>
                <w:szCs w:val="18"/>
                <w:lang w:val="uk-UA"/>
              </w:rPr>
              <w:t>270,000</w:t>
            </w:r>
          </w:p>
        </w:tc>
        <w:tc>
          <w:tcPr>
            <w:tcW w:w="1134" w:type="dxa"/>
          </w:tcPr>
          <w:p w14:paraId="1B8C139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b/>
                <w:sz w:val="18"/>
                <w:szCs w:val="18"/>
                <w:lang w:val="uk-UA"/>
              </w:rPr>
              <w:t>286,000</w:t>
            </w:r>
          </w:p>
        </w:tc>
        <w:tc>
          <w:tcPr>
            <w:tcW w:w="1134" w:type="dxa"/>
          </w:tcPr>
          <w:p w14:paraId="67D8926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b/>
                <w:sz w:val="18"/>
                <w:szCs w:val="18"/>
                <w:lang w:val="uk-UA"/>
              </w:rPr>
              <w:t>303,000</w:t>
            </w:r>
          </w:p>
        </w:tc>
        <w:tc>
          <w:tcPr>
            <w:tcW w:w="1038" w:type="dxa"/>
          </w:tcPr>
          <w:p w14:paraId="7A75274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b/>
                <w:sz w:val="18"/>
                <w:szCs w:val="18"/>
                <w:lang w:val="uk-UA"/>
              </w:rPr>
              <w:t>321,000</w:t>
            </w:r>
          </w:p>
        </w:tc>
        <w:tc>
          <w:tcPr>
            <w:tcW w:w="1314" w:type="dxa"/>
            <w:vMerge w:val="restart"/>
          </w:tcPr>
          <w:p w14:paraId="7B70888F" w14:textId="3F175E3C" w:rsidR="008E7121" w:rsidRPr="00021D9D" w:rsidRDefault="008E7121" w:rsidP="006B035A">
            <w:pPr>
              <w:pBdr>
                <w:top w:val="nil"/>
                <w:left w:val="nil"/>
                <w:bottom w:val="nil"/>
                <w:right w:val="nil"/>
                <w:between w:val="nil"/>
              </w:pBdr>
              <w:ind w:right="-57" w:hanging="2"/>
              <w:rPr>
                <w:color w:val="000000"/>
                <w:sz w:val="18"/>
                <w:szCs w:val="18"/>
                <w:lang w:val="uk-UA"/>
              </w:rPr>
            </w:pPr>
          </w:p>
        </w:tc>
      </w:tr>
      <w:tr w:rsidR="008E7121" w:rsidRPr="00021D9D" w14:paraId="4E7AE095" w14:textId="77777777" w:rsidTr="00C02CA5">
        <w:trPr>
          <w:cantSplit/>
          <w:trHeight w:val="283"/>
          <w:jc w:val="center"/>
        </w:trPr>
        <w:tc>
          <w:tcPr>
            <w:tcW w:w="450" w:type="dxa"/>
            <w:vMerge/>
          </w:tcPr>
          <w:p w14:paraId="0AF064D1"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435849B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D11D11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1F905699"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7F56F83B"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467DE8AB"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6753BE10"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1 229,000</w:t>
            </w:r>
          </w:p>
        </w:tc>
        <w:tc>
          <w:tcPr>
            <w:tcW w:w="1134" w:type="dxa"/>
          </w:tcPr>
          <w:p w14:paraId="12AF52C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209,000</w:t>
            </w:r>
          </w:p>
        </w:tc>
        <w:tc>
          <w:tcPr>
            <w:tcW w:w="1134" w:type="dxa"/>
          </w:tcPr>
          <w:p w14:paraId="6B06F2B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233,000</w:t>
            </w:r>
          </w:p>
        </w:tc>
        <w:tc>
          <w:tcPr>
            <w:tcW w:w="1134" w:type="dxa"/>
          </w:tcPr>
          <w:p w14:paraId="0499EAD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247,000</w:t>
            </w:r>
          </w:p>
        </w:tc>
        <w:tc>
          <w:tcPr>
            <w:tcW w:w="1134" w:type="dxa"/>
          </w:tcPr>
          <w:p w14:paraId="1FD3E35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262,000</w:t>
            </w:r>
          </w:p>
        </w:tc>
        <w:tc>
          <w:tcPr>
            <w:tcW w:w="1038" w:type="dxa"/>
          </w:tcPr>
          <w:p w14:paraId="1EC5969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278,000</w:t>
            </w:r>
          </w:p>
        </w:tc>
        <w:tc>
          <w:tcPr>
            <w:tcW w:w="1314" w:type="dxa"/>
            <w:vMerge/>
          </w:tcPr>
          <w:p w14:paraId="1D2FD13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C52AFAA" w14:textId="77777777" w:rsidTr="00C02CA5">
        <w:trPr>
          <w:cantSplit/>
          <w:trHeight w:val="283"/>
          <w:jc w:val="center"/>
        </w:trPr>
        <w:tc>
          <w:tcPr>
            <w:tcW w:w="450" w:type="dxa"/>
            <w:vMerge/>
          </w:tcPr>
          <w:p w14:paraId="5B06A2A6"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289A9113"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4CBC466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DE63968"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34353003"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777FA5D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770A6FF6"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195,000</w:t>
            </w:r>
          </w:p>
        </w:tc>
        <w:tc>
          <w:tcPr>
            <w:tcW w:w="1134" w:type="dxa"/>
          </w:tcPr>
          <w:p w14:paraId="6676339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35,000</w:t>
            </w:r>
          </w:p>
        </w:tc>
        <w:tc>
          <w:tcPr>
            <w:tcW w:w="1134" w:type="dxa"/>
          </w:tcPr>
          <w:p w14:paraId="5FA51D9C"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37,000</w:t>
            </w:r>
          </w:p>
        </w:tc>
        <w:tc>
          <w:tcPr>
            <w:tcW w:w="1134" w:type="dxa"/>
          </w:tcPr>
          <w:p w14:paraId="5C6DE50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39,000</w:t>
            </w:r>
          </w:p>
        </w:tc>
        <w:tc>
          <w:tcPr>
            <w:tcW w:w="1134" w:type="dxa"/>
          </w:tcPr>
          <w:p w14:paraId="7EF7307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41,000</w:t>
            </w:r>
          </w:p>
        </w:tc>
        <w:tc>
          <w:tcPr>
            <w:tcW w:w="1038" w:type="dxa"/>
          </w:tcPr>
          <w:p w14:paraId="6C0AAADA"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43,000</w:t>
            </w:r>
          </w:p>
        </w:tc>
        <w:tc>
          <w:tcPr>
            <w:tcW w:w="1314" w:type="dxa"/>
            <w:vMerge/>
          </w:tcPr>
          <w:p w14:paraId="70496FC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587F49C7" w14:textId="77777777" w:rsidTr="00C02CA5">
        <w:trPr>
          <w:cantSplit/>
          <w:trHeight w:val="283"/>
          <w:jc w:val="center"/>
        </w:trPr>
        <w:tc>
          <w:tcPr>
            <w:tcW w:w="450" w:type="dxa"/>
            <w:vMerge w:val="restart"/>
          </w:tcPr>
          <w:p w14:paraId="1B29DC6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4.1</w:t>
            </w:r>
          </w:p>
        </w:tc>
        <w:tc>
          <w:tcPr>
            <w:tcW w:w="1554" w:type="dxa"/>
            <w:vMerge w:val="restart"/>
          </w:tcPr>
          <w:p w14:paraId="2FF95ED8" w14:textId="5CBEBEE4"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Проведення інформаційно-просвітницької роботи серед мешканців міста щодо поводження та гуманного ставлення до тварин</w:t>
            </w:r>
          </w:p>
        </w:tc>
        <w:tc>
          <w:tcPr>
            <w:tcW w:w="1677" w:type="dxa"/>
            <w:vMerge w:val="restart"/>
          </w:tcPr>
          <w:p w14:paraId="0CB84EE0" w14:textId="6DA7E310"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4.1.1.</w:t>
            </w:r>
            <w:r w:rsidR="000477BF">
              <w:rPr>
                <w:color w:val="000000"/>
                <w:sz w:val="18"/>
                <w:szCs w:val="18"/>
                <w:lang w:val="uk-UA"/>
              </w:rPr>
              <w:t> </w:t>
            </w:r>
            <w:r w:rsidRPr="00021D9D">
              <w:rPr>
                <w:color w:val="000000"/>
                <w:sz w:val="18"/>
                <w:szCs w:val="18"/>
                <w:lang w:val="uk-UA"/>
              </w:rPr>
              <w:t>Видання та розповсюдження тематичних друкованих видань (листівок, буклетів, плакатів, пам</w:t>
            </w:r>
            <w:r w:rsidR="004B5C96" w:rsidRPr="00021D9D">
              <w:rPr>
                <w:color w:val="000000"/>
                <w:sz w:val="18"/>
                <w:szCs w:val="18"/>
                <w:lang w:val="uk-UA"/>
              </w:rPr>
              <w:t>’</w:t>
            </w:r>
            <w:r w:rsidRPr="00021D9D">
              <w:rPr>
                <w:color w:val="000000"/>
                <w:sz w:val="18"/>
                <w:szCs w:val="18"/>
                <w:lang w:val="uk-UA"/>
              </w:rPr>
              <w:t>яток)</w:t>
            </w:r>
          </w:p>
        </w:tc>
        <w:tc>
          <w:tcPr>
            <w:tcW w:w="850" w:type="dxa"/>
            <w:vMerge w:val="restart"/>
          </w:tcPr>
          <w:p w14:paraId="15B6A90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54ED29DE" w14:textId="77777777" w:rsidR="00743DE5"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564FC702" w14:textId="77777777" w:rsidR="00743DE5"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r w:rsidRPr="00021D9D">
              <w:rPr>
                <w:color w:val="000000"/>
                <w:sz w:val="18"/>
                <w:szCs w:val="18"/>
                <w:lang w:val="uk-UA"/>
              </w:rPr>
              <w:t>,</w:t>
            </w:r>
          </w:p>
          <w:p w14:paraId="1B7EB66D" w14:textId="4D928A97"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АР ММР</w:t>
            </w:r>
          </w:p>
        </w:tc>
        <w:tc>
          <w:tcPr>
            <w:tcW w:w="1275" w:type="dxa"/>
          </w:tcPr>
          <w:p w14:paraId="6729415F"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34BDC82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370,000</w:t>
            </w:r>
          </w:p>
        </w:tc>
        <w:tc>
          <w:tcPr>
            <w:tcW w:w="1134" w:type="dxa"/>
          </w:tcPr>
          <w:p w14:paraId="6FB5716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70,000</w:t>
            </w:r>
          </w:p>
        </w:tc>
        <w:tc>
          <w:tcPr>
            <w:tcW w:w="1134" w:type="dxa"/>
          </w:tcPr>
          <w:p w14:paraId="1ECCCE2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72,000</w:t>
            </w:r>
          </w:p>
        </w:tc>
        <w:tc>
          <w:tcPr>
            <w:tcW w:w="1134" w:type="dxa"/>
          </w:tcPr>
          <w:p w14:paraId="320D24CE"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74,000</w:t>
            </w:r>
          </w:p>
        </w:tc>
        <w:tc>
          <w:tcPr>
            <w:tcW w:w="1134" w:type="dxa"/>
          </w:tcPr>
          <w:p w14:paraId="3D49B1A0"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76,000</w:t>
            </w:r>
          </w:p>
        </w:tc>
        <w:tc>
          <w:tcPr>
            <w:tcW w:w="1038" w:type="dxa"/>
          </w:tcPr>
          <w:p w14:paraId="4F30293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78,000</w:t>
            </w:r>
          </w:p>
        </w:tc>
        <w:tc>
          <w:tcPr>
            <w:tcW w:w="1314" w:type="dxa"/>
            <w:vMerge w:val="restart"/>
          </w:tcPr>
          <w:p w14:paraId="05A9A72E" w14:textId="3FF016EC"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Укріплення моральності та</w:t>
            </w:r>
            <w:r w:rsidR="00A60F0D">
              <w:rPr>
                <w:color w:val="000000"/>
                <w:sz w:val="18"/>
                <w:szCs w:val="18"/>
                <w:lang w:val="uk-UA"/>
              </w:rPr>
              <w:t> </w:t>
            </w:r>
            <w:r w:rsidRPr="00021D9D">
              <w:rPr>
                <w:color w:val="000000"/>
                <w:sz w:val="18"/>
                <w:szCs w:val="18"/>
                <w:lang w:val="uk-UA"/>
              </w:rPr>
              <w:t>гуманності мешканців міста по відношенню до тварин</w:t>
            </w:r>
          </w:p>
        </w:tc>
      </w:tr>
      <w:tr w:rsidR="008E7121" w:rsidRPr="00021D9D" w14:paraId="163D33F6" w14:textId="77777777" w:rsidTr="00C02CA5">
        <w:trPr>
          <w:cantSplit/>
          <w:trHeight w:val="283"/>
          <w:jc w:val="center"/>
        </w:trPr>
        <w:tc>
          <w:tcPr>
            <w:tcW w:w="450" w:type="dxa"/>
            <w:vMerge/>
          </w:tcPr>
          <w:p w14:paraId="263E4EBB"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3F5F23F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3FF29D6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98C815B"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7E4B6835"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2DE9A587"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777FF1A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370,000</w:t>
            </w:r>
          </w:p>
        </w:tc>
        <w:tc>
          <w:tcPr>
            <w:tcW w:w="1134" w:type="dxa"/>
          </w:tcPr>
          <w:p w14:paraId="026663B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70,000</w:t>
            </w:r>
          </w:p>
        </w:tc>
        <w:tc>
          <w:tcPr>
            <w:tcW w:w="1134" w:type="dxa"/>
          </w:tcPr>
          <w:p w14:paraId="2D0B56D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72,000</w:t>
            </w:r>
          </w:p>
        </w:tc>
        <w:tc>
          <w:tcPr>
            <w:tcW w:w="1134" w:type="dxa"/>
          </w:tcPr>
          <w:p w14:paraId="270F524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74,000</w:t>
            </w:r>
          </w:p>
        </w:tc>
        <w:tc>
          <w:tcPr>
            <w:tcW w:w="1134" w:type="dxa"/>
          </w:tcPr>
          <w:p w14:paraId="11D3FB9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76,000</w:t>
            </w:r>
          </w:p>
        </w:tc>
        <w:tc>
          <w:tcPr>
            <w:tcW w:w="1038" w:type="dxa"/>
          </w:tcPr>
          <w:p w14:paraId="0C6746CB"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78,000</w:t>
            </w:r>
          </w:p>
        </w:tc>
        <w:tc>
          <w:tcPr>
            <w:tcW w:w="1314" w:type="dxa"/>
            <w:vMerge/>
          </w:tcPr>
          <w:p w14:paraId="71138E0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26B72789" w14:textId="77777777" w:rsidTr="00C02CA5">
        <w:trPr>
          <w:cantSplit/>
          <w:trHeight w:val="283"/>
          <w:jc w:val="center"/>
        </w:trPr>
        <w:tc>
          <w:tcPr>
            <w:tcW w:w="450" w:type="dxa"/>
            <w:vMerge/>
          </w:tcPr>
          <w:p w14:paraId="44FF1080"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0828D7D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1EC342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7D9ABEF2"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349C3BE2"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68B20B37"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11652D1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17F018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06B5B4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199CA1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3EA0A7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64A0C06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0602710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2C6337D2" w14:textId="77777777" w:rsidTr="00C02CA5">
        <w:trPr>
          <w:cantSplit/>
          <w:trHeight w:val="283"/>
          <w:jc w:val="center"/>
        </w:trPr>
        <w:tc>
          <w:tcPr>
            <w:tcW w:w="450" w:type="dxa"/>
            <w:vMerge w:val="restart"/>
          </w:tcPr>
          <w:p w14:paraId="5B746E43"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1CB6E2B9" w14:textId="1CEAE253" w:rsidR="008E7121" w:rsidRPr="00021D9D" w:rsidRDefault="008E7121" w:rsidP="00743DE5">
            <w:pPr>
              <w:pBdr>
                <w:top w:val="nil"/>
                <w:left w:val="nil"/>
                <w:bottom w:val="nil"/>
                <w:right w:val="nil"/>
                <w:between w:val="nil"/>
              </w:pBdr>
              <w:ind w:right="-57" w:hanging="2"/>
              <w:rPr>
                <w:color w:val="000000"/>
                <w:sz w:val="18"/>
                <w:szCs w:val="18"/>
                <w:lang w:val="uk-UA"/>
              </w:rPr>
            </w:pPr>
          </w:p>
        </w:tc>
        <w:tc>
          <w:tcPr>
            <w:tcW w:w="1677" w:type="dxa"/>
            <w:vMerge w:val="restart"/>
          </w:tcPr>
          <w:p w14:paraId="2F2499A4" w14:textId="404D78D5"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4.1.2.</w:t>
            </w:r>
            <w:r w:rsidR="000477BF">
              <w:rPr>
                <w:color w:val="000000"/>
                <w:sz w:val="18"/>
                <w:szCs w:val="18"/>
                <w:lang w:val="uk-UA"/>
              </w:rPr>
              <w:t> </w:t>
            </w:r>
            <w:r w:rsidRPr="00021D9D">
              <w:rPr>
                <w:color w:val="000000"/>
                <w:sz w:val="18"/>
                <w:szCs w:val="18"/>
                <w:lang w:val="uk-UA"/>
              </w:rPr>
              <w:t>Розміщення в</w:t>
            </w:r>
            <w:r w:rsidR="000477BF">
              <w:rPr>
                <w:color w:val="000000"/>
                <w:sz w:val="18"/>
                <w:szCs w:val="18"/>
                <w:lang w:val="uk-UA"/>
              </w:rPr>
              <w:t> </w:t>
            </w:r>
            <w:r w:rsidRPr="00021D9D">
              <w:rPr>
                <w:color w:val="000000"/>
                <w:sz w:val="18"/>
                <w:szCs w:val="18"/>
                <w:lang w:val="uk-UA"/>
              </w:rPr>
              <w:t xml:space="preserve">телевізійному та радіоефірі виступів, телепрограм та соціальної реклами, публікації у місцевих друкованих та електронних </w:t>
            </w:r>
            <w:r w:rsidRPr="00021D9D">
              <w:rPr>
                <w:sz w:val="18"/>
                <w:szCs w:val="18"/>
                <w:lang w:val="uk-UA"/>
              </w:rPr>
              <w:t>медіа</w:t>
            </w:r>
          </w:p>
        </w:tc>
        <w:tc>
          <w:tcPr>
            <w:tcW w:w="850" w:type="dxa"/>
            <w:vMerge w:val="restart"/>
          </w:tcPr>
          <w:p w14:paraId="2A26F88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4BB4EC34" w14:textId="77777777" w:rsidR="00743DE5"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3419259D" w14:textId="138FDAE4"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43C4D851"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71AB84E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640,000</w:t>
            </w:r>
          </w:p>
        </w:tc>
        <w:tc>
          <w:tcPr>
            <w:tcW w:w="1134" w:type="dxa"/>
          </w:tcPr>
          <w:p w14:paraId="5C17485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100,000</w:t>
            </w:r>
          </w:p>
        </w:tc>
        <w:tc>
          <w:tcPr>
            <w:tcW w:w="1134" w:type="dxa"/>
          </w:tcPr>
          <w:p w14:paraId="043F467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120,000</w:t>
            </w:r>
          </w:p>
        </w:tc>
        <w:tc>
          <w:tcPr>
            <w:tcW w:w="1134" w:type="dxa"/>
          </w:tcPr>
          <w:p w14:paraId="0A80002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130,000</w:t>
            </w:r>
          </w:p>
        </w:tc>
        <w:tc>
          <w:tcPr>
            <w:tcW w:w="1134" w:type="dxa"/>
          </w:tcPr>
          <w:p w14:paraId="6B93A53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140,000</w:t>
            </w:r>
          </w:p>
        </w:tc>
        <w:tc>
          <w:tcPr>
            <w:tcW w:w="1038" w:type="dxa"/>
          </w:tcPr>
          <w:p w14:paraId="1A36649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150,000</w:t>
            </w:r>
          </w:p>
        </w:tc>
        <w:tc>
          <w:tcPr>
            <w:tcW w:w="1314" w:type="dxa"/>
            <w:vMerge w:val="restart"/>
          </w:tcPr>
          <w:p w14:paraId="33BE738A" w14:textId="01147FA4"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Укріплення моральності та</w:t>
            </w:r>
            <w:r w:rsidR="00A60F0D">
              <w:rPr>
                <w:color w:val="000000"/>
                <w:sz w:val="18"/>
                <w:szCs w:val="18"/>
                <w:lang w:val="uk-UA"/>
              </w:rPr>
              <w:t> </w:t>
            </w:r>
            <w:r w:rsidRPr="00021D9D">
              <w:rPr>
                <w:color w:val="000000"/>
                <w:sz w:val="18"/>
                <w:szCs w:val="18"/>
                <w:lang w:val="uk-UA"/>
              </w:rPr>
              <w:t>гуманності мешканців міста по відношенню до тварин</w:t>
            </w:r>
          </w:p>
        </w:tc>
      </w:tr>
      <w:tr w:rsidR="008E7121" w:rsidRPr="00021D9D" w14:paraId="440A45EF" w14:textId="77777777" w:rsidTr="00C02CA5">
        <w:trPr>
          <w:cantSplit/>
          <w:trHeight w:val="283"/>
          <w:jc w:val="center"/>
        </w:trPr>
        <w:tc>
          <w:tcPr>
            <w:tcW w:w="450" w:type="dxa"/>
            <w:vMerge/>
          </w:tcPr>
          <w:p w14:paraId="7561401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2EE4932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1EE7FD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05AA01F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661A2B6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15011ED6"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6708C59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640,000</w:t>
            </w:r>
          </w:p>
        </w:tc>
        <w:tc>
          <w:tcPr>
            <w:tcW w:w="1134" w:type="dxa"/>
          </w:tcPr>
          <w:p w14:paraId="5691277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100,000</w:t>
            </w:r>
          </w:p>
        </w:tc>
        <w:tc>
          <w:tcPr>
            <w:tcW w:w="1134" w:type="dxa"/>
          </w:tcPr>
          <w:p w14:paraId="19A4ED5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120,000</w:t>
            </w:r>
          </w:p>
        </w:tc>
        <w:tc>
          <w:tcPr>
            <w:tcW w:w="1134" w:type="dxa"/>
          </w:tcPr>
          <w:p w14:paraId="67329B11"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130,000</w:t>
            </w:r>
          </w:p>
        </w:tc>
        <w:tc>
          <w:tcPr>
            <w:tcW w:w="1134" w:type="dxa"/>
          </w:tcPr>
          <w:p w14:paraId="1B73C14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140,000</w:t>
            </w:r>
          </w:p>
        </w:tc>
        <w:tc>
          <w:tcPr>
            <w:tcW w:w="1038" w:type="dxa"/>
          </w:tcPr>
          <w:p w14:paraId="42CB96E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150,000</w:t>
            </w:r>
          </w:p>
        </w:tc>
        <w:tc>
          <w:tcPr>
            <w:tcW w:w="1314" w:type="dxa"/>
            <w:vMerge/>
          </w:tcPr>
          <w:p w14:paraId="1769771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05CCEB7" w14:textId="77777777" w:rsidTr="00C02CA5">
        <w:trPr>
          <w:cantSplit/>
          <w:trHeight w:val="283"/>
          <w:jc w:val="center"/>
        </w:trPr>
        <w:tc>
          <w:tcPr>
            <w:tcW w:w="450" w:type="dxa"/>
            <w:vMerge/>
          </w:tcPr>
          <w:p w14:paraId="5929AB7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2EA4565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71920EF7"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0B550A2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587232C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3013159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67305A7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450C20F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D595601"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7455FF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B80886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3CFD142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53FA31F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5C6F21EE" w14:textId="77777777" w:rsidTr="00C02CA5">
        <w:trPr>
          <w:cantSplit/>
          <w:trHeight w:val="283"/>
          <w:jc w:val="center"/>
        </w:trPr>
        <w:tc>
          <w:tcPr>
            <w:tcW w:w="450" w:type="dxa"/>
            <w:vMerge w:val="restart"/>
          </w:tcPr>
          <w:p w14:paraId="43731C78"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32180734" w14:textId="79F951C8" w:rsidR="008E7121" w:rsidRPr="00021D9D" w:rsidRDefault="008E7121" w:rsidP="00743DE5">
            <w:pPr>
              <w:pBdr>
                <w:top w:val="nil"/>
                <w:left w:val="nil"/>
                <w:bottom w:val="nil"/>
                <w:right w:val="nil"/>
                <w:between w:val="nil"/>
              </w:pBdr>
              <w:ind w:right="-57" w:hanging="2"/>
              <w:rPr>
                <w:color w:val="000000"/>
                <w:sz w:val="18"/>
                <w:szCs w:val="18"/>
                <w:lang w:val="uk-UA"/>
              </w:rPr>
            </w:pPr>
          </w:p>
        </w:tc>
        <w:tc>
          <w:tcPr>
            <w:tcW w:w="1677" w:type="dxa"/>
            <w:vMerge w:val="restart"/>
          </w:tcPr>
          <w:p w14:paraId="5ED92709" w14:textId="52EE6273"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4.1.</w:t>
            </w:r>
            <w:r w:rsidRPr="00021D9D">
              <w:rPr>
                <w:sz w:val="18"/>
                <w:szCs w:val="18"/>
                <w:lang w:val="uk-UA"/>
              </w:rPr>
              <w:t>3</w:t>
            </w:r>
            <w:r w:rsidRPr="00021D9D">
              <w:rPr>
                <w:color w:val="000000"/>
                <w:sz w:val="18"/>
                <w:szCs w:val="18"/>
                <w:lang w:val="uk-UA"/>
              </w:rPr>
              <w:t>.</w:t>
            </w:r>
            <w:r w:rsidR="000477BF">
              <w:rPr>
                <w:color w:val="000000"/>
                <w:sz w:val="18"/>
                <w:szCs w:val="18"/>
                <w:lang w:val="uk-UA"/>
              </w:rPr>
              <w:t> </w:t>
            </w:r>
            <w:r w:rsidRPr="00021D9D">
              <w:rPr>
                <w:color w:val="000000"/>
                <w:sz w:val="18"/>
                <w:szCs w:val="18"/>
                <w:lang w:val="uk-UA"/>
              </w:rPr>
              <w:t>Проведення інших інформаційних заходів, у тому числі круглих столів, семінарів, нарад, громадських акцій</w:t>
            </w:r>
          </w:p>
        </w:tc>
        <w:tc>
          <w:tcPr>
            <w:tcW w:w="850" w:type="dxa"/>
            <w:vMerge w:val="restart"/>
          </w:tcPr>
          <w:p w14:paraId="4BBB799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15911135" w14:textId="77777777" w:rsidR="00743DE5"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4A420B3B" w14:textId="77777777" w:rsidR="00743DE5"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r w:rsidRPr="00021D9D">
              <w:rPr>
                <w:color w:val="000000"/>
                <w:sz w:val="18"/>
                <w:szCs w:val="18"/>
                <w:lang w:val="uk-UA"/>
              </w:rPr>
              <w:t>,</w:t>
            </w:r>
          </w:p>
          <w:p w14:paraId="72351A61" w14:textId="0712D63C"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АР ММР</w:t>
            </w:r>
          </w:p>
        </w:tc>
        <w:tc>
          <w:tcPr>
            <w:tcW w:w="1275" w:type="dxa"/>
          </w:tcPr>
          <w:p w14:paraId="7A41EAB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4DD6EC9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144,000</w:t>
            </w:r>
          </w:p>
        </w:tc>
        <w:tc>
          <w:tcPr>
            <w:tcW w:w="1134" w:type="dxa"/>
          </w:tcPr>
          <w:p w14:paraId="493E280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24,000</w:t>
            </w:r>
          </w:p>
        </w:tc>
        <w:tc>
          <w:tcPr>
            <w:tcW w:w="1134" w:type="dxa"/>
          </w:tcPr>
          <w:p w14:paraId="70936F7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26,000</w:t>
            </w:r>
          </w:p>
        </w:tc>
        <w:tc>
          <w:tcPr>
            <w:tcW w:w="1134" w:type="dxa"/>
          </w:tcPr>
          <w:p w14:paraId="6327DB8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28,000</w:t>
            </w:r>
          </w:p>
        </w:tc>
        <w:tc>
          <w:tcPr>
            <w:tcW w:w="1134" w:type="dxa"/>
          </w:tcPr>
          <w:p w14:paraId="0B1EC0C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31,000</w:t>
            </w:r>
          </w:p>
        </w:tc>
        <w:tc>
          <w:tcPr>
            <w:tcW w:w="1038" w:type="dxa"/>
          </w:tcPr>
          <w:p w14:paraId="35D5BB1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35,000</w:t>
            </w:r>
          </w:p>
        </w:tc>
        <w:tc>
          <w:tcPr>
            <w:tcW w:w="1314" w:type="dxa"/>
            <w:vMerge w:val="restart"/>
          </w:tcPr>
          <w:p w14:paraId="6376B79E" w14:textId="512BDF19"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Налагодження </w:t>
            </w:r>
            <w:proofErr w:type="spellStart"/>
            <w:r w:rsidRPr="00021D9D">
              <w:rPr>
                <w:color w:val="000000"/>
                <w:sz w:val="18"/>
                <w:szCs w:val="18"/>
                <w:lang w:val="uk-UA"/>
              </w:rPr>
              <w:t>міжсекторної</w:t>
            </w:r>
            <w:proofErr w:type="spellEnd"/>
            <w:r w:rsidRPr="00021D9D">
              <w:rPr>
                <w:color w:val="000000"/>
                <w:sz w:val="18"/>
                <w:szCs w:val="18"/>
                <w:lang w:val="uk-UA"/>
              </w:rPr>
              <w:t xml:space="preserve"> взаємодії у</w:t>
            </w:r>
            <w:r w:rsidR="006439F6">
              <w:rPr>
                <w:color w:val="000000"/>
                <w:sz w:val="18"/>
                <w:szCs w:val="18"/>
                <w:lang w:val="uk-UA"/>
              </w:rPr>
              <w:t> </w:t>
            </w:r>
            <w:r w:rsidRPr="00021D9D">
              <w:rPr>
                <w:color w:val="000000"/>
                <w:sz w:val="18"/>
                <w:szCs w:val="18"/>
                <w:lang w:val="uk-UA"/>
              </w:rPr>
              <w:t>сфері поводження з</w:t>
            </w:r>
            <w:r w:rsidR="006439F6">
              <w:rPr>
                <w:color w:val="000000"/>
                <w:sz w:val="18"/>
                <w:szCs w:val="18"/>
                <w:lang w:val="uk-UA"/>
              </w:rPr>
              <w:t> </w:t>
            </w:r>
            <w:r w:rsidRPr="00021D9D">
              <w:rPr>
                <w:color w:val="000000"/>
                <w:sz w:val="18"/>
                <w:szCs w:val="18"/>
                <w:lang w:val="uk-UA"/>
              </w:rPr>
              <w:t>тваринами</w:t>
            </w:r>
          </w:p>
        </w:tc>
      </w:tr>
      <w:tr w:rsidR="008E7121" w:rsidRPr="00021D9D" w14:paraId="7D0A7D37" w14:textId="77777777" w:rsidTr="00C02CA5">
        <w:trPr>
          <w:cantSplit/>
          <w:trHeight w:val="283"/>
          <w:jc w:val="center"/>
        </w:trPr>
        <w:tc>
          <w:tcPr>
            <w:tcW w:w="450" w:type="dxa"/>
            <w:vMerge/>
          </w:tcPr>
          <w:p w14:paraId="2E759921"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70804F84"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0577749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2BF8AA8"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193740C6"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275" w:type="dxa"/>
          </w:tcPr>
          <w:p w14:paraId="77BCBB6D"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1E6F3A1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144,000</w:t>
            </w:r>
          </w:p>
        </w:tc>
        <w:tc>
          <w:tcPr>
            <w:tcW w:w="1134" w:type="dxa"/>
          </w:tcPr>
          <w:p w14:paraId="2C1430A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24,000</w:t>
            </w:r>
          </w:p>
        </w:tc>
        <w:tc>
          <w:tcPr>
            <w:tcW w:w="1134" w:type="dxa"/>
          </w:tcPr>
          <w:p w14:paraId="1D9AC47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26,000</w:t>
            </w:r>
          </w:p>
        </w:tc>
        <w:tc>
          <w:tcPr>
            <w:tcW w:w="1134" w:type="dxa"/>
          </w:tcPr>
          <w:p w14:paraId="556FEE9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28,000</w:t>
            </w:r>
          </w:p>
        </w:tc>
        <w:tc>
          <w:tcPr>
            <w:tcW w:w="1134" w:type="dxa"/>
          </w:tcPr>
          <w:p w14:paraId="4221A74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31,000</w:t>
            </w:r>
          </w:p>
        </w:tc>
        <w:tc>
          <w:tcPr>
            <w:tcW w:w="1038" w:type="dxa"/>
          </w:tcPr>
          <w:p w14:paraId="201BD32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35,000</w:t>
            </w:r>
          </w:p>
        </w:tc>
        <w:tc>
          <w:tcPr>
            <w:tcW w:w="1314" w:type="dxa"/>
            <w:vMerge/>
          </w:tcPr>
          <w:p w14:paraId="6680FA2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17926838" w14:textId="77777777" w:rsidTr="00C02CA5">
        <w:trPr>
          <w:cantSplit/>
          <w:trHeight w:val="283"/>
          <w:jc w:val="center"/>
        </w:trPr>
        <w:tc>
          <w:tcPr>
            <w:tcW w:w="450" w:type="dxa"/>
            <w:vMerge/>
          </w:tcPr>
          <w:p w14:paraId="1672A443"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47146CC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759E620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823FF9C"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7811E5C0"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275" w:type="dxa"/>
          </w:tcPr>
          <w:p w14:paraId="61A7EE0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0263AFB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45585D7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A06663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28D11F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48F8235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7270102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502787D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6979B4DB" w14:textId="77777777" w:rsidTr="00C02CA5">
        <w:trPr>
          <w:cantSplit/>
          <w:trHeight w:val="283"/>
          <w:jc w:val="center"/>
        </w:trPr>
        <w:tc>
          <w:tcPr>
            <w:tcW w:w="450" w:type="dxa"/>
            <w:vMerge w:val="restart"/>
          </w:tcPr>
          <w:p w14:paraId="66B4F98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lastRenderedPageBreak/>
              <w:t>4.2</w:t>
            </w:r>
          </w:p>
        </w:tc>
        <w:tc>
          <w:tcPr>
            <w:tcW w:w="1554" w:type="dxa"/>
            <w:vMerge w:val="restart"/>
          </w:tcPr>
          <w:p w14:paraId="47D5409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Підвищення ефективності заходів щодо регулювання чисельності безпритульних тварин</w:t>
            </w:r>
          </w:p>
        </w:tc>
        <w:tc>
          <w:tcPr>
            <w:tcW w:w="1677" w:type="dxa"/>
            <w:vMerge w:val="restart"/>
          </w:tcPr>
          <w:p w14:paraId="5B1C3341" w14:textId="572F6B83"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4.2.1.</w:t>
            </w:r>
            <w:r w:rsidR="000477BF">
              <w:rPr>
                <w:color w:val="000000"/>
                <w:sz w:val="18"/>
                <w:szCs w:val="18"/>
                <w:lang w:val="uk-UA"/>
              </w:rPr>
              <w:t> </w:t>
            </w:r>
            <w:r w:rsidRPr="00021D9D">
              <w:rPr>
                <w:color w:val="000000"/>
                <w:sz w:val="18"/>
                <w:szCs w:val="18"/>
                <w:lang w:val="uk-UA"/>
              </w:rPr>
              <w:t xml:space="preserve">Забезпечення функціонування сайту КП ММР </w:t>
            </w:r>
            <w:r w:rsidR="000477BF">
              <w:rPr>
                <w:color w:val="000000"/>
                <w:sz w:val="18"/>
                <w:szCs w:val="18"/>
                <w:lang w:val="uk-UA"/>
              </w:rPr>
              <w:t>«</w:t>
            </w:r>
            <w:r w:rsidRPr="00021D9D">
              <w:rPr>
                <w:color w:val="000000"/>
                <w:sz w:val="18"/>
                <w:szCs w:val="18"/>
                <w:lang w:val="uk-UA"/>
              </w:rPr>
              <w:t>Центр захисту тварин</w:t>
            </w:r>
            <w:r w:rsidR="000477BF">
              <w:rPr>
                <w:color w:val="000000"/>
                <w:sz w:val="18"/>
                <w:szCs w:val="18"/>
                <w:lang w:val="uk-UA"/>
              </w:rPr>
              <w:t>»</w:t>
            </w:r>
          </w:p>
        </w:tc>
        <w:tc>
          <w:tcPr>
            <w:tcW w:w="850" w:type="dxa"/>
            <w:vMerge w:val="restart"/>
          </w:tcPr>
          <w:p w14:paraId="63E7204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34CD16B6" w14:textId="0D330BC0"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3AED075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323EF8B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120,000</w:t>
            </w:r>
          </w:p>
        </w:tc>
        <w:tc>
          <w:tcPr>
            <w:tcW w:w="1134" w:type="dxa"/>
          </w:tcPr>
          <w:p w14:paraId="34D9084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20,000</w:t>
            </w:r>
          </w:p>
        </w:tc>
        <w:tc>
          <w:tcPr>
            <w:tcW w:w="1134" w:type="dxa"/>
          </w:tcPr>
          <w:p w14:paraId="051E9C2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22,000</w:t>
            </w:r>
          </w:p>
        </w:tc>
        <w:tc>
          <w:tcPr>
            <w:tcW w:w="1134" w:type="dxa"/>
          </w:tcPr>
          <w:p w14:paraId="0259454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24,000</w:t>
            </w:r>
          </w:p>
        </w:tc>
        <w:tc>
          <w:tcPr>
            <w:tcW w:w="1134" w:type="dxa"/>
          </w:tcPr>
          <w:p w14:paraId="35C3AF1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26,000</w:t>
            </w:r>
          </w:p>
        </w:tc>
        <w:tc>
          <w:tcPr>
            <w:tcW w:w="1038" w:type="dxa"/>
          </w:tcPr>
          <w:p w14:paraId="2F20568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28,000</w:t>
            </w:r>
          </w:p>
        </w:tc>
        <w:tc>
          <w:tcPr>
            <w:tcW w:w="1314" w:type="dxa"/>
            <w:vMerge w:val="restart"/>
          </w:tcPr>
          <w:p w14:paraId="06A455BC" w14:textId="5BCF2A89"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Дієве інформування мешканців міста про діяльність КП ММР </w:t>
            </w:r>
            <w:r w:rsidR="006439F6">
              <w:rPr>
                <w:color w:val="000000"/>
                <w:sz w:val="18"/>
                <w:szCs w:val="18"/>
                <w:lang w:val="uk-UA"/>
              </w:rPr>
              <w:t>«</w:t>
            </w:r>
            <w:r w:rsidRPr="00021D9D">
              <w:rPr>
                <w:color w:val="000000"/>
                <w:sz w:val="18"/>
                <w:szCs w:val="18"/>
                <w:lang w:val="uk-UA"/>
              </w:rPr>
              <w:t>Центр захисту тварин</w:t>
            </w:r>
            <w:r w:rsidR="006439F6">
              <w:rPr>
                <w:color w:val="000000"/>
                <w:sz w:val="18"/>
                <w:szCs w:val="18"/>
                <w:lang w:val="uk-UA"/>
              </w:rPr>
              <w:t>»</w:t>
            </w:r>
            <w:r w:rsidRPr="00021D9D">
              <w:rPr>
                <w:color w:val="000000"/>
                <w:sz w:val="18"/>
                <w:szCs w:val="18"/>
                <w:lang w:val="uk-UA"/>
              </w:rPr>
              <w:t xml:space="preserve"> та сприяння </w:t>
            </w:r>
            <w:proofErr w:type="spellStart"/>
            <w:r w:rsidRPr="00021D9D">
              <w:rPr>
                <w:color w:val="000000"/>
                <w:sz w:val="18"/>
                <w:szCs w:val="18"/>
                <w:lang w:val="uk-UA"/>
              </w:rPr>
              <w:t>адопції</w:t>
            </w:r>
            <w:proofErr w:type="spellEnd"/>
            <w:r w:rsidRPr="00021D9D">
              <w:rPr>
                <w:color w:val="000000"/>
                <w:sz w:val="18"/>
                <w:szCs w:val="18"/>
                <w:lang w:val="uk-UA"/>
              </w:rPr>
              <w:t xml:space="preserve"> тварин</w:t>
            </w:r>
          </w:p>
        </w:tc>
      </w:tr>
      <w:tr w:rsidR="008E7121" w:rsidRPr="00021D9D" w14:paraId="19815221" w14:textId="77777777" w:rsidTr="00C02CA5">
        <w:trPr>
          <w:cantSplit/>
          <w:trHeight w:val="283"/>
          <w:jc w:val="center"/>
        </w:trPr>
        <w:tc>
          <w:tcPr>
            <w:tcW w:w="450" w:type="dxa"/>
            <w:vMerge/>
          </w:tcPr>
          <w:p w14:paraId="7D1C322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3DBD51B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2F4DF6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272A566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1E4219F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68EB036D"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1AEF5F9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C33DCE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CAE861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E5A5FF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C216BF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4938A52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1D246D4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36CB9369" w14:textId="77777777" w:rsidTr="00C02CA5">
        <w:trPr>
          <w:cantSplit/>
          <w:trHeight w:val="283"/>
          <w:jc w:val="center"/>
        </w:trPr>
        <w:tc>
          <w:tcPr>
            <w:tcW w:w="450" w:type="dxa"/>
            <w:vMerge/>
          </w:tcPr>
          <w:p w14:paraId="11386FD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3D27594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997FDC3"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46EEF1F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57C464B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2457D8B5"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59215BA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120,000</w:t>
            </w:r>
          </w:p>
        </w:tc>
        <w:tc>
          <w:tcPr>
            <w:tcW w:w="1134" w:type="dxa"/>
          </w:tcPr>
          <w:p w14:paraId="6FC56BC8"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20,000</w:t>
            </w:r>
          </w:p>
        </w:tc>
        <w:tc>
          <w:tcPr>
            <w:tcW w:w="1134" w:type="dxa"/>
          </w:tcPr>
          <w:p w14:paraId="03C4C34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22,000</w:t>
            </w:r>
          </w:p>
        </w:tc>
        <w:tc>
          <w:tcPr>
            <w:tcW w:w="1134" w:type="dxa"/>
          </w:tcPr>
          <w:p w14:paraId="2E83682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24,000</w:t>
            </w:r>
          </w:p>
        </w:tc>
        <w:tc>
          <w:tcPr>
            <w:tcW w:w="1134" w:type="dxa"/>
          </w:tcPr>
          <w:p w14:paraId="023FB4AE"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26,000</w:t>
            </w:r>
          </w:p>
        </w:tc>
        <w:tc>
          <w:tcPr>
            <w:tcW w:w="1038" w:type="dxa"/>
          </w:tcPr>
          <w:p w14:paraId="61032B2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28,000</w:t>
            </w:r>
          </w:p>
        </w:tc>
        <w:tc>
          <w:tcPr>
            <w:tcW w:w="1314" w:type="dxa"/>
            <w:vMerge/>
          </w:tcPr>
          <w:p w14:paraId="519AB2D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55F275E2" w14:textId="77777777" w:rsidTr="00C02CA5">
        <w:trPr>
          <w:cantSplit/>
          <w:trHeight w:val="283"/>
          <w:jc w:val="center"/>
        </w:trPr>
        <w:tc>
          <w:tcPr>
            <w:tcW w:w="450" w:type="dxa"/>
            <w:vMerge w:val="restart"/>
          </w:tcPr>
          <w:p w14:paraId="3AE2EA8D"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2E4D0109" w14:textId="4570091E" w:rsidR="008E7121" w:rsidRPr="00021D9D" w:rsidRDefault="008E7121" w:rsidP="00743DE5">
            <w:pPr>
              <w:pBdr>
                <w:top w:val="nil"/>
                <w:left w:val="nil"/>
                <w:bottom w:val="nil"/>
                <w:right w:val="nil"/>
                <w:between w:val="nil"/>
              </w:pBdr>
              <w:ind w:right="-57" w:hanging="2"/>
              <w:rPr>
                <w:color w:val="000000"/>
                <w:sz w:val="18"/>
                <w:szCs w:val="18"/>
                <w:lang w:val="uk-UA"/>
              </w:rPr>
            </w:pPr>
          </w:p>
        </w:tc>
        <w:tc>
          <w:tcPr>
            <w:tcW w:w="1677" w:type="dxa"/>
            <w:vMerge w:val="restart"/>
          </w:tcPr>
          <w:p w14:paraId="5B2D79A1" w14:textId="75FE3752"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4.2.2. Підвищення кваліфікації співробітників КП ММР </w:t>
            </w:r>
            <w:r w:rsidR="00743DE5">
              <w:rPr>
                <w:color w:val="000000"/>
                <w:sz w:val="18"/>
                <w:szCs w:val="18"/>
                <w:lang w:val="uk-UA"/>
              </w:rPr>
              <w:t>«</w:t>
            </w:r>
            <w:r w:rsidRPr="00021D9D">
              <w:rPr>
                <w:color w:val="000000"/>
                <w:sz w:val="18"/>
                <w:szCs w:val="18"/>
                <w:lang w:val="uk-UA"/>
              </w:rPr>
              <w:t>Центр захисту тварин</w:t>
            </w:r>
            <w:r w:rsidR="00743DE5">
              <w:rPr>
                <w:color w:val="000000"/>
                <w:sz w:val="18"/>
                <w:szCs w:val="18"/>
                <w:lang w:val="uk-UA"/>
              </w:rPr>
              <w:t>»</w:t>
            </w:r>
          </w:p>
        </w:tc>
        <w:tc>
          <w:tcPr>
            <w:tcW w:w="850" w:type="dxa"/>
            <w:vMerge w:val="restart"/>
          </w:tcPr>
          <w:p w14:paraId="7A9FFAA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665F47A8" w14:textId="3B7FFDB4"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704CEF6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5288B6B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150,000</w:t>
            </w:r>
          </w:p>
        </w:tc>
        <w:tc>
          <w:tcPr>
            <w:tcW w:w="1134" w:type="dxa"/>
          </w:tcPr>
          <w:p w14:paraId="61D6F0E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30,000</w:t>
            </w:r>
          </w:p>
        </w:tc>
        <w:tc>
          <w:tcPr>
            <w:tcW w:w="1134" w:type="dxa"/>
          </w:tcPr>
          <w:p w14:paraId="0DE3FCD9" w14:textId="77777777" w:rsidR="008E7121" w:rsidRPr="00021D9D" w:rsidRDefault="00193FDD" w:rsidP="00743DE5">
            <w:pPr>
              <w:ind w:right="-57" w:hanging="2"/>
              <w:jc w:val="center"/>
              <w:rPr>
                <w:sz w:val="18"/>
                <w:szCs w:val="18"/>
                <w:lang w:val="uk-UA"/>
              </w:rPr>
            </w:pPr>
            <w:r w:rsidRPr="00021D9D">
              <w:rPr>
                <w:sz w:val="18"/>
                <w:szCs w:val="18"/>
                <w:lang w:val="uk-UA"/>
              </w:rPr>
              <w:t>30,000</w:t>
            </w:r>
          </w:p>
        </w:tc>
        <w:tc>
          <w:tcPr>
            <w:tcW w:w="1134" w:type="dxa"/>
          </w:tcPr>
          <w:p w14:paraId="7E67D623" w14:textId="77777777" w:rsidR="008E7121" w:rsidRPr="00021D9D" w:rsidRDefault="00193FDD" w:rsidP="00743DE5">
            <w:pPr>
              <w:ind w:right="-57" w:hanging="2"/>
              <w:jc w:val="center"/>
              <w:rPr>
                <w:sz w:val="18"/>
                <w:szCs w:val="18"/>
                <w:lang w:val="uk-UA"/>
              </w:rPr>
            </w:pPr>
            <w:r w:rsidRPr="00021D9D">
              <w:rPr>
                <w:sz w:val="18"/>
                <w:szCs w:val="18"/>
                <w:lang w:val="uk-UA"/>
              </w:rPr>
              <w:t>30,000</w:t>
            </w:r>
          </w:p>
        </w:tc>
        <w:tc>
          <w:tcPr>
            <w:tcW w:w="1134" w:type="dxa"/>
          </w:tcPr>
          <w:p w14:paraId="708EFD97" w14:textId="77777777" w:rsidR="008E7121" w:rsidRPr="00021D9D" w:rsidRDefault="00193FDD" w:rsidP="00743DE5">
            <w:pPr>
              <w:ind w:right="-57" w:hanging="2"/>
              <w:jc w:val="center"/>
              <w:rPr>
                <w:sz w:val="18"/>
                <w:szCs w:val="18"/>
                <w:lang w:val="uk-UA"/>
              </w:rPr>
            </w:pPr>
            <w:r w:rsidRPr="00021D9D">
              <w:rPr>
                <w:sz w:val="18"/>
                <w:szCs w:val="18"/>
                <w:lang w:val="uk-UA"/>
              </w:rPr>
              <w:t>30,000</w:t>
            </w:r>
          </w:p>
        </w:tc>
        <w:tc>
          <w:tcPr>
            <w:tcW w:w="1038" w:type="dxa"/>
          </w:tcPr>
          <w:p w14:paraId="38A373E1" w14:textId="77777777" w:rsidR="008E7121" w:rsidRPr="00021D9D" w:rsidRDefault="00193FDD" w:rsidP="00743DE5">
            <w:pPr>
              <w:ind w:right="-57" w:hanging="2"/>
              <w:jc w:val="center"/>
              <w:rPr>
                <w:sz w:val="18"/>
                <w:szCs w:val="18"/>
                <w:lang w:val="uk-UA"/>
              </w:rPr>
            </w:pPr>
            <w:r w:rsidRPr="00021D9D">
              <w:rPr>
                <w:sz w:val="18"/>
                <w:szCs w:val="18"/>
                <w:lang w:val="uk-UA"/>
              </w:rPr>
              <w:t>30,000</w:t>
            </w:r>
          </w:p>
        </w:tc>
        <w:tc>
          <w:tcPr>
            <w:tcW w:w="1314" w:type="dxa"/>
            <w:vMerge w:val="restart"/>
          </w:tcPr>
          <w:p w14:paraId="71A15979" w14:textId="48E422E1"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Підвищення ефективності роботи з</w:t>
            </w:r>
            <w:r w:rsidR="006439F6">
              <w:rPr>
                <w:color w:val="000000"/>
                <w:sz w:val="18"/>
                <w:szCs w:val="18"/>
                <w:lang w:val="uk-UA"/>
              </w:rPr>
              <w:t> </w:t>
            </w:r>
            <w:r w:rsidRPr="00021D9D">
              <w:rPr>
                <w:color w:val="000000"/>
                <w:sz w:val="18"/>
                <w:szCs w:val="18"/>
                <w:lang w:val="uk-UA"/>
              </w:rPr>
              <w:t>тваринами</w:t>
            </w:r>
          </w:p>
        </w:tc>
      </w:tr>
      <w:tr w:rsidR="008E7121" w:rsidRPr="00021D9D" w14:paraId="4CF95457" w14:textId="77777777" w:rsidTr="00C02CA5">
        <w:trPr>
          <w:cantSplit/>
          <w:trHeight w:val="283"/>
          <w:jc w:val="center"/>
        </w:trPr>
        <w:tc>
          <w:tcPr>
            <w:tcW w:w="450" w:type="dxa"/>
            <w:vMerge/>
          </w:tcPr>
          <w:p w14:paraId="51A153EA"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351D18A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384817BC"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40C3694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23AB9F4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0A0ABE71"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59389F6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75,000</w:t>
            </w:r>
          </w:p>
        </w:tc>
        <w:tc>
          <w:tcPr>
            <w:tcW w:w="1134" w:type="dxa"/>
          </w:tcPr>
          <w:p w14:paraId="6C47647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15,000</w:t>
            </w:r>
          </w:p>
        </w:tc>
        <w:tc>
          <w:tcPr>
            <w:tcW w:w="1134" w:type="dxa"/>
          </w:tcPr>
          <w:p w14:paraId="09E71336"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134" w:type="dxa"/>
          </w:tcPr>
          <w:p w14:paraId="00D8C594"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134" w:type="dxa"/>
          </w:tcPr>
          <w:p w14:paraId="172072C5"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038" w:type="dxa"/>
          </w:tcPr>
          <w:p w14:paraId="52DFA54A"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314" w:type="dxa"/>
            <w:vMerge/>
          </w:tcPr>
          <w:p w14:paraId="68D4F64A" w14:textId="77777777" w:rsidR="008E7121" w:rsidRPr="00021D9D" w:rsidRDefault="008E7121" w:rsidP="006B035A">
            <w:pPr>
              <w:pBdr>
                <w:top w:val="nil"/>
                <w:left w:val="nil"/>
                <w:bottom w:val="nil"/>
                <w:right w:val="nil"/>
                <w:between w:val="nil"/>
              </w:pBdr>
              <w:spacing w:line="276" w:lineRule="auto"/>
              <w:ind w:firstLine="0"/>
              <w:rPr>
                <w:sz w:val="18"/>
                <w:szCs w:val="18"/>
                <w:lang w:val="uk-UA"/>
              </w:rPr>
            </w:pPr>
          </w:p>
        </w:tc>
      </w:tr>
      <w:tr w:rsidR="008E7121" w:rsidRPr="00021D9D" w14:paraId="6272E7CA" w14:textId="77777777" w:rsidTr="00C02CA5">
        <w:trPr>
          <w:cantSplit/>
          <w:trHeight w:val="283"/>
          <w:jc w:val="center"/>
        </w:trPr>
        <w:tc>
          <w:tcPr>
            <w:tcW w:w="450" w:type="dxa"/>
            <w:vMerge/>
          </w:tcPr>
          <w:p w14:paraId="1425772F" w14:textId="77777777" w:rsidR="008E7121" w:rsidRPr="00021D9D" w:rsidRDefault="008E7121" w:rsidP="00743DE5">
            <w:pPr>
              <w:pBdr>
                <w:top w:val="nil"/>
                <w:left w:val="nil"/>
                <w:bottom w:val="nil"/>
                <w:right w:val="nil"/>
                <w:between w:val="nil"/>
              </w:pBdr>
              <w:spacing w:line="276" w:lineRule="auto"/>
              <w:ind w:firstLine="0"/>
              <w:jc w:val="center"/>
              <w:rPr>
                <w:sz w:val="18"/>
                <w:szCs w:val="18"/>
                <w:lang w:val="uk-UA"/>
              </w:rPr>
            </w:pPr>
          </w:p>
        </w:tc>
        <w:tc>
          <w:tcPr>
            <w:tcW w:w="1554" w:type="dxa"/>
            <w:vMerge/>
          </w:tcPr>
          <w:p w14:paraId="7C59F6ED" w14:textId="77777777" w:rsidR="008E7121" w:rsidRPr="00021D9D" w:rsidRDefault="008E7121" w:rsidP="006B035A">
            <w:pPr>
              <w:pBdr>
                <w:top w:val="nil"/>
                <w:left w:val="nil"/>
                <w:bottom w:val="nil"/>
                <w:right w:val="nil"/>
                <w:between w:val="nil"/>
              </w:pBdr>
              <w:spacing w:line="276" w:lineRule="auto"/>
              <w:ind w:firstLine="0"/>
              <w:rPr>
                <w:sz w:val="18"/>
                <w:szCs w:val="18"/>
                <w:lang w:val="uk-UA"/>
              </w:rPr>
            </w:pPr>
          </w:p>
        </w:tc>
        <w:tc>
          <w:tcPr>
            <w:tcW w:w="1677" w:type="dxa"/>
            <w:vMerge/>
          </w:tcPr>
          <w:p w14:paraId="2262CC6C" w14:textId="77777777" w:rsidR="008E7121" w:rsidRPr="00021D9D" w:rsidRDefault="008E7121" w:rsidP="006B035A">
            <w:pPr>
              <w:pBdr>
                <w:top w:val="nil"/>
                <w:left w:val="nil"/>
                <w:bottom w:val="nil"/>
                <w:right w:val="nil"/>
                <w:between w:val="nil"/>
              </w:pBdr>
              <w:spacing w:line="276" w:lineRule="auto"/>
              <w:ind w:firstLine="0"/>
              <w:rPr>
                <w:sz w:val="18"/>
                <w:szCs w:val="18"/>
                <w:lang w:val="uk-UA"/>
              </w:rPr>
            </w:pPr>
          </w:p>
        </w:tc>
        <w:tc>
          <w:tcPr>
            <w:tcW w:w="850" w:type="dxa"/>
            <w:vMerge/>
          </w:tcPr>
          <w:p w14:paraId="43491B7C" w14:textId="77777777" w:rsidR="008E7121" w:rsidRPr="00021D9D" w:rsidRDefault="008E7121" w:rsidP="006B035A">
            <w:pPr>
              <w:pBdr>
                <w:top w:val="nil"/>
                <w:left w:val="nil"/>
                <w:bottom w:val="nil"/>
                <w:right w:val="nil"/>
                <w:between w:val="nil"/>
              </w:pBdr>
              <w:spacing w:line="276" w:lineRule="auto"/>
              <w:ind w:firstLine="0"/>
              <w:rPr>
                <w:sz w:val="18"/>
                <w:szCs w:val="18"/>
                <w:lang w:val="uk-UA"/>
              </w:rPr>
            </w:pPr>
          </w:p>
        </w:tc>
        <w:tc>
          <w:tcPr>
            <w:tcW w:w="993" w:type="dxa"/>
            <w:vMerge/>
          </w:tcPr>
          <w:p w14:paraId="66B02C20" w14:textId="77777777" w:rsidR="008E7121" w:rsidRPr="00021D9D" w:rsidRDefault="008E7121" w:rsidP="006B035A">
            <w:pPr>
              <w:pBdr>
                <w:top w:val="nil"/>
                <w:left w:val="nil"/>
                <w:bottom w:val="nil"/>
                <w:right w:val="nil"/>
                <w:between w:val="nil"/>
              </w:pBdr>
              <w:spacing w:line="276" w:lineRule="auto"/>
              <w:ind w:firstLine="0"/>
              <w:rPr>
                <w:sz w:val="18"/>
                <w:szCs w:val="18"/>
                <w:lang w:val="uk-UA"/>
              </w:rPr>
            </w:pPr>
          </w:p>
        </w:tc>
        <w:tc>
          <w:tcPr>
            <w:tcW w:w="1275" w:type="dxa"/>
          </w:tcPr>
          <w:p w14:paraId="0F99BDC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1812B30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75,000</w:t>
            </w:r>
          </w:p>
        </w:tc>
        <w:tc>
          <w:tcPr>
            <w:tcW w:w="1134" w:type="dxa"/>
          </w:tcPr>
          <w:p w14:paraId="206A88F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15,000</w:t>
            </w:r>
          </w:p>
        </w:tc>
        <w:tc>
          <w:tcPr>
            <w:tcW w:w="1134" w:type="dxa"/>
          </w:tcPr>
          <w:p w14:paraId="3215C792"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134" w:type="dxa"/>
          </w:tcPr>
          <w:p w14:paraId="08960356"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134" w:type="dxa"/>
          </w:tcPr>
          <w:p w14:paraId="7E0A9ECE"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038" w:type="dxa"/>
          </w:tcPr>
          <w:p w14:paraId="787B3740"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314" w:type="dxa"/>
            <w:vMerge/>
          </w:tcPr>
          <w:p w14:paraId="2A037A2D" w14:textId="77777777" w:rsidR="008E7121" w:rsidRPr="00021D9D" w:rsidRDefault="008E7121" w:rsidP="006B035A">
            <w:pPr>
              <w:pBdr>
                <w:top w:val="nil"/>
                <w:left w:val="nil"/>
                <w:bottom w:val="nil"/>
                <w:right w:val="nil"/>
                <w:between w:val="nil"/>
              </w:pBdr>
              <w:spacing w:line="276" w:lineRule="auto"/>
              <w:ind w:firstLine="0"/>
              <w:rPr>
                <w:sz w:val="18"/>
                <w:szCs w:val="18"/>
                <w:lang w:val="uk-UA"/>
              </w:rPr>
            </w:pPr>
          </w:p>
        </w:tc>
      </w:tr>
      <w:tr w:rsidR="008E7121" w:rsidRPr="00021D9D" w14:paraId="04DFF7F0" w14:textId="77777777" w:rsidTr="00C02CA5">
        <w:trPr>
          <w:cantSplit/>
          <w:trHeight w:val="283"/>
          <w:jc w:val="center"/>
        </w:trPr>
        <w:tc>
          <w:tcPr>
            <w:tcW w:w="450" w:type="dxa"/>
            <w:vMerge w:val="restart"/>
          </w:tcPr>
          <w:p w14:paraId="6D33093F"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5074" w:type="dxa"/>
            <w:gridSpan w:val="4"/>
            <w:vMerge w:val="restart"/>
          </w:tcPr>
          <w:p w14:paraId="59F6A00F"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Всього за Програмою</w:t>
            </w:r>
          </w:p>
        </w:tc>
        <w:tc>
          <w:tcPr>
            <w:tcW w:w="1275" w:type="dxa"/>
          </w:tcPr>
          <w:p w14:paraId="6567481F"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 xml:space="preserve">Всього, у </w:t>
            </w:r>
            <w:proofErr w:type="spellStart"/>
            <w:r w:rsidRPr="00021D9D">
              <w:rPr>
                <w:b/>
                <w:color w:val="000000"/>
                <w:sz w:val="18"/>
                <w:szCs w:val="18"/>
                <w:lang w:val="uk-UA"/>
              </w:rPr>
              <w:t>т.ч</w:t>
            </w:r>
            <w:proofErr w:type="spellEnd"/>
            <w:r w:rsidRPr="00021D9D">
              <w:rPr>
                <w:b/>
                <w:color w:val="000000"/>
                <w:sz w:val="18"/>
                <w:szCs w:val="18"/>
                <w:lang w:val="uk-UA"/>
              </w:rPr>
              <w:t>.</w:t>
            </w:r>
          </w:p>
        </w:tc>
        <w:tc>
          <w:tcPr>
            <w:tcW w:w="1118" w:type="dxa"/>
          </w:tcPr>
          <w:p w14:paraId="4646C3F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159 467,900</w:t>
            </w:r>
          </w:p>
        </w:tc>
        <w:tc>
          <w:tcPr>
            <w:tcW w:w="1134" w:type="dxa"/>
          </w:tcPr>
          <w:p w14:paraId="23D8105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22 383,000</w:t>
            </w:r>
          </w:p>
        </w:tc>
        <w:tc>
          <w:tcPr>
            <w:tcW w:w="1134" w:type="dxa"/>
          </w:tcPr>
          <w:p w14:paraId="32F7323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44 794,800</w:t>
            </w:r>
          </w:p>
        </w:tc>
        <w:tc>
          <w:tcPr>
            <w:tcW w:w="1134" w:type="dxa"/>
          </w:tcPr>
          <w:p w14:paraId="504D6D2C"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37 040,000</w:t>
            </w:r>
          </w:p>
        </w:tc>
        <w:tc>
          <w:tcPr>
            <w:tcW w:w="1134" w:type="dxa"/>
          </w:tcPr>
          <w:p w14:paraId="456215F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26 893,000</w:t>
            </w:r>
          </w:p>
        </w:tc>
        <w:tc>
          <w:tcPr>
            <w:tcW w:w="1038" w:type="dxa"/>
          </w:tcPr>
          <w:p w14:paraId="5EF25F0E"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28 357,100</w:t>
            </w:r>
          </w:p>
        </w:tc>
        <w:tc>
          <w:tcPr>
            <w:tcW w:w="1314" w:type="dxa"/>
            <w:vMerge w:val="restart"/>
          </w:tcPr>
          <w:p w14:paraId="13357541" w14:textId="761AA8D3" w:rsidR="008E7121" w:rsidRPr="00021D9D" w:rsidRDefault="008E7121" w:rsidP="00743DE5">
            <w:pPr>
              <w:pBdr>
                <w:top w:val="nil"/>
                <w:left w:val="nil"/>
                <w:bottom w:val="nil"/>
                <w:right w:val="nil"/>
                <w:between w:val="nil"/>
              </w:pBdr>
              <w:ind w:right="-57" w:hanging="2"/>
              <w:rPr>
                <w:color w:val="000000"/>
                <w:sz w:val="18"/>
                <w:szCs w:val="18"/>
                <w:lang w:val="uk-UA"/>
              </w:rPr>
            </w:pPr>
          </w:p>
        </w:tc>
      </w:tr>
      <w:tr w:rsidR="008E7121" w:rsidRPr="00021D9D" w14:paraId="6FD198D9" w14:textId="77777777" w:rsidTr="00C02CA5">
        <w:trPr>
          <w:cantSplit/>
          <w:trHeight w:val="283"/>
          <w:jc w:val="center"/>
        </w:trPr>
        <w:tc>
          <w:tcPr>
            <w:tcW w:w="450" w:type="dxa"/>
            <w:vMerge/>
          </w:tcPr>
          <w:p w14:paraId="1F3763F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5074" w:type="dxa"/>
            <w:gridSpan w:val="4"/>
            <w:vMerge/>
          </w:tcPr>
          <w:p w14:paraId="2B01DF6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01E45DDF"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30F1D34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159 272,900</w:t>
            </w:r>
          </w:p>
        </w:tc>
        <w:tc>
          <w:tcPr>
            <w:tcW w:w="1134" w:type="dxa"/>
          </w:tcPr>
          <w:p w14:paraId="48425B0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22 348,000</w:t>
            </w:r>
          </w:p>
        </w:tc>
        <w:tc>
          <w:tcPr>
            <w:tcW w:w="1134" w:type="dxa"/>
          </w:tcPr>
          <w:p w14:paraId="34A9FF8B"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44 757,800</w:t>
            </w:r>
          </w:p>
        </w:tc>
        <w:tc>
          <w:tcPr>
            <w:tcW w:w="1134" w:type="dxa"/>
          </w:tcPr>
          <w:p w14:paraId="78BD4A9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37 001,000</w:t>
            </w:r>
          </w:p>
        </w:tc>
        <w:tc>
          <w:tcPr>
            <w:tcW w:w="1134" w:type="dxa"/>
          </w:tcPr>
          <w:p w14:paraId="10E36D8E"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26 852,000</w:t>
            </w:r>
          </w:p>
        </w:tc>
        <w:tc>
          <w:tcPr>
            <w:tcW w:w="1038" w:type="dxa"/>
          </w:tcPr>
          <w:p w14:paraId="7FEEAD3C"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28 314,100</w:t>
            </w:r>
          </w:p>
        </w:tc>
        <w:tc>
          <w:tcPr>
            <w:tcW w:w="1314" w:type="dxa"/>
            <w:vMerge/>
          </w:tcPr>
          <w:p w14:paraId="0278D00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3D4ED6F2" w14:textId="77777777" w:rsidTr="00C02CA5">
        <w:trPr>
          <w:cantSplit/>
          <w:trHeight w:val="283"/>
          <w:jc w:val="center"/>
        </w:trPr>
        <w:tc>
          <w:tcPr>
            <w:tcW w:w="450" w:type="dxa"/>
            <w:vMerge/>
          </w:tcPr>
          <w:p w14:paraId="56E1A3C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5074" w:type="dxa"/>
            <w:gridSpan w:val="4"/>
            <w:vMerge/>
          </w:tcPr>
          <w:p w14:paraId="2955369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451C90F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73F1C6C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195,000</w:t>
            </w:r>
          </w:p>
        </w:tc>
        <w:tc>
          <w:tcPr>
            <w:tcW w:w="1134" w:type="dxa"/>
          </w:tcPr>
          <w:p w14:paraId="1D633D26"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35</w:t>
            </w:r>
            <w:r w:rsidRPr="00021D9D">
              <w:rPr>
                <w:color w:val="000000"/>
                <w:sz w:val="18"/>
                <w:szCs w:val="18"/>
                <w:lang w:val="uk-UA"/>
              </w:rPr>
              <w:t>,000</w:t>
            </w:r>
          </w:p>
        </w:tc>
        <w:tc>
          <w:tcPr>
            <w:tcW w:w="1134" w:type="dxa"/>
          </w:tcPr>
          <w:p w14:paraId="032D9CAC"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3</w:t>
            </w:r>
            <w:r w:rsidRPr="00021D9D">
              <w:rPr>
                <w:color w:val="000000"/>
                <w:sz w:val="18"/>
                <w:szCs w:val="18"/>
                <w:lang w:val="uk-UA"/>
              </w:rPr>
              <w:t>7,000</w:t>
            </w:r>
          </w:p>
        </w:tc>
        <w:tc>
          <w:tcPr>
            <w:tcW w:w="1134" w:type="dxa"/>
          </w:tcPr>
          <w:p w14:paraId="07E01900"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3</w:t>
            </w:r>
            <w:r w:rsidRPr="00021D9D">
              <w:rPr>
                <w:color w:val="000000"/>
                <w:sz w:val="18"/>
                <w:szCs w:val="18"/>
                <w:lang w:val="uk-UA"/>
              </w:rPr>
              <w:t>9,000</w:t>
            </w:r>
          </w:p>
        </w:tc>
        <w:tc>
          <w:tcPr>
            <w:tcW w:w="1134" w:type="dxa"/>
          </w:tcPr>
          <w:p w14:paraId="3B2BD66A"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4</w:t>
            </w:r>
            <w:r w:rsidRPr="00021D9D">
              <w:rPr>
                <w:color w:val="000000"/>
                <w:sz w:val="18"/>
                <w:szCs w:val="18"/>
                <w:lang w:val="uk-UA"/>
              </w:rPr>
              <w:t>1,000</w:t>
            </w:r>
          </w:p>
        </w:tc>
        <w:tc>
          <w:tcPr>
            <w:tcW w:w="1038" w:type="dxa"/>
          </w:tcPr>
          <w:p w14:paraId="1BCD80EF"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4</w:t>
            </w:r>
            <w:r w:rsidRPr="00021D9D">
              <w:rPr>
                <w:color w:val="000000"/>
                <w:sz w:val="18"/>
                <w:szCs w:val="18"/>
                <w:lang w:val="uk-UA"/>
              </w:rPr>
              <w:t>3,000</w:t>
            </w:r>
          </w:p>
        </w:tc>
        <w:tc>
          <w:tcPr>
            <w:tcW w:w="1314" w:type="dxa"/>
            <w:vMerge/>
          </w:tcPr>
          <w:p w14:paraId="35D8129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bl>
    <w:p w14:paraId="1498C773" w14:textId="77777777" w:rsidR="008E7121" w:rsidRPr="00743DE5" w:rsidRDefault="008E7121">
      <w:pPr>
        <w:pBdr>
          <w:top w:val="nil"/>
          <w:left w:val="nil"/>
          <w:bottom w:val="nil"/>
          <w:right w:val="nil"/>
          <w:between w:val="nil"/>
        </w:pBdr>
        <w:ind w:left="1" w:hanging="3"/>
        <w:jc w:val="both"/>
        <w:rPr>
          <w:color w:val="000000"/>
          <w:sz w:val="28"/>
          <w:szCs w:val="28"/>
          <w:lang w:val="uk-UA"/>
        </w:rPr>
      </w:pPr>
    </w:p>
    <w:p w14:paraId="44284FD5" w14:textId="3561A12A" w:rsidR="008E7121" w:rsidRDefault="00193FDD">
      <w:pPr>
        <w:ind w:hanging="2"/>
        <w:rPr>
          <w:color w:val="000000"/>
          <w:sz w:val="18"/>
          <w:szCs w:val="18"/>
          <w:lang w:val="uk-UA"/>
        </w:rPr>
      </w:pPr>
      <w:r w:rsidRPr="00021D9D">
        <w:rPr>
          <w:color w:val="000000"/>
          <w:sz w:val="18"/>
          <w:szCs w:val="18"/>
          <w:lang w:val="uk-UA"/>
        </w:rPr>
        <w:t xml:space="preserve">Бюджет ММТГ </w:t>
      </w:r>
      <w:r w:rsidR="00743DE5">
        <w:rPr>
          <w:color w:val="000000"/>
          <w:sz w:val="18"/>
          <w:szCs w:val="18"/>
          <w:lang w:val="uk-UA"/>
        </w:rPr>
        <w:t>–</w:t>
      </w:r>
      <w:r w:rsidRPr="00021D9D">
        <w:rPr>
          <w:color w:val="000000"/>
          <w:sz w:val="18"/>
          <w:szCs w:val="18"/>
          <w:lang w:val="uk-UA"/>
        </w:rPr>
        <w:t xml:space="preserve"> бюджет</w:t>
      </w:r>
      <w:r w:rsidR="00743DE5">
        <w:rPr>
          <w:color w:val="000000"/>
          <w:sz w:val="18"/>
          <w:szCs w:val="18"/>
          <w:lang w:val="uk-UA"/>
        </w:rPr>
        <w:t xml:space="preserve"> </w:t>
      </w:r>
      <w:r w:rsidRPr="00021D9D">
        <w:rPr>
          <w:color w:val="000000"/>
          <w:sz w:val="18"/>
          <w:szCs w:val="18"/>
          <w:lang w:val="uk-UA"/>
        </w:rPr>
        <w:t>Миколаївської міської територіальної громади</w:t>
      </w:r>
    </w:p>
    <w:p w14:paraId="046EE378" w14:textId="77777777" w:rsidR="00743DE5" w:rsidRPr="00743DE5" w:rsidRDefault="00743DE5">
      <w:pPr>
        <w:ind w:hanging="2"/>
        <w:rPr>
          <w:color w:val="000000"/>
          <w:sz w:val="28"/>
          <w:szCs w:val="28"/>
          <w:lang w:val="uk-UA"/>
        </w:rPr>
      </w:pPr>
    </w:p>
    <w:p w14:paraId="598B7C0A" w14:textId="77777777" w:rsidR="008E7121" w:rsidRPr="00021D9D" w:rsidRDefault="008E7121">
      <w:pPr>
        <w:ind w:left="1" w:hanging="3"/>
        <w:rPr>
          <w:color w:val="000000"/>
          <w:sz w:val="28"/>
          <w:szCs w:val="28"/>
          <w:lang w:val="uk-UA"/>
        </w:rPr>
        <w:sectPr w:rsidR="008E7121" w:rsidRPr="00021D9D" w:rsidSect="006B035A">
          <w:pgSz w:w="15840" w:h="12240" w:orient="landscape" w:code="1"/>
          <w:pgMar w:top="1701" w:right="567" w:bottom="567" w:left="567" w:header="1276" w:footer="1276" w:gutter="0"/>
          <w:cols w:space="720"/>
          <w:docGrid w:linePitch="326"/>
        </w:sectPr>
      </w:pPr>
    </w:p>
    <w:p w14:paraId="5722676B" w14:textId="77777777" w:rsidR="008E7121" w:rsidRPr="00021D9D" w:rsidRDefault="00193FDD" w:rsidP="00C02CA5">
      <w:pPr>
        <w:pBdr>
          <w:top w:val="nil"/>
          <w:left w:val="nil"/>
          <w:bottom w:val="nil"/>
          <w:right w:val="nil"/>
          <w:between w:val="nil"/>
        </w:pBdr>
        <w:ind w:left="1" w:firstLine="8363"/>
        <w:jc w:val="both"/>
        <w:rPr>
          <w:color w:val="000000"/>
          <w:sz w:val="28"/>
          <w:szCs w:val="28"/>
          <w:lang w:val="uk-UA"/>
        </w:rPr>
      </w:pPr>
      <w:r w:rsidRPr="00021D9D">
        <w:rPr>
          <w:color w:val="000000"/>
          <w:sz w:val="28"/>
          <w:szCs w:val="28"/>
          <w:lang w:val="uk-UA"/>
        </w:rPr>
        <w:lastRenderedPageBreak/>
        <w:t xml:space="preserve">Додаток </w:t>
      </w:r>
      <w:r w:rsidRPr="00021D9D">
        <w:rPr>
          <w:sz w:val="28"/>
          <w:szCs w:val="28"/>
          <w:lang w:val="uk-UA"/>
        </w:rPr>
        <w:t>3</w:t>
      </w:r>
    </w:p>
    <w:p w14:paraId="5DE66144" w14:textId="77777777" w:rsidR="008E7121" w:rsidRPr="00021D9D" w:rsidRDefault="00193FDD" w:rsidP="00C02CA5">
      <w:pPr>
        <w:pBdr>
          <w:top w:val="nil"/>
          <w:left w:val="nil"/>
          <w:bottom w:val="nil"/>
          <w:right w:val="nil"/>
          <w:between w:val="nil"/>
        </w:pBdr>
        <w:ind w:left="1" w:firstLine="8363"/>
        <w:jc w:val="both"/>
        <w:rPr>
          <w:color w:val="000000"/>
          <w:sz w:val="28"/>
          <w:szCs w:val="28"/>
          <w:lang w:val="uk-UA"/>
        </w:rPr>
      </w:pPr>
      <w:r w:rsidRPr="00021D9D">
        <w:rPr>
          <w:color w:val="000000"/>
          <w:sz w:val="28"/>
          <w:szCs w:val="28"/>
          <w:lang w:val="uk-UA"/>
        </w:rPr>
        <w:t>до Програми</w:t>
      </w:r>
    </w:p>
    <w:p w14:paraId="6A2E4F08" w14:textId="1C6215A4" w:rsidR="008E7121" w:rsidRDefault="008E7121">
      <w:pPr>
        <w:pBdr>
          <w:top w:val="nil"/>
          <w:left w:val="nil"/>
          <w:bottom w:val="nil"/>
          <w:right w:val="nil"/>
          <w:between w:val="nil"/>
        </w:pBdr>
        <w:ind w:left="1" w:hanging="3"/>
        <w:jc w:val="both"/>
        <w:rPr>
          <w:color w:val="000000"/>
          <w:sz w:val="28"/>
          <w:szCs w:val="28"/>
          <w:lang w:val="uk-UA"/>
        </w:rPr>
      </w:pPr>
    </w:p>
    <w:p w14:paraId="79E4F444" w14:textId="77777777" w:rsidR="00C02CA5" w:rsidRPr="00021D9D" w:rsidRDefault="00C02CA5">
      <w:pPr>
        <w:pBdr>
          <w:top w:val="nil"/>
          <w:left w:val="nil"/>
          <w:bottom w:val="nil"/>
          <w:right w:val="nil"/>
          <w:between w:val="nil"/>
        </w:pBdr>
        <w:ind w:left="1" w:hanging="3"/>
        <w:jc w:val="both"/>
        <w:rPr>
          <w:color w:val="000000"/>
          <w:sz w:val="28"/>
          <w:szCs w:val="28"/>
          <w:lang w:val="uk-UA"/>
        </w:rPr>
      </w:pPr>
    </w:p>
    <w:p w14:paraId="2928821F" w14:textId="0DB45B62" w:rsidR="00C02CA5" w:rsidRPr="00C02CA5" w:rsidRDefault="00C02CA5">
      <w:pPr>
        <w:pBdr>
          <w:top w:val="nil"/>
          <w:left w:val="nil"/>
          <w:bottom w:val="nil"/>
          <w:right w:val="nil"/>
          <w:between w:val="nil"/>
        </w:pBdr>
        <w:ind w:left="1" w:hanging="3"/>
        <w:jc w:val="center"/>
        <w:rPr>
          <w:color w:val="000000"/>
          <w:spacing w:val="54"/>
          <w:sz w:val="28"/>
          <w:szCs w:val="28"/>
          <w:lang w:val="uk-UA"/>
        </w:rPr>
      </w:pPr>
      <w:r w:rsidRPr="00C02CA5">
        <w:rPr>
          <w:color w:val="000000"/>
          <w:spacing w:val="54"/>
          <w:sz w:val="28"/>
          <w:szCs w:val="28"/>
          <w:lang w:val="uk-UA"/>
        </w:rPr>
        <w:t>ПЕРЕЛІК</w:t>
      </w:r>
    </w:p>
    <w:p w14:paraId="0D9AE43D" w14:textId="1214A4CC"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додаткового обладнання, що планується придбати</w:t>
      </w:r>
    </w:p>
    <w:p w14:paraId="0A32B515" w14:textId="77777777" w:rsidR="008E7121" w:rsidRPr="00021D9D" w:rsidRDefault="008E7121">
      <w:pPr>
        <w:pBdr>
          <w:top w:val="nil"/>
          <w:left w:val="nil"/>
          <w:bottom w:val="nil"/>
          <w:right w:val="nil"/>
          <w:between w:val="nil"/>
        </w:pBdr>
        <w:ind w:left="1" w:hanging="3"/>
        <w:jc w:val="center"/>
        <w:rPr>
          <w:color w:val="000000"/>
          <w:sz w:val="28"/>
          <w:szCs w:val="28"/>
          <w:lang w:val="uk-UA"/>
        </w:rPr>
      </w:pPr>
    </w:p>
    <w:tbl>
      <w:tblPr>
        <w:tblStyle w:val="15"/>
        <w:tblW w:w="99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9"/>
        <w:gridCol w:w="7006"/>
        <w:gridCol w:w="1901"/>
      </w:tblGrid>
      <w:tr w:rsidR="008E7121" w:rsidRPr="00021D9D" w14:paraId="27CB0444" w14:textId="77777777" w:rsidTr="00C02CA5">
        <w:trPr>
          <w:trHeight w:val="347"/>
        </w:trPr>
        <w:tc>
          <w:tcPr>
            <w:tcW w:w="1069" w:type="dxa"/>
            <w:tcBorders>
              <w:top w:val="single" w:sz="4" w:space="0" w:color="000000"/>
              <w:left w:val="single" w:sz="4" w:space="0" w:color="000000"/>
              <w:bottom w:val="single" w:sz="4" w:space="0" w:color="000000"/>
              <w:right w:val="single" w:sz="4" w:space="0" w:color="000000"/>
            </w:tcBorders>
            <w:vAlign w:val="center"/>
          </w:tcPr>
          <w:p w14:paraId="7447301A" w14:textId="77777777" w:rsidR="00C02CA5" w:rsidRDefault="00193FDD" w:rsidP="00C02CA5">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w:t>
            </w:r>
          </w:p>
          <w:p w14:paraId="56598D97" w14:textId="6A0D5426" w:rsidR="008E7121" w:rsidRPr="00021D9D" w:rsidRDefault="00193FDD" w:rsidP="00C02CA5">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п/п</w:t>
            </w:r>
          </w:p>
        </w:tc>
        <w:tc>
          <w:tcPr>
            <w:tcW w:w="7006" w:type="dxa"/>
            <w:tcBorders>
              <w:top w:val="single" w:sz="4" w:space="0" w:color="000000"/>
              <w:left w:val="single" w:sz="4" w:space="0" w:color="000000"/>
              <w:bottom w:val="single" w:sz="4" w:space="0" w:color="000000"/>
              <w:right w:val="single" w:sz="4" w:space="0" w:color="000000"/>
            </w:tcBorders>
            <w:vAlign w:val="center"/>
          </w:tcPr>
          <w:p w14:paraId="4499C514" w14:textId="77777777" w:rsidR="008E7121" w:rsidRPr="00021D9D" w:rsidRDefault="00193FDD" w:rsidP="00C02CA5">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Найменування</w:t>
            </w:r>
          </w:p>
        </w:tc>
        <w:tc>
          <w:tcPr>
            <w:tcW w:w="1901" w:type="dxa"/>
            <w:tcBorders>
              <w:top w:val="single" w:sz="4" w:space="0" w:color="000000"/>
              <w:left w:val="single" w:sz="4" w:space="0" w:color="000000"/>
              <w:bottom w:val="single" w:sz="4" w:space="0" w:color="000000"/>
              <w:right w:val="single" w:sz="4" w:space="0" w:color="000000"/>
            </w:tcBorders>
            <w:vAlign w:val="center"/>
          </w:tcPr>
          <w:p w14:paraId="5A2A6755" w14:textId="77777777" w:rsidR="008E7121" w:rsidRPr="00021D9D" w:rsidRDefault="00193FDD" w:rsidP="00C02CA5">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Кількість, одиниць</w:t>
            </w:r>
          </w:p>
        </w:tc>
      </w:tr>
      <w:tr w:rsidR="008E7121" w:rsidRPr="00021D9D" w14:paraId="7F1E589C" w14:textId="77777777" w:rsidTr="00C02CA5">
        <w:trPr>
          <w:trHeight w:val="434"/>
        </w:trPr>
        <w:tc>
          <w:tcPr>
            <w:tcW w:w="1069" w:type="dxa"/>
            <w:tcBorders>
              <w:top w:val="single" w:sz="4" w:space="0" w:color="000000"/>
              <w:left w:val="single" w:sz="4" w:space="0" w:color="000000"/>
              <w:bottom w:val="single" w:sz="4" w:space="0" w:color="000000"/>
              <w:right w:val="single" w:sz="4" w:space="0" w:color="000000"/>
            </w:tcBorders>
          </w:tcPr>
          <w:p w14:paraId="326F7D1F" w14:textId="21A2CE4C" w:rsidR="008E7121" w:rsidRPr="00021D9D" w:rsidRDefault="00C02CA5" w:rsidP="00C02CA5">
            <w:pPr>
              <w:pBdr>
                <w:top w:val="nil"/>
                <w:left w:val="nil"/>
                <w:bottom w:val="nil"/>
                <w:right w:val="nil"/>
                <w:between w:val="nil"/>
              </w:pBdr>
              <w:ind w:left="-2" w:firstLine="0"/>
              <w:jc w:val="center"/>
              <w:rPr>
                <w:color w:val="000000"/>
                <w:sz w:val="28"/>
                <w:szCs w:val="28"/>
                <w:lang w:val="uk-UA"/>
              </w:rPr>
            </w:pPr>
            <w:r>
              <w:rPr>
                <w:color w:val="000000"/>
                <w:sz w:val="28"/>
                <w:szCs w:val="28"/>
                <w:lang w:val="uk-UA"/>
              </w:rPr>
              <w:t>1.</w:t>
            </w:r>
          </w:p>
        </w:tc>
        <w:tc>
          <w:tcPr>
            <w:tcW w:w="7006" w:type="dxa"/>
            <w:tcBorders>
              <w:top w:val="single" w:sz="4" w:space="0" w:color="000000"/>
              <w:left w:val="single" w:sz="4" w:space="0" w:color="000000"/>
              <w:bottom w:val="single" w:sz="4" w:space="0" w:color="000000"/>
              <w:right w:val="single" w:sz="4" w:space="0" w:color="000000"/>
            </w:tcBorders>
          </w:tcPr>
          <w:p w14:paraId="7A1FCE9F" w14:textId="77777777" w:rsidR="008E7121" w:rsidRPr="00021D9D" w:rsidRDefault="00193FDD">
            <w:pPr>
              <w:pBdr>
                <w:top w:val="nil"/>
                <w:left w:val="nil"/>
                <w:bottom w:val="nil"/>
                <w:right w:val="nil"/>
                <w:between w:val="nil"/>
              </w:pBdr>
              <w:ind w:left="1" w:hanging="3"/>
              <w:rPr>
                <w:color w:val="000000"/>
                <w:sz w:val="28"/>
                <w:szCs w:val="28"/>
                <w:lang w:val="uk-UA"/>
              </w:rPr>
            </w:pPr>
            <w:r w:rsidRPr="00021D9D">
              <w:rPr>
                <w:color w:val="000000"/>
                <w:sz w:val="28"/>
                <w:szCs w:val="28"/>
                <w:lang w:val="uk-UA"/>
              </w:rPr>
              <w:t>Апарат УЗД діагностики (портативний)</w:t>
            </w:r>
          </w:p>
        </w:tc>
        <w:tc>
          <w:tcPr>
            <w:tcW w:w="1901" w:type="dxa"/>
            <w:tcBorders>
              <w:top w:val="single" w:sz="4" w:space="0" w:color="000000"/>
              <w:left w:val="single" w:sz="4" w:space="0" w:color="000000"/>
              <w:bottom w:val="single" w:sz="4" w:space="0" w:color="000000"/>
              <w:right w:val="single" w:sz="4" w:space="0" w:color="000000"/>
            </w:tcBorders>
            <w:vAlign w:val="center"/>
          </w:tcPr>
          <w:p w14:paraId="3146AB17"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1</w:t>
            </w:r>
          </w:p>
        </w:tc>
      </w:tr>
      <w:tr w:rsidR="008E7121" w:rsidRPr="00021D9D" w14:paraId="454720CA" w14:textId="77777777" w:rsidTr="00C02CA5">
        <w:trPr>
          <w:trHeight w:val="434"/>
        </w:trPr>
        <w:tc>
          <w:tcPr>
            <w:tcW w:w="1069" w:type="dxa"/>
            <w:tcBorders>
              <w:top w:val="single" w:sz="4" w:space="0" w:color="000000"/>
              <w:left w:val="single" w:sz="4" w:space="0" w:color="000000"/>
              <w:bottom w:val="single" w:sz="4" w:space="0" w:color="000000"/>
              <w:right w:val="single" w:sz="4" w:space="0" w:color="000000"/>
            </w:tcBorders>
          </w:tcPr>
          <w:p w14:paraId="4A3A4EE9" w14:textId="5343D53E" w:rsidR="008E7121" w:rsidRPr="00021D9D" w:rsidRDefault="00C02CA5" w:rsidP="00C02CA5">
            <w:pPr>
              <w:pBdr>
                <w:top w:val="nil"/>
                <w:left w:val="nil"/>
                <w:bottom w:val="nil"/>
                <w:right w:val="nil"/>
                <w:between w:val="nil"/>
              </w:pBdr>
              <w:ind w:left="-2" w:firstLine="0"/>
              <w:jc w:val="center"/>
              <w:rPr>
                <w:color w:val="000000"/>
                <w:sz w:val="28"/>
                <w:szCs w:val="28"/>
                <w:lang w:val="uk-UA"/>
              </w:rPr>
            </w:pPr>
            <w:r>
              <w:rPr>
                <w:color w:val="000000"/>
                <w:sz w:val="28"/>
                <w:szCs w:val="28"/>
                <w:lang w:val="uk-UA"/>
              </w:rPr>
              <w:t>2.</w:t>
            </w:r>
          </w:p>
        </w:tc>
        <w:tc>
          <w:tcPr>
            <w:tcW w:w="7006" w:type="dxa"/>
            <w:tcBorders>
              <w:top w:val="single" w:sz="4" w:space="0" w:color="000000"/>
              <w:left w:val="single" w:sz="4" w:space="0" w:color="000000"/>
              <w:bottom w:val="single" w:sz="4" w:space="0" w:color="000000"/>
              <w:right w:val="single" w:sz="4" w:space="0" w:color="000000"/>
            </w:tcBorders>
          </w:tcPr>
          <w:p w14:paraId="39F20C66" w14:textId="54BA7C40" w:rsidR="008E7121" w:rsidRPr="00021D9D" w:rsidRDefault="00193FDD">
            <w:pPr>
              <w:pBdr>
                <w:top w:val="nil"/>
                <w:left w:val="nil"/>
                <w:bottom w:val="nil"/>
                <w:right w:val="nil"/>
                <w:between w:val="nil"/>
              </w:pBdr>
              <w:ind w:left="1" w:hanging="3"/>
              <w:rPr>
                <w:color w:val="000000"/>
                <w:sz w:val="28"/>
                <w:szCs w:val="28"/>
                <w:lang w:val="uk-UA"/>
              </w:rPr>
            </w:pPr>
            <w:proofErr w:type="spellStart"/>
            <w:r w:rsidRPr="00021D9D">
              <w:rPr>
                <w:color w:val="000000"/>
                <w:sz w:val="28"/>
                <w:szCs w:val="28"/>
                <w:lang w:val="uk-UA"/>
              </w:rPr>
              <w:t>Рентгенапарат</w:t>
            </w:r>
            <w:proofErr w:type="spellEnd"/>
            <w:r w:rsidRPr="00021D9D">
              <w:rPr>
                <w:color w:val="000000"/>
                <w:sz w:val="28"/>
                <w:szCs w:val="28"/>
                <w:lang w:val="uk-UA"/>
              </w:rPr>
              <w:t xml:space="preserve"> (портативний)</w:t>
            </w:r>
          </w:p>
        </w:tc>
        <w:tc>
          <w:tcPr>
            <w:tcW w:w="1901" w:type="dxa"/>
            <w:tcBorders>
              <w:top w:val="single" w:sz="4" w:space="0" w:color="000000"/>
              <w:left w:val="single" w:sz="4" w:space="0" w:color="000000"/>
              <w:bottom w:val="single" w:sz="4" w:space="0" w:color="000000"/>
              <w:right w:val="single" w:sz="4" w:space="0" w:color="000000"/>
            </w:tcBorders>
            <w:vAlign w:val="center"/>
          </w:tcPr>
          <w:p w14:paraId="15D27109"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1</w:t>
            </w:r>
          </w:p>
        </w:tc>
      </w:tr>
      <w:tr w:rsidR="008E7121" w:rsidRPr="00021D9D" w14:paraId="392B4151" w14:textId="77777777" w:rsidTr="00C02CA5">
        <w:trPr>
          <w:trHeight w:val="450"/>
        </w:trPr>
        <w:tc>
          <w:tcPr>
            <w:tcW w:w="1069" w:type="dxa"/>
            <w:tcBorders>
              <w:top w:val="single" w:sz="4" w:space="0" w:color="000000"/>
              <w:left w:val="single" w:sz="4" w:space="0" w:color="000000"/>
              <w:bottom w:val="single" w:sz="4" w:space="0" w:color="000000"/>
              <w:right w:val="single" w:sz="4" w:space="0" w:color="000000"/>
            </w:tcBorders>
          </w:tcPr>
          <w:p w14:paraId="54C1B9E7" w14:textId="19E75F22" w:rsidR="008E7121" w:rsidRPr="00021D9D" w:rsidRDefault="00C02CA5" w:rsidP="00C02CA5">
            <w:pPr>
              <w:pBdr>
                <w:top w:val="nil"/>
                <w:left w:val="nil"/>
                <w:bottom w:val="nil"/>
                <w:right w:val="nil"/>
                <w:between w:val="nil"/>
              </w:pBdr>
              <w:ind w:left="-2" w:firstLine="0"/>
              <w:jc w:val="center"/>
              <w:rPr>
                <w:color w:val="000000"/>
                <w:sz w:val="28"/>
                <w:szCs w:val="28"/>
                <w:lang w:val="uk-UA"/>
              </w:rPr>
            </w:pPr>
            <w:r>
              <w:rPr>
                <w:color w:val="000000"/>
                <w:sz w:val="28"/>
                <w:szCs w:val="28"/>
                <w:lang w:val="uk-UA"/>
              </w:rPr>
              <w:t>3.</w:t>
            </w:r>
          </w:p>
        </w:tc>
        <w:tc>
          <w:tcPr>
            <w:tcW w:w="7006" w:type="dxa"/>
            <w:tcBorders>
              <w:top w:val="single" w:sz="4" w:space="0" w:color="000000"/>
              <w:left w:val="single" w:sz="4" w:space="0" w:color="000000"/>
              <w:bottom w:val="single" w:sz="4" w:space="0" w:color="000000"/>
              <w:right w:val="single" w:sz="4" w:space="0" w:color="000000"/>
            </w:tcBorders>
          </w:tcPr>
          <w:p w14:paraId="2705A890" w14:textId="77777777" w:rsidR="008E7121" w:rsidRPr="00021D9D" w:rsidRDefault="00193FDD">
            <w:pPr>
              <w:pBdr>
                <w:top w:val="nil"/>
                <w:left w:val="nil"/>
                <w:bottom w:val="nil"/>
                <w:right w:val="nil"/>
                <w:between w:val="nil"/>
              </w:pBdr>
              <w:ind w:left="1" w:hanging="3"/>
              <w:rPr>
                <w:color w:val="000000"/>
                <w:sz w:val="28"/>
                <w:szCs w:val="28"/>
                <w:highlight w:val="red"/>
                <w:lang w:val="uk-UA"/>
              </w:rPr>
            </w:pPr>
            <w:r w:rsidRPr="00021D9D">
              <w:rPr>
                <w:color w:val="000000"/>
                <w:sz w:val="28"/>
                <w:szCs w:val="28"/>
                <w:lang w:val="uk-UA"/>
              </w:rPr>
              <w:t>Холодильна камера</w:t>
            </w:r>
          </w:p>
        </w:tc>
        <w:tc>
          <w:tcPr>
            <w:tcW w:w="1901" w:type="dxa"/>
            <w:tcBorders>
              <w:top w:val="single" w:sz="4" w:space="0" w:color="000000"/>
              <w:left w:val="single" w:sz="4" w:space="0" w:color="000000"/>
              <w:bottom w:val="single" w:sz="4" w:space="0" w:color="000000"/>
              <w:right w:val="single" w:sz="4" w:space="0" w:color="000000"/>
            </w:tcBorders>
            <w:vAlign w:val="center"/>
          </w:tcPr>
          <w:p w14:paraId="1F206765"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1</w:t>
            </w:r>
          </w:p>
        </w:tc>
      </w:tr>
      <w:tr w:rsidR="008E7121" w:rsidRPr="00021D9D" w14:paraId="03FE7EB2" w14:textId="77777777" w:rsidTr="00C02CA5">
        <w:trPr>
          <w:trHeight w:val="434"/>
        </w:trPr>
        <w:tc>
          <w:tcPr>
            <w:tcW w:w="1069" w:type="dxa"/>
            <w:tcBorders>
              <w:top w:val="single" w:sz="4" w:space="0" w:color="000000"/>
              <w:left w:val="single" w:sz="4" w:space="0" w:color="000000"/>
              <w:bottom w:val="single" w:sz="4" w:space="0" w:color="000000"/>
              <w:right w:val="single" w:sz="4" w:space="0" w:color="000000"/>
            </w:tcBorders>
          </w:tcPr>
          <w:p w14:paraId="4B75A009" w14:textId="2088CA8C" w:rsidR="008E7121" w:rsidRPr="00021D9D" w:rsidRDefault="00C02CA5" w:rsidP="00C02CA5">
            <w:pPr>
              <w:pBdr>
                <w:top w:val="nil"/>
                <w:left w:val="nil"/>
                <w:bottom w:val="nil"/>
                <w:right w:val="nil"/>
                <w:between w:val="nil"/>
              </w:pBdr>
              <w:ind w:left="-2" w:firstLine="0"/>
              <w:jc w:val="center"/>
              <w:rPr>
                <w:color w:val="000000"/>
                <w:sz w:val="28"/>
                <w:szCs w:val="28"/>
                <w:lang w:val="uk-UA"/>
              </w:rPr>
            </w:pPr>
            <w:r>
              <w:rPr>
                <w:color w:val="000000"/>
                <w:sz w:val="28"/>
                <w:szCs w:val="28"/>
                <w:lang w:val="uk-UA"/>
              </w:rPr>
              <w:t>4.</w:t>
            </w:r>
          </w:p>
        </w:tc>
        <w:tc>
          <w:tcPr>
            <w:tcW w:w="7006" w:type="dxa"/>
            <w:tcBorders>
              <w:top w:val="single" w:sz="4" w:space="0" w:color="000000"/>
              <w:left w:val="single" w:sz="4" w:space="0" w:color="000000"/>
              <w:bottom w:val="single" w:sz="4" w:space="0" w:color="000000"/>
              <w:right w:val="single" w:sz="4" w:space="0" w:color="000000"/>
            </w:tcBorders>
          </w:tcPr>
          <w:p w14:paraId="7A894A6A" w14:textId="77777777" w:rsidR="008E7121" w:rsidRPr="00021D9D" w:rsidRDefault="00193FDD">
            <w:pPr>
              <w:pBdr>
                <w:top w:val="nil"/>
                <w:left w:val="nil"/>
                <w:bottom w:val="nil"/>
                <w:right w:val="nil"/>
                <w:between w:val="nil"/>
              </w:pBdr>
              <w:ind w:left="1" w:hanging="3"/>
              <w:rPr>
                <w:color w:val="000000"/>
                <w:sz w:val="28"/>
                <w:szCs w:val="28"/>
                <w:lang w:val="uk-UA"/>
              </w:rPr>
            </w:pPr>
            <w:r w:rsidRPr="00021D9D">
              <w:rPr>
                <w:color w:val="000000"/>
                <w:sz w:val="28"/>
                <w:szCs w:val="28"/>
                <w:lang w:val="uk-UA"/>
              </w:rPr>
              <w:t>Медичні меблі</w:t>
            </w:r>
          </w:p>
        </w:tc>
        <w:tc>
          <w:tcPr>
            <w:tcW w:w="1901" w:type="dxa"/>
            <w:tcBorders>
              <w:top w:val="single" w:sz="4" w:space="0" w:color="000000"/>
              <w:left w:val="single" w:sz="4" w:space="0" w:color="000000"/>
              <w:bottom w:val="single" w:sz="4" w:space="0" w:color="000000"/>
              <w:right w:val="single" w:sz="4" w:space="0" w:color="000000"/>
            </w:tcBorders>
            <w:vAlign w:val="center"/>
          </w:tcPr>
          <w:p w14:paraId="7FF8B9D8"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5</w:t>
            </w:r>
          </w:p>
        </w:tc>
      </w:tr>
      <w:tr w:rsidR="008E7121" w:rsidRPr="00021D9D" w14:paraId="7F75D300" w14:textId="77777777" w:rsidTr="00C02CA5">
        <w:trPr>
          <w:trHeight w:val="434"/>
        </w:trPr>
        <w:tc>
          <w:tcPr>
            <w:tcW w:w="1069" w:type="dxa"/>
            <w:tcBorders>
              <w:top w:val="single" w:sz="4" w:space="0" w:color="000000"/>
              <w:left w:val="single" w:sz="4" w:space="0" w:color="000000"/>
              <w:bottom w:val="single" w:sz="4" w:space="0" w:color="000000"/>
              <w:right w:val="single" w:sz="4" w:space="0" w:color="000000"/>
            </w:tcBorders>
          </w:tcPr>
          <w:p w14:paraId="554F2371" w14:textId="38501B46" w:rsidR="008E7121" w:rsidRPr="00021D9D" w:rsidRDefault="00C02CA5" w:rsidP="00C02CA5">
            <w:pPr>
              <w:pBdr>
                <w:top w:val="nil"/>
                <w:left w:val="nil"/>
                <w:bottom w:val="nil"/>
                <w:right w:val="nil"/>
                <w:between w:val="nil"/>
              </w:pBdr>
              <w:ind w:left="-2" w:firstLine="0"/>
              <w:jc w:val="center"/>
              <w:rPr>
                <w:color w:val="000000"/>
                <w:sz w:val="28"/>
                <w:szCs w:val="28"/>
                <w:lang w:val="uk-UA"/>
              </w:rPr>
            </w:pPr>
            <w:r>
              <w:rPr>
                <w:color w:val="000000"/>
                <w:sz w:val="28"/>
                <w:szCs w:val="28"/>
                <w:lang w:val="uk-UA"/>
              </w:rPr>
              <w:t>5.</w:t>
            </w:r>
          </w:p>
        </w:tc>
        <w:tc>
          <w:tcPr>
            <w:tcW w:w="7006" w:type="dxa"/>
            <w:tcBorders>
              <w:top w:val="single" w:sz="4" w:space="0" w:color="000000"/>
              <w:left w:val="single" w:sz="4" w:space="0" w:color="000000"/>
              <w:bottom w:val="single" w:sz="4" w:space="0" w:color="000000"/>
              <w:right w:val="single" w:sz="4" w:space="0" w:color="000000"/>
            </w:tcBorders>
          </w:tcPr>
          <w:p w14:paraId="580F8968" w14:textId="77777777" w:rsidR="008E7121" w:rsidRPr="00021D9D" w:rsidRDefault="00193FDD">
            <w:pPr>
              <w:pBdr>
                <w:top w:val="nil"/>
                <w:left w:val="nil"/>
                <w:bottom w:val="nil"/>
                <w:right w:val="nil"/>
                <w:between w:val="nil"/>
              </w:pBdr>
              <w:ind w:left="1" w:hanging="3"/>
              <w:rPr>
                <w:color w:val="000000"/>
                <w:sz w:val="28"/>
                <w:szCs w:val="28"/>
                <w:lang w:val="uk-UA"/>
              </w:rPr>
            </w:pPr>
            <w:r w:rsidRPr="00021D9D">
              <w:rPr>
                <w:color w:val="000000"/>
                <w:sz w:val="28"/>
                <w:szCs w:val="28"/>
                <w:lang w:val="uk-UA"/>
              </w:rPr>
              <w:t>Клітки для транспортування собак</w:t>
            </w:r>
          </w:p>
        </w:tc>
        <w:tc>
          <w:tcPr>
            <w:tcW w:w="1901" w:type="dxa"/>
            <w:tcBorders>
              <w:top w:val="single" w:sz="4" w:space="0" w:color="000000"/>
              <w:left w:val="single" w:sz="4" w:space="0" w:color="000000"/>
              <w:bottom w:val="single" w:sz="4" w:space="0" w:color="000000"/>
              <w:right w:val="single" w:sz="4" w:space="0" w:color="000000"/>
            </w:tcBorders>
            <w:vAlign w:val="center"/>
          </w:tcPr>
          <w:p w14:paraId="67172F13"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10</w:t>
            </w:r>
          </w:p>
        </w:tc>
      </w:tr>
      <w:tr w:rsidR="008E7121" w:rsidRPr="00021D9D" w14:paraId="7C458304" w14:textId="77777777" w:rsidTr="00C02CA5">
        <w:trPr>
          <w:trHeight w:val="434"/>
        </w:trPr>
        <w:tc>
          <w:tcPr>
            <w:tcW w:w="1069" w:type="dxa"/>
            <w:tcBorders>
              <w:top w:val="single" w:sz="4" w:space="0" w:color="000000"/>
              <w:left w:val="single" w:sz="4" w:space="0" w:color="000000"/>
              <w:bottom w:val="single" w:sz="4" w:space="0" w:color="000000"/>
              <w:right w:val="single" w:sz="4" w:space="0" w:color="000000"/>
            </w:tcBorders>
          </w:tcPr>
          <w:p w14:paraId="662CA4CD" w14:textId="65DA9E92" w:rsidR="008E7121" w:rsidRPr="00021D9D" w:rsidRDefault="00C02CA5" w:rsidP="00C02CA5">
            <w:pPr>
              <w:pBdr>
                <w:top w:val="nil"/>
                <w:left w:val="nil"/>
                <w:bottom w:val="nil"/>
                <w:right w:val="nil"/>
                <w:between w:val="nil"/>
              </w:pBdr>
              <w:ind w:left="-2" w:firstLine="0"/>
              <w:jc w:val="center"/>
              <w:rPr>
                <w:color w:val="000000"/>
                <w:sz w:val="28"/>
                <w:szCs w:val="28"/>
                <w:lang w:val="uk-UA"/>
              </w:rPr>
            </w:pPr>
            <w:r>
              <w:rPr>
                <w:color w:val="000000"/>
                <w:sz w:val="28"/>
                <w:szCs w:val="28"/>
                <w:lang w:val="uk-UA"/>
              </w:rPr>
              <w:t>6.</w:t>
            </w:r>
          </w:p>
        </w:tc>
        <w:tc>
          <w:tcPr>
            <w:tcW w:w="7006" w:type="dxa"/>
            <w:tcBorders>
              <w:top w:val="single" w:sz="4" w:space="0" w:color="000000"/>
              <w:left w:val="single" w:sz="4" w:space="0" w:color="000000"/>
              <w:bottom w:val="single" w:sz="4" w:space="0" w:color="000000"/>
              <w:right w:val="single" w:sz="4" w:space="0" w:color="000000"/>
            </w:tcBorders>
          </w:tcPr>
          <w:p w14:paraId="59BB4BC6" w14:textId="77777777" w:rsidR="008E7121" w:rsidRPr="00021D9D" w:rsidRDefault="00193FDD">
            <w:pPr>
              <w:pBdr>
                <w:top w:val="nil"/>
                <w:left w:val="nil"/>
                <w:bottom w:val="nil"/>
                <w:right w:val="nil"/>
                <w:between w:val="nil"/>
              </w:pBdr>
              <w:ind w:left="1" w:hanging="3"/>
              <w:rPr>
                <w:color w:val="000000"/>
                <w:sz w:val="28"/>
                <w:szCs w:val="28"/>
                <w:lang w:val="uk-UA"/>
              </w:rPr>
            </w:pPr>
            <w:r w:rsidRPr="00021D9D">
              <w:rPr>
                <w:color w:val="000000"/>
                <w:sz w:val="28"/>
                <w:szCs w:val="28"/>
                <w:lang w:val="uk-UA"/>
              </w:rPr>
              <w:t>Клітка-пастка для відлову тварин</w:t>
            </w:r>
          </w:p>
        </w:tc>
        <w:tc>
          <w:tcPr>
            <w:tcW w:w="1901" w:type="dxa"/>
            <w:tcBorders>
              <w:top w:val="single" w:sz="4" w:space="0" w:color="000000"/>
              <w:left w:val="single" w:sz="4" w:space="0" w:color="000000"/>
              <w:bottom w:val="single" w:sz="4" w:space="0" w:color="000000"/>
              <w:right w:val="single" w:sz="4" w:space="0" w:color="000000"/>
            </w:tcBorders>
            <w:vAlign w:val="center"/>
          </w:tcPr>
          <w:p w14:paraId="0156DC13"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2</w:t>
            </w:r>
          </w:p>
        </w:tc>
      </w:tr>
      <w:tr w:rsidR="008E7121" w:rsidRPr="00021D9D" w14:paraId="60ADC672" w14:textId="77777777" w:rsidTr="00C02CA5">
        <w:trPr>
          <w:trHeight w:val="434"/>
        </w:trPr>
        <w:tc>
          <w:tcPr>
            <w:tcW w:w="1069" w:type="dxa"/>
            <w:tcBorders>
              <w:top w:val="single" w:sz="4" w:space="0" w:color="000000"/>
              <w:left w:val="single" w:sz="4" w:space="0" w:color="000000"/>
              <w:bottom w:val="single" w:sz="4" w:space="0" w:color="000000"/>
              <w:right w:val="single" w:sz="4" w:space="0" w:color="000000"/>
            </w:tcBorders>
          </w:tcPr>
          <w:p w14:paraId="11C0208D" w14:textId="6027243C" w:rsidR="008E7121" w:rsidRPr="00021D9D" w:rsidRDefault="00C02CA5" w:rsidP="00C02CA5">
            <w:pPr>
              <w:pBdr>
                <w:top w:val="nil"/>
                <w:left w:val="nil"/>
                <w:bottom w:val="nil"/>
                <w:right w:val="nil"/>
                <w:between w:val="nil"/>
              </w:pBdr>
              <w:ind w:left="1" w:hanging="3"/>
              <w:jc w:val="center"/>
              <w:rPr>
                <w:color w:val="000000"/>
                <w:sz w:val="28"/>
                <w:szCs w:val="28"/>
                <w:lang w:val="uk-UA"/>
              </w:rPr>
            </w:pPr>
            <w:r>
              <w:rPr>
                <w:color w:val="000000"/>
                <w:sz w:val="28"/>
                <w:szCs w:val="28"/>
                <w:lang w:val="uk-UA"/>
              </w:rPr>
              <w:t>7.</w:t>
            </w:r>
          </w:p>
        </w:tc>
        <w:tc>
          <w:tcPr>
            <w:tcW w:w="7006" w:type="dxa"/>
            <w:tcBorders>
              <w:top w:val="single" w:sz="4" w:space="0" w:color="000000"/>
              <w:left w:val="single" w:sz="4" w:space="0" w:color="000000"/>
              <w:bottom w:val="single" w:sz="4" w:space="0" w:color="000000"/>
              <w:right w:val="single" w:sz="4" w:space="0" w:color="000000"/>
            </w:tcBorders>
          </w:tcPr>
          <w:p w14:paraId="12AD760D" w14:textId="77777777" w:rsidR="008E7121" w:rsidRPr="00021D9D" w:rsidRDefault="00193FDD">
            <w:pPr>
              <w:pBdr>
                <w:top w:val="nil"/>
                <w:left w:val="nil"/>
                <w:bottom w:val="nil"/>
                <w:right w:val="nil"/>
                <w:between w:val="nil"/>
              </w:pBdr>
              <w:ind w:left="1" w:hanging="3"/>
              <w:rPr>
                <w:color w:val="000000"/>
                <w:sz w:val="28"/>
                <w:szCs w:val="28"/>
                <w:lang w:val="uk-UA"/>
              </w:rPr>
            </w:pPr>
            <w:r w:rsidRPr="00021D9D">
              <w:rPr>
                <w:sz w:val="28"/>
                <w:szCs w:val="28"/>
                <w:lang w:val="uk-UA"/>
              </w:rPr>
              <w:t>Сканери для зчитування чіпів</w:t>
            </w:r>
          </w:p>
        </w:tc>
        <w:tc>
          <w:tcPr>
            <w:tcW w:w="1901" w:type="dxa"/>
            <w:tcBorders>
              <w:top w:val="single" w:sz="4" w:space="0" w:color="000000"/>
              <w:left w:val="single" w:sz="4" w:space="0" w:color="000000"/>
              <w:bottom w:val="single" w:sz="4" w:space="0" w:color="000000"/>
              <w:right w:val="single" w:sz="4" w:space="0" w:color="000000"/>
            </w:tcBorders>
            <w:vAlign w:val="center"/>
          </w:tcPr>
          <w:p w14:paraId="23968660"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sz w:val="28"/>
                <w:szCs w:val="28"/>
                <w:lang w:val="uk-UA"/>
              </w:rPr>
              <w:t>4</w:t>
            </w:r>
          </w:p>
        </w:tc>
      </w:tr>
    </w:tbl>
    <w:p w14:paraId="01E1170A" w14:textId="77777777" w:rsidR="002D1BEF" w:rsidRPr="002D1BEF" w:rsidRDefault="002D1BEF" w:rsidP="00C02CA5">
      <w:pPr>
        <w:jc w:val="both"/>
        <w:rPr>
          <w:sz w:val="28"/>
          <w:szCs w:val="28"/>
          <w:lang w:val="uk-UA"/>
        </w:rPr>
      </w:pPr>
    </w:p>
    <w:sectPr w:rsidR="002D1BEF" w:rsidRPr="002D1BEF" w:rsidSect="00851B22">
      <w:headerReference w:type="even" r:id="rId14"/>
      <w:headerReference w:type="default" r:id="rId15"/>
      <w:pgSz w:w="12240" w:h="15840" w:code="1"/>
      <w:pgMar w:top="1134" w:right="567" w:bottom="1134" w:left="1701" w:header="709" w:footer="709" w:gutter="0"/>
      <w:pgNumType w:start="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26C8" w14:textId="77777777" w:rsidR="00BF6F83" w:rsidRDefault="00BF6F83">
      <w:r>
        <w:separator/>
      </w:r>
    </w:p>
  </w:endnote>
  <w:endnote w:type="continuationSeparator" w:id="0">
    <w:p w14:paraId="09DC5E78" w14:textId="77777777" w:rsidR="00BF6F83" w:rsidRDefault="00BF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E1AE" w14:textId="77777777" w:rsidR="008E7121" w:rsidRDefault="008E7121">
    <w:pPr>
      <w:pBdr>
        <w:top w:val="nil"/>
        <w:left w:val="nil"/>
        <w:bottom w:val="nil"/>
        <w:right w:val="nil"/>
        <w:between w:val="nil"/>
      </w:pBdr>
      <w:tabs>
        <w:tab w:val="center" w:pos="4677"/>
        <w:tab w:val="right" w:pos="9355"/>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A85A" w14:textId="77777777" w:rsidR="008E7121" w:rsidRDefault="008E7121">
    <w:pPr>
      <w:pBdr>
        <w:top w:val="nil"/>
        <w:left w:val="nil"/>
        <w:bottom w:val="nil"/>
        <w:right w:val="nil"/>
        <w:between w:val="nil"/>
      </w:pBdr>
      <w:tabs>
        <w:tab w:val="center" w:pos="4677"/>
        <w:tab w:val="right" w:pos="9355"/>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1379" w14:textId="77777777" w:rsidR="00BF6F83" w:rsidRDefault="00BF6F83">
      <w:r>
        <w:separator/>
      </w:r>
    </w:p>
  </w:footnote>
  <w:footnote w:type="continuationSeparator" w:id="0">
    <w:p w14:paraId="282A6B29" w14:textId="77777777" w:rsidR="00BF6F83" w:rsidRDefault="00BF6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65AA" w14:textId="77777777" w:rsidR="008E7121" w:rsidRDefault="00193FDD">
    <w:pPr>
      <w:pBdr>
        <w:top w:val="nil"/>
        <w:left w:val="nil"/>
        <w:bottom w:val="nil"/>
        <w:right w:val="nil"/>
        <w:between w:val="nil"/>
      </w:pBdr>
      <w:tabs>
        <w:tab w:val="center" w:pos="4677"/>
        <w:tab w:val="right" w:pos="9355"/>
      </w:tabs>
      <w:ind w:hanging="2"/>
      <w:jc w:val="center"/>
      <w:rPr>
        <w:color w:val="000000"/>
      </w:rPr>
    </w:pPr>
    <w:r>
      <w:rPr>
        <w:color w:val="000000"/>
      </w:rPr>
      <w:fldChar w:fldCharType="begin"/>
    </w:r>
    <w:r>
      <w:rPr>
        <w:color w:val="000000"/>
      </w:rPr>
      <w:instrText>PAGE</w:instrText>
    </w:r>
    <w:r>
      <w:rPr>
        <w:color w:val="000000"/>
      </w:rPr>
      <w:fldChar w:fldCharType="end"/>
    </w:r>
  </w:p>
  <w:p w14:paraId="43DDDE3C" w14:textId="77777777" w:rsidR="008E7121" w:rsidRDefault="008E7121">
    <w:pPr>
      <w:pBdr>
        <w:top w:val="nil"/>
        <w:left w:val="nil"/>
        <w:bottom w:val="nil"/>
        <w:right w:val="nil"/>
        <w:between w:val="nil"/>
      </w:pBdr>
      <w:tabs>
        <w:tab w:val="center" w:pos="4677"/>
        <w:tab w:val="right" w:pos="9355"/>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44210"/>
      <w:docPartObj>
        <w:docPartGallery w:val="Page Numbers (Top of Page)"/>
        <w:docPartUnique/>
      </w:docPartObj>
    </w:sdtPr>
    <w:sdtEndPr>
      <w:rPr>
        <w:sz w:val="28"/>
        <w:szCs w:val="28"/>
      </w:rPr>
    </w:sdtEndPr>
    <w:sdtContent>
      <w:p w14:paraId="34C336C3" w14:textId="09F7A629" w:rsidR="004B5C96" w:rsidRPr="004B5C96" w:rsidRDefault="004B5C96">
        <w:pPr>
          <w:pStyle w:val="ad"/>
          <w:jc w:val="center"/>
          <w:rPr>
            <w:sz w:val="28"/>
            <w:szCs w:val="28"/>
          </w:rPr>
        </w:pPr>
        <w:r w:rsidRPr="004B5C96">
          <w:rPr>
            <w:sz w:val="28"/>
            <w:szCs w:val="28"/>
          </w:rPr>
          <w:fldChar w:fldCharType="begin"/>
        </w:r>
        <w:r w:rsidRPr="004B5C96">
          <w:rPr>
            <w:sz w:val="28"/>
            <w:szCs w:val="28"/>
          </w:rPr>
          <w:instrText>PAGE   \* MERGEFORMAT</w:instrText>
        </w:r>
        <w:r w:rsidRPr="004B5C96">
          <w:rPr>
            <w:sz w:val="28"/>
            <w:szCs w:val="28"/>
          </w:rPr>
          <w:fldChar w:fldCharType="separate"/>
        </w:r>
        <w:r w:rsidRPr="004B5C96">
          <w:rPr>
            <w:sz w:val="28"/>
            <w:szCs w:val="28"/>
            <w:lang w:val="ru-RU"/>
          </w:rPr>
          <w:t>2</w:t>
        </w:r>
        <w:r w:rsidRPr="004B5C96">
          <w:rPr>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B38F" w14:textId="72771BDF" w:rsidR="006B035A" w:rsidRDefault="006B035A">
    <w:pPr>
      <w:pStyle w:val="ad"/>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B254" w14:textId="77777777" w:rsidR="008E7121" w:rsidRDefault="00193FDD">
    <w:pPr>
      <w:pBdr>
        <w:top w:val="nil"/>
        <w:left w:val="nil"/>
        <w:bottom w:val="nil"/>
        <w:right w:val="nil"/>
        <w:between w:val="nil"/>
      </w:pBdr>
      <w:tabs>
        <w:tab w:val="center" w:pos="4677"/>
        <w:tab w:val="right" w:pos="9355"/>
      </w:tabs>
      <w:ind w:hanging="2"/>
      <w:jc w:val="center"/>
      <w:rPr>
        <w:color w:val="000000"/>
      </w:rPr>
    </w:pPr>
    <w:r>
      <w:rPr>
        <w:color w:val="000000"/>
      </w:rPr>
      <w:fldChar w:fldCharType="begin"/>
    </w:r>
    <w:r>
      <w:rPr>
        <w:color w:val="000000"/>
      </w:rPr>
      <w:instrText>PAGE</w:instrText>
    </w:r>
    <w:r>
      <w:rPr>
        <w:color w:val="000000"/>
      </w:rPr>
      <w:fldChar w:fldCharType="end"/>
    </w:r>
  </w:p>
  <w:p w14:paraId="36FCFC29" w14:textId="77777777" w:rsidR="008E7121" w:rsidRDefault="008E7121">
    <w:pPr>
      <w:pBdr>
        <w:top w:val="nil"/>
        <w:left w:val="nil"/>
        <w:bottom w:val="nil"/>
        <w:right w:val="nil"/>
        <w:between w:val="nil"/>
      </w:pBdr>
      <w:tabs>
        <w:tab w:val="center" w:pos="4677"/>
        <w:tab w:val="right" w:pos="9355"/>
      </w:tabs>
      <w:ind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61742"/>
      <w:docPartObj>
        <w:docPartGallery w:val="Page Numbers (Top of Page)"/>
        <w:docPartUnique/>
      </w:docPartObj>
    </w:sdtPr>
    <w:sdtEndPr/>
    <w:sdtContent>
      <w:p w14:paraId="34255F95" w14:textId="16928941" w:rsidR="00DD3D97" w:rsidRDefault="00DD3D97">
        <w:pPr>
          <w:pStyle w:val="ad"/>
          <w:jc w:val="center"/>
        </w:pPr>
        <w:r>
          <w:fldChar w:fldCharType="begin"/>
        </w:r>
        <w:r>
          <w:instrText>PAGE   \* MERGEFORMAT</w:instrText>
        </w:r>
        <w:r>
          <w:fldChar w:fldCharType="separate"/>
        </w:r>
        <w:r>
          <w:rPr>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B2BEB"/>
    <w:multiLevelType w:val="hybridMultilevel"/>
    <w:tmpl w:val="84788AB4"/>
    <w:lvl w:ilvl="0" w:tplc="3F3A0E30">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1" w15:restartNumberingAfterBreak="0">
    <w:nsid w:val="52E0271E"/>
    <w:multiLevelType w:val="multilevel"/>
    <w:tmpl w:val="31DC1E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E4A5F91"/>
    <w:multiLevelType w:val="multilevel"/>
    <w:tmpl w:val="76202600"/>
    <w:lvl w:ilvl="0">
      <w:start w:val="1"/>
      <w:numFmt w:val="bullet"/>
      <w:lvlText w:val="●"/>
      <w:lvlJc w:val="left"/>
      <w:pPr>
        <w:ind w:left="2629" w:hanging="360"/>
      </w:pPr>
      <w:rPr>
        <w:color w:val="auto"/>
        <w:u w:val="none"/>
      </w:rPr>
    </w:lvl>
    <w:lvl w:ilvl="1">
      <w:start w:val="1"/>
      <w:numFmt w:val="bullet"/>
      <w:lvlText w:val="○"/>
      <w:lvlJc w:val="left"/>
      <w:pPr>
        <w:ind w:left="3349" w:hanging="360"/>
      </w:pPr>
      <w:rPr>
        <w:u w:val="none"/>
      </w:rPr>
    </w:lvl>
    <w:lvl w:ilvl="2">
      <w:start w:val="1"/>
      <w:numFmt w:val="bullet"/>
      <w:lvlText w:val="■"/>
      <w:lvlJc w:val="left"/>
      <w:pPr>
        <w:ind w:left="4069" w:hanging="360"/>
      </w:pPr>
      <w:rPr>
        <w:u w:val="none"/>
      </w:rPr>
    </w:lvl>
    <w:lvl w:ilvl="3">
      <w:start w:val="1"/>
      <w:numFmt w:val="bullet"/>
      <w:lvlText w:val="●"/>
      <w:lvlJc w:val="left"/>
      <w:pPr>
        <w:ind w:left="4789" w:hanging="360"/>
      </w:pPr>
      <w:rPr>
        <w:u w:val="none"/>
      </w:rPr>
    </w:lvl>
    <w:lvl w:ilvl="4">
      <w:start w:val="1"/>
      <w:numFmt w:val="bullet"/>
      <w:lvlText w:val="○"/>
      <w:lvlJc w:val="left"/>
      <w:pPr>
        <w:ind w:left="5509" w:hanging="360"/>
      </w:pPr>
      <w:rPr>
        <w:u w:val="none"/>
      </w:rPr>
    </w:lvl>
    <w:lvl w:ilvl="5">
      <w:start w:val="1"/>
      <w:numFmt w:val="bullet"/>
      <w:lvlText w:val="■"/>
      <w:lvlJc w:val="left"/>
      <w:pPr>
        <w:ind w:left="6229" w:hanging="360"/>
      </w:pPr>
      <w:rPr>
        <w:u w:val="none"/>
      </w:rPr>
    </w:lvl>
    <w:lvl w:ilvl="6">
      <w:start w:val="1"/>
      <w:numFmt w:val="bullet"/>
      <w:lvlText w:val="●"/>
      <w:lvlJc w:val="left"/>
      <w:pPr>
        <w:ind w:left="6949" w:hanging="360"/>
      </w:pPr>
      <w:rPr>
        <w:u w:val="none"/>
      </w:rPr>
    </w:lvl>
    <w:lvl w:ilvl="7">
      <w:start w:val="1"/>
      <w:numFmt w:val="bullet"/>
      <w:lvlText w:val="○"/>
      <w:lvlJc w:val="left"/>
      <w:pPr>
        <w:ind w:left="7669" w:hanging="360"/>
      </w:pPr>
      <w:rPr>
        <w:u w:val="none"/>
      </w:rPr>
    </w:lvl>
    <w:lvl w:ilvl="8">
      <w:start w:val="1"/>
      <w:numFmt w:val="bullet"/>
      <w:lvlText w:val="■"/>
      <w:lvlJc w:val="left"/>
      <w:pPr>
        <w:ind w:left="8389"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21"/>
    <w:rsid w:val="00021D9D"/>
    <w:rsid w:val="0004148B"/>
    <w:rsid w:val="000477BF"/>
    <w:rsid w:val="000B2C47"/>
    <w:rsid w:val="000E1260"/>
    <w:rsid w:val="00126C15"/>
    <w:rsid w:val="00193FDD"/>
    <w:rsid w:val="001D0673"/>
    <w:rsid w:val="00224F64"/>
    <w:rsid w:val="00286C81"/>
    <w:rsid w:val="00296891"/>
    <w:rsid w:val="002D1BEF"/>
    <w:rsid w:val="003546A8"/>
    <w:rsid w:val="003625C1"/>
    <w:rsid w:val="003A7DC4"/>
    <w:rsid w:val="004B5C96"/>
    <w:rsid w:val="004D4A78"/>
    <w:rsid w:val="004D6B3D"/>
    <w:rsid w:val="004E0D01"/>
    <w:rsid w:val="005165BB"/>
    <w:rsid w:val="00531A94"/>
    <w:rsid w:val="00574710"/>
    <w:rsid w:val="00575BC1"/>
    <w:rsid w:val="005862F2"/>
    <w:rsid w:val="005B3246"/>
    <w:rsid w:val="005C2041"/>
    <w:rsid w:val="006341EA"/>
    <w:rsid w:val="006439F6"/>
    <w:rsid w:val="0068324E"/>
    <w:rsid w:val="006B035A"/>
    <w:rsid w:val="00743DE5"/>
    <w:rsid w:val="00751825"/>
    <w:rsid w:val="0079116C"/>
    <w:rsid w:val="00792646"/>
    <w:rsid w:val="007C461F"/>
    <w:rsid w:val="008111C8"/>
    <w:rsid w:val="008348FB"/>
    <w:rsid w:val="00851B22"/>
    <w:rsid w:val="00881165"/>
    <w:rsid w:val="008E30B5"/>
    <w:rsid w:val="008E7121"/>
    <w:rsid w:val="008F1FEE"/>
    <w:rsid w:val="008F2FF8"/>
    <w:rsid w:val="00916391"/>
    <w:rsid w:val="00987C37"/>
    <w:rsid w:val="009B2D33"/>
    <w:rsid w:val="00A60F0D"/>
    <w:rsid w:val="00AF5A9F"/>
    <w:rsid w:val="00B102B5"/>
    <w:rsid w:val="00B768F5"/>
    <w:rsid w:val="00B90D83"/>
    <w:rsid w:val="00BC1F2D"/>
    <w:rsid w:val="00BF6F83"/>
    <w:rsid w:val="00C02CA5"/>
    <w:rsid w:val="00C12314"/>
    <w:rsid w:val="00C313EB"/>
    <w:rsid w:val="00C31BC3"/>
    <w:rsid w:val="00C33493"/>
    <w:rsid w:val="00C41791"/>
    <w:rsid w:val="00C439DA"/>
    <w:rsid w:val="00C547C8"/>
    <w:rsid w:val="00C63C68"/>
    <w:rsid w:val="00C84803"/>
    <w:rsid w:val="00CA0AE7"/>
    <w:rsid w:val="00CA32CC"/>
    <w:rsid w:val="00D409CB"/>
    <w:rsid w:val="00D412ED"/>
    <w:rsid w:val="00DD3D97"/>
    <w:rsid w:val="00DE03AD"/>
    <w:rsid w:val="00E37051"/>
    <w:rsid w:val="00ED2BE6"/>
    <w:rsid w:val="00F801EE"/>
    <w:rsid w:val="00F91C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10CF7"/>
  <w15:docId w15:val="{1D7CFCF3-D144-4DF2-85BB-8BCC051C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 w:eastAsia="uk-UA"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40"/>
      <w:outlineLvl w:val="0"/>
    </w:pPr>
    <w:rPr>
      <w:rFonts w:ascii="Cambria" w:eastAsia="Cambria" w:hAnsi="Cambria" w:cs="Cambria"/>
      <w:color w:val="366091"/>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spacing w:before="280" w:after="280"/>
      <w:ind w:left="720" w:hanging="720"/>
      <w:outlineLvl w:val="2"/>
    </w:pPr>
    <w:rPr>
      <w:b/>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before="120" w:after="120"/>
    </w:pPr>
    <w:rPr>
      <w:i/>
    </w:rPr>
  </w:style>
  <w:style w:type="table" w:customStyle="1" w:styleId="TableNormal1">
    <w:name w:val="TableNormal1"/>
    <w:tblPr>
      <w:tblCellMar>
        <w:top w:w="100" w:type="dxa"/>
        <w:left w:w="100" w:type="dxa"/>
        <w:bottom w:w="100" w:type="dxa"/>
        <w:right w:w="100" w:type="dxa"/>
      </w:tblCellMar>
    </w:tblPr>
  </w:style>
  <w:style w:type="character" w:customStyle="1" w:styleId="10">
    <w:name w:val="Заголовок 1 Знак"/>
    <w:rPr>
      <w:rFonts w:ascii="Cambria" w:hAnsi="Cambria" w:cs="Times New Roman"/>
      <w:b/>
      <w:bCs/>
      <w:w w:val="100"/>
      <w:kern w:val="32"/>
      <w:position w:val="-1"/>
      <w:sz w:val="32"/>
      <w:szCs w:val="32"/>
      <w:effect w:val="none"/>
      <w:vertAlign w:val="baseline"/>
      <w:cs w:val="0"/>
      <w:em w:val="none"/>
    </w:rPr>
  </w:style>
  <w:style w:type="character" w:customStyle="1" w:styleId="20">
    <w:name w:val="Заголовок 2 Знак"/>
    <w:rPr>
      <w:rFonts w:ascii="Cambria" w:hAnsi="Cambria" w:cs="Times New Roman"/>
      <w:b/>
      <w:bCs/>
      <w:i/>
      <w:iCs/>
      <w:w w:val="100"/>
      <w:position w:val="-1"/>
      <w:sz w:val="28"/>
      <w:szCs w:val="28"/>
      <w:effect w:val="none"/>
      <w:vertAlign w:val="baseline"/>
      <w:cs w:val="0"/>
      <w:em w:val="none"/>
    </w:rPr>
  </w:style>
  <w:style w:type="character" w:customStyle="1" w:styleId="30">
    <w:name w:val="Заголовок 3 Знак"/>
    <w:rPr>
      <w:rFonts w:ascii="Cambria" w:hAnsi="Cambria" w:cs="Times New Roman"/>
      <w:b/>
      <w:bCs/>
      <w:w w:val="100"/>
      <w:position w:val="-1"/>
      <w:sz w:val="26"/>
      <w:szCs w:val="26"/>
      <w:effect w:val="none"/>
      <w:vertAlign w:val="baseline"/>
      <w:cs w:val="0"/>
      <w:em w:val="none"/>
    </w:rPr>
  </w:style>
  <w:style w:type="character" w:customStyle="1" w:styleId="40">
    <w:name w:val="Заголовок 4 Знак"/>
    <w:rPr>
      <w:rFonts w:ascii="Calibri" w:hAnsi="Calibri" w:cs="Times New Roman"/>
      <w:b/>
      <w:bCs/>
      <w:w w:val="100"/>
      <w:position w:val="-1"/>
      <w:sz w:val="28"/>
      <w:szCs w:val="28"/>
      <w:effect w:val="none"/>
      <w:vertAlign w:val="baseline"/>
      <w:cs w:val="0"/>
      <w:em w:val="none"/>
    </w:rPr>
  </w:style>
  <w:style w:type="character" w:customStyle="1" w:styleId="50">
    <w:name w:val="Заголовок 5 Знак"/>
    <w:rPr>
      <w:rFonts w:ascii="Calibri" w:hAnsi="Calibri" w:cs="Times New Roman"/>
      <w:b/>
      <w:bCs/>
      <w:i/>
      <w:iCs/>
      <w:w w:val="100"/>
      <w:position w:val="-1"/>
      <w:sz w:val="26"/>
      <w:szCs w:val="26"/>
      <w:effect w:val="none"/>
      <w:vertAlign w:val="baseline"/>
      <w:cs w:val="0"/>
      <w:em w:val="none"/>
    </w:rPr>
  </w:style>
  <w:style w:type="character" w:customStyle="1" w:styleId="60">
    <w:name w:val="Заголовок 6 Знак"/>
    <w:rPr>
      <w:rFonts w:ascii="Calibri" w:hAnsi="Calibri" w:cs="Times New Roman"/>
      <w:b/>
      <w:bCs/>
      <w:w w:val="100"/>
      <w:position w:val="-1"/>
      <w:effect w:val="none"/>
      <w:vertAlign w:val="baseline"/>
      <w:cs w:val="0"/>
      <w:em w:val="none"/>
    </w:rPr>
  </w:style>
  <w:style w:type="paragraph" w:styleId="a4">
    <w:name w:val="Body Text"/>
    <w:pPr>
      <w:autoSpaceDE w:val="0"/>
      <w:autoSpaceDN w:val="0"/>
      <w:jc w:val="both"/>
    </w:pPr>
    <w:rPr>
      <w:sz w:val="28"/>
      <w:szCs w:val="28"/>
      <w:lang w:val="uk-UA"/>
    </w:rPr>
  </w:style>
  <w:style w:type="character" w:customStyle="1" w:styleId="a5">
    <w:name w:val="Основний текст Знак"/>
    <w:rPr>
      <w:w w:val="100"/>
      <w:position w:val="-1"/>
      <w:sz w:val="24"/>
      <w:szCs w:val="24"/>
      <w:effect w:val="none"/>
      <w:vertAlign w:val="baseline"/>
      <w:cs w:val="0"/>
      <w:em w:val="none"/>
    </w:rPr>
  </w:style>
  <w:style w:type="paragraph" w:styleId="a6">
    <w:name w:val="Plain Text"/>
    <w:rPr>
      <w:rFonts w:ascii="Courier New" w:hAnsi="Courier New" w:cs="Courier New"/>
      <w:sz w:val="20"/>
      <w:szCs w:val="20"/>
    </w:rPr>
  </w:style>
  <w:style w:type="character" w:customStyle="1" w:styleId="a7">
    <w:name w:val="Текст Знак"/>
    <w:rPr>
      <w:rFonts w:ascii="Courier New" w:hAnsi="Courier New" w:cs="Courier New"/>
      <w:w w:val="100"/>
      <w:position w:val="-1"/>
      <w:sz w:val="20"/>
      <w:szCs w:val="20"/>
      <w:effect w:val="none"/>
      <w:vertAlign w:val="baseline"/>
      <w:cs w:val="0"/>
      <w:em w:val="none"/>
    </w:rPr>
  </w:style>
  <w:style w:type="table" w:styleId="a8">
    <w:name w:val="Table Grid"/>
    <w:basedOn w:val="a1"/>
    <w:pPr>
      <w:suppressAutoHyphens/>
      <w:spacing w:line="1" w:lineRule="atLeast"/>
      <w:ind w:leftChars="-1" w:left="-1" w:hangingChars="1"/>
      <w:textDirection w:val="btLr"/>
      <w:textAlignment w:val="top"/>
      <w:outlineLvl w:val="0"/>
    </w:pPr>
    <w:rPr>
      <w:position w:val="-1"/>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pPr>
      <w:shd w:val="clear" w:color="auto" w:fill="000080"/>
    </w:pPr>
    <w:rPr>
      <w:rFonts w:ascii="Tahoma" w:hAnsi="Tahoma" w:cs="Tahoma"/>
      <w:sz w:val="20"/>
      <w:szCs w:val="20"/>
    </w:rPr>
  </w:style>
  <w:style w:type="character" w:customStyle="1" w:styleId="aa">
    <w:name w:val="Схема документа Знак"/>
    <w:rPr>
      <w:w w:val="100"/>
      <w:position w:val="-1"/>
      <w:sz w:val="2"/>
      <w:effect w:val="none"/>
      <w:vertAlign w:val="baseline"/>
      <w:cs w:val="0"/>
      <w:em w:val="none"/>
    </w:rPr>
  </w:style>
  <w:style w:type="paragraph" w:styleId="ab">
    <w:name w:val="Normal (Web)"/>
    <w:pPr>
      <w:spacing w:before="100" w:beforeAutospacing="1" w:after="100" w:afterAutospacing="1"/>
    </w:pPr>
    <w:rPr>
      <w:color w:val="336666"/>
    </w:rPr>
  </w:style>
  <w:style w:type="paragraph" w:customStyle="1" w:styleId="newsp">
    <w:name w:val="news_p"/>
    <w:pPr>
      <w:spacing w:before="100" w:beforeAutospacing="1" w:after="100" w:afterAutospacing="1"/>
    </w:pPr>
  </w:style>
  <w:style w:type="paragraph" w:customStyle="1" w:styleId="western">
    <w:name w:val="western"/>
    <w:pPr>
      <w:spacing w:before="100" w:beforeAutospacing="1" w:after="100" w:afterAutospacing="1"/>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rPr>
      <w:rFonts w:ascii="Courier New" w:hAnsi="Courier New" w:cs="Times New Roman"/>
      <w:w w:val="100"/>
      <w:position w:val="-1"/>
      <w:effect w:val="none"/>
      <w:vertAlign w:val="baseline"/>
      <w:cs w:val="0"/>
      <w:em w:val="none"/>
      <w:lang w:val="ru-RU" w:eastAsia="ru-RU"/>
    </w:rPr>
  </w:style>
  <w:style w:type="character" w:customStyle="1" w:styleId="spelle">
    <w:name w:val="spelle"/>
    <w:rPr>
      <w:w w:val="100"/>
      <w:position w:val="-1"/>
      <w:effect w:val="none"/>
      <w:vertAlign w:val="baseline"/>
      <w:cs w:val="0"/>
      <w:em w:val="none"/>
    </w:rPr>
  </w:style>
  <w:style w:type="character" w:styleId="ac">
    <w:name w:val="page number"/>
    <w:rPr>
      <w:w w:val="100"/>
      <w:position w:val="-1"/>
      <w:effect w:val="none"/>
      <w:vertAlign w:val="baseline"/>
      <w:cs w:val="0"/>
      <w:em w:val="none"/>
    </w:rPr>
  </w:style>
  <w:style w:type="paragraph" w:styleId="ad">
    <w:name w:val="header"/>
    <w:link w:val="ae"/>
    <w:uiPriority w:val="99"/>
    <w:pPr>
      <w:tabs>
        <w:tab w:val="center" w:pos="4677"/>
        <w:tab w:val="right" w:pos="9355"/>
      </w:tabs>
    </w:pPr>
    <w:rPr>
      <w:lang w:val="uk-UA"/>
    </w:rPr>
  </w:style>
  <w:style w:type="character" w:customStyle="1" w:styleId="af">
    <w:name w:val="Верхній колонтитул Знак"/>
    <w:rPr>
      <w:w w:val="100"/>
      <w:position w:val="-1"/>
      <w:sz w:val="24"/>
      <w:szCs w:val="24"/>
      <w:effect w:val="none"/>
      <w:vertAlign w:val="baseline"/>
      <w:cs w:val="0"/>
      <w:em w:val="none"/>
    </w:rPr>
  </w:style>
  <w:style w:type="paragraph" w:styleId="af0">
    <w:name w:val="footer"/>
    <w:pPr>
      <w:tabs>
        <w:tab w:val="center" w:pos="4677"/>
        <w:tab w:val="right" w:pos="9355"/>
      </w:tabs>
    </w:pPr>
  </w:style>
  <w:style w:type="character" w:customStyle="1" w:styleId="af1">
    <w:name w:val="Нижній колонтитул Знак"/>
    <w:rPr>
      <w:w w:val="100"/>
      <w:position w:val="-1"/>
      <w:sz w:val="24"/>
      <w:szCs w:val="24"/>
      <w:effect w:val="none"/>
      <w:vertAlign w:val="baseline"/>
      <w:cs w:val="0"/>
      <w:em w:val="none"/>
    </w:rPr>
  </w:style>
  <w:style w:type="table" w:customStyle="1" w:styleId="TableNormal10">
    <w:name w:val="Table Normal1"/>
    <w:pPr>
      <w:suppressAutoHyphens/>
      <w:spacing w:line="1" w:lineRule="atLeast"/>
      <w:ind w:leftChars="-1" w:left="-1" w:hangingChars="1"/>
      <w:textDirection w:val="btLr"/>
      <w:textAlignment w:val="top"/>
      <w:outlineLvl w:val="0"/>
    </w:pPr>
    <w:rPr>
      <w:position w:val="-1"/>
      <w:lang w:val="uk-UA" w:eastAsia="ru-RU"/>
    </w:rPr>
    <w:tblPr>
      <w:tblCellMar>
        <w:top w:w="0" w:type="dxa"/>
        <w:left w:w="0" w:type="dxa"/>
        <w:bottom w:w="0" w:type="dxa"/>
        <w:right w:w="0" w:type="dxa"/>
      </w:tblCellMar>
    </w:tblPr>
  </w:style>
  <w:style w:type="character" w:customStyle="1" w:styleId="af2">
    <w:name w:val="Назва Знак"/>
    <w:rPr>
      <w:rFonts w:ascii="Cambria" w:hAnsi="Cambria" w:cs="Times New Roman"/>
      <w:b/>
      <w:bCs/>
      <w:w w:val="100"/>
      <w:kern w:val="28"/>
      <w:position w:val="-1"/>
      <w:sz w:val="32"/>
      <w:szCs w:val="32"/>
      <w:effect w:val="none"/>
      <w:vertAlign w:val="baseline"/>
      <w:cs w:val="0"/>
      <w:em w:val="none"/>
    </w:rPr>
  </w:style>
  <w:style w:type="character" w:customStyle="1" w:styleId="af3">
    <w:name w:val="Підзаголовок Знак"/>
    <w:rPr>
      <w:rFonts w:ascii="Cambria" w:hAnsi="Cambria" w:cs="Times New Roman"/>
      <w:w w:val="100"/>
      <w:position w:val="-1"/>
      <w:sz w:val="24"/>
      <w:szCs w:val="24"/>
      <w:effect w:val="none"/>
      <w:vertAlign w:val="baseline"/>
      <w:cs w:val="0"/>
      <w:em w:val="none"/>
    </w:rPr>
  </w:style>
  <w:style w:type="table" w:customStyle="1" w:styleId="af4">
    <w:name w:val="Стиль"/>
    <w:basedOn w:val="TableNormal10"/>
    <w:tblPr>
      <w:tblStyleRowBandSize w:val="1"/>
      <w:tblStyleColBandSize w:val="1"/>
      <w:tblCellMar>
        <w:left w:w="108" w:type="dxa"/>
        <w:right w:w="108" w:type="dxa"/>
      </w:tblCellMar>
    </w:tblPr>
  </w:style>
  <w:style w:type="table" w:customStyle="1" w:styleId="41">
    <w:name w:val="Стиль4"/>
    <w:basedOn w:val="TableNormal10"/>
    <w:tblPr>
      <w:tblStyleRowBandSize w:val="1"/>
      <w:tblStyleColBandSize w:val="1"/>
      <w:tblCellMar>
        <w:left w:w="115" w:type="dxa"/>
        <w:right w:w="115" w:type="dxa"/>
      </w:tblCellMar>
    </w:tblPr>
  </w:style>
  <w:style w:type="table" w:customStyle="1" w:styleId="31">
    <w:name w:val="Стиль3"/>
    <w:basedOn w:val="TableNormal10"/>
    <w:tblPr>
      <w:tblStyleRowBandSize w:val="1"/>
      <w:tblStyleColBandSize w:val="1"/>
      <w:tblCellMar>
        <w:left w:w="115" w:type="dxa"/>
        <w:right w:w="115" w:type="dxa"/>
      </w:tblCellMar>
    </w:tblPr>
  </w:style>
  <w:style w:type="table" w:customStyle="1" w:styleId="21">
    <w:name w:val="Стиль2"/>
    <w:basedOn w:val="TableNormal10"/>
    <w:tblPr>
      <w:tblStyleRowBandSize w:val="1"/>
      <w:tblStyleColBandSize w:val="1"/>
      <w:tblCellMar>
        <w:left w:w="108" w:type="dxa"/>
        <w:right w:w="108" w:type="dxa"/>
      </w:tblCellMar>
    </w:tblPr>
  </w:style>
  <w:style w:type="table" w:customStyle="1" w:styleId="11">
    <w:name w:val="Стиль1"/>
    <w:basedOn w:val="TableNormal10"/>
    <w:tblPr>
      <w:tblStyleRowBandSize w:val="1"/>
      <w:tblStyleColBandSize w:val="1"/>
      <w:tblCellMar>
        <w:left w:w="115" w:type="dxa"/>
        <w:right w:w="115" w:type="dxa"/>
      </w:tblCellMar>
    </w:tblPr>
  </w:style>
  <w:style w:type="paragraph" w:styleId="af5">
    <w:name w:val="Balloon Text"/>
    <w:rPr>
      <w:rFonts w:ascii="Tahoma" w:hAnsi="Tahoma" w:cs="Tahoma"/>
      <w:sz w:val="16"/>
      <w:szCs w:val="16"/>
      <w:lang w:val="uk-UA"/>
    </w:rPr>
  </w:style>
  <w:style w:type="character" w:customStyle="1" w:styleId="af6">
    <w:name w:val="Текст у виносці Знак"/>
    <w:rPr>
      <w:rFonts w:ascii="Tahoma" w:hAnsi="Tahoma" w:cs="Tahoma"/>
      <w:w w:val="100"/>
      <w:position w:val="-1"/>
      <w:sz w:val="16"/>
      <w:szCs w:val="16"/>
      <w:effect w:val="none"/>
      <w:vertAlign w:val="baseline"/>
      <w:cs w:val="0"/>
      <w:em w:val="none"/>
      <w:lang w:val="uk-UA" w:eastAsia="ru-RU" w:bidi="ar-SA"/>
    </w:rPr>
  </w:style>
  <w:style w:type="paragraph" w:styleId="af7">
    <w:name w:val="annotation text"/>
    <w:rPr>
      <w:sz w:val="20"/>
      <w:szCs w:val="20"/>
      <w:lang w:val="uk-UA"/>
    </w:rPr>
  </w:style>
  <w:style w:type="character" w:customStyle="1" w:styleId="af8">
    <w:name w:val="Текст примітки Знак"/>
    <w:rPr>
      <w:w w:val="100"/>
      <w:position w:val="-1"/>
      <w:effect w:val="none"/>
      <w:vertAlign w:val="baseline"/>
      <w:cs w:val="0"/>
      <w:em w:val="none"/>
      <w:lang w:val="uk-UA" w:eastAsia="ru-RU" w:bidi="ar-SA"/>
    </w:rPr>
  </w:style>
  <w:style w:type="paragraph" w:styleId="af9">
    <w:name w:val="annotation subject"/>
    <w:basedOn w:val="af7"/>
    <w:next w:val="af7"/>
    <w:rPr>
      <w:b/>
      <w:bCs/>
    </w:rPr>
  </w:style>
  <w:style w:type="character" w:customStyle="1" w:styleId="afa">
    <w:name w:val="Тема примітки Знак"/>
    <w:rPr>
      <w:b/>
      <w:bCs/>
      <w:w w:val="100"/>
      <w:position w:val="-1"/>
      <w:effect w:val="none"/>
      <w:vertAlign w:val="baseline"/>
      <w:cs w:val="0"/>
      <w:em w:val="none"/>
      <w:lang w:val="uk-UA" w:eastAsia="ru-RU" w:bidi="ar-SA"/>
    </w:rPr>
  </w:style>
  <w:style w:type="paragraph" w:styleId="afb">
    <w:name w:val="List Paragraph"/>
    <w:pPr>
      <w:ind w:left="720"/>
      <w:contextualSpacing/>
    </w:pPr>
  </w:style>
  <w:style w:type="paragraph" w:styleId="afc">
    <w:name w:val="No Spacing"/>
    <w:pPr>
      <w:suppressAutoHyphens/>
      <w:spacing w:line="1" w:lineRule="atLeast"/>
      <w:ind w:leftChars="-1" w:left="-1" w:hangingChars="1"/>
      <w:textDirection w:val="btLr"/>
      <w:textAlignment w:val="top"/>
      <w:outlineLvl w:val="0"/>
    </w:pPr>
    <w:rPr>
      <w:position w:val="-1"/>
      <w:lang w:val="uk-UA" w:eastAsia="ru-RU"/>
    </w:rPr>
  </w:style>
  <w:style w:type="numbering" w:customStyle="1" w:styleId="12">
    <w:name w:val="Нет списка1"/>
    <w:next w:val="a2"/>
    <w:qFormat/>
  </w:style>
  <w:style w:type="paragraph" w:customStyle="1" w:styleId="13">
    <w:name w:val="Абзац списка1"/>
    <w:pPr>
      <w:ind w:left="720"/>
    </w:pPr>
    <w:rPr>
      <w:lang w:val="uk-UA"/>
    </w:rPr>
  </w:style>
  <w:style w:type="paragraph" w:customStyle="1" w:styleId="14">
    <w:name w:val="Без интервала1"/>
    <w:pPr>
      <w:suppressAutoHyphens/>
      <w:spacing w:line="1" w:lineRule="atLeast"/>
      <w:ind w:leftChars="-1" w:left="-1" w:hangingChars="1"/>
      <w:textDirection w:val="btLr"/>
      <w:textAlignment w:val="top"/>
      <w:outlineLvl w:val="0"/>
    </w:pPr>
    <w:rPr>
      <w:position w:val="-1"/>
      <w:lang w:val="uk-UA" w:eastAsia="ru-RU"/>
    </w:rPr>
  </w:style>
  <w:style w:type="character" w:styleId="afd">
    <w:name w:val="Placeholder Text"/>
    <w:rPr>
      <w:color w:val="808080"/>
      <w:w w:val="100"/>
      <w:position w:val="-1"/>
      <w:effect w:val="none"/>
      <w:vertAlign w:val="baseline"/>
      <w:cs w:val="0"/>
      <w:em w:val="none"/>
    </w:rPr>
  </w:style>
  <w:style w:type="table" w:customStyle="1" w:styleId="8">
    <w:name w:val="8"/>
    <w:basedOn w:val="TableNormal1"/>
    <w:tblPr>
      <w:tblStyleRowBandSize w:val="1"/>
      <w:tblStyleColBandSize w:val="1"/>
      <w:tblCellMar>
        <w:top w:w="0" w:type="dxa"/>
        <w:left w:w="108" w:type="dxa"/>
        <w:bottom w:w="0" w:type="dxa"/>
        <w:right w:w="108"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1">
    <w:name w:val="6"/>
    <w:basedOn w:val="TableNormal1"/>
    <w:tblPr>
      <w:tblStyleRowBandSize w:val="1"/>
      <w:tblStyleColBandSize w:val="1"/>
      <w:tblCellMar>
        <w:top w:w="0" w:type="dxa"/>
        <w:left w:w="108" w:type="dxa"/>
        <w:bottom w:w="0" w:type="dxa"/>
        <w:right w:w="108" w:type="dxa"/>
      </w:tblCellMar>
    </w:tblPr>
  </w:style>
  <w:style w:type="table" w:customStyle="1" w:styleId="51">
    <w:name w:val="5"/>
    <w:basedOn w:val="TableNormal1"/>
    <w:tblPr>
      <w:tblStyleRowBandSize w:val="1"/>
      <w:tblStyleColBandSize w:val="1"/>
      <w:tblCellMar>
        <w:top w:w="0" w:type="dxa"/>
        <w:left w:w="108" w:type="dxa"/>
        <w:bottom w:w="0" w:type="dxa"/>
        <w:right w:w="108" w:type="dxa"/>
      </w:tblCellMar>
    </w:tblPr>
  </w:style>
  <w:style w:type="paragraph" w:styleId="af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42">
    <w:name w:val="4"/>
    <w:basedOn w:val="TableNormal1"/>
    <w:tblPr>
      <w:tblStyleRowBandSize w:val="1"/>
      <w:tblStyleColBandSize w:val="1"/>
      <w:tblCellMar>
        <w:top w:w="0" w:type="dxa"/>
        <w:left w:w="108" w:type="dxa"/>
        <w:bottom w:w="0" w:type="dxa"/>
        <w:right w:w="108" w:type="dxa"/>
      </w:tblCellMar>
    </w:tblPr>
  </w:style>
  <w:style w:type="table" w:customStyle="1" w:styleId="32">
    <w:name w:val="3"/>
    <w:basedOn w:val="TableNormal1"/>
    <w:tblPr>
      <w:tblStyleRowBandSize w:val="1"/>
      <w:tblStyleColBandSize w:val="1"/>
      <w:tblCellMar>
        <w:top w:w="0" w:type="dxa"/>
        <w:left w:w="115" w:type="dxa"/>
        <w:bottom w:w="0" w:type="dxa"/>
        <w:right w:w="115" w:type="dxa"/>
      </w:tblCellMar>
    </w:tblPr>
  </w:style>
  <w:style w:type="table" w:customStyle="1" w:styleId="22">
    <w:name w:val="2"/>
    <w:basedOn w:val="TableNormal1"/>
    <w:tblPr>
      <w:tblStyleRowBandSize w:val="1"/>
      <w:tblStyleColBandSize w:val="1"/>
      <w:tblCellMar>
        <w:top w:w="0" w:type="dxa"/>
        <w:left w:w="108" w:type="dxa"/>
        <w:bottom w:w="0" w:type="dxa"/>
        <w:right w:w="108" w:type="dxa"/>
      </w:tblCellMar>
    </w:tblPr>
  </w:style>
  <w:style w:type="table" w:customStyle="1" w:styleId="15">
    <w:name w:val="1"/>
    <w:basedOn w:val="TableNormal1"/>
    <w:tblPr>
      <w:tblStyleRowBandSize w:val="1"/>
      <w:tblStyleColBandSize w:val="1"/>
      <w:tblCellMar>
        <w:top w:w="0" w:type="dxa"/>
        <w:left w:w="108" w:type="dxa"/>
        <w:bottom w:w="0" w:type="dxa"/>
        <w:right w:w="108" w:type="dxa"/>
      </w:tblCellMar>
    </w:tblPr>
  </w:style>
  <w:style w:type="character" w:styleId="aff">
    <w:name w:val="Hyperlink"/>
    <w:uiPriority w:val="99"/>
    <w:unhideWhenUsed/>
    <w:rsid w:val="00C439DA"/>
    <w:rPr>
      <w:color w:val="0000FF"/>
      <w:u w:val="single"/>
    </w:rPr>
  </w:style>
  <w:style w:type="character" w:customStyle="1" w:styleId="ae">
    <w:name w:val="Верхний колонтитул Знак"/>
    <w:basedOn w:val="a0"/>
    <w:link w:val="ad"/>
    <w:uiPriority w:val="99"/>
    <w:rsid w:val="004B5C96"/>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bx/TFW3UV1ZNGZfrOe1lKr7/FA==">CgMxLjAyDmguaWFxMjUxajJmdDlpOAByITF2MHZ1YVVfT0gyeFRGb2VTQ0pNMmdoeGptOHBQbG1lWA==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75650E-0AC3-4A07-B04C-D992047E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28599</Words>
  <Characters>16302</Characters>
  <Application>Microsoft Office Word</Application>
  <DocSecurity>0</DocSecurity>
  <Lines>135</Lines>
  <Paragraphs>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dc:creator>
  <cp:keywords/>
  <dc:description/>
  <cp:lastModifiedBy>user</cp:lastModifiedBy>
  <cp:revision>4</cp:revision>
  <dcterms:created xsi:type="dcterms:W3CDTF">2025-11-07T09:41:00Z</dcterms:created>
  <dcterms:modified xsi:type="dcterms:W3CDTF">2025-11-07T09:44:00Z</dcterms:modified>
</cp:coreProperties>
</file>