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F69D" w14:textId="05F29FF9" w:rsidR="007E7301" w:rsidRPr="006B1F69" w:rsidRDefault="007E7301" w:rsidP="007E7301">
      <w:pPr>
        <w:jc w:val="both"/>
        <w:rPr>
          <w:rFonts w:ascii="Times New Roman" w:hAnsi="Times New Roman" w:cs="Times New Roman"/>
          <w:color w:val="000000"/>
          <w:spacing w:val="40"/>
          <w:sz w:val="28"/>
          <w:szCs w:val="28"/>
        </w:rPr>
      </w:pPr>
      <w:r w:rsidRPr="006B1F69">
        <w:rPr>
          <w:rFonts w:ascii="Times New Roman" w:hAnsi="Times New Roman" w:cs="Times New Roman"/>
          <w:sz w:val="20"/>
          <w:szCs w:val="20"/>
        </w:rPr>
        <w:t>s-dj-</w:t>
      </w:r>
      <w:r w:rsidR="0041692D" w:rsidRPr="006B1F69">
        <w:rPr>
          <w:rFonts w:ascii="Times New Roman" w:hAnsi="Times New Roman" w:cs="Times New Roman"/>
          <w:sz w:val="20"/>
          <w:szCs w:val="20"/>
        </w:rPr>
        <w:t>1</w:t>
      </w:r>
      <w:r w:rsidR="002E0459" w:rsidRPr="006B1F69">
        <w:rPr>
          <w:rFonts w:ascii="Times New Roman" w:hAnsi="Times New Roman" w:cs="Times New Roman"/>
          <w:sz w:val="20"/>
          <w:szCs w:val="20"/>
        </w:rPr>
        <w:t>47</w:t>
      </w:r>
    </w:p>
    <w:p w14:paraId="0B289764" w14:textId="77777777" w:rsidR="007E7301" w:rsidRPr="006B1F69" w:rsidRDefault="007E7301" w:rsidP="007E7301">
      <w:pPr>
        <w:jc w:val="both"/>
        <w:rPr>
          <w:rFonts w:ascii="Times New Roman" w:hAnsi="Times New Roman" w:cs="Times New Roman"/>
          <w:color w:val="000000"/>
          <w:spacing w:val="40"/>
          <w:sz w:val="28"/>
          <w:szCs w:val="28"/>
        </w:rPr>
      </w:pPr>
    </w:p>
    <w:p w14:paraId="2F448D34" w14:textId="77777777" w:rsidR="007E7301" w:rsidRPr="006B1F69" w:rsidRDefault="007E7301" w:rsidP="007E7301">
      <w:pPr>
        <w:jc w:val="both"/>
        <w:rPr>
          <w:rFonts w:ascii="Times New Roman" w:hAnsi="Times New Roman" w:cs="Times New Roman"/>
          <w:color w:val="000000"/>
          <w:spacing w:val="40"/>
          <w:sz w:val="28"/>
          <w:szCs w:val="28"/>
        </w:rPr>
      </w:pPr>
    </w:p>
    <w:p w14:paraId="73E9CE5E" w14:textId="77777777" w:rsidR="007E7301" w:rsidRPr="006B1F69" w:rsidRDefault="007E7301" w:rsidP="007E7301">
      <w:pPr>
        <w:jc w:val="both"/>
        <w:rPr>
          <w:rFonts w:ascii="Times New Roman" w:hAnsi="Times New Roman" w:cs="Times New Roman"/>
          <w:color w:val="000000"/>
          <w:spacing w:val="40"/>
          <w:sz w:val="28"/>
          <w:szCs w:val="28"/>
        </w:rPr>
      </w:pPr>
    </w:p>
    <w:p w14:paraId="6B9EDB1D" w14:textId="77777777" w:rsidR="007E7301" w:rsidRPr="006B1F69" w:rsidRDefault="007E7301" w:rsidP="007E7301">
      <w:pPr>
        <w:jc w:val="both"/>
        <w:rPr>
          <w:rFonts w:ascii="Times New Roman" w:hAnsi="Times New Roman" w:cs="Times New Roman"/>
          <w:color w:val="000000"/>
          <w:spacing w:val="40"/>
          <w:sz w:val="28"/>
          <w:szCs w:val="28"/>
        </w:rPr>
      </w:pPr>
    </w:p>
    <w:p w14:paraId="4848E830" w14:textId="77777777" w:rsidR="007E7301" w:rsidRPr="006B1F69" w:rsidRDefault="007E7301" w:rsidP="007E7301">
      <w:pPr>
        <w:jc w:val="both"/>
        <w:rPr>
          <w:rFonts w:ascii="Times New Roman" w:hAnsi="Times New Roman" w:cs="Times New Roman"/>
          <w:color w:val="000000"/>
          <w:spacing w:val="40"/>
          <w:sz w:val="28"/>
          <w:szCs w:val="28"/>
        </w:rPr>
      </w:pPr>
    </w:p>
    <w:p w14:paraId="30004EA2" w14:textId="77777777" w:rsidR="007E7301" w:rsidRPr="006B1F69" w:rsidRDefault="007E7301" w:rsidP="007E7301">
      <w:pPr>
        <w:jc w:val="both"/>
        <w:rPr>
          <w:rFonts w:ascii="Times New Roman" w:hAnsi="Times New Roman" w:cs="Times New Roman"/>
          <w:color w:val="000000"/>
          <w:spacing w:val="40"/>
          <w:sz w:val="28"/>
          <w:szCs w:val="28"/>
        </w:rPr>
      </w:pPr>
    </w:p>
    <w:p w14:paraId="16D5647C" w14:textId="5A07F17C" w:rsidR="007E7301" w:rsidRPr="006B1F69" w:rsidRDefault="007E7301" w:rsidP="007E7301">
      <w:pPr>
        <w:jc w:val="both"/>
        <w:rPr>
          <w:rFonts w:ascii="Times New Roman" w:hAnsi="Times New Roman" w:cs="Times New Roman"/>
          <w:color w:val="000000"/>
          <w:spacing w:val="40"/>
          <w:sz w:val="28"/>
          <w:szCs w:val="28"/>
        </w:rPr>
      </w:pPr>
    </w:p>
    <w:p w14:paraId="7DC806F9" w14:textId="77777777" w:rsidR="006B1F69" w:rsidRPr="006B1F69" w:rsidRDefault="006B1F69" w:rsidP="007E7301">
      <w:pPr>
        <w:jc w:val="both"/>
        <w:rPr>
          <w:rFonts w:ascii="Times New Roman" w:hAnsi="Times New Roman" w:cs="Times New Roman"/>
          <w:color w:val="000000"/>
          <w:spacing w:val="40"/>
          <w:sz w:val="28"/>
          <w:szCs w:val="28"/>
        </w:rPr>
      </w:pPr>
    </w:p>
    <w:p w14:paraId="234EFD8A" w14:textId="76E8483D" w:rsidR="007E7301" w:rsidRPr="00106796" w:rsidRDefault="00A04561" w:rsidP="00BD75A5">
      <w:pPr>
        <w:tabs>
          <w:tab w:val="left" w:pos="4253"/>
        </w:tabs>
        <w:ind w:right="3684"/>
        <w:jc w:val="both"/>
        <w:rPr>
          <w:rFonts w:ascii="Times New Roman" w:hAnsi="Times New Roman" w:cs="Times New Roman"/>
          <w:sz w:val="28"/>
          <w:szCs w:val="28"/>
        </w:rPr>
      </w:pPr>
      <w:r w:rsidRPr="00106796">
        <w:rPr>
          <w:rFonts w:ascii="Times New Roman" w:hAnsi="Times New Roman" w:cs="Times New Roman"/>
          <w:sz w:val="28"/>
          <w:szCs w:val="28"/>
        </w:rPr>
        <w:t>Про затвердження Статуту міського</w:t>
      </w:r>
      <w:r w:rsidR="00106796" w:rsidRPr="00106796">
        <w:rPr>
          <w:rFonts w:ascii="Times New Roman" w:hAnsi="Times New Roman" w:cs="Times New Roman"/>
          <w:sz w:val="28"/>
          <w:szCs w:val="28"/>
          <w:lang w:val="ru-RU"/>
        </w:rPr>
        <w:t xml:space="preserve"> </w:t>
      </w:r>
      <w:r w:rsidRPr="00106796">
        <w:rPr>
          <w:rFonts w:ascii="Times New Roman" w:hAnsi="Times New Roman" w:cs="Times New Roman"/>
          <w:sz w:val="28"/>
          <w:szCs w:val="28"/>
        </w:rPr>
        <w:t>комунального підприємства</w:t>
      </w:r>
      <w:r w:rsidR="00106796" w:rsidRPr="00106796">
        <w:rPr>
          <w:rFonts w:ascii="Times New Roman" w:hAnsi="Times New Roman" w:cs="Times New Roman"/>
          <w:sz w:val="28"/>
          <w:szCs w:val="28"/>
          <w:lang w:val="ru-RU"/>
        </w:rPr>
        <w:t xml:space="preserve"> </w:t>
      </w:r>
      <w:r w:rsidRPr="00106796">
        <w:rPr>
          <w:rFonts w:ascii="Times New Roman" w:hAnsi="Times New Roman" w:cs="Times New Roman"/>
          <w:sz w:val="28"/>
          <w:szCs w:val="28"/>
        </w:rPr>
        <w:t>«Миколаївводоканал» в новій редакції</w:t>
      </w:r>
    </w:p>
    <w:p w14:paraId="7168B9C7" w14:textId="59AC052C" w:rsidR="006B1F69" w:rsidRPr="006B1F69" w:rsidRDefault="006B1F69" w:rsidP="006B1F69">
      <w:pPr>
        <w:jc w:val="both"/>
        <w:rPr>
          <w:rFonts w:ascii="Times New Roman" w:hAnsi="Times New Roman" w:cs="Times New Roman"/>
          <w:sz w:val="28"/>
          <w:szCs w:val="28"/>
        </w:rPr>
      </w:pPr>
    </w:p>
    <w:p w14:paraId="374F48D2" w14:textId="77777777" w:rsidR="006B1F69" w:rsidRPr="006B1F69" w:rsidRDefault="006B1F69" w:rsidP="006B1F69">
      <w:pPr>
        <w:jc w:val="both"/>
        <w:rPr>
          <w:rFonts w:ascii="Times New Roman" w:hAnsi="Times New Roman" w:cs="Times New Roman"/>
          <w:color w:val="000000" w:themeColor="text1"/>
          <w:sz w:val="28"/>
          <w:szCs w:val="28"/>
        </w:rPr>
      </w:pPr>
    </w:p>
    <w:p w14:paraId="385E0A00" w14:textId="0A787891" w:rsidR="007E7301" w:rsidRPr="006B1F69" w:rsidRDefault="007E7301" w:rsidP="003325BC">
      <w:pPr>
        <w:ind w:firstLine="567"/>
        <w:jc w:val="both"/>
        <w:rPr>
          <w:rFonts w:ascii="Times New Roman" w:hAnsi="Times New Roman" w:cs="Times New Roman"/>
          <w:color w:val="000000" w:themeColor="text1"/>
          <w:sz w:val="28"/>
          <w:szCs w:val="28"/>
        </w:rPr>
      </w:pPr>
      <w:r w:rsidRPr="006B1F69">
        <w:rPr>
          <w:rFonts w:ascii="Times New Roman" w:hAnsi="Times New Roman" w:cs="Times New Roman"/>
          <w:color w:val="000000" w:themeColor="text1"/>
          <w:sz w:val="28"/>
          <w:szCs w:val="28"/>
        </w:rPr>
        <w:t xml:space="preserve">З </w:t>
      </w:r>
      <w:bookmarkStart w:id="0" w:name="_Hlk152344109"/>
      <w:r w:rsidRPr="006B1F69">
        <w:rPr>
          <w:rFonts w:ascii="Times New Roman" w:hAnsi="Times New Roman" w:cs="Times New Roman"/>
          <w:color w:val="000000" w:themeColor="text1"/>
          <w:sz w:val="28"/>
          <w:szCs w:val="28"/>
        </w:rPr>
        <w:t xml:space="preserve">метою приведення у відповідність до норм чинного законодавства України та нормативно-правових (розпорядчих) актів органів місцевого самоврядування </w:t>
      </w:r>
      <w:r w:rsidR="002A1CFD" w:rsidRPr="006B1F69">
        <w:rPr>
          <w:rFonts w:ascii="Times New Roman" w:hAnsi="Times New Roman" w:cs="Times New Roman"/>
          <w:color w:val="000000" w:themeColor="text1"/>
          <w:sz w:val="28"/>
          <w:szCs w:val="28"/>
        </w:rPr>
        <w:t>діючої</w:t>
      </w:r>
      <w:r w:rsidRPr="006B1F69">
        <w:rPr>
          <w:rFonts w:ascii="Times New Roman" w:hAnsi="Times New Roman" w:cs="Times New Roman"/>
          <w:color w:val="000000" w:themeColor="text1"/>
          <w:sz w:val="28"/>
          <w:szCs w:val="28"/>
        </w:rPr>
        <w:t xml:space="preserve"> редакці</w:t>
      </w:r>
      <w:r w:rsidR="00C87B9F" w:rsidRPr="006B1F69">
        <w:rPr>
          <w:rFonts w:ascii="Times New Roman" w:hAnsi="Times New Roman" w:cs="Times New Roman"/>
          <w:color w:val="000000" w:themeColor="text1"/>
          <w:sz w:val="28"/>
          <w:szCs w:val="28"/>
        </w:rPr>
        <w:t>ї</w:t>
      </w:r>
      <w:r w:rsidRPr="006B1F69">
        <w:rPr>
          <w:rFonts w:ascii="Times New Roman" w:hAnsi="Times New Roman" w:cs="Times New Roman"/>
          <w:color w:val="000000" w:themeColor="text1"/>
          <w:sz w:val="28"/>
          <w:szCs w:val="28"/>
        </w:rPr>
        <w:t xml:space="preserve"> </w:t>
      </w:r>
      <w:r w:rsidR="008635AD">
        <w:rPr>
          <w:rFonts w:ascii="Times New Roman" w:hAnsi="Times New Roman" w:cs="Times New Roman"/>
          <w:color w:val="000000" w:themeColor="text1"/>
          <w:sz w:val="28"/>
          <w:szCs w:val="28"/>
        </w:rPr>
        <w:t>с</w:t>
      </w:r>
      <w:r w:rsidRPr="006B1F69">
        <w:rPr>
          <w:rFonts w:ascii="Times New Roman" w:hAnsi="Times New Roman" w:cs="Times New Roman"/>
          <w:color w:val="000000" w:themeColor="text1"/>
          <w:sz w:val="28"/>
          <w:szCs w:val="28"/>
        </w:rPr>
        <w:t>татут</w:t>
      </w:r>
      <w:r w:rsidR="00C87B9F" w:rsidRPr="006B1F69">
        <w:rPr>
          <w:rFonts w:ascii="Times New Roman" w:hAnsi="Times New Roman" w:cs="Times New Roman"/>
          <w:color w:val="000000" w:themeColor="text1"/>
          <w:sz w:val="28"/>
          <w:szCs w:val="28"/>
        </w:rPr>
        <w:t>у</w:t>
      </w:r>
      <w:r w:rsidRPr="006B1F69">
        <w:rPr>
          <w:rFonts w:ascii="Times New Roman" w:hAnsi="Times New Roman" w:cs="Times New Roman"/>
          <w:color w:val="000000" w:themeColor="text1"/>
          <w:sz w:val="28"/>
          <w:szCs w:val="28"/>
        </w:rPr>
        <w:t xml:space="preserve"> комунальн</w:t>
      </w:r>
      <w:r w:rsidR="00C87B9F" w:rsidRPr="006B1F69">
        <w:rPr>
          <w:rFonts w:ascii="Times New Roman" w:hAnsi="Times New Roman" w:cs="Times New Roman"/>
          <w:color w:val="000000" w:themeColor="text1"/>
          <w:sz w:val="28"/>
          <w:szCs w:val="28"/>
        </w:rPr>
        <w:t>ого</w:t>
      </w:r>
      <w:r w:rsidRPr="006B1F69">
        <w:rPr>
          <w:rFonts w:ascii="Times New Roman" w:hAnsi="Times New Roman" w:cs="Times New Roman"/>
          <w:color w:val="000000" w:themeColor="text1"/>
          <w:sz w:val="28"/>
          <w:szCs w:val="28"/>
        </w:rPr>
        <w:t xml:space="preserve"> підприємств</w:t>
      </w:r>
      <w:r w:rsidR="00C87B9F" w:rsidRPr="006B1F69">
        <w:rPr>
          <w:rFonts w:ascii="Times New Roman" w:hAnsi="Times New Roman" w:cs="Times New Roman"/>
          <w:color w:val="000000" w:themeColor="text1"/>
          <w:sz w:val="28"/>
          <w:szCs w:val="28"/>
        </w:rPr>
        <w:t>а</w:t>
      </w:r>
      <w:r w:rsidRPr="006B1F69">
        <w:rPr>
          <w:rFonts w:ascii="Times New Roman" w:hAnsi="Times New Roman" w:cs="Times New Roman"/>
          <w:color w:val="000000" w:themeColor="text1"/>
          <w:sz w:val="28"/>
          <w:szCs w:val="28"/>
        </w:rPr>
        <w:t xml:space="preserve"> у сфері житлово-комунального господарства</w:t>
      </w:r>
      <w:bookmarkStart w:id="1" w:name="_Hlk190346084"/>
      <w:r w:rsidRPr="006B1F69">
        <w:rPr>
          <w:rFonts w:ascii="Times New Roman" w:hAnsi="Times New Roman" w:cs="Times New Roman"/>
          <w:color w:val="000000" w:themeColor="text1"/>
          <w:sz w:val="28"/>
          <w:szCs w:val="28"/>
        </w:rPr>
        <w:t>,</w:t>
      </w:r>
      <w:r w:rsidR="00286892" w:rsidRPr="006B1F69">
        <w:rPr>
          <w:rFonts w:ascii="Times New Roman" w:hAnsi="Times New Roman" w:cs="Times New Roman"/>
          <w:color w:val="000000" w:themeColor="text1"/>
          <w:sz w:val="28"/>
          <w:szCs w:val="28"/>
        </w:rPr>
        <w:t xml:space="preserve"> </w:t>
      </w:r>
      <w:bookmarkEnd w:id="1"/>
      <w:r w:rsidR="002A1CFD" w:rsidRPr="006B1F69">
        <w:rPr>
          <w:rFonts w:ascii="Times New Roman" w:hAnsi="Times New Roman" w:cs="Times New Roman"/>
          <w:color w:val="000000" w:themeColor="text1"/>
          <w:sz w:val="28"/>
          <w:szCs w:val="28"/>
        </w:rPr>
        <w:t xml:space="preserve">відповідно до </w:t>
      </w:r>
      <w:r w:rsidR="008F2FF9" w:rsidRPr="006B1F69">
        <w:rPr>
          <w:rFonts w:ascii="Times New Roman" w:hAnsi="Times New Roman" w:cs="Times New Roman"/>
          <w:color w:val="000000" w:themeColor="text1"/>
          <w:sz w:val="28"/>
          <w:szCs w:val="28"/>
        </w:rPr>
        <w:t>ст.ст. 57, 78 Господарського кодексу України</w:t>
      </w:r>
      <w:r w:rsidR="00E237F7" w:rsidRPr="006B1F69">
        <w:rPr>
          <w:rFonts w:ascii="Times New Roman" w:hAnsi="Times New Roman" w:cs="Times New Roman"/>
          <w:color w:val="000000" w:themeColor="text1"/>
          <w:sz w:val="28"/>
          <w:szCs w:val="28"/>
        </w:rPr>
        <w:t>, ст.ст.</w:t>
      </w:r>
      <w:r w:rsidR="003325BC" w:rsidRPr="006B1F69">
        <w:rPr>
          <w:rFonts w:ascii="Times New Roman" w:hAnsi="Times New Roman" w:cs="Times New Roman"/>
          <w:color w:val="000000" w:themeColor="text1"/>
          <w:sz w:val="28"/>
          <w:szCs w:val="28"/>
        </w:rPr>
        <w:t> </w:t>
      </w:r>
      <w:r w:rsidR="002A1CFD" w:rsidRPr="006B1F69">
        <w:rPr>
          <w:rFonts w:ascii="Times New Roman" w:hAnsi="Times New Roman" w:cs="Times New Roman"/>
          <w:color w:val="000000" w:themeColor="text1"/>
          <w:sz w:val="28"/>
          <w:szCs w:val="28"/>
        </w:rPr>
        <w:t>4, 15, 17, 25 Закону України «Про державну реєстрацію юридичних осіб, фізичних осіб-підприємців та громадських формувань», керуючись ст.</w:t>
      </w:r>
      <w:r w:rsidR="00E237F7" w:rsidRPr="006B1F69">
        <w:rPr>
          <w:rFonts w:ascii="Times New Roman" w:hAnsi="Times New Roman" w:cs="Times New Roman"/>
          <w:color w:val="000000" w:themeColor="text1"/>
          <w:sz w:val="28"/>
          <w:szCs w:val="28"/>
        </w:rPr>
        <w:t>ст.</w:t>
      </w:r>
      <w:r w:rsidR="003325BC" w:rsidRPr="006B1F69">
        <w:rPr>
          <w:rFonts w:ascii="Times New Roman" w:hAnsi="Times New Roman" w:cs="Times New Roman"/>
          <w:color w:val="000000" w:themeColor="text1"/>
          <w:sz w:val="28"/>
          <w:szCs w:val="28"/>
        </w:rPr>
        <w:t> </w:t>
      </w:r>
      <w:r w:rsidR="002A1CFD" w:rsidRPr="006B1F69">
        <w:rPr>
          <w:rFonts w:ascii="Times New Roman" w:hAnsi="Times New Roman" w:cs="Times New Roman"/>
          <w:color w:val="000000" w:themeColor="text1"/>
          <w:sz w:val="28"/>
          <w:szCs w:val="28"/>
        </w:rPr>
        <w:t>25,</w:t>
      </w:r>
      <w:r w:rsidR="00E237F7" w:rsidRPr="006B1F69">
        <w:rPr>
          <w:rFonts w:ascii="Times New Roman" w:hAnsi="Times New Roman" w:cs="Times New Roman"/>
          <w:color w:val="000000" w:themeColor="text1"/>
          <w:sz w:val="28"/>
          <w:szCs w:val="28"/>
        </w:rPr>
        <w:t xml:space="preserve"> 59 </w:t>
      </w:r>
      <w:r w:rsidR="002A1CFD" w:rsidRPr="006B1F69">
        <w:rPr>
          <w:rFonts w:ascii="Times New Roman" w:hAnsi="Times New Roman" w:cs="Times New Roman"/>
          <w:color w:val="000000" w:themeColor="text1"/>
          <w:sz w:val="28"/>
          <w:szCs w:val="28"/>
        </w:rPr>
        <w:t>Закону України «Про місцеве самоврядування в Україні», міська рада</w:t>
      </w:r>
      <w:bookmarkEnd w:id="0"/>
    </w:p>
    <w:p w14:paraId="51FBEB5B" w14:textId="77777777" w:rsidR="00EA2C93" w:rsidRPr="006B1F69" w:rsidRDefault="00EA2C93" w:rsidP="003325BC">
      <w:pPr>
        <w:ind w:firstLine="567"/>
        <w:jc w:val="both"/>
        <w:rPr>
          <w:rFonts w:ascii="Times New Roman" w:hAnsi="Times New Roman" w:cs="Times New Roman"/>
          <w:sz w:val="28"/>
          <w:szCs w:val="28"/>
        </w:rPr>
      </w:pPr>
    </w:p>
    <w:p w14:paraId="78CAA0DD" w14:textId="6CF25AB3" w:rsidR="007E7301" w:rsidRPr="006B1F69" w:rsidRDefault="007E7301" w:rsidP="003325BC">
      <w:pPr>
        <w:jc w:val="both"/>
        <w:rPr>
          <w:rFonts w:ascii="Times New Roman" w:hAnsi="Times New Roman" w:cs="Times New Roman"/>
          <w:sz w:val="28"/>
          <w:szCs w:val="28"/>
        </w:rPr>
      </w:pPr>
      <w:r w:rsidRPr="006B1F69">
        <w:rPr>
          <w:rFonts w:ascii="Times New Roman" w:hAnsi="Times New Roman" w:cs="Times New Roman"/>
          <w:sz w:val="28"/>
          <w:szCs w:val="28"/>
        </w:rPr>
        <w:t>ВИРІШИЛА:</w:t>
      </w:r>
    </w:p>
    <w:p w14:paraId="6794E3E3" w14:textId="77777777" w:rsidR="006B1F69" w:rsidRDefault="006B1F69" w:rsidP="00E507AC">
      <w:pPr>
        <w:ind w:firstLine="567"/>
        <w:jc w:val="both"/>
        <w:rPr>
          <w:rFonts w:ascii="Times New Roman" w:hAnsi="Times New Roman" w:cs="Times New Roman"/>
          <w:sz w:val="28"/>
          <w:szCs w:val="28"/>
        </w:rPr>
      </w:pPr>
    </w:p>
    <w:p w14:paraId="1CA80C76" w14:textId="450EE5DB" w:rsidR="00E507AC" w:rsidRPr="006B1F69" w:rsidRDefault="00E507AC" w:rsidP="00E507AC">
      <w:pPr>
        <w:ind w:firstLine="567"/>
        <w:jc w:val="both"/>
        <w:rPr>
          <w:rFonts w:ascii="Times New Roman" w:hAnsi="Times New Roman" w:cs="Times New Roman"/>
          <w:sz w:val="28"/>
          <w:szCs w:val="28"/>
        </w:rPr>
      </w:pPr>
      <w:r w:rsidRPr="006B1F69">
        <w:rPr>
          <w:rFonts w:ascii="Times New Roman" w:hAnsi="Times New Roman" w:cs="Times New Roman"/>
          <w:sz w:val="28"/>
          <w:szCs w:val="28"/>
        </w:rPr>
        <w:t>1</w:t>
      </w:r>
      <w:r w:rsidR="00B83365" w:rsidRPr="006B1F69">
        <w:rPr>
          <w:rFonts w:ascii="Times New Roman" w:hAnsi="Times New Roman" w:cs="Times New Roman"/>
          <w:sz w:val="28"/>
          <w:szCs w:val="28"/>
        </w:rPr>
        <w:t>.</w:t>
      </w:r>
      <w:r w:rsidR="003E732A" w:rsidRPr="006B1F69">
        <w:rPr>
          <w:rFonts w:ascii="Times New Roman" w:hAnsi="Times New Roman" w:cs="Times New Roman"/>
          <w:sz w:val="28"/>
          <w:szCs w:val="28"/>
        </w:rPr>
        <w:t> </w:t>
      </w:r>
      <w:r w:rsidRPr="006B1F69">
        <w:rPr>
          <w:rFonts w:ascii="Times New Roman" w:hAnsi="Times New Roman" w:cs="Times New Roman"/>
          <w:sz w:val="28"/>
          <w:szCs w:val="28"/>
        </w:rPr>
        <w:t>Затвердити Статут міського комунального підприємства «Миколаївводоканал» (код ЄДРПОУ: 31448144) в новій редакції (додається).</w:t>
      </w:r>
    </w:p>
    <w:p w14:paraId="0CA7BA6E" w14:textId="12084407" w:rsidR="003325BC" w:rsidRPr="006B1F69" w:rsidRDefault="00E507AC" w:rsidP="00E507AC">
      <w:pPr>
        <w:ind w:firstLine="567"/>
        <w:jc w:val="both"/>
        <w:rPr>
          <w:rFonts w:ascii="Times New Roman" w:hAnsi="Times New Roman" w:cs="Times New Roman"/>
          <w:sz w:val="28"/>
          <w:szCs w:val="28"/>
        </w:rPr>
      </w:pPr>
      <w:r w:rsidRPr="006B1F69">
        <w:rPr>
          <w:rFonts w:ascii="Times New Roman" w:hAnsi="Times New Roman" w:cs="Times New Roman"/>
          <w:sz w:val="28"/>
          <w:szCs w:val="28"/>
        </w:rPr>
        <w:t>2. Директору міського комунального підприємства «Миколаївводоканал» (код ЄДРПОУ: 31448144) Дуденку Б.Л. вжити заходів з державної реєстрації внесення змін до відомостей Єдиного державного реєстру юридичних осіб, фізичних осіб-підприємців та громадських формувань, відповідно до чинного законодавства України.</w:t>
      </w:r>
    </w:p>
    <w:p w14:paraId="4AF12040" w14:textId="6854C229" w:rsidR="007E7301" w:rsidRPr="006B1F69" w:rsidRDefault="00E507AC" w:rsidP="003325BC">
      <w:pPr>
        <w:ind w:firstLine="567"/>
        <w:jc w:val="both"/>
        <w:rPr>
          <w:rFonts w:ascii="Times New Roman" w:hAnsi="Times New Roman" w:cs="Times New Roman"/>
          <w:sz w:val="28"/>
          <w:szCs w:val="28"/>
        </w:rPr>
      </w:pPr>
      <w:r w:rsidRPr="006B1F69">
        <w:rPr>
          <w:rFonts w:ascii="Times New Roman" w:hAnsi="Times New Roman" w:cs="Times New Roman"/>
          <w:sz w:val="28"/>
          <w:szCs w:val="28"/>
        </w:rPr>
        <w:t>3</w:t>
      </w:r>
      <w:r w:rsidR="007E7301" w:rsidRPr="006B1F69">
        <w:rPr>
          <w:rFonts w:ascii="Times New Roman" w:hAnsi="Times New Roman" w:cs="Times New Roman"/>
          <w:sz w:val="28"/>
          <w:szCs w:val="28"/>
        </w:rPr>
        <w:t>.</w:t>
      </w:r>
      <w:r w:rsidR="003E732A" w:rsidRPr="006B1F69">
        <w:rPr>
          <w:rFonts w:ascii="Times New Roman" w:hAnsi="Times New Roman" w:cs="Times New Roman"/>
          <w:sz w:val="28"/>
          <w:szCs w:val="28"/>
        </w:rPr>
        <w:t> </w:t>
      </w:r>
      <w:r w:rsidR="007E7301" w:rsidRPr="006B1F69">
        <w:rPr>
          <w:rFonts w:ascii="Times New Roman" w:hAnsi="Times New Roman" w:cs="Times New Roman"/>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965F9F" w:rsidRPr="006B1F69">
        <w:rPr>
          <w:rFonts w:ascii="Times New Roman" w:hAnsi="Times New Roman" w:cs="Times New Roman"/>
          <w:sz w:val="28"/>
          <w:szCs w:val="28"/>
        </w:rPr>
        <w:t>’</w:t>
      </w:r>
      <w:r w:rsidR="007E7301" w:rsidRPr="006B1F69">
        <w:rPr>
          <w:rFonts w:ascii="Times New Roman" w:hAnsi="Times New Roman" w:cs="Times New Roman"/>
          <w:sz w:val="28"/>
          <w:szCs w:val="28"/>
        </w:rPr>
        <w:t>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1F6F0C39" w14:textId="62268DDE" w:rsidR="007E7301" w:rsidRDefault="007E7301" w:rsidP="007E7301">
      <w:pPr>
        <w:jc w:val="both"/>
        <w:rPr>
          <w:rFonts w:ascii="Times New Roman" w:hAnsi="Times New Roman" w:cs="Times New Roman"/>
          <w:sz w:val="28"/>
          <w:szCs w:val="28"/>
        </w:rPr>
      </w:pPr>
    </w:p>
    <w:p w14:paraId="7C1D68DE" w14:textId="77777777" w:rsidR="006B1F69" w:rsidRPr="006B1F69" w:rsidRDefault="006B1F69" w:rsidP="007E7301">
      <w:pPr>
        <w:jc w:val="both"/>
        <w:rPr>
          <w:rFonts w:ascii="Times New Roman" w:hAnsi="Times New Roman" w:cs="Times New Roman"/>
          <w:sz w:val="28"/>
          <w:szCs w:val="28"/>
        </w:rPr>
      </w:pPr>
    </w:p>
    <w:p w14:paraId="669E0D87" w14:textId="313E0CF4" w:rsidR="00EA2C93" w:rsidRPr="006B1F69" w:rsidRDefault="00EA2C93" w:rsidP="007E7301">
      <w:pPr>
        <w:jc w:val="both"/>
        <w:rPr>
          <w:rFonts w:ascii="Times New Roman" w:hAnsi="Times New Roman" w:cs="Times New Roman"/>
          <w:sz w:val="28"/>
          <w:szCs w:val="28"/>
        </w:rPr>
      </w:pPr>
    </w:p>
    <w:p w14:paraId="19887DCE" w14:textId="77777777" w:rsidR="006B1F69" w:rsidRDefault="007E7301" w:rsidP="007E7301">
      <w:pPr>
        <w:jc w:val="both"/>
        <w:rPr>
          <w:rFonts w:ascii="Times New Roman" w:hAnsi="Times New Roman" w:cs="Times New Roman"/>
          <w:sz w:val="28"/>
          <w:szCs w:val="28"/>
        </w:rPr>
      </w:pPr>
      <w:r w:rsidRPr="006B1F69">
        <w:rPr>
          <w:rFonts w:ascii="Times New Roman" w:hAnsi="Times New Roman" w:cs="Times New Roman"/>
          <w:sz w:val="28"/>
          <w:szCs w:val="28"/>
        </w:rPr>
        <w:t xml:space="preserve">Міський голова                                                                           </w:t>
      </w:r>
      <w:r w:rsidR="00157A03" w:rsidRPr="006B1F69">
        <w:rPr>
          <w:rFonts w:ascii="Times New Roman" w:hAnsi="Times New Roman" w:cs="Times New Roman"/>
          <w:sz w:val="28"/>
          <w:szCs w:val="28"/>
        </w:rPr>
        <w:t xml:space="preserve">   </w:t>
      </w:r>
      <w:r w:rsidRPr="006B1F69">
        <w:rPr>
          <w:rFonts w:ascii="Times New Roman" w:hAnsi="Times New Roman" w:cs="Times New Roman"/>
          <w:sz w:val="28"/>
          <w:szCs w:val="28"/>
        </w:rPr>
        <w:t xml:space="preserve">         О. СЄНКЕВИЧ</w:t>
      </w:r>
    </w:p>
    <w:p w14:paraId="5D1BA33F" w14:textId="0F4D0A15" w:rsidR="00EA2C93" w:rsidRPr="006B1F69" w:rsidRDefault="00EA2C93" w:rsidP="007E7301">
      <w:pPr>
        <w:jc w:val="both"/>
        <w:rPr>
          <w:rFonts w:ascii="Times New Roman" w:hAnsi="Times New Roman" w:cs="Times New Roman"/>
          <w:sz w:val="28"/>
          <w:szCs w:val="28"/>
        </w:rPr>
      </w:pPr>
      <w:r w:rsidRPr="006B1F69">
        <w:rPr>
          <w:rFonts w:ascii="Times New Roman" w:hAnsi="Times New Roman" w:cs="Times New Roman"/>
          <w:sz w:val="28"/>
          <w:szCs w:val="28"/>
        </w:rPr>
        <w:br w:type="page"/>
      </w:r>
    </w:p>
    <w:p w14:paraId="32563BEA" w14:textId="77777777" w:rsidR="00F21944" w:rsidRPr="006B1F69" w:rsidRDefault="00F21944" w:rsidP="006B1F69">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lastRenderedPageBreak/>
        <w:t>ЗАТВЕРДЖЕНО</w:t>
      </w:r>
    </w:p>
    <w:p w14:paraId="31454FF5" w14:textId="77777777" w:rsidR="00F21944" w:rsidRPr="006B1F69" w:rsidRDefault="00F21944" w:rsidP="006B1F69">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рішення міської ради</w:t>
      </w:r>
    </w:p>
    <w:p w14:paraId="4B193C93" w14:textId="39F1CBBA" w:rsidR="00F21944" w:rsidRPr="006B1F69" w:rsidRDefault="00F21944" w:rsidP="006B1F69">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від ____</w:t>
      </w:r>
      <w:r w:rsidR="006B1F69">
        <w:rPr>
          <w:rFonts w:ascii="Times New Roman" w:hAnsi="Times New Roman" w:cs="Times New Roman"/>
          <w:sz w:val="28"/>
          <w:szCs w:val="28"/>
          <w:lang w:val="ru-RU"/>
        </w:rPr>
        <w:t>__</w:t>
      </w:r>
      <w:r w:rsidRPr="006B1F69">
        <w:rPr>
          <w:rFonts w:ascii="Times New Roman" w:hAnsi="Times New Roman" w:cs="Times New Roman"/>
          <w:sz w:val="28"/>
          <w:szCs w:val="28"/>
        </w:rPr>
        <w:t>___________________</w:t>
      </w:r>
    </w:p>
    <w:p w14:paraId="2235B3B0" w14:textId="4E55E22F" w:rsidR="00F21944" w:rsidRPr="006B1F69" w:rsidRDefault="00F21944" w:rsidP="006B1F69">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w:t>
      </w:r>
      <w:r w:rsidR="006B1F69">
        <w:rPr>
          <w:rFonts w:ascii="Times New Roman" w:hAnsi="Times New Roman" w:cs="Times New Roman"/>
          <w:sz w:val="28"/>
          <w:szCs w:val="28"/>
          <w:lang w:val="ru-RU"/>
        </w:rPr>
        <w:t xml:space="preserve"> </w:t>
      </w:r>
      <w:r w:rsidRPr="006B1F69">
        <w:rPr>
          <w:rFonts w:ascii="Times New Roman" w:hAnsi="Times New Roman" w:cs="Times New Roman"/>
          <w:sz w:val="28"/>
          <w:szCs w:val="28"/>
        </w:rPr>
        <w:t xml:space="preserve"> </w:t>
      </w:r>
      <w:r w:rsidR="006B1F69">
        <w:rPr>
          <w:rFonts w:ascii="Times New Roman" w:hAnsi="Times New Roman" w:cs="Times New Roman"/>
          <w:sz w:val="28"/>
          <w:szCs w:val="28"/>
          <w:lang w:val="ru-RU"/>
        </w:rPr>
        <w:t>__</w:t>
      </w:r>
      <w:r w:rsidRPr="006B1F69">
        <w:rPr>
          <w:rFonts w:ascii="Times New Roman" w:hAnsi="Times New Roman" w:cs="Times New Roman"/>
          <w:sz w:val="28"/>
          <w:szCs w:val="28"/>
        </w:rPr>
        <w:t>_______________________</w:t>
      </w:r>
    </w:p>
    <w:p w14:paraId="71069C8E" w14:textId="77777777" w:rsidR="00A04561" w:rsidRPr="006B1F69" w:rsidRDefault="00A04561" w:rsidP="00A04561">
      <w:pPr>
        <w:jc w:val="center"/>
        <w:rPr>
          <w:rFonts w:ascii="Times New Roman" w:hAnsi="Times New Roman" w:cs="Times New Roman"/>
          <w:sz w:val="28"/>
          <w:szCs w:val="28"/>
        </w:rPr>
      </w:pPr>
    </w:p>
    <w:p w14:paraId="0F20EE2B" w14:textId="4FD2F52C" w:rsidR="00A04561" w:rsidRDefault="00A04561" w:rsidP="00A04561">
      <w:pPr>
        <w:jc w:val="center"/>
        <w:rPr>
          <w:rFonts w:ascii="Times New Roman" w:hAnsi="Times New Roman" w:cs="Times New Roman"/>
          <w:sz w:val="28"/>
          <w:szCs w:val="28"/>
        </w:rPr>
      </w:pPr>
    </w:p>
    <w:p w14:paraId="6B14797D" w14:textId="0B85AED1" w:rsidR="006B1F69" w:rsidRDefault="006B1F69" w:rsidP="00A04561">
      <w:pPr>
        <w:jc w:val="center"/>
        <w:rPr>
          <w:rFonts w:ascii="Times New Roman" w:hAnsi="Times New Roman" w:cs="Times New Roman"/>
          <w:sz w:val="28"/>
          <w:szCs w:val="28"/>
        </w:rPr>
      </w:pPr>
    </w:p>
    <w:p w14:paraId="22904BE3" w14:textId="14BC13A4" w:rsidR="006B1F69" w:rsidRDefault="006B1F69" w:rsidP="00A04561">
      <w:pPr>
        <w:jc w:val="center"/>
        <w:rPr>
          <w:rFonts w:ascii="Times New Roman" w:hAnsi="Times New Roman" w:cs="Times New Roman"/>
          <w:sz w:val="28"/>
          <w:szCs w:val="28"/>
        </w:rPr>
      </w:pPr>
    </w:p>
    <w:p w14:paraId="0E4A3BB2" w14:textId="50E0C938" w:rsidR="006B1F69" w:rsidRDefault="006B1F69" w:rsidP="00A04561">
      <w:pPr>
        <w:jc w:val="center"/>
        <w:rPr>
          <w:rFonts w:ascii="Times New Roman" w:hAnsi="Times New Roman" w:cs="Times New Roman"/>
          <w:sz w:val="28"/>
          <w:szCs w:val="28"/>
        </w:rPr>
      </w:pPr>
    </w:p>
    <w:p w14:paraId="5A9453F7" w14:textId="076616C8" w:rsidR="006B1F69" w:rsidRDefault="006B1F69" w:rsidP="00A04561">
      <w:pPr>
        <w:jc w:val="center"/>
        <w:rPr>
          <w:rFonts w:ascii="Times New Roman" w:hAnsi="Times New Roman" w:cs="Times New Roman"/>
          <w:sz w:val="28"/>
          <w:szCs w:val="28"/>
        </w:rPr>
      </w:pPr>
    </w:p>
    <w:p w14:paraId="7284A748" w14:textId="661270F0" w:rsidR="006B1F69" w:rsidRDefault="006B1F69" w:rsidP="00A04561">
      <w:pPr>
        <w:jc w:val="center"/>
        <w:rPr>
          <w:rFonts w:ascii="Times New Roman" w:hAnsi="Times New Roman" w:cs="Times New Roman"/>
          <w:sz w:val="28"/>
          <w:szCs w:val="28"/>
        </w:rPr>
      </w:pPr>
    </w:p>
    <w:p w14:paraId="6C8383B9" w14:textId="77777777" w:rsidR="006B1F69" w:rsidRPr="006B1F69" w:rsidRDefault="006B1F69" w:rsidP="00A04561">
      <w:pPr>
        <w:jc w:val="center"/>
        <w:rPr>
          <w:rFonts w:ascii="Times New Roman" w:hAnsi="Times New Roman" w:cs="Times New Roman"/>
          <w:sz w:val="28"/>
          <w:szCs w:val="28"/>
        </w:rPr>
      </w:pPr>
    </w:p>
    <w:p w14:paraId="0DE55F4C" w14:textId="77777777" w:rsidR="00A04561" w:rsidRPr="006B1F69" w:rsidRDefault="00A04561" w:rsidP="00A04561">
      <w:pPr>
        <w:jc w:val="center"/>
        <w:rPr>
          <w:rFonts w:ascii="Times New Roman" w:hAnsi="Times New Roman" w:cs="Times New Roman"/>
          <w:sz w:val="28"/>
          <w:szCs w:val="28"/>
        </w:rPr>
      </w:pPr>
    </w:p>
    <w:p w14:paraId="279D4DDB" w14:textId="77777777" w:rsidR="00A04561" w:rsidRPr="006B1F69" w:rsidRDefault="00A04561" w:rsidP="00A04561">
      <w:pPr>
        <w:jc w:val="center"/>
        <w:rPr>
          <w:rFonts w:ascii="Times New Roman" w:hAnsi="Times New Roman" w:cs="Times New Roman"/>
          <w:sz w:val="28"/>
          <w:szCs w:val="28"/>
        </w:rPr>
      </w:pPr>
    </w:p>
    <w:p w14:paraId="6E78D0DE" w14:textId="77777777" w:rsidR="00A04561" w:rsidRPr="006B1F69" w:rsidRDefault="00A04561" w:rsidP="00A04561">
      <w:pPr>
        <w:jc w:val="center"/>
        <w:rPr>
          <w:rFonts w:ascii="Times New Roman" w:hAnsi="Times New Roman" w:cs="Times New Roman"/>
          <w:sz w:val="28"/>
          <w:szCs w:val="28"/>
        </w:rPr>
      </w:pPr>
    </w:p>
    <w:p w14:paraId="3605E45D" w14:textId="58C0909E" w:rsidR="00A04561" w:rsidRP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СТАТУТ</w:t>
      </w:r>
    </w:p>
    <w:p w14:paraId="1B168B32" w14:textId="5CDD22FA" w:rsidR="00A04561" w:rsidRP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МІСЬКОГО КОМУНАЛЬНОГО ПІДПРИЄМСТВА «МИКОЛАЇВВОДОКАНАЛ»</w:t>
      </w:r>
    </w:p>
    <w:p w14:paraId="4AE6B49C" w14:textId="2A93B839" w:rsidR="00A04561" w:rsidRPr="006B1F69" w:rsidRDefault="00A04561" w:rsidP="00A04561">
      <w:pPr>
        <w:jc w:val="center"/>
        <w:rPr>
          <w:rFonts w:ascii="Times New Roman" w:hAnsi="Times New Roman" w:cs="Times New Roman"/>
          <w:sz w:val="28"/>
          <w:szCs w:val="28"/>
        </w:rPr>
      </w:pPr>
    </w:p>
    <w:p w14:paraId="0FABAE66" w14:textId="77777777" w:rsidR="00A04561" w:rsidRP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Ідентифікаційний код юридичної особи</w:t>
      </w:r>
    </w:p>
    <w:p w14:paraId="484E3DD8" w14:textId="77777777" w:rsidR="00A04561" w:rsidRP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31448144</w:t>
      </w:r>
    </w:p>
    <w:p w14:paraId="7CA7698C" w14:textId="77777777" w:rsidR="00A04561" w:rsidRP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(нова редакція)</w:t>
      </w:r>
    </w:p>
    <w:p w14:paraId="3D891725" w14:textId="77777777" w:rsidR="00A04561" w:rsidRPr="006B1F69" w:rsidRDefault="00A04561" w:rsidP="00A04561">
      <w:pPr>
        <w:jc w:val="both"/>
        <w:rPr>
          <w:rFonts w:ascii="Times New Roman" w:hAnsi="Times New Roman" w:cs="Times New Roman"/>
          <w:sz w:val="28"/>
          <w:szCs w:val="28"/>
        </w:rPr>
      </w:pPr>
    </w:p>
    <w:p w14:paraId="4F49C6E0" w14:textId="77777777" w:rsidR="00A04561" w:rsidRPr="006B1F69" w:rsidRDefault="00A04561" w:rsidP="00A04561">
      <w:pPr>
        <w:jc w:val="both"/>
        <w:rPr>
          <w:rFonts w:ascii="Times New Roman" w:hAnsi="Times New Roman" w:cs="Times New Roman"/>
          <w:sz w:val="28"/>
          <w:szCs w:val="28"/>
        </w:rPr>
      </w:pPr>
    </w:p>
    <w:p w14:paraId="5C5F5072" w14:textId="77777777" w:rsidR="00A04561" w:rsidRPr="006B1F69" w:rsidRDefault="00A04561" w:rsidP="00A04561">
      <w:pPr>
        <w:jc w:val="both"/>
        <w:rPr>
          <w:rFonts w:ascii="Times New Roman" w:hAnsi="Times New Roman" w:cs="Times New Roman"/>
          <w:sz w:val="28"/>
          <w:szCs w:val="28"/>
        </w:rPr>
      </w:pPr>
    </w:p>
    <w:p w14:paraId="4F9E13C8" w14:textId="77777777" w:rsidR="00A04561" w:rsidRPr="006B1F69" w:rsidRDefault="00A04561" w:rsidP="00A04561">
      <w:pPr>
        <w:jc w:val="both"/>
        <w:rPr>
          <w:rFonts w:ascii="Times New Roman" w:hAnsi="Times New Roman" w:cs="Times New Roman"/>
          <w:sz w:val="28"/>
          <w:szCs w:val="28"/>
        </w:rPr>
      </w:pPr>
    </w:p>
    <w:p w14:paraId="49EED781" w14:textId="77777777" w:rsidR="00A04561" w:rsidRPr="006B1F69" w:rsidRDefault="00A04561" w:rsidP="00A04561">
      <w:pPr>
        <w:jc w:val="both"/>
        <w:rPr>
          <w:rFonts w:ascii="Times New Roman" w:hAnsi="Times New Roman" w:cs="Times New Roman"/>
          <w:sz w:val="28"/>
          <w:szCs w:val="28"/>
        </w:rPr>
      </w:pPr>
    </w:p>
    <w:p w14:paraId="6ACE3CBD" w14:textId="77777777" w:rsidR="00A04561" w:rsidRPr="006B1F69" w:rsidRDefault="00A04561" w:rsidP="00A04561">
      <w:pPr>
        <w:jc w:val="both"/>
        <w:rPr>
          <w:rFonts w:ascii="Times New Roman" w:hAnsi="Times New Roman" w:cs="Times New Roman"/>
          <w:sz w:val="28"/>
          <w:szCs w:val="28"/>
        </w:rPr>
      </w:pPr>
    </w:p>
    <w:p w14:paraId="04FD0671" w14:textId="77777777" w:rsidR="00A04561" w:rsidRPr="006B1F69" w:rsidRDefault="00A04561" w:rsidP="00A04561">
      <w:pPr>
        <w:jc w:val="both"/>
        <w:rPr>
          <w:rFonts w:ascii="Times New Roman" w:hAnsi="Times New Roman" w:cs="Times New Roman"/>
          <w:sz w:val="28"/>
          <w:szCs w:val="28"/>
        </w:rPr>
      </w:pPr>
    </w:p>
    <w:p w14:paraId="79ECC030" w14:textId="77777777" w:rsidR="00A04561" w:rsidRPr="006B1F69" w:rsidRDefault="00A04561" w:rsidP="00A04561">
      <w:pPr>
        <w:jc w:val="both"/>
        <w:rPr>
          <w:rFonts w:ascii="Times New Roman" w:hAnsi="Times New Roman" w:cs="Times New Roman"/>
          <w:sz w:val="28"/>
          <w:szCs w:val="28"/>
        </w:rPr>
      </w:pPr>
    </w:p>
    <w:p w14:paraId="0A95F8E9" w14:textId="77777777" w:rsidR="00A04561" w:rsidRPr="006B1F69" w:rsidRDefault="00A04561" w:rsidP="00A04561">
      <w:pPr>
        <w:jc w:val="both"/>
        <w:rPr>
          <w:rFonts w:ascii="Times New Roman" w:hAnsi="Times New Roman" w:cs="Times New Roman"/>
          <w:sz w:val="28"/>
          <w:szCs w:val="28"/>
        </w:rPr>
      </w:pPr>
    </w:p>
    <w:p w14:paraId="367AC5B5" w14:textId="77777777" w:rsidR="00A04561" w:rsidRPr="006B1F69" w:rsidRDefault="00A04561" w:rsidP="00A04561">
      <w:pPr>
        <w:jc w:val="both"/>
        <w:rPr>
          <w:rFonts w:ascii="Times New Roman" w:hAnsi="Times New Roman" w:cs="Times New Roman"/>
          <w:sz w:val="28"/>
          <w:szCs w:val="28"/>
        </w:rPr>
      </w:pPr>
    </w:p>
    <w:p w14:paraId="1EFF7A09" w14:textId="77777777" w:rsidR="00A04561" w:rsidRPr="006B1F69" w:rsidRDefault="00A04561" w:rsidP="00A04561">
      <w:pPr>
        <w:jc w:val="both"/>
        <w:rPr>
          <w:rFonts w:ascii="Times New Roman" w:hAnsi="Times New Roman" w:cs="Times New Roman"/>
          <w:sz w:val="28"/>
          <w:szCs w:val="28"/>
        </w:rPr>
      </w:pPr>
    </w:p>
    <w:p w14:paraId="49F97779" w14:textId="77777777" w:rsidR="00A04561" w:rsidRPr="006B1F69" w:rsidRDefault="00A04561" w:rsidP="00A04561">
      <w:pPr>
        <w:jc w:val="both"/>
        <w:rPr>
          <w:rFonts w:ascii="Times New Roman" w:hAnsi="Times New Roman" w:cs="Times New Roman"/>
          <w:sz w:val="28"/>
          <w:szCs w:val="28"/>
        </w:rPr>
      </w:pPr>
    </w:p>
    <w:p w14:paraId="02692C63" w14:textId="77777777" w:rsidR="00A04561" w:rsidRPr="006B1F69" w:rsidRDefault="00A04561" w:rsidP="00A04561">
      <w:pPr>
        <w:jc w:val="both"/>
        <w:rPr>
          <w:rFonts w:ascii="Times New Roman" w:hAnsi="Times New Roman" w:cs="Times New Roman"/>
          <w:sz w:val="28"/>
          <w:szCs w:val="28"/>
        </w:rPr>
      </w:pPr>
    </w:p>
    <w:p w14:paraId="17D873C3" w14:textId="77777777" w:rsidR="00A04561" w:rsidRPr="006B1F69" w:rsidRDefault="00A04561" w:rsidP="00A04561">
      <w:pPr>
        <w:jc w:val="both"/>
        <w:rPr>
          <w:rFonts w:ascii="Times New Roman" w:hAnsi="Times New Roman" w:cs="Times New Roman"/>
          <w:sz w:val="28"/>
          <w:szCs w:val="28"/>
        </w:rPr>
      </w:pPr>
    </w:p>
    <w:p w14:paraId="65DDB03E" w14:textId="77777777" w:rsidR="00A04561" w:rsidRPr="006B1F69" w:rsidRDefault="00A04561" w:rsidP="00A04561">
      <w:pPr>
        <w:jc w:val="both"/>
        <w:rPr>
          <w:rFonts w:ascii="Times New Roman" w:hAnsi="Times New Roman" w:cs="Times New Roman"/>
          <w:sz w:val="28"/>
          <w:szCs w:val="28"/>
        </w:rPr>
      </w:pPr>
    </w:p>
    <w:p w14:paraId="04BF3868" w14:textId="0C613690" w:rsidR="00A04561" w:rsidRDefault="00A04561" w:rsidP="00A04561">
      <w:pPr>
        <w:jc w:val="both"/>
        <w:rPr>
          <w:rFonts w:ascii="Times New Roman" w:hAnsi="Times New Roman" w:cs="Times New Roman"/>
          <w:sz w:val="28"/>
          <w:szCs w:val="28"/>
        </w:rPr>
      </w:pPr>
    </w:p>
    <w:p w14:paraId="0876EA96" w14:textId="55123FC7" w:rsidR="006B1F69" w:rsidRDefault="006B1F69" w:rsidP="00A04561">
      <w:pPr>
        <w:jc w:val="both"/>
        <w:rPr>
          <w:rFonts w:ascii="Times New Roman" w:hAnsi="Times New Roman" w:cs="Times New Roman"/>
          <w:sz w:val="28"/>
          <w:szCs w:val="28"/>
        </w:rPr>
      </w:pPr>
    </w:p>
    <w:p w14:paraId="3825937B" w14:textId="14979587" w:rsidR="006B1F69" w:rsidRDefault="006B1F69" w:rsidP="00A04561">
      <w:pPr>
        <w:jc w:val="both"/>
        <w:rPr>
          <w:rFonts w:ascii="Times New Roman" w:hAnsi="Times New Roman" w:cs="Times New Roman"/>
          <w:sz w:val="28"/>
          <w:szCs w:val="28"/>
        </w:rPr>
      </w:pPr>
    </w:p>
    <w:p w14:paraId="1650063B" w14:textId="170BC307" w:rsidR="006B1F69" w:rsidRDefault="006B1F69" w:rsidP="00A04561">
      <w:pPr>
        <w:jc w:val="both"/>
        <w:rPr>
          <w:rFonts w:ascii="Times New Roman" w:hAnsi="Times New Roman" w:cs="Times New Roman"/>
          <w:sz w:val="28"/>
          <w:szCs w:val="28"/>
        </w:rPr>
      </w:pPr>
    </w:p>
    <w:p w14:paraId="3945A2DC" w14:textId="77777777" w:rsidR="006B1F69" w:rsidRPr="006B1F69" w:rsidRDefault="006B1F69" w:rsidP="00A04561">
      <w:pPr>
        <w:jc w:val="both"/>
        <w:rPr>
          <w:rFonts w:ascii="Times New Roman" w:hAnsi="Times New Roman" w:cs="Times New Roman"/>
          <w:sz w:val="28"/>
          <w:szCs w:val="28"/>
        </w:rPr>
      </w:pPr>
    </w:p>
    <w:p w14:paraId="03272B87" w14:textId="43D1F8E0" w:rsidR="006B1F69" w:rsidRDefault="00A04561" w:rsidP="00A04561">
      <w:pPr>
        <w:jc w:val="center"/>
        <w:rPr>
          <w:rFonts w:ascii="Times New Roman" w:hAnsi="Times New Roman" w:cs="Times New Roman"/>
          <w:sz w:val="28"/>
          <w:szCs w:val="28"/>
        </w:rPr>
      </w:pPr>
      <w:r w:rsidRPr="006B1F69">
        <w:rPr>
          <w:rFonts w:ascii="Times New Roman" w:hAnsi="Times New Roman" w:cs="Times New Roman"/>
          <w:sz w:val="28"/>
          <w:szCs w:val="28"/>
        </w:rPr>
        <w:t>м.</w:t>
      </w:r>
      <w:r w:rsidR="006B1F69">
        <w:rPr>
          <w:rFonts w:ascii="Times New Roman" w:hAnsi="Times New Roman" w:cs="Times New Roman"/>
          <w:sz w:val="28"/>
          <w:szCs w:val="28"/>
          <w:lang w:val="ru-RU"/>
        </w:rPr>
        <w:t> </w:t>
      </w:r>
      <w:r w:rsidRPr="006B1F69">
        <w:rPr>
          <w:rFonts w:ascii="Times New Roman" w:hAnsi="Times New Roman" w:cs="Times New Roman"/>
          <w:sz w:val="28"/>
          <w:szCs w:val="28"/>
        </w:rPr>
        <w:t>Миколаїв 2025</w:t>
      </w:r>
      <w:r w:rsidR="006B1F69">
        <w:rPr>
          <w:rFonts w:ascii="Times New Roman" w:hAnsi="Times New Roman" w:cs="Times New Roman"/>
          <w:sz w:val="28"/>
          <w:szCs w:val="28"/>
        </w:rPr>
        <w:br w:type="page"/>
      </w:r>
    </w:p>
    <w:p w14:paraId="0CDAFAF3" w14:textId="55D1F65E" w:rsidR="00A04561" w:rsidRPr="006B1F69" w:rsidRDefault="00A04561" w:rsidP="00192CFC">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lastRenderedPageBreak/>
        <w:t>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Загальні положення</w:t>
      </w:r>
    </w:p>
    <w:p w14:paraId="47DA021C"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118FD11A" w14:textId="23477D6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1A45FC">
        <w:rPr>
          <w:rFonts w:ascii="Times New Roman" w:hAnsi="Times New Roman" w:cs="Times New Roman"/>
          <w:spacing w:val="-8"/>
          <w:sz w:val="28"/>
          <w:szCs w:val="28"/>
        </w:rPr>
        <w:t>1.1.</w:t>
      </w:r>
      <w:r w:rsidR="001A45FC" w:rsidRPr="001A45FC">
        <w:rPr>
          <w:rFonts w:ascii="Times New Roman" w:hAnsi="Times New Roman" w:cs="Times New Roman"/>
          <w:spacing w:val="-8"/>
          <w:sz w:val="28"/>
          <w:szCs w:val="28"/>
          <w:lang w:val="ru-RU"/>
        </w:rPr>
        <w:t> </w:t>
      </w:r>
      <w:r w:rsidRPr="001A45FC">
        <w:rPr>
          <w:rFonts w:ascii="Times New Roman" w:hAnsi="Times New Roman" w:cs="Times New Roman"/>
          <w:spacing w:val="-8"/>
          <w:sz w:val="28"/>
          <w:szCs w:val="28"/>
        </w:rPr>
        <w:t>МІСЬКЕ КОМУНАЛЬНЕ ПІДПРИЄМСТВО «МИКОЛАЇВВОДОКАНАЛ»</w:t>
      </w:r>
      <w:r w:rsidRPr="006B1F69">
        <w:rPr>
          <w:rFonts w:ascii="Times New Roman" w:hAnsi="Times New Roman" w:cs="Times New Roman"/>
          <w:sz w:val="28"/>
          <w:szCs w:val="28"/>
        </w:rPr>
        <w:t xml:space="preserve"> (далі </w:t>
      </w:r>
      <w:r w:rsidR="001A45FC">
        <w:rPr>
          <w:rFonts w:ascii="Times New Roman" w:hAnsi="Times New Roman" w:cs="Times New Roman"/>
          <w:sz w:val="28"/>
          <w:szCs w:val="28"/>
        </w:rPr>
        <w:t>–</w:t>
      </w:r>
      <w:r w:rsidRPr="006B1F69">
        <w:rPr>
          <w:rFonts w:ascii="Times New Roman" w:hAnsi="Times New Roman" w:cs="Times New Roman"/>
          <w:sz w:val="28"/>
          <w:szCs w:val="28"/>
        </w:rPr>
        <w:t xml:space="preserve"> Підприємство) є унітарним комерційним підприємством, заснованим на комунальній власності Миколаївської міської територіальної громади.</w:t>
      </w:r>
    </w:p>
    <w:p w14:paraId="55559F9F" w14:textId="333E1E5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Засновником Підприємства є Миколаївська міська рада (далі </w:t>
      </w:r>
      <w:r w:rsidR="001A45FC">
        <w:rPr>
          <w:rFonts w:ascii="Times New Roman" w:hAnsi="Times New Roman" w:cs="Times New Roman"/>
          <w:sz w:val="28"/>
          <w:szCs w:val="28"/>
        </w:rPr>
        <w:t>–</w:t>
      </w:r>
      <w:r w:rsidRPr="006B1F69">
        <w:rPr>
          <w:rFonts w:ascii="Times New Roman" w:hAnsi="Times New Roman" w:cs="Times New Roman"/>
          <w:sz w:val="28"/>
          <w:szCs w:val="28"/>
        </w:rPr>
        <w:t xml:space="preserve"> Засновник).</w:t>
      </w:r>
    </w:p>
    <w:p w14:paraId="50D9740C" w14:textId="3038690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Підприємство у своїй діяльності підзвітне і підконтрольне Засновнику, наглядовій раді (у разі її утворення) та безпосередньо підпорядковане департаменту житлово-комунального господарства Миколаївської міської ради, що одночасно є уповноваженим органом Засновника (далі </w:t>
      </w:r>
      <w:r w:rsidR="001A45FC">
        <w:rPr>
          <w:rFonts w:ascii="Times New Roman" w:hAnsi="Times New Roman" w:cs="Times New Roman"/>
          <w:sz w:val="28"/>
          <w:szCs w:val="28"/>
        </w:rPr>
        <w:t>–</w:t>
      </w:r>
      <w:r w:rsidRPr="006B1F69">
        <w:rPr>
          <w:rFonts w:ascii="Times New Roman" w:hAnsi="Times New Roman" w:cs="Times New Roman"/>
          <w:sz w:val="28"/>
          <w:szCs w:val="28"/>
        </w:rPr>
        <w:t xml:space="preserve"> Уповноважений</w:t>
      </w:r>
      <w:r w:rsidR="001A45FC">
        <w:rPr>
          <w:rFonts w:ascii="Times New Roman" w:hAnsi="Times New Roman" w:cs="Times New Roman"/>
          <w:sz w:val="28"/>
          <w:szCs w:val="28"/>
          <w:lang w:val="ru-RU"/>
        </w:rPr>
        <w:t xml:space="preserve"> </w:t>
      </w:r>
      <w:r w:rsidRPr="006B1F69">
        <w:rPr>
          <w:rFonts w:ascii="Times New Roman" w:hAnsi="Times New Roman" w:cs="Times New Roman"/>
          <w:sz w:val="28"/>
          <w:szCs w:val="28"/>
        </w:rPr>
        <w:t>орган).</w:t>
      </w:r>
    </w:p>
    <w:p w14:paraId="4145CFAB" w14:textId="7C7936A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рішень наглядової ради (у разі її утворення) та положень цього Статуту.</w:t>
      </w:r>
    </w:p>
    <w:p w14:paraId="2E3CAEC3" w14:textId="3B8AB1F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Найменування Підприємства:</w:t>
      </w:r>
    </w:p>
    <w:p w14:paraId="690927EF" w14:textId="0B20982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Повне найменування: МІСЬКЕ КОМУНАЛЬНЕ ПІДПРИЄМСТВО «МИКОЛАЇВВОДОКАНАЛ».</w:t>
      </w:r>
    </w:p>
    <w:p w14:paraId="1F4DE567" w14:textId="7654843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Скорочене найменування: МКП «МИКОЛАЇВВОДОКАНАЛ».</w:t>
      </w:r>
    </w:p>
    <w:p w14:paraId="0A665146" w14:textId="6966647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Повне найменування англійською мовою: CITY MUNICIPAL ENTERPRISE «MYKOLAIVVODOKANAL».</w:t>
      </w:r>
    </w:p>
    <w:p w14:paraId="1248AE65" w14:textId="655F566B" w:rsidR="00A04561"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Скорочене найменування англійською мовою: CME «MYKOLAIVVODOKANAL».</w:t>
      </w:r>
    </w:p>
    <w:p w14:paraId="2AD32623" w14:textId="77777777" w:rsidR="006B1F69" w:rsidRPr="006B1F69" w:rsidRDefault="006B1F69" w:rsidP="00C35A1F">
      <w:pPr>
        <w:tabs>
          <w:tab w:val="left" w:pos="1134"/>
        </w:tabs>
        <w:spacing w:line="235" w:lineRule="auto"/>
        <w:ind w:firstLine="567"/>
        <w:jc w:val="both"/>
        <w:rPr>
          <w:rFonts w:ascii="Times New Roman" w:hAnsi="Times New Roman" w:cs="Times New Roman"/>
          <w:sz w:val="28"/>
          <w:szCs w:val="28"/>
        </w:rPr>
      </w:pPr>
    </w:p>
    <w:p w14:paraId="09570281" w14:textId="62EF5343"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Мета і предмет (види) діяльності Підприємства</w:t>
      </w:r>
    </w:p>
    <w:p w14:paraId="68ECE6B8"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6A07CFF9" w14:textId="5FE5811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здійснює комерційну господарську діяльність та створене з метою отримання прибутку шляхом надання комплексу послуг (виконання робіт) з централізованого водопостачання та централізованого водовідведення фізичним і юридичним особам незалежно від форм власності, а також забезпечення збереження навколишнього природного середовища в процесі надання відповідних послуг.</w:t>
      </w:r>
    </w:p>
    <w:p w14:paraId="48C27DBD" w14:textId="72AC874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Предметом (видами) господарської діяльності Підприємства є:</w:t>
      </w:r>
    </w:p>
    <w:p w14:paraId="685EA648" w14:textId="394D2B9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виробництво та надання послуг з централізованого водопостачання та централізованого водовідведення;</w:t>
      </w:r>
    </w:p>
    <w:p w14:paraId="121E0435" w14:textId="45883E5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ремонт та експлуатація об’єктів трубопровідного транспорту;</w:t>
      </w:r>
    </w:p>
    <w:p w14:paraId="249415E2" w14:textId="2A662AD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виконання проєктних робіт по водозабезпеченню та водовідведенню;</w:t>
      </w:r>
    </w:p>
    <w:p w14:paraId="60185485" w14:textId="3AD03FBF"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виконання ремонтно-будівельних робіт водопровідно-каналізаційних споруд;</w:t>
      </w:r>
    </w:p>
    <w:p w14:paraId="206F4EDB" w14:textId="0E51CC8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приймання від споживачів платежів за послуги водопостачання та водовідведення;</w:t>
      </w:r>
    </w:p>
    <w:p w14:paraId="6930E78C" w14:textId="12873FF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здійснення діяльності з придбання, перевезення, використання, зберігання та знищення прекурсорів Списку 2 таблиці IV Переліку наркотичних </w:t>
      </w:r>
      <w:r w:rsidRPr="006B1F69">
        <w:rPr>
          <w:rFonts w:ascii="Times New Roman" w:hAnsi="Times New Roman" w:cs="Times New Roman"/>
          <w:sz w:val="28"/>
          <w:szCs w:val="28"/>
        </w:rPr>
        <w:lastRenderedPageBreak/>
        <w:t>засобів, психотропних речовин і прекурсорів, затвердженого постановою Кабінету Міністрів України від 06.05.2000 №</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770 (із змінами);</w:t>
      </w:r>
    </w:p>
    <w:p w14:paraId="142FC459" w14:textId="60C9292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здійснення діяльності з проведення лабораторних аналізів на відповідність якості питної води вимогам Державних санітарних норм відповідно до правил «Гігієнічні вимоги до води питної, призначеної для споживання людиною» (ДСанПіН 2.2.4-171-10), затверджених наказом Міністерства охорони здоров’я України від 12.05.2010 №</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400 (із змінами);</w:t>
      </w:r>
    </w:p>
    <w:p w14:paraId="078C3FAF" w14:textId="798CA3F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будівництво, ремонт і реконструкція об’єктів промислового, сільськогосподарського і соціального-культурного призначення;</w:t>
      </w:r>
    </w:p>
    <w:p w14:paraId="2A73DCA4" w14:textId="275B677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виконання робіт щодо капітального та поточного ремонтів основних фондів Підприємства;</w:t>
      </w:r>
    </w:p>
    <w:p w14:paraId="39E43EAB" w14:textId="53E05A2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2.2.10.</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виконання робіт, надання послуг та поставок для державних потреб і на замовлення споживачів на договірних засадах у порядку, визначеному законодавчими актами України;</w:t>
      </w:r>
    </w:p>
    <w:p w14:paraId="0444FDB7" w14:textId="0F77336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організація гарячого харчування робітників та службовців Підприємства, реалізаці</w:t>
      </w:r>
      <w:r w:rsidR="00D946E4">
        <w:rPr>
          <w:rFonts w:ascii="Times New Roman" w:hAnsi="Times New Roman" w:cs="Times New Roman"/>
          <w:sz w:val="28"/>
          <w:szCs w:val="28"/>
        </w:rPr>
        <w:t>я</w:t>
      </w:r>
      <w:r w:rsidRPr="006B1F69">
        <w:rPr>
          <w:rFonts w:ascii="Times New Roman" w:hAnsi="Times New Roman" w:cs="Times New Roman"/>
          <w:sz w:val="28"/>
          <w:szCs w:val="28"/>
        </w:rPr>
        <w:t xml:space="preserve"> товарів народного споживання, одержаних по бартеру і виготовлених самотужки;</w:t>
      </w:r>
    </w:p>
    <w:p w14:paraId="65C615EB" w14:textId="6606008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виробництво машин та устаткування для потреб сил безпеки і оборони;</w:t>
      </w:r>
    </w:p>
    <w:p w14:paraId="7B43BA4D" w14:textId="639CA4E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ремонт захисних споруд цивільного захисту (сховищ, протирадіаційних укриттів), споруд подвійного призначення та облаштування приміщень, які плануються до використання для укриття населення, будівництво фортифікаційних споруд.</w:t>
      </w:r>
    </w:p>
    <w:p w14:paraId="704F0552" w14:textId="540826F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Відповідно до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228C039E" w14:textId="38B8F1C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Усі види господарської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14:paraId="70737C5E"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1977164A" w14:textId="18614D26"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Юридичний статус Підприємства</w:t>
      </w:r>
    </w:p>
    <w:p w14:paraId="1A9DCF56"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089EDD58" w14:textId="1C0D200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є юридичною особою публічного права, має самостійний баланс, має печатки (штампи) і бланки зі своїм найменуванням, ідентифікаційним кодом та іншими реквізитами.</w:t>
      </w:r>
    </w:p>
    <w:p w14:paraId="519E1EE2" w14:textId="70E47D4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як суб’єкт господарювання:</w:t>
      </w:r>
    </w:p>
    <w:p w14:paraId="3A139A7F" w14:textId="0C9EB95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1D1ABE2D" w14:textId="461B55D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25FE7521" w14:textId="2BD4782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відкриває рахунки в банках та інших фінансово-кредитних установах;</w:t>
      </w:r>
    </w:p>
    <w:p w14:paraId="2DE02FFB" w14:textId="5F5B59C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3.2.4.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0C9D847B" w14:textId="1496F99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11F0236D" w14:textId="2DA5F12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448BBDAD" w14:textId="004D52E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набуває майнові та немайнові права, виступає позивачем та/або відповідачем (третьою особою) у судових справах;</w:t>
      </w:r>
    </w:p>
    <w:p w14:paraId="3FF86EB7" w14:textId="7382E54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і організацій незалежно від форм власності для отримання інформації, необхідної для виконання покладених на Підприємство завдань;</w:t>
      </w:r>
    </w:p>
    <w:p w14:paraId="38BC264B" w14:textId="73567FE7"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 урахуванням показників затвердженого річного фінансового плану самостійно визначає свою організаційну структуру</w:t>
      </w:r>
      <w:r w:rsidR="007F49BD" w:rsidRPr="006B1F69">
        <w:rPr>
          <w:rFonts w:ascii="Times New Roman" w:hAnsi="Times New Roman" w:cs="Times New Roman"/>
          <w:sz w:val="28"/>
          <w:szCs w:val="28"/>
        </w:rPr>
        <w:t xml:space="preserve"> за попереднім розглядом та погодженням наглядової ради</w:t>
      </w:r>
      <w:r w:rsidRPr="006B1F69">
        <w:rPr>
          <w:rFonts w:ascii="Times New Roman" w:hAnsi="Times New Roman" w:cs="Times New Roman"/>
          <w:sz w:val="28"/>
          <w:szCs w:val="28"/>
        </w:rPr>
        <w:t xml:space="preserve">, встановлює чисельність працівників і штатний розпис, якщо інше не передбачено відповідними рішеннями органів місцевого самоврядування або </w:t>
      </w:r>
      <w:r w:rsidR="003F5AD5" w:rsidRPr="003F5AD5">
        <w:rPr>
          <w:rFonts w:ascii="Times New Roman" w:hAnsi="Times New Roman" w:cs="Times New Roman"/>
          <w:sz w:val="28"/>
          <w:szCs w:val="28"/>
        </w:rPr>
        <w:t>н</w:t>
      </w:r>
      <w:r w:rsidRPr="003F5AD5">
        <w:rPr>
          <w:rFonts w:ascii="Times New Roman" w:hAnsi="Times New Roman" w:cs="Times New Roman"/>
          <w:sz w:val="28"/>
          <w:szCs w:val="28"/>
        </w:rPr>
        <w:t>аглядової ради;</w:t>
      </w:r>
    </w:p>
    <w:p w14:paraId="2515CD7C" w14:textId="666B44AB"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3.2.10.</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за погодженням із наглядовою радою створює філії, представництва, відділення та інші відокремлені структурні підрозділи без статусу юридичної особи;</w:t>
      </w:r>
    </w:p>
    <w:p w14:paraId="5078D767" w14:textId="074B93FF"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3.2.11.</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за погодженням із Засновником виступає засновником (учасником, акціонером) інших юридичних осіб;</w:t>
      </w:r>
    </w:p>
    <w:p w14:paraId="46EC5D97" w14:textId="401AE0D5"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3.2.12.</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складає і виконує річний фінансовий план, стратегічний план розвитку, інвестиційні плани на рік та на середньострокову перспективу, а також інші плани діяльності Підприємства, затверджені наглядовою радою (у разі її утворення) з урахуванням вимог чинного законодавства України;</w:t>
      </w:r>
    </w:p>
    <w:p w14:paraId="74CF3528" w14:textId="6E668C1D"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3.2.13.</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веде бухгалтерський облік, складає та подає фінансову, статистичну, кадрову та іншу звітність згідно із чинним законодавством України;</w:t>
      </w:r>
    </w:p>
    <w:p w14:paraId="4C372E6D" w14:textId="595ADFF1"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3.2.14.</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у порядку, визначеному чинним законодавством України, нормативно-правовими (розпорядчими) актами органів місцевого самоврядування та рішеннями Засновника, Уповноваженого органу та наглядової ради (у разі її утворення), оприлюднює публічну інформацію про свою діяльність;</w:t>
      </w:r>
    </w:p>
    <w:p w14:paraId="7BFCDED7" w14:textId="34B8BF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3.2.15.</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 xml:space="preserve">на вимогу Засновника, Уповноваженого органу, </w:t>
      </w:r>
      <w:r w:rsidR="003F5AD5" w:rsidRPr="003F5AD5">
        <w:rPr>
          <w:rFonts w:ascii="Times New Roman" w:hAnsi="Times New Roman" w:cs="Times New Roman"/>
          <w:sz w:val="28"/>
          <w:szCs w:val="28"/>
        </w:rPr>
        <w:t>н</w:t>
      </w:r>
      <w:r w:rsidRPr="003F5AD5">
        <w:rPr>
          <w:rFonts w:ascii="Times New Roman" w:hAnsi="Times New Roman" w:cs="Times New Roman"/>
          <w:sz w:val="28"/>
          <w:szCs w:val="28"/>
        </w:rPr>
        <w:t>аглядової ради (у разі її утворення) над</w:t>
      </w:r>
      <w:r w:rsidRPr="006B1F69">
        <w:rPr>
          <w:rFonts w:ascii="Times New Roman" w:hAnsi="Times New Roman" w:cs="Times New Roman"/>
          <w:sz w:val="28"/>
          <w:szCs w:val="28"/>
        </w:rPr>
        <w:t>ає необхідну інформацію у встановлені ним строки;</w:t>
      </w:r>
      <w:r w:rsidR="00B015A1" w:rsidRPr="006B1F69">
        <w:rPr>
          <w:rFonts w:ascii="Times New Roman" w:hAnsi="Times New Roman" w:cs="Times New Roman"/>
          <w:sz w:val="28"/>
          <w:szCs w:val="28"/>
        </w:rPr>
        <w:t xml:space="preserve"> </w:t>
      </w:r>
      <w:r w:rsidRPr="006B1F69">
        <w:rPr>
          <w:rFonts w:ascii="Times New Roman" w:hAnsi="Times New Roman" w:cs="Times New Roman"/>
          <w:sz w:val="28"/>
          <w:szCs w:val="28"/>
        </w:rPr>
        <w:t>виконує інші вимоги чинного законодавства, що стосуються суб'єктів господарювання комунальної форми власності.</w:t>
      </w:r>
    </w:p>
    <w:p w14:paraId="2EFDD6BE" w14:textId="20B33CDE" w:rsidR="00A04561"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Підприємство не несе відповідальності за зобов’язаннями Засновника та його уповноважених органів, а Засновник та його уповноважені органи не </w:t>
      </w:r>
      <w:r w:rsidRPr="006B1F69">
        <w:rPr>
          <w:rFonts w:ascii="Times New Roman" w:hAnsi="Times New Roman" w:cs="Times New Roman"/>
          <w:sz w:val="28"/>
          <w:szCs w:val="28"/>
        </w:rPr>
        <w:lastRenderedPageBreak/>
        <w:t>несуть відповідальності за зобов’язаннями Підприємства, крім випадків, передбачених чинним законодавством України.</w:t>
      </w:r>
    </w:p>
    <w:p w14:paraId="1732E6F8" w14:textId="77777777" w:rsidR="001A45FC" w:rsidRPr="006B1F69" w:rsidRDefault="001A45FC" w:rsidP="00C35A1F">
      <w:pPr>
        <w:tabs>
          <w:tab w:val="left" w:pos="1134"/>
        </w:tabs>
        <w:spacing w:line="235" w:lineRule="auto"/>
        <w:ind w:firstLine="567"/>
        <w:jc w:val="both"/>
        <w:rPr>
          <w:rFonts w:ascii="Times New Roman" w:hAnsi="Times New Roman" w:cs="Times New Roman"/>
          <w:sz w:val="28"/>
          <w:szCs w:val="28"/>
        </w:rPr>
      </w:pPr>
    </w:p>
    <w:p w14:paraId="5B23FB95" w14:textId="43F80832"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Майно та фінансування діяльності Підприємства</w:t>
      </w:r>
    </w:p>
    <w:p w14:paraId="675E581B"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0E7764B0" w14:textId="6DEF915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155E7A73" w14:textId="4B50EBD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Засновник безпосередньо або через уповноважені ним виконавчі органи чи через </w:t>
      </w:r>
      <w:r w:rsidRPr="003F5AD5">
        <w:rPr>
          <w:rFonts w:ascii="Times New Roman" w:hAnsi="Times New Roman" w:cs="Times New Roman"/>
          <w:sz w:val="28"/>
          <w:szCs w:val="28"/>
        </w:rPr>
        <w:t>наглядову</w:t>
      </w:r>
      <w:r w:rsidRPr="006B1F69">
        <w:rPr>
          <w:rFonts w:ascii="Times New Roman" w:hAnsi="Times New Roman" w:cs="Times New Roman"/>
          <w:sz w:val="28"/>
          <w:szCs w:val="28"/>
        </w:rPr>
        <w:t xml:space="preserve"> раду (у разі її утворення), </w:t>
      </w:r>
      <w:r w:rsidR="00D946E4">
        <w:rPr>
          <w:rFonts w:ascii="Times New Roman" w:hAnsi="Times New Roman" w:cs="Times New Roman"/>
          <w:sz w:val="28"/>
          <w:szCs w:val="28"/>
        </w:rPr>
        <w:t>у</w:t>
      </w:r>
      <w:r w:rsidRPr="006B1F69">
        <w:rPr>
          <w:rFonts w:ascii="Times New Roman" w:hAnsi="Times New Roman" w:cs="Times New Roman"/>
          <w:sz w:val="28"/>
          <w:szCs w:val="28"/>
        </w:rPr>
        <w:t xml:space="preserve"> межах, передбачених чинним законодавством України</w:t>
      </w:r>
      <w:r w:rsidR="00D946E4">
        <w:rPr>
          <w:rFonts w:ascii="Times New Roman" w:hAnsi="Times New Roman" w:cs="Times New Roman"/>
          <w:sz w:val="28"/>
          <w:szCs w:val="28"/>
        </w:rPr>
        <w:t xml:space="preserve">, </w:t>
      </w:r>
      <w:r w:rsidRPr="006B1F69">
        <w:rPr>
          <w:rFonts w:ascii="Times New Roman" w:hAnsi="Times New Roman" w:cs="Times New Roman"/>
          <w:sz w:val="28"/>
          <w:szCs w:val="28"/>
        </w:rPr>
        <w:t>здійснює контроль за обліком та використанням (розпорядженням) закріпленого за Підприємством комунального майна.</w:t>
      </w:r>
    </w:p>
    <w:p w14:paraId="648C3E54" w14:textId="0817A17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73401153" w14:textId="571EEEA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Джерелами формування майна та фінансування діяльності Підприємства є:</w:t>
      </w:r>
    </w:p>
    <w:p w14:paraId="7BE5A42B" w14:textId="47210FF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грошові та майнові внески Засновника;</w:t>
      </w:r>
    </w:p>
    <w:p w14:paraId="33D8121D" w14:textId="586B7C4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доходи від здійснення господарської діяльності;</w:t>
      </w:r>
    </w:p>
    <w:p w14:paraId="033BAC32" w14:textId="5D25EAA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майно та кошти, що надходять у рамках виконання державних та/або міських цільових програм;</w:t>
      </w:r>
    </w:p>
    <w:p w14:paraId="23499C7C" w14:textId="6C87636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майно, придбане у юридичних та/або фізичних осіб у встановленому чинним законодавством України порядку;</w:t>
      </w:r>
    </w:p>
    <w:p w14:paraId="5A04FBDE" w14:textId="100975B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кредити (позики) банків та/або інших кредиторів;</w:t>
      </w:r>
    </w:p>
    <w:p w14:paraId="0C3F54AF" w14:textId="322568F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майно та кошти, що надходять безоплатно та/або у вигляді безповоротної фінансової допомоги чи добровільних благодійних внесків, пожертвувань тощо від юридичних і фізичних осіб;</w:t>
      </w:r>
    </w:p>
    <w:p w14:paraId="74A079AA" w14:textId="5831746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майно, виготовлене Підприємством;</w:t>
      </w:r>
    </w:p>
    <w:p w14:paraId="4B686286" w14:textId="0D17555E"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інші джерела, не заборонені чинним законодавством України.</w:t>
      </w:r>
    </w:p>
    <w:p w14:paraId="7E987A94" w14:textId="2CBC99E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Розмір статутного капіталу Підприємства становить 351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744,08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 гривень.</w:t>
      </w:r>
    </w:p>
    <w:p w14:paraId="3AA3800B" w14:textId="5EEC32BB" w:rsidR="00A04561"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26632B44" w14:textId="77777777" w:rsidR="001A45FC" w:rsidRPr="006B1F69" w:rsidRDefault="001A45FC" w:rsidP="00C35A1F">
      <w:pPr>
        <w:tabs>
          <w:tab w:val="left" w:pos="1134"/>
        </w:tabs>
        <w:spacing w:line="235" w:lineRule="auto"/>
        <w:ind w:firstLine="567"/>
        <w:jc w:val="both"/>
        <w:rPr>
          <w:rFonts w:ascii="Times New Roman" w:hAnsi="Times New Roman" w:cs="Times New Roman"/>
          <w:sz w:val="28"/>
          <w:szCs w:val="28"/>
        </w:rPr>
      </w:pPr>
    </w:p>
    <w:p w14:paraId="2D73FEA3" w14:textId="177D2C00"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Порядок розподілу (використання) прибутку</w:t>
      </w:r>
    </w:p>
    <w:p w14:paraId="55FC887B" w14:textId="77777777"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та покриття (відшкодування) збитків Підприємства</w:t>
      </w:r>
    </w:p>
    <w:p w14:paraId="009BA6CA"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540CCBA5" w14:textId="176602B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09ED678A" w14:textId="22B8388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73A9D081" w14:textId="020EE3F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5.3.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Збитки Підприємства, одержані за результатами його фінансово- господарської діяльності, покриваються (відшкодовуються)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54B0C79E" w14:textId="437609A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Річна фінансова звітність Підприємства підлягає обов’язковій перевірці незалежним аудитором в порядку, визначеному чинним законодавством України.</w:t>
      </w:r>
    </w:p>
    <w:p w14:paraId="1CE6E1D3"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607224EE" w14:textId="2C2582AC"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Засновник та Уповноважений орган</w:t>
      </w:r>
    </w:p>
    <w:p w14:paraId="0954B619"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15FFB107" w14:textId="0B86517E"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До виключної компетенції Засновника належать такі питання:</w:t>
      </w:r>
    </w:p>
    <w:p w14:paraId="0D3728F8" w14:textId="4AB3C5A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та внесення змін (доповнень) до Статуту Підприємства;</w:t>
      </w:r>
    </w:p>
    <w:p w14:paraId="182B7A41" w14:textId="5C21B29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формування та встановлення (зміни) розміру статутного капіталу Підприємства;</w:t>
      </w:r>
    </w:p>
    <w:p w14:paraId="56FDC004" w14:textId="1ACA59D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відчуження закріпленого за Підприємством комунального майна здійснюється у порядку, встановленому </w:t>
      </w:r>
      <w:r w:rsidR="00B015A1" w:rsidRPr="006B1F69">
        <w:rPr>
          <w:rFonts w:ascii="Times New Roman" w:hAnsi="Times New Roman" w:cs="Times New Roman"/>
          <w:sz w:val="28"/>
          <w:szCs w:val="28"/>
        </w:rPr>
        <w:t>чинним законодавством</w:t>
      </w:r>
      <w:r w:rsidRPr="006B1F69">
        <w:rPr>
          <w:rFonts w:ascii="Times New Roman" w:hAnsi="Times New Roman" w:cs="Times New Roman"/>
          <w:sz w:val="28"/>
          <w:szCs w:val="28"/>
        </w:rPr>
        <w:t>;</w:t>
      </w:r>
    </w:p>
    <w:p w14:paraId="5FBC4054" w14:textId="7A7371F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створення тимчасової контрольної комісії з перевірки діяльності підприємства у порядку</w:t>
      </w:r>
      <w:r w:rsidR="00D946E4">
        <w:rPr>
          <w:rFonts w:ascii="Times New Roman" w:hAnsi="Times New Roman" w:cs="Times New Roman"/>
          <w:sz w:val="28"/>
          <w:szCs w:val="28"/>
        </w:rPr>
        <w:t>,</w:t>
      </w:r>
      <w:r w:rsidRPr="006B1F69">
        <w:rPr>
          <w:rFonts w:ascii="Times New Roman" w:hAnsi="Times New Roman" w:cs="Times New Roman"/>
          <w:sz w:val="28"/>
          <w:szCs w:val="28"/>
        </w:rPr>
        <w:t xml:space="preserve"> передбаченому законодавством</w:t>
      </w:r>
      <w:r w:rsidR="001A45FC">
        <w:rPr>
          <w:rFonts w:ascii="Times New Roman" w:hAnsi="Times New Roman" w:cs="Times New Roman"/>
          <w:sz w:val="28"/>
          <w:szCs w:val="28"/>
          <w:lang w:val="ru-RU"/>
        </w:rPr>
        <w:t>;</w:t>
      </w:r>
    </w:p>
    <w:p w14:paraId="53FCBF6A" w14:textId="27C5626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реорганізація чи ліквідація Підприємства;</w:t>
      </w:r>
    </w:p>
    <w:p w14:paraId="22482ABD" w14:textId="29583104"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утворення та ліквідацію </w:t>
      </w:r>
      <w:r w:rsidR="003F5AD5">
        <w:rPr>
          <w:rFonts w:ascii="Times New Roman" w:hAnsi="Times New Roman" w:cs="Times New Roman"/>
          <w:sz w:val="28"/>
          <w:szCs w:val="28"/>
        </w:rPr>
        <w:t>н</w:t>
      </w:r>
      <w:r w:rsidRPr="003F5AD5">
        <w:rPr>
          <w:rFonts w:ascii="Times New Roman" w:hAnsi="Times New Roman" w:cs="Times New Roman"/>
          <w:sz w:val="28"/>
          <w:szCs w:val="28"/>
        </w:rPr>
        <w:t xml:space="preserve">аглядової ради, затвердження її персонального складу та Положення про </w:t>
      </w:r>
      <w:r w:rsidR="003F5AD5">
        <w:rPr>
          <w:rFonts w:ascii="Times New Roman" w:hAnsi="Times New Roman" w:cs="Times New Roman"/>
          <w:sz w:val="28"/>
          <w:szCs w:val="28"/>
        </w:rPr>
        <w:t>н</w:t>
      </w:r>
      <w:r w:rsidRPr="003F5AD5">
        <w:rPr>
          <w:rFonts w:ascii="Times New Roman" w:hAnsi="Times New Roman" w:cs="Times New Roman"/>
          <w:sz w:val="28"/>
          <w:szCs w:val="28"/>
        </w:rPr>
        <w:t xml:space="preserve">аглядову раду, припинення повноважень члена (нів) </w:t>
      </w:r>
      <w:r w:rsidR="003F5AD5">
        <w:rPr>
          <w:rFonts w:ascii="Times New Roman" w:hAnsi="Times New Roman" w:cs="Times New Roman"/>
          <w:sz w:val="28"/>
          <w:szCs w:val="28"/>
        </w:rPr>
        <w:t>н</w:t>
      </w:r>
      <w:r w:rsidRPr="003F5AD5">
        <w:rPr>
          <w:rFonts w:ascii="Times New Roman" w:hAnsi="Times New Roman" w:cs="Times New Roman"/>
          <w:sz w:val="28"/>
          <w:szCs w:val="28"/>
        </w:rPr>
        <w:t>аглядової ради;</w:t>
      </w:r>
    </w:p>
    <w:p w14:paraId="19CFBE23" w14:textId="3FAB781F"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6.1.7.</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визначення розміру винагороди членів наглядової ради;</w:t>
      </w:r>
    </w:p>
    <w:p w14:paraId="51BDFF28" w14:textId="315C8BFC"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w:t>
      </w:r>
      <w:r w:rsidR="00B015A1" w:rsidRPr="003F5AD5">
        <w:rPr>
          <w:rFonts w:ascii="Times New Roman" w:hAnsi="Times New Roman" w:cs="Times New Roman"/>
          <w:sz w:val="28"/>
          <w:szCs w:val="28"/>
        </w:rPr>
        <w:t>8</w:t>
      </w:r>
      <w:r w:rsidRPr="003F5AD5">
        <w:rPr>
          <w:rFonts w:ascii="Times New Roman" w:hAnsi="Times New Roman" w:cs="Times New Roman"/>
          <w:sz w:val="28"/>
          <w:szCs w:val="28"/>
        </w:rPr>
        <w:t>.</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 xml:space="preserve">затвердження порядку </w:t>
      </w:r>
      <w:r w:rsidR="00CB4C28">
        <w:rPr>
          <w:rFonts w:ascii="Times New Roman" w:hAnsi="Times New Roman" w:cs="Times New Roman"/>
          <w:sz w:val="28"/>
          <w:szCs w:val="28"/>
        </w:rPr>
        <w:t xml:space="preserve">утворення, організації діяльності та ліквідації </w:t>
      </w:r>
      <w:r w:rsidRPr="003F5AD5">
        <w:rPr>
          <w:rFonts w:ascii="Times New Roman" w:hAnsi="Times New Roman" w:cs="Times New Roman"/>
          <w:sz w:val="28"/>
          <w:szCs w:val="28"/>
        </w:rPr>
        <w:t>наглядової ради</w:t>
      </w:r>
      <w:r w:rsidR="001A45FC" w:rsidRPr="00CB4C28">
        <w:rPr>
          <w:rFonts w:ascii="Times New Roman" w:hAnsi="Times New Roman" w:cs="Times New Roman"/>
          <w:sz w:val="28"/>
          <w:szCs w:val="28"/>
        </w:rPr>
        <w:t>;</w:t>
      </w:r>
    </w:p>
    <w:p w14:paraId="721506FE" w14:textId="0B3FB611" w:rsidR="00B015A1" w:rsidRPr="003F5AD5" w:rsidRDefault="00B015A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6.1.9.</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створення Підприємством спільних підприємств, у тому числі з іноземними інвестиціями, участь Підприємства в інших юридичних особах і припинення такої участі.</w:t>
      </w:r>
    </w:p>
    <w:p w14:paraId="00F29573" w14:textId="5BC3DD75"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6.2.</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Засновник уповноважений розглядати і вирішувати будь-які інші питання діяльності Підприємства.</w:t>
      </w:r>
    </w:p>
    <w:p w14:paraId="755C102D" w14:textId="0607EDF3"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6.3.</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Підприємство безпосередньо підпорядковане Уповноваженому органу.</w:t>
      </w:r>
    </w:p>
    <w:p w14:paraId="67E57F6A" w14:textId="2ECF23CE"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До компетенції Уповноваженого органу належать такі питання:</w:t>
      </w:r>
    </w:p>
    <w:p w14:paraId="6A55EEA1" w14:textId="3FCCA8CC"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6.4.1.</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погодження проєктів рішень Засновника про внесення змін (доповнень) до Статуту, ліквідацію, реорганізацію Підприємства;</w:t>
      </w:r>
    </w:p>
    <w:p w14:paraId="79A90072" w14:textId="756E2D7A"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w:t>
      </w:r>
      <w:r w:rsidR="006B007A" w:rsidRPr="003F5AD5">
        <w:rPr>
          <w:rFonts w:ascii="Times New Roman" w:hAnsi="Times New Roman" w:cs="Times New Roman"/>
          <w:sz w:val="28"/>
          <w:szCs w:val="28"/>
        </w:rPr>
        <w:t>2</w:t>
      </w:r>
      <w:r w:rsidRPr="003F5AD5">
        <w:rPr>
          <w:rFonts w:ascii="Times New Roman" w:hAnsi="Times New Roman" w:cs="Times New Roman"/>
          <w:sz w:val="28"/>
          <w:szCs w:val="28"/>
        </w:rPr>
        <w:t>.</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страхування відповідальності членів наглядової ради;</w:t>
      </w:r>
    </w:p>
    <w:p w14:paraId="638309C7" w14:textId="38CE5915" w:rsidR="00A04561" w:rsidRPr="003F5AD5"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w:t>
      </w:r>
      <w:r w:rsidR="006B007A" w:rsidRPr="003F5AD5">
        <w:rPr>
          <w:rFonts w:ascii="Times New Roman" w:hAnsi="Times New Roman" w:cs="Times New Roman"/>
          <w:sz w:val="28"/>
          <w:szCs w:val="28"/>
        </w:rPr>
        <w:t>3</w:t>
      </w:r>
      <w:r w:rsidRPr="003F5AD5">
        <w:rPr>
          <w:rFonts w:ascii="Times New Roman" w:hAnsi="Times New Roman" w:cs="Times New Roman"/>
          <w:sz w:val="28"/>
          <w:szCs w:val="28"/>
        </w:rPr>
        <w:t>.</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призначення суб’єкта аудиторської діяльності для проведення обов’язкового аудиту фінансової звітності Підприємства відповідно до пропозицій, наданих наглядовою радою;</w:t>
      </w:r>
    </w:p>
    <w:p w14:paraId="351AF494" w14:textId="26118D5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w:t>
      </w:r>
      <w:r w:rsidR="006B007A" w:rsidRPr="003F5AD5">
        <w:rPr>
          <w:rFonts w:ascii="Times New Roman" w:hAnsi="Times New Roman" w:cs="Times New Roman"/>
          <w:sz w:val="28"/>
          <w:szCs w:val="28"/>
        </w:rPr>
        <w:t>4</w:t>
      </w:r>
      <w:r w:rsidRPr="003F5AD5">
        <w:rPr>
          <w:rFonts w:ascii="Times New Roman" w:hAnsi="Times New Roman" w:cs="Times New Roman"/>
          <w:sz w:val="28"/>
          <w:szCs w:val="28"/>
        </w:rPr>
        <w:t>.</w:t>
      </w:r>
      <w:r w:rsidR="001A45FC" w:rsidRPr="003F5AD5">
        <w:rPr>
          <w:rFonts w:ascii="Times New Roman" w:hAnsi="Times New Roman" w:cs="Times New Roman"/>
          <w:sz w:val="28"/>
          <w:szCs w:val="28"/>
          <w:lang w:val="ru-RU"/>
        </w:rPr>
        <w:t> </w:t>
      </w:r>
      <w:r w:rsidRPr="003F5AD5">
        <w:rPr>
          <w:rFonts w:ascii="Times New Roman" w:hAnsi="Times New Roman" w:cs="Times New Roman"/>
          <w:sz w:val="28"/>
          <w:szCs w:val="28"/>
        </w:rPr>
        <w:t>надання згоди на вчинення Підприємством господарських зобов’язань у випадках, передбачених законодавством</w:t>
      </w:r>
      <w:r w:rsidRPr="006B1F69">
        <w:rPr>
          <w:rFonts w:ascii="Times New Roman" w:hAnsi="Times New Roman" w:cs="Times New Roman"/>
          <w:sz w:val="28"/>
          <w:szCs w:val="28"/>
        </w:rPr>
        <w:t xml:space="preserve"> України та цим Статутом.</w:t>
      </w:r>
    </w:p>
    <w:p w14:paraId="6625B113" w14:textId="4790A5F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Уповноважений орган може розглядати і вирішувати інші питання діяльності Підприємства, які не належать до виключної компетенції Засновника.</w:t>
      </w:r>
    </w:p>
    <w:p w14:paraId="4F07018A"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5AD2EA97" w14:textId="591F9166"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w:t>
      </w:r>
    </w:p>
    <w:p w14:paraId="67EAE5C5"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687E8C6D" w14:textId="198E24D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Наглядова рада є колегіальним органом управління Підприємства, який </w:t>
      </w:r>
      <w:r w:rsidR="00874CAD">
        <w:rPr>
          <w:rFonts w:ascii="Times New Roman" w:hAnsi="Times New Roman" w:cs="Times New Roman"/>
          <w:sz w:val="28"/>
          <w:szCs w:val="28"/>
        </w:rPr>
        <w:t>у</w:t>
      </w:r>
      <w:r w:rsidRPr="006B1F69">
        <w:rPr>
          <w:rFonts w:ascii="Times New Roman" w:hAnsi="Times New Roman" w:cs="Times New Roman"/>
          <w:sz w:val="28"/>
          <w:szCs w:val="28"/>
        </w:rPr>
        <w:t xml:space="preserve"> межах компетенції, визначеної законами України та цим Статутом, контролює і </w:t>
      </w:r>
      <w:r w:rsidRPr="006B1F69">
        <w:rPr>
          <w:rFonts w:ascii="Times New Roman" w:hAnsi="Times New Roman" w:cs="Times New Roman"/>
          <w:sz w:val="28"/>
          <w:szCs w:val="28"/>
        </w:rPr>
        <w:lastRenderedPageBreak/>
        <w:t>спрямовує діяльність керівника Підприємства, контролює ефективність фінансово-господарської діяльності Підприємства та відповідає за стратегічний напрям Підприємства.</w:t>
      </w:r>
    </w:p>
    <w:p w14:paraId="59DE2F2D" w14:textId="7D397C6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До складу наглядової ради входять 5 осіб</w:t>
      </w:r>
      <w:r w:rsidR="00874CAD">
        <w:rPr>
          <w:rFonts w:ascii="Times New Roman" w:hAnsi="Times New Roman" w:cs="Times New Roman"/>
          <w:sz w:val="28"/>
          <w:szCs w:val="28"/>
        </w:rPr>
        <w:t>,</w:t>
      </w:r>
      <w:r w:rsidR="006B007A" w:rsidRPr="006B1F69">
        <w:rPr>
          <w:rFonts w:ascii="Times New Roman" w:hAnsi="Times New Roman" w:cs="Times New Roman"/>
          <w:sz w:val="28"/>
          <w:szCs w:val="28"/>
        </w:rPr>
        <w:t xml:space="preserve"> персональний склад якої затверджується рішенням міської ради. Строк повноважень </w:t>
      </w:r>
      <w:r w:rsidR="0096013E">
        <w:rPr>
          <w:rFonts w:ascii="Times New Roman" w:hAnsi="Times New Roman" w:cs="Times New Roman"/>
          <w:sz w:val="28"/>
          <w:szCs w:val="28"/>
        </w:rPr>
        <w:t>н</w:t>
      </w:r>
      <w:r w:rsidR="006B007A" w:rsidRPr="006B1F69">
        <w:rPr>
          <w:rFonts w:ascii="Times New Roman" w:hAnsi="Times New Roman" w:cs="Times New Roman"/>
          <w:sz w:val="28"/>
          <w:szCs w:val="28"/>
        </w:rPr>
        <w:t>аглядової ради становить 3 роки з моменту затвер</w:t>
      </w:r>
      <w:r w:rsidR="009A12F9" w:rsidRPr="006B1F69">
        <w:rPr>
          <w:rFonts w:ascii="Times New Roman" w:hAnsi="Times New Roman" w:cs="Times New Roman"/>
          <w:sz w:val="28"/>
          <w:szCs w:val="28"/>
        </w:rPr>
        <w:t>дження її складу.</w:t>
      </w:r>
    </w:p>
    <w:p w14:paraId="4FE7D1E0" w14:textId="2246DB3F" w:rsidR="007D2157"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У складі наглядової ради 2 члени є представниками </w:t>
      </w:r>
      <w:r w:rsidR="00AD1A9C" w:rsidRPr="006B1F69">
        <w:rPr>
          <w:rFonts w:ascii="Times New Roman" w:hAnsi="Times New Roman" w:cs="Times New Roman"/>
          <w:sz w:val="28"/>
          <w:szCs w:val="28"/>
        </w:rPr>
        <w:t>поданими міським головою</w:t>
      </w:r>
      <w:r w:rsidRPr="006B1F69">
        <w:rPr>
          <w:rFonts w:ascii="Times New Roman" w:hAnsi="Times New Roman" w:cs="Times New Roman"/>
          <w:sz w:val="28"/>
          <w:szCs w:val="28"/>
        </w:rPr>
        <w:t>, а 3 члени повинні бути незалежними</w:t>
      </w:r>
      <w:r w:rsidR="00AD1A9C" w:rsidRPr="006B1F69">
        <w:rPr>
          <w:rFonts w:ascii="Times New Roman" w:hAnsi="Times New Roman" w:cs="Times New Roman"/>
          <w:sz w:val="28"/>
          <w:szCs w:val="28"/>
        </w:rPr>
        <w:t xml:space="preserve"> та обраними за результатами відкритого конкурсу</w:t>
      </w:r>
      <w:r w:rsidRPr="006B1F69">
        <w:rPr>
          <w:rFonts w:ascii="Times New Roman" w:hAnsi="Times New Roman" w:cs="Times New Roman"/>
          <w:sz w:val="28"/>
          <w:szCs w:val="28"/>
        </w:rPr>
        <w:t xml:space="preserve">. </w:t>
      </w:r>
      <w:r w:rsidR="00C67CBF" w:rsidRPr="006B1F69">
        <w:rPr>
          <w:rFonts w:ascii="Times New Roman" w:hAnsi="Times New Roman" w:cs="Times New Roman"/>
          <w:sz w:val="28"/>
          <w:szCs w:val="28"/>
        </w:rPr>
        <w:t>Є н</w:t>
      </w:r>
      <w:r w:rsidR="007D2157" w:rsidRPr="006B1F69">
        <w:rPr>
          <w:rFonts w:ascii="Times New Roman" w:hAnsi="Times New Roman" w:cs="Times New Roman"/>
          <w:sz w:val="28"/>
          <w:szCs w:val="28"/>
        </w:rPr>
        <w:t>езалежним член наглядової ради</w:t>
      </w:r>
      <w:r w:rsidR="00C67CBF" w:rsidRPr="006B1F69">
        <w:rPr>
          <w:rFonts w:ascii="Times New Roman" w:hAnsi="Times New Roman" w:cs="Times New Roman"/>
          <w:sz w:val="28"/>
          <w:szCs w:val="28"/>
        </w:rPr>
        <w:t>, який</w:t>
      </w:r>
      <w:r w:rsidR="007D2157" w:rsidRPr="006B1F69">
        <w:rPr>
          <w:rFonts w:ascii="Times New Roman" w:hAnsi="Times New Roman" w:cs="Times New Roman"/>
          <w:sz w:val="28"/>
          <w:szCs w:val="28"/>
        </w:rPr>
        <w:t>:</w:t>
      </w:r>
    </w:p>
    <w:p w14:paraId="37E2CAC6" w14:textId="598F8B4D" w:rsidR="007D2157" w:rsidRPr="006B1F69" w:rsidRDefault="007D2157"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7.3.1. не є та не бу</w:t>
      </w:r>
      <w:r w:rsidR="008C6E14" w:rsidRPr="006B1F69">
        <w:rPr>
          <w:rFonts w:ascii="Times New Roman" w:hAnsi="Times New Roman" w:cs="Times New Roman"/>
          <w:sz w:val="28"/>
          <w:szCs w:val="28"/>
        </w:rPr>
        <w:t>в</w:t>
      </w:r>
      <w:r w:rsidRPr="006B1F69">
        <w:rPr>
          <w:rFonts w:ascii="Times New Roman" w:hAnsi="Times New Roman" w:cs="Times New Roman"/>
          <w:sz w:val="28"/>
          <w:szCs w:val="28"/>
        </w:rPr>
        <w:t xml:space="preserve"> протягом останніх 5 років депутатом Миколаївської міської ради, радником міського голови, посадовою особою органів місцевого самоврядування Миколаївської міської ради, членом виконавчого комітету Миколаївської міської ради, державним службовцем Миколаївської обласної державної адміністрації (Миколаївської обласної військової адміністрації), народним депутатом України, помічником-консультантом депутата Миколаївської міської ради чи народного депутата України, обраного на території Миколаївської області</w:t>
      </w:r>
      <w:r w:rsidR="001A45FC" w:rsidRPr="008635AD">
        <w:rPr>
          <w:rFonts w:ascii="Times New Roman" w:hAnsi="Times New Roman" w:cs="Times New Roman"/>
          <w:sz w:val="28"/>
          <w:szCs w:val="28"/>
        </w:rPr>
        <w:t>;</w:t>
      </w:r>
    </w:p>
    <w:p w14:paraId="1289D20B" w14:textId="00DD4DE8" w:rsidR="007D2157" w:rsidRPr="006B1F69" w:rsidRDefault="007D2157"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7.3.2. не є та не була кінцевим бенефіціарним власником, засновником (учасником, акціонером) чи членом органу управління юридичних осіб або фізичною особою - підприємцем, а також близькою особою, відповідно до абз. 4 ч. 1 ст. 1 Закону України «Про запобігання корупції», кінцевого бенефіціарного власника, засновника (учасника, акціонера) чи члена органу управління юридичної особи чи фізичної особи – підприємця, які протягом останніх 5 років за комерційними договорами виконували роботи, надавали послуги або поставляли товари Підприємству</w:t>
      </w:r>
      <w:r w:rsidR="001A45FC">
        <w:rPr>
          <w:rFonts w:ascii="Times New Roman" w:hAnsi="Times New Roman" w:cs="Times New Roman"/>
          <w:sz w:val="28"/>
          <w:szCs w:val="28"/>
          <w:lang w:val="ru-RU"/>
        </w:rPr>
        <w:t>;</w:t>
      </w:r>
    </w:p>
    <w:p w14:paraId="4C4BA7BE" w14:textId="09115B23" w:rsidR="007D2157" w:rsidRPr="006B1F69" w:rsidRDefault="007D2157"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7.3.3. не є</w:t>
      </w:r>
      <w:r w:rsidR="00BA6C4D" w:rsidRPr="006B1F69">
        <w:rPr>
          <w:rFonts w:ascii="Times New Roman" w:hAnsi="Times New Roman" w:cs="Times New Roman"/>
          <w:sz w:val="28"/>
          <w:szCs w:val="28"/>
        </w:rPr>
        <w:t xml:space="preserve"> </w:t>
      </w:r>
      <w:r w:rsidRPr="006B1F69">
        <w:rPr>
          <w:rFonts w:ascii="Times New Roman" w:hAnsi="Times New Roman" w:cs="Times New Roman"/>
          <w:sz w:val="28"/>
          <w:szCs w:val="28"/>
        </w:rPr>
        <w:t>та не була протягом останніх 5 років посадовою особою Підприємства або його дочірнього Підприємства, філії та представництва</w:t>
      </w:r>
      <w:r w:rsidR="001A45FC" w:rsidRPr="008635AD">
        <w:rPr>
          <w:rFonts w:ascii="Times New Roman" w:hAnsi="Times New Roman" w:cs="Times New Roman"/>
          <w:sz w:val="28"/>
          <w:szCs w:val="28"/>
        </w:rPr>
        <w:t>;</w:t>
      </w:r>
    </w:p>
    <w:p w14:paraId="0D6F0343" w14:textId="6ED5E0A7" w:rsidR="007D2157" w:rsidRPr="006B1F69" w:rsidRDefault="007D2157"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7.3.4. не є близькою особою, відповідно до абз. 4 ч. 1 ст. 1 Закону України «Про запобігання корупції», для посадових осіб Підприємства, міського голови, депутатів Миколаївської міської ради та членів її виконавчого комітету, посадових осіб органів місцевого самоврядування Миколаївської міської ради</w:t>
      </w:r>
      <w:r w:rsidR="001A45FC" w:rsidRPr="008635AD">
        <w:rPr>
          <w:rFonts w:ascii="Times New Roman" w:hAnsi="Times New Roman" w:cs="Times New Roman"/>
          <w:sz w:val="28"/>
          <w:szCs w:val="28"/>
        </w:rPr>
        <w:t>;</w:t>
      </w:r>
    </w:p>
    <w:p w14:paraId="26740424" w14:textId="53C9679F" w:rsidR="007D2157" w:rsidRPr="006B1F69" w:rsidRDefault="006749D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w:t>
      </w:r>
      <w:r w:rsidR="007D2157" w:rsidRPr="006B1F69">
        <w:rPr>
          <w:rFonts w:ascii="Times New Roman" w:hAnsi="Times New Roman" w:cs="Times New Roman"/>
          <w:sz w:val="28"/>
          <w:szCs w:val="28"/>
        </w:rPr>
        <w:t>.</w:t>
      </w:r>
      <w:r w:rsidRPr="006B1F69">
        <w:rPr>
          <w:rFonts w:ascii="Times New Roman" w:hAnsi="Times New Roman" w:cs="Times New Roman"/>
          <w:sz w:val="28"/>
          <w:szCs w:val="28"/>
        </w:rPr>
        <w:t>3</w:t>
      </w:r>
      <w:r w:rsidR="007D2157" w:rsidRPr="006B1F69">
        <w:rPr>
          <w:rFonts w:ascii="Times New Roman" w:hAnsi="Times New Roman" w:cs="Times New Roman"/>
          <w:sz w:val="28"/>
          <w:szCs w:val="28"/>
        </w:rPr>
        <w:t>.5. не брала участі у фінансовому аудиті Підприємства протягом останніх 5 років.</w:t>
      </w:r>
    </w:p>
    <w:p w14:paraId="562D496B" w14:textId="245582A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Наглядову раду очолює Голова, як</w:t>
      </w:r>
      <w:r w:rsidR="008B71FB" w:rsidRPr="006B1F69">
        <w:rPr>
          <w:rFonts w:ascii="Times New Roman" w:hAnsi="Times New Roman" w:cs="Times New Roman"/>
          <w:sz w:val="28"/>
          <w:szCs w:val="28"/>
        </w:rPr>
        <w:t>ий</w:t>
      </w:r>
      <w:r w:rsidRPr="006B1F69">
        <w:rPr>
          <w:rFonts w:ascii="Times New Roman" w:hAnsi="Times New Roman" w:cs="Times New Roman"/>
          <w:sz w:val="28"/>
          <w:szCs w:val="28"/>
        </w:rPr>
        <w:t xml:space="preserve"> обирає</w:t>
      </w:r>
      <w:r w:rsidR="008B71FB" w:rsidRPr="006B1F69">
        <w:rPr>
          <w:rFonts w:ascii="Times New Roman" w:hAnsi="Times New Roman" w:cs="Times New Roman"/>
          <w:sz w:val="28"/>
          <w:szCs w:val="28"/>
        </w:rPr>
        <w:t>ться зі складу</w:t>
      </w:r>
      <w:r w:rsidRPr="006B1F69">
        <w:rPr>
          <w:rFonts w:ascii="Times New Roman" w:hAnsi="Times New Roman" w:cs="Times New Roman"/>
          <w:sz w:val="28"/>
          <w:szCs w:val="28"/>
        </w:rPr>
        <w:t xml:space="preserve"> наглядов</w:t>
      </w:r>
      <w:r w:rsidR="008B71FB" w:rsidRPr="006B1F69">
        <w:rPr>
          <w:rFonts w:ascii="Times New Roman" w:hAnsi="Times New Roman" w:cs="Times New Roman"/>
          <w:sz w:val="28"/>
          <w:szCs w:val="28"/>
        </w:rPr>
        <w:t>ої</w:t>
      </w:r>
      <w:r w:rsidRPr="006B1F69">
        <w:rPr>
          <w:rFonts w:ascii="Times New Roman" w:hAnsi="Times New Roman" w:cs="Times New Roman"/>
          <w:sz w:val="28"/>
          <w:szCs w:val="28"/>
        </w:rPr>
        <w:t xml:space="preserve"> рад</w:t>
      </w:r>
      <w:r w:rsidR="008B71FB" w:rsidRPr="006B1F69">
        <w:rPr>
          <w:rFonts w:ascii="Times New Roman" w:hAnsi="Times New Roman" w:cs="Times New Roman"/>
          <w:sz w:val="28"/>
          <w:szCs w:val="28"/>
        </w:rPr>
        <w:t>и</w:t>
      </w:r>
      <w:r w:rsidRPr="006B1F69">
        <w:rPr>
          <w:rFonts w:ascii="Times New Roman" w:hAnsi="Times New Roman" w:cs="Times New Roman"/>
          <w:sz w:val="28"/>
          <w:szCs w:val="28"/>
        </w:rPr>
        <w:t xml:space="preserve"> на засіданні з-поміж членів наглядової ради.</w:t>
      </w:r>
    </w:p>
    <w:p w14:paraId="22667353" w14:textId="1851884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Члени наглядової ради виконують свої повноваження на підставі цивільно-правового договору з Підприємством.</w:t>
      </w:r>
    </w:p>
    <w:p w14:paraId="4F630EBE" w14:textId="0A23C51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До компетенції наглядової ради належать такі питання:</w:t>
      </w:r>
    </w:p>
    <w:p w14:paraId="263975D4" w14:textId="541CB04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підготовка та затвердження стратегічного плану розвитку Підприємства та інвестиційного плану Підприємства на середньострокову перспективу, а також звітів про їх виконання;</w:t>
      </w:r>
    </w:p>
    <w:p w14:paraId="056A0196" w14:textId="74CC12E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фінансового, інвестиційного плану на рік, інших поточних планів діяльності Підприємства, а також показників результативності діяльності Підприємства та звітів про виконання планів діяльності Підприємства;</w:t>
      </w:r>
    </w:p>
    <w:p w14:paraId="4ECB9A7A" w14:textId="3FA21B8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7.7.3.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призначення та звільнення керівника Підприємства та встановлення розміру його винагороди</w:t>
      </w:r>
      <w:r w:rsidR="00B55777" w:rsidRPr="006B1F69">
        <w:rPr>
          <w:rFonts w:ascii="Times New Roman" w:hAnsi="Times New Roman" w:cs="Times New Roman"/>
          <w:sz w:val="28"/>
          <w:szCs w:val="28"/>
        </w:rPr>
        <w:t xml:space="preserve"> за погодженням з міським головою</w:t>
      </w:r>
      <w:r w:rsidRPr="006B1F69">
        <w:rPr>
          <w:rFonts w:ascii="Times New Roman" w:hAnsi="Times New Roman" w:cs="Times New Roman"/>
          <w:sz w:val="28"/>
          <w:szCs w:val="28"/>
        </w:rPr>
        <w:t>;</w:t>
      </w:r>
    </w:p>
    <w:p w14:paraId="73F222FE" w14:textId="257E680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тимчасове відсторонення керівника Підприємства від здійснення повноважень у випадках та в порядку, передбаченому чинним законодавством, та призначення особи, яка тимчасово виконуватиме повноваження керівника Підприємства </w:t>
      </w:r>
      <w:r w:rsidR="00E60C9D" w:rsidRPr="006B1F69">
        <w:rPr>
          <w:rFonts w:ascii="Times New Roman" w:hAnsi="Times New Roman" w:cs="Times New Roman"/>
          <w:sz w:val="28"/>
          <w:szCs w:val="28"/>
        </w:rPr>
        <w:t>за погодженням з міським головою;</w:t>
      </w:r>
    </w:p>
    <w:p w14:paraId="2B3560F6" w14:textId="4101BAE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контроль за виконанням річного фінансового, стратегічного, інвестиційних та інших планів діяльності Підприємства, інформування </w:t>
      </w:r>
      <w:r w:rsidR="00215EB1" w:rsidRPr="006B1F69">
        <w:rPr>
          <w:rFonts w:ascii="Times New Roman" w:hAnsi="Times New Roman" w:cs="Times New Roman"/>
          <w:sz w:val="28"/>
          <w:szCs w:val="28"/>
        </w:rPr>
        <w:t xml:space="preserve">міського голови, </w:t>
      </w:r>
      <w:r w:rsidRPr="006B1F69">
        <w:rPr>
          <w:rFonts w:ascii="Times New Roman" w:hAnsi="Times New Roman" w:cs="Times New Roman"/>
          <w:sz w:val="28"/>
          <w:szCs w:val="28"/>
        </w:rPr>
        <w:t>Засновника та Уповноваженого органу про результати контролю;</w:t>
      </w:r>
    </w:p>
    <w:p w14:paraId="39D58C6B" w14:textId="1F0C9A2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проведення аудиту фінансової звітності Підприємства суб’єктом аудиторської діяльності (крім обов’язкового аудиту фінансової звітності), а також про проведення інших перевірок (аудитів) Підприємства;</w:t>
      </w:r>
    </w:p>
    <w:p w14:paraId="5078B08C" w14:textId="436913A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розгляд результатів аудиту фінансової звітності Підприємства суб’єктом аудиторської діяльності, результатів проведення інших перевірок (аудитів), прийняття рішення щодо усунення виявлених порушень, а також причин та умов, що сприяли їх допущенню;</w:t>
      </w:r>
    </w:p>
    <w:p w14:paraId="3116DE80" w14:textId="42B6B937" w:rsidR="00CA6E9A"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7.7.8.</w:t>
      </w:r>
      <w:r w:rsidR="001A45FC">
        <w:rPr>
          <w:rFonts w:ascii="Times New Roman" w:hAnsi="Times New Roman" w:cs="Times New Roman"/>
          <w:sz w:val="28"/>
          <w:szCs w:val="28"/>
          <w:lang w:val="ru-RU"/>
        </w:rPr>
        <w:t> </w:t>
      </w:r>
      <w:r w:rsidR="00CA6E9A" w:rsidRPr="006B1F69">
        <w:rPr>
          <w:rFonts w:ascii="Times New Roman" w:hAnsi="Times New Roman" w:cs="Times New Roman"/>
          <w:sz w:val="28"/>
          <w:szCs w:val="28"/>
        </w:rPr>
        <w:t>прийняття рішень про надання згоди, про відмову на вчинення Підприємством правочину, якщо вартість товарів, робіт (послуг) за ним складає 10 або більше мільйонів гривень</w:t>
      </w:r>
      <w:r w:rsidR="001A45FC">
        <w:rPr>
          <w:rFonts w:ascii="Times New Roman" w:hAnsi="Times New Roman" w:cs="Times New Roman"/>
          <w:sz w:val="28"/>
          <w:szCs w:val="28"/>
          <w:lang w:val="ru-RU"/>
        </w:rPr>
        <w:t>;</w:t>
      </w:r>
    </w:p>
    <w:p w14:paraId="5562AD97" w14:textId="5F384965" w:rsidR="00CA6E9A" w:rsidRPr="006B1F69" w:rsidRDefault="00CA6E9A"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7.7.9. прийняття рішень про надання згоди, про відмову на вчинення господарського зобов’язання щодо вчинення якого є заінтересованість або про передачу зазначеного питання на розгляд органу, до сфери управління якого належить Підприємство</w:t>
      </w:r>
      <w:r w:rsidR="001A45FC">
        <w:rPr>
          <w:rFonts w:ascii="Times New Roman" w:hAnsi="Times New Roman" w:cs="Times New Roman"/>
          <w:sz w:val="28"/>
          <w:szCs w:val="28"/>
          <w:lang w:val="ru-RU"/>
        </w:rPr>
        <w:t>;</w:t>
      </w:r>
    </w:p>
    <w:p w14:paraId="4119D63B" w14:textId="6636F424" w:rsidR="00A04561" w:rsidRPr="006B1F69" w:rsidRDefault="00CA6E9A"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7.7.10. прийняття рішень про надання згоди на вчинення значного господарського зобов’язання, 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r w:rsidR="001A45FC" w:rsidRPr="008635AD">
        <w:rPr>
          <w:rFonts w:ascii="Times New Roman" w:hAnsi="Times New Roman" w:cs="Times New Roman"/>
          <w:sz w:val="28"/>
          <w:szCs w:val="28"/>
        </w:rPr>
        <w:t>;</w:t>
      </w:r>
    </w:p>
    <w:p w14:paraId="173C7A71" w14:textId="09D1AF0F"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w:t>
      </w:r>
      <w:r w:rsidR="00CA6E9A" w:rsidRPr="006B1F69">
        <w:rPr>
          <w:rFonts w:ascii="Times New Roman" w:hAnsi="Times New Roman" w:cs="Times New Roman"/>
          <w:sz w:val="28"/>
          <w:szCs w:val="28"/>
        </w:rPr>
        <w:t>11</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положення про вирішення конфлікту інтересів у Підприємстві, врегулювання конфлікту інтересів у посадових осіб Підприємства, а також інформування Засновника та Уповноваженого органу про виявлені порушення;</w:t>
      </w:r>
    </w:p>
    <w:p w14:paraId="0631EED6" w14:textId="3B4033B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2</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контроль за своєчасним, достовірним і повним розкриттям інформації, яка підлягає оприлюдненню Підприємством відповідно до вимог чинного законодавства України, цього Статуту, внутрішніх положень Підприємства, а також рішень Засновника, Уповноваженого органу чи наглядової ради;</w:t>
      </w:r>
    </w:p>
    <w:p w14:paraId="44A43A8B" w14:textId="5861ACF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3</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контроль за виконанням Підприємством рішень та актів Миколаївської міської ради, її виконавчого комітету, міського голови, Уповноваженого органу, а також рішень наглядової ради;</w:t>
      </w:r>
    </w:p>
    <w:p w14:paraId="6B66C62D" w14:textId="2566DAC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4</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контроль за фінансово-господарською діяльністю Підприємства та ефективністю використання ним майна</w:t>
      </w:r>
      <w:r w:rsidR="00CA6E9A" w:rsidRPr="006B1F69">
        <w:rPr>
          <w:rFonts w:ascii="Times New Roman" w:hAnsi="Times New Roman" w:cs="Times New Roman"/>
          <w:sz w:val="28"/>
          <w:szCs w:val="28"/>
        </w:rPr>
        <w:t>, коштів</w:t>
      </w:r>
      <w:r w:rsidRPr="006B1F69">
        <w:rPr>
          <w:rFonts w:ascii="Times New Roman" w:hAnsi="Times New Roman" w:cs="Times New Roman"/>
          <w:sz w:val="28"/>
          <w:szCs w:val="28"/>
        </w:rPr>
        <w:t>;</w:t>
      </w:r>
    </w:p>
    <w:p w14:paraId="60CDAAD3" w14:textId="3808C08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5</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формування антикорупційної політики та затвердження правил ділової етики Підприємства;</w:t>
      </w:r>
    </w:p>
    <w:p w14:paraId="4D1F51DE" w14:textId="21D891D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6</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утворення та припинення комітетів наглядової ради та затвердження положень про них;</w:t>
      </w:r>
    </w:p>
    <w:p w14:paraId="45949D18" w14:textId="6A0631E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7.7.1</w:t>
      </w:r>
      <w:r w:rsidR="00CA6E9A" w:rsidRPr="006B1F69">
        <w:rPr>
          <w:rFonts w:ascii="Times New Roman" w:hAnsi="Times New Roman" w:cs="Times New Roman"/>
          <w:sz w:val="28"/>
          <w:szCs w:val="28"/>
        </w:rPr>
        <w:t>7</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організація системи внутрішнього контролю, управління ризиками та комплаєнсу, затвердження відповідних внутрішніх положень, призначення та припинення повноважень членів служби внутрішнього аудиту (внутрішнього аудитора), менеджера з управління ризиками, комплаєнс-менеджера, затвердження умов договорів, що укладаються з відповідними особами, та встановлення розміру винагороди таким особам;</w:t>
      </w:r>
    </w:p>
    <w:p w14:paraId="715B8DB0" w14:textId="42E8391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8</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призначення та припинення повноважень корпоративного секретаря, затвердження умов договору, що укладається з корпоративним секретарем, та встановлення йому винагороди, затвердження положення про корпоративного секретаря (укладання контракту – </w:t>
      </w:r>
      <w:r w:rsidR="00276241" w:rsidRPr="006B1F69">
        <w:rPr>
          <w:rFonts w:ascii="Times New Roman" w:hAnsi="Times New Roman" w:cs="Times New Roman"/>
          <w:sz w:val="28"/>
          <w:szCs w:val="28"/>
        </w:rPr>
        <w:t>з керівником підприємства</w:t>
      </w:r>
      <w:r w:rsidRPr="006B1F69">
        <w:rPr>
          <w:rFonts w:ascii="Times New Roman" w:hAnsi="Times New Roman" w:cs="Times New Roman"/>
          <w:sz w:val="28"/>
          <w:szCs w:val="28"/>
        </w:rPr>
        <w:t>);</w:t>
      </w:r>
    </w:p>
    <w:p w14:paraId="60578F53" w14:textId="644315A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sidR="00CA6E9A" w:rsidRPr="006B1F69">
        <w:rPr>
          <w:rFonts w:ascii="Times New Roman" w:hAnsi="Times New Roman" w:cs="Times New Roman"/>
          <w:sz w:val="28"/>
          <w:szCs w:val="28"/>
        </w:rPr>
        <w:t>9</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розробка критеріїв відбору суб’єкта аудиторської діяльності для проведення обов’язкового аудиту фінансової звітності Підприємства, організація конкурсу з відбору суб’єкта аудиторської діяльності та надання Уповноваженому органу рекомендацій щодо призначення суб’єкта аудиторської діяльності для проведення обов’язкового аудиту фінансової звітності Підприємства;</w:t>
      </w:r>
    </w:p>
    <w:p w14:paraId="1A223CB2" w14:textId="1BAC7A3E"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w:t>
      </w:r>
      <w:r w:rsidR="00CA6E9A" w:rsidRPr="006B1F69">
        <w:rPr>
          <w:rFonts w:ascii="Times New Roman" w:hAnsi="Times New Roman" w:cs="Times New Roman"/>
          <w:sz w:val="28"/>
          <w:szCs w:val="28"/>
        </w:rPr>
        <w:t>20</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заслуховування звітів про роботу керівника Підприємства;</w:t>
      </w:r>
    </w:p>
    <w:p w14:paraId="2E7F2E77" w14:textId="50A2AEF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w:t>
      </w:r>
      <w:r w:rsidR="00CA6E9A" w:rsidRPr="006B1F69">
        <w:rPr>
          <w:rFonts w:ascii="Times New Roman" w:hAnsi="Times New Roman" w:cs="Times New Roman"/>
          <w:sz w:val="28"/>
          <w:szCs w:val="28"/>
        </w:rPr>
        <w:t>21</w:t>
      </w:r>
      <w:r w:rsidRPr="006B1F69">
        <w:rPr>
          <w:rFonts w:ascii="Times New Roman" w:hAnsi="Times New Roman" w:cs="Times New Roman"/>
          <w:sz w:val="28"/>
          <w:szCs w:val="28"/>
        </w:rPr>
        <w:t>.</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складання щорічного звіту за результатами діяльності Підприємства та діяльності наглядової ради та звітування перед Засновником щодо цього, а також щодо оцінки роботи членів наглядової ради та якості корпоративного врядування Підприємства.</w:t>
      </w:r>
    </w:p>
    <w:p w14:paraId="60264EBD" w14:textId="50CE785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 вирішує інші питання, які не належать до повноважень виключної компетенції засновника та уповноваженого орган</w:t>
      </w:r>
      <w:r w:rsidR="001A45FC">
        <w:rPr>
          <w:rFonts w:ascii="Times New Roman" w:hAnsi="Times New Roman" w:cs="Times New Roman"/>
          <w:sz w:val="28"/>
          <w:szCs w:val="28"/>
          <w:lang w:val="ru-RU"/>
        </w:rPr>
        <w:t>у</w:t>
      </w:r>
      <w:r w:rsidRPr="006B1F69">
        <w:rPr>
          <w:rFonts w:ascii="Times New Roman" w:hAnsi="Times New Roman" w:cs="Times New Roman"/>
          <w:sz w:val="28"/>
          <w:szCs w:val="28"/>
        </w:rPr>
        <w:t>, зокрема питання, які згідно із законодавством України (у тому числі актами органів місцевого самоврядування) та цим Статутом належать до компетенції наглядової ради.</w:t>
      </w:r>
    </w:p>
    <w:p w14:paraId="38A79BC0" w14:textId="695E636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Наглядова рада приймає рішення на засіданнях, які є правомочними за умови присутності на засіданні </w:t>
      </w:r>
      <w:r w:rsidR="00CA6E9A" w:rsidRPr="006B1F69">
        <w:rPr>
          <w:rFonts w:ascii="Times New Roman" w:hAnsi="Times New Roman" w:cs="Times New Roman"/>
          <w:sz w:val="28"/>
          <w:szCs w:val="28"/>
        </w:rPr>
        <w:t>більше половини загального складу</w:t>
      </w:r>
      <w:r w:rsidRPr="006B1F69">
        <w:rPr>
          <w:rFonts w:ascii="Times New Roman" w:hAnsi="Times New Roman" w:cs="Times New Roman"/>
          <w:sz w:val="28"/>
          <w:szCs w:val="28"/>
        </w:rPr>
        <w:t xml:space="preserve"> наглядової ради. На засіданні наглядової ради кожен її член має 1 голос. Наглядова рада приймає рішення більшістю голосів від загальної кількості членів</w:t>
      </w:r>
      <w:r w:rsidR="00CA6E9A" w:rsidRPr="006B1F69">
        <w:rPr>
          <w:rFonts w:ascii="Times New Roman" w:hAnsi="Times New Roman" w:cs="Times New Roman"/>
          <w:sz w:val="28"/>
          <w:szCs w:val="28"/>
        </w:rPr>
        <w:t xml:space="preserve"> </w:t>
      </w:r>
      <w:r w:rsidR="00D05436">
        <w:rPr>
          <w:rFonts w:ascii="Times New Roman" w:hAnsi="Times New Roman" w:cs="Times New Roman"/>
          <w:sz w:val="28"/>
          <w:szCs w:val="28"/>
        </w:rPr>
        <w:t>н</w:t>
      </w:r>
      <w:r w:rsidR="00CA6E9A" w:rsidRPr="006B1F69">
        <w:rPr>
          <w:rFonts w:ascii="Times New Roman" w:hAnsi="Times New Roman" w:cs="Times New Roman"/>
          <w:sz w:val="28"/>
          <w:szCs w:val="28"/>
        </w:rPr>
        <w:t>аглядової ради</w:t>
      </w:r>
      <w:r w:rsidRPr="006B1F69">
        <w:rPr>
          <w:rFonts w:ascii="Times New Roman" w:hAnsi="Times New Roman" w:cs="Times New Roman"/>
          <w:sz w:val="28"/>
          <w:szCs w:val="28"/>
        </w:rPr>
        <w:t>. У разі рівного розподілу голосів голос Голови наглядової ради є вирішальним.</w:t>
      </w:r>
    </w:p>
    <w:p w14:paraId="110EEE98" w14:textId="4AC87F0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7.10.</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Рішення наглядової ради оформлюються протоколом, який підписує </w:t>
      </w:r>
      <w:r w:rsidR="00CA6E9A" w:rsidRPr="006B1F69">
        <w:rPr>
          <w:rFonts w:ascii="Times New Roman" w:hAnsi="Times New Roman" w:cs="Times New Roman"/>
          <w:sz w:val="28"/>
          <w:szCs w:val="28"/>
        </w:rPr>
        <w:t>головуючий на засіданні та секретар Наглядової ради</w:t>
      </w:r>
      <w:r w:rsidRPr="006B1F69">
        <w:rPr>
          <w:rFonts w:ascii="Times New Roman" w:hAnsi="Times New Roman" w:cs="Times New Roman"/>
          <w:sz w:val="28"/>
          <w:szCs w:val="28"/>
        </w:rPr>
        <w:t>.</w:t>
      </w:r>
    </w:p>
    <w:p w14:paraId="04E3E888" w14:textId="0B3EE7B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У разі неможливості наглядової ради приймати рішення через наявність менше ніж </w:t>
      </w:r>
      <w:r w:rsidR="00BA4962" w:rsidRPr="006B1F69">
        <w:rPr>
          <w:rFonts w:ascii="Times New Roman" w:hAnsi="Times New Roman" w:cs="Times New Roman"/>
          <w:sz w:val="28"/>
          <w:szCs w:val="28"/>
        </w:rPr>
        <w:t>3</w:t>
      </w:r>
      <w:r w:rsidRPr="006B1F69">
        <w:rPr>
          <w:rFonts w:ascii="Times New Roman" w:hAnsi="Times New Roman" w:cs="Times New Roman"/>
          <w:sz w:val="28"/>
          <w:szCs w:val="28"/>
        </w:rPr>
        <w:t xml:space="preserve"> членів у її складі до призначення повного складу наглядової ради питання, що належать до її компетенції, вирішує Уповноважений орган.</w:t>
      </w:r>
    </w:p>
    <w:p w14:paraId="365C5C6F" w14:textId="074C62C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7.12.</w:t>
      </w:r>
      <w:r w:rsidRPr="006B1F69">
        <w:rPr>
          <w:rFonts w:ascii="Times New Roman" w:hAnsi="Times New Roman" w:cs="Times New Roman"/>
          <w:sz w:val="28"/>
          <w:szCs w:val="28"/>
        </w:rPr>
        <w:tab/>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Питання діяльності наглядової ради, не врегульовані цим Статутом, визначаються положенням про наглядову раду.</w:t>
      </w:r>
    </w:p>
    <w:p w14:paraId="1052DC8D"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55E3D8F9" w14:textId="04C7D019"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w:t>
      </w:r>
    </w:p>
    <w:p w14:paraId="0A9E1A4E" w14:textId="77777777" w:rsidR="001A45FC" w:rsidRDefault="001A45FC" w:rsidP="00C35A1F">
      <w:pPr>
        <w:tabs>
          <w:tab w:val="left" w:pos="1134"/>
        </w:tabs>
        <w:spacing w:line="235" w:lineRule="auto"/>
        <w:ind w:firstLine="567"/>
        <w:jc w:val="both"/>
        <w:rPr>
          <w:rFonts w:ascii="Times New Roman" w:hAnsi="Times New Roman" w:cs="Times New Roman"/>
          <w:sz w:val="28"/>
          <w:szCs w:val="28"/>
        </w:rPr>
      </w:pPr>
    </w:p>
    <w:p w14:paraId="2107BACD" w14:textId="07E034C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Безпосереднє поточне управління господарською діяльністю Підприємства здійснює керівник Підприємства.</w:t>
      </w:r>
    </w:p>
    <w:p w14:paraId="409604FE" w14:textId="6860A75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 xml:space="preserve">Керівник Підприємства призначається на посаду за результатами конкурсного відбору та звільняється з посади за рішенням наглядової ради </w:t>
      </w:r>
      <w:r w:rsidR="008F4664" w:rsidRPr="006B1F69">
        <w:rPr>
          <w:rFonts w:ascii="Times New Roman" w:hAnsi="Times New Roman" w:cs="Times New Roman"/>
          <w:sz w:val="28"/>
          <w:szCs w:val="28"/>
        </w:rPr>
        <w:t>за погодженням з</w:t>
      </w:r>
      <w:r w:rsidRPr="006B1F69">
        <w:rPr>
          <w:rFonts w:ascii="Times New Roman" w:hAnsi="Times New Roman" w:cs="Times New Roman"/>
          <w:sz w:val="28"/>
          <w:szCs w:val="28"/>
        </w:rPr>
        <w:t xml:space="preserve"> міським головою.</w:t>
      </w:r>
    </w:p>
    <w:p w14:paraId="564A58CB" w14:textId="2CA30AF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8.3.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 розробляє вимоги до кандидатів на посаду керівника Підприємства і критерії оцінювання кандидатів, які оприлюднюються разом з оголошенням про проведення конкурсу на посаду керівника Підприємства.</w:t>
      </w:r>
    </w:p>
    <w:p w14:paraId="7D3D3963" w14:textId="0A1E03A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 керівником Підприємства укладається контракт.</w:t>
      </w:r>
    </w:p>
    <w:p w14:paraId="30CF7C68" w14:textId="510BB46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підзвітний Засновнику, Уповноваженому органу та наглядовій раді (у разі її утворення) в межах, установлених законодавством, контрактом та цим Статутом.</w:t>
      </w:r>
    </w:p>
    <w:p w14:paraId="22E47BEC" w14:textId="2EC227D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в межах своєї компетенції:</w:t>
      </w:r>
    </w:p>
    <w:p w14:paraId="3272D3EB" w14:textId="3E049FE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самостійно вирішує питання діяльності Підприємства, крім тих, що віднесені чинним законодавством України та цим Статутом до компетенції Засновника, Уповноваженого органу та наглядової ради;</w:t>
      </w:r>
    </w:p>
    <w:p w14:paraId="7A38A746" w14:textId="3B4DEFC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діє від імені Підприємства без довіреності, представляє його у відносинах з органами державної влади та органами місцевого самоврядування, іншими підприємствами, установами, організаціями незалежно від форм власності, фізичними особами;</w:t>
      </w:r>
    </w:p>
    <w:p w14:paraId="6A761E84" w14:textId="30B9D4E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видає довіреності на представництво Підприємства;</w:t>
      </w:r>
    </w:p>
    <w:p w14:paraId="507D91FB" w14:textId="79ECB47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підписує від імені Підприємства господарські договори, угоди, контракти та інші правочини;</w:t>
      </w:r>
    </w:p>
    <w:p w14:paraId="7C5636D4" w14:textId="2A6AC19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видає накази, розпорядження, доручення, вказівки та інші документи, обов’язкові для виконання всіма підрозділами та працівниками Підприємства;</w:t>
      </w:r>
    </w:p>
    <w:p w14:paraId="12824B65" w14:textId="750EAFF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затверджує штатний розпис Підприємства, а також встановлює чисельність працівників Підприємства, якщо інше не передбачено рішеннями Засновника, Уповноваженого органу чи наглядової ради;</w:t>
      </w:r>
    </w:p>
    <w:p w14:paraId="2B931638" w14:textId="1380368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затверджує положення про структурні підрозділи Підприємства;</w:t>
      </w:r>
    </w:p>
    <w:p w14:paraId="44C8227B" w14:textId="19F3C78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4CDFB51B" w14:textId="07A7002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затверджує посадові (робочі) інструкції працівників Підприємства;</w:t>
      </w:r>
    </w:p>
    <w:p w14:paraId="3D33A047" w14:textId="034075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8.6.10.</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встановлює працівникам Підприємства розміри їхніх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0098AAF9" w14:textId="6B7DA12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8.6.11.</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розпоряджається грошовими коштами Підприємства</w:t>
      </w:r>
      <w:r w:rsidR="00252140" w:rsidRPr="006B1F69">
        <w:rPr>
          <w:rFonts w:ascii="Times New Roman" w:hAnsi="Times New Roman" w:cs="Times New Roman"/>
          <w:sz w:val="28"/>
          <w:szCs w:val="28"/>
        </w:rPr>
        <w:t xml:space="preserve"> відповідно до вимог чинного законодавства</w:t>
      </w:r>
      <w:r w:rsidRPr="006B1F69">
        <w:rPr>
          <w:rFonts w:ascii="Times New Roman" w:hAnsi="Times New Roman" w:cs="Times New Roman"/>
          <w:sz w:val="28"/>
          <w:szCs w:val="28"/>
        </w:rPr>
        <w:t>;</w:t>
      </w:r>
    </w:p>
    <w:p w14:paraId="7BE3CA80" w14:textId="0A294BAE"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8.6.12.</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невідкладно інформує наглядову раду про участь Підприємства в судових процесах;</w:t>
      </w:r>
    </w:p>
    <w:p w14:paraId="6CDC8B9B" w14:textId="2809C47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8.6.13.</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забезпечує виконання рішень Засновника, Уповноваженого органу та наглядової ради;</w:t>
      </w:r>
    </w:p>
    <w:p w14:paraId="63E4AF78" w14:textId="7593B726"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8.6.14.</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здійснює моніторинг ризиків поточної діяльності Підприємства та на вимогу наглядової ради звітує про це;</w:t>
      </w:r>
    </w:p>
    <w:p w14:paraId="572C79AA" w14:textId="2022AE6C"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8.6.15.</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відкриває рахунки в банках та інших установах або надавачах платіжних послуг;</w:t>
      </w:r>
    </w:p>
    <w:p w14:paraId="60445E40" w14:textId="69A004B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8.6.16.</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звітує перед наглядовою радою про виконання затверджених нею планів діяльності Підприємства;</w:t>
      </w:r>
    </w:p>
    <w:p w14:paraId="39E0A1E1" w14:textId="0D771A8D"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готує проєкти річного фінансового та інвестиційного планів, а також інших поточних планів діяльності Підприємства та надає їх на розгляд і затвердження наглядової ради;</w:t>
      </w:r>
    </w:p>
    <w:p w14:paraId="79AF0C67" w14:textId="625FD58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вирішує інші питання діяльності Підприємства, які не належать до компетенції Засновника, Уповноваженого органу чи наглядової ради.</w:t>
      </w:r>
    </w:p>
    <w:p w14:paraId="4B7BB930" w14:textId="60AE90A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8.7.</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має право на прийняття рішень про внесення змін до відомостей про осіб, уповноважених вчиняти дії від імені Підприємства без довіреності, що містяться в Єдиному реєстрі юридичних осіб, фізичних осіб-підприємців та громадських формувань, крім тих відомостей, зміна яких віднесена до компетенції Засновника чи Уповноваженого органу або потребує внесення змін до Статуту.</w:t>
      </w:r>
    </w:p>
    <w:p w14:paraId="647C4452" w14:textId="37831CC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8.8.</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 період вакантної посади керівника Підприємства його обов’язки тимчасово виконує інша особа до призначення нового керівника відповідно до цього Статуту.</w:t>
      </w:r>
    </w:p>
    <w:p w14:paraId="0E55EE7C" w14:textId="799F837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У своїй роботі керівник Підприємства підзвітний Засновнику, Уповноваженому органу та наглядовій раді.</w:t>
      </w:r>
    </w:p>
    <w:p w14:paraId="11AAC5B8"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711357D1" w14:textId="4507CAB7"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9.</w:t>
      </w:r>
      <w:r w:rsidR="001A45FC">
        <w:rPr>
          <w:rFonts w:ascii="Times New Roman" w:hAnsi="Times New Roman" w:cs="Times New Roman"/>
          <w:sz w:val="28"/>
          <w:szCs w:val="28"/>
          <w:lang w:val="ru-RU"/>
        </w:rPr>
        <w:t> </w:t>
      </w:r>
      <w:r w:rsidRPr="006B1F69">
        <w:rPr>
          <w:rFonts w:ascii="Times New Roman" w:hAnsi="Times New Roman" w:cs="Times New Roman"/>
          <w:sz w:val="28"/>
          <w:szCs w:val="28"/>
        </w:rPr>
        <w:t>Господарське зобов’язання, щодо вчинення якого є заінтересованість,</w:t>
      </w:r>
    </w:p>
    <w:p w14:paraId="5F6FDFEF" w14:textId="7750C7F1" w:rsidR="00A04561" w:rsidRPr="006B1F69" w:rsidRDefault="00A04561" w:rsidP="00C35A1F">
      <w:pPr>
        <w:tabs>
          <w:tab w:val="left" w:pos="1134"/>
        </w:tabs>
        <w:spacing w:line="235" w:lineRule="auto"/>
        <w:ind w:firstLine="567"/>
        <w:jc w:val="center"/>
        <w:rPr>
          <w:rFonts w:ascii="Times New Roman" w:hAnsi="Times New Roman" w:cs="Times New Roman"/>
          <w:sz w:val="28"/>
          <w:szCs w:val="28"/>
        </w:rPr>
      </w:pPr>
      <w:r w:rsidRPr="006B1F69">
        <w:rPr>
          <w:rFonts w:ascii="Times New Roman" w:hAnsi="Times New Roman" w:cs="Times New Roman"/>
          <w:sz w:val="28"/>
          <w:szCs w:val="28"/>
        </w:rPr>
        <w:t>та значне господарське зобов’язання</w:t>
      </w:r>
    </w:p>
    <w:p w14:paraId="1A055E7E" w14:textId="77777777" w:rsidR="00106796" w:rsidRDefault="00106796" w:rsidP="00C35A1F">
      <w:pPr>
        <w:tabs>
          <w:tab w:val="left" w:pos="1134"/>
        </w:tabs>
        <w:spacing w:line="235" w:lineRule="auto"/>
        <w:ind w:firstLine="567"/>
        <w:jc w:val="both"/>
        <w:rPr>
          <w:rFonts w:ascii="Times New Roman" w:hAnsi="Times New Roman" w:cs="Times New Roman"/>
          <w:sz w:val="28"/>
          <w:szCs w:val="28"/>
        </w:rPr>
      </w:pPr>
    </w:p>
    <w:p w14:paraId="61EEC796" w14:textId="2ED11AD3"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Господарським зобов’язанням, щодо вчинення якого є заінтересованість, є зобов’язання, яке вчиняється з особою, заінтересованою у його вчиненні, та предметом якого є (далі – Зобов’язання із заінтересованістю):</w:t>
      </w:r>
    </w:p>
    <w:p w14:paraId="206BB7AF" w14:textId="4D93CFA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відчуження або придбання за одним договором або декількома пов’язаними договорами майна, балансова вартість якого перевищує 100</w:t>
      </w:r>
      <w:r w:rsidR="00D05436">
        <w:rPr>
          <w:rFonts w:ascii="Times New Roman" w:hAnsi="Times New Roman" w:cs="Times New Roman"/>
          <w:sz w:val="28"/>
          <w:szCs w:val="28"/>
        </w:rPr>
        <w:t> </w:t>
      </w:r>
      <w:r w:rsidRPr="006B1F69">
        <w:rPr>
          <w:rFonts w:ascii="Times New Roman" w:hAnsi="Times New Roman" w:cs="Times New Roman"/>
          <w:sz w:val="28"/>
          <w:szCs w:val="28"/>
        </w:rPr>
        <w:t>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майна безоплатно або за одну гривню;</w:t>
      </w:r>
    </w:p>
    <w:p w14:paraId="5F728785" w14:textId="3B7B1D3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9.1.2.</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передача або отримання в оренду чи інше платне користування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47C5D614" w14:textId="3E0D50D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9.1.3.</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передача Підприємством у безоплатне користування третім особам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0BB2922A" w14:textId="479F82E8"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9.1.4.</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результатів робіт або послуг безоплатно або за одну гривню;</w:t>
      </w:r>
    </w:p>
    <w:p w14:paraId="5C9E0104" w14:textId="099BB3D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9.1.5.</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надання або отримання позики, іншого фінансування на поворотній основі на суму, що перевищує 50 мінімальних заробітних плат виходячи з розміру </w:t>
      </w:r>
      <w:r w:rsidRPr="006B1F69">
        <w:rPr>
          <w:rFonts w:ascii="Times New Roman" w:hAnsi="Times New Roman" w:cs="Times New Roman"/>
          <w:sz w:val="28"/>
          <w:szCs w:val="28"/>
        </w:rPr>
        <w:lastRenderedPageBreak/>
        <w:t>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позики або іншого фінансування безоплатно або за одну гривню;</w:t>
      </w:r>
    </w:p>
    <w:p w14:paraId="3499D34A" w14:textId="4263C48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9.1.6.</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надання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0C4B99C0" w14:textId="3BA7DF4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Заінтересованими особами для Підприємства є:</w:t>
      </w:r>
    </w:p>
    <w:p w14:paraId="4B560263" w14:textId="1476BB9B" w:rsidR="00A04561" w:rsidRPr="00106796" w:rsidRDefault="00A04561" w:rsidP="00C35A1F">
      <w:pPr>
        <w:tabs>
          <w:tab w:val="left" w:pos="1134"/>
        </w:tabs>
        <w:spacing w:line="235" w:lineRule="auto"/>
        <w:ind w:firstLine="567"/>
        <w:jc w:val="both"/>
        <w:rPr>
          <w:rFonts w:ascii="Times New Roman" w:hAnsi="Times New Roman" w:cs="Times New Roman"/>
          <w:sz w:val="28"/>
          <w:szCs w:val="28"/>
          <w:lang w:val="ru-RU"/>
        </w:rPr>
      </w:pPr>
      <w:r w:rsidRPr="006B1F69">
        <w:rPr>
          <w:rFonts w:ascii="Times New Roman" w:hAnsi="Times New Roman" w:cs="Times New Roman"/>
          <w:sz w:val="28"/>
          <w:szCs w:val="28"/>
        </w:rPr>
        <w:t>9.2.1.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посадова особа Підприємства</w:t>
      </w:r>
      <w:r w:rsidR="00106796">
        <w:rPr>
          <w:rFonts w:ascii="Times New Roman" w:hAnsi="Times New Roman" w:cs="Times New Roman"/>
          <w:sz w:val="28"/>
          <w:szCs w:val="28"/>
          <w:lang w:val="ru-RU"/>
        </w:rPr>
        <w:t>;</w:t>
      </w:r>
    </w:p>
    <w:p w14:paraId="3DA66D2D" w14:textId="0CA2063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9.2.2.</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міський голова та депутати й посадові особи Миколаївської міської ради чи її виконавчих органів;</w:t>
      </w:r>
    </w:p>
    <w:p w14:paraId="34B72FB0" w14:textId="7186CFFF"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9.2.3.</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члени сім’ї будь-якої з осіб, вказаних у пунктах 9.2.1 і 9.2.2, а саме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14:paraId="72AD52B1" w14:textId="328562B2"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9.2.4.</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юридична особа, в якій будь-яка з осіб, вказаних у пунктах 9.2.1-9.2.3, є кінцевим бенефіціарним власником, учасником (акціонером), членом органу управління чи посадовою особою.</w:t>
      </w:r>
    </w:p>
    <w:p w14:paraId="7E4A55BF" w14:textId="18DE21C1"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9.3.</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Якщо Підприємство має намір вчинити Зобов’язання із заінтересованістю, керівник Підприємства має подати на розгляд наглядовій раді проєкт відповідного Зобов’язання із заінтересованістю з поясненням ознак заінтересованості. Наглядова рада приймає рішення про надання або відмову в наданні згоди на вчинення Зобов’язання із заінтересованістю або, якщо це питання належить до компетенції Уповноваженого органу, про передачу питання на його розгляд.</w:t>
      </w:r>
    </w:p>
    <w:p w14:paraId="04C86D90" w14:textId="2609DFA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9.4.</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Рішення про надання</w:t>
      </w:r>
      <w:r w:rsidR="004B7823" w:rsidRPr="006B1F69">
        <w:rPr>
          <w:rFonts w:ascii="Times New Roman" w:hAnsi="Times New Roman" w:cs="Times New Roman"/>
          <w:sz w:val="28"/>
          <w:szCs w:val="28"/>
        </w:rPr>
        <w:t xml:space="preserve"> чи відмову в наданні</w:t>
      </w:r>
      <w:r w:rsidRPr="006B1F69">
        <w:rPr>
          <w:rFonts w:ascii="Times New Roman" w:hAnsi="Times New Roman" w:cs="Times New Roman"/>
          <w:sz w:val="28"/>
          <w:szCs w:val="28"/>
        </w:rPr>
        <w:t xml:space="preserve"> згоди на вчинення Підприємством Зобов’язання із заінтересованістю приймає наглядова рада.</w:t>
      </w:r>
    </w:p>
    <w:p w14:paraId="726F2450" w14:textId="352BCA8F" w:rsidR="001B0187"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9.5.</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Значним господарським зобов’язанням є зобов’язання, </w:t>
      </w:r>
      <w:r w:rsidR="001B0187" w:rsidRPr="006B1F69">
        <w:rPr>
          <w:rFonts w:ascii="Times New Roman" w:hAnsi="Times New Roman" w:cs="Times New Roman"/>
          <w:sz w:val="28"/>
          <w:szCs w:val="28"/>
        </w:rPr>
        <w:t>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p>
    <w:p w14:paraId="17FFCE14" w14:textId="7D125940"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9.6.</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Рішення про надання згоди на вчинення Підприємством Значного зобов’язання приймає наглядова рада.</w:t>
      </w:r>
    </w:p>
    <w:p w14:paraId="4B918CF0" w14:textId="5DE60753" w:rsidR="00A04561"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9.7.</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Якщо керівник звернувся до наглядової ради для вирішення питання про вчинення Підприємством Зобов’язання із заінтересованістю або Значного зобов’язання, але наглядова рада не прийняла рішення щодо нього протягом 15</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 робочих днів і не повідомила керівника Підприємства про продовження строку розгляду питання, вчинення Підприємством відповідного зобов’язання вважається погодженим. У такому разі керівник Підприємства вважається таким, який діє в межах своєї компетенції під час вчинення Підприємством відповідного зобов’язання.</w:t>
      </w:r>
    </w:p>
    <w:p w14:paraId="5CB3EFF7" w14:textId="77777777" w:rsidR="00106796" w:rsidRPr="006B1F69" w:rsidRDefault="00106796" w:rsidP="00C35A1F">
      <w:pPr>
        <w:tabs>
          <w:tab w:val="left" w:pos="1134"/>
        </w:tabs>
        <w:spacing w:line="235" w:lineRule="auto"/>
        <w:ind w:firstLine="567"/>
        <w:jc w:val="both"/>
        <w:rPr>
          <w:rFonts w:ascii="Times New Roman" w:hAnsi="Times New Roman" w:cs="Times New Roman"/>
          <w:sz w:val="28"/>
          <w:szCs w:val="28"/>
        </w:rPr>
      </w:pPr>
    </w:p>
    <w:p w14:paraId="29D8AB74" w14:textId="39786DF6"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10.</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Посадові особи Підприємства</w:t>
      </w:r>
    </w:p>
    <w:p w14:paraId="36D963FF" w14:textId="77777777" w:rsidR="00106796" w:rsidRDefault="00106796" w:rsidP="00C35A1F">
      <w:pPr>
        <w:tabs>
          <w:tab w:val="left" w:pos="1134"/>
        </w:tabs>
        <w:spacing w:line="235" w:lineRule="auto"/>
        <w:ind w:firstLine="567"/>
        <w:jc w:val="both"/>
        <w:rPr>
          <w:rFonts w:ascii="Times New Roman" w:hAnsi="Times New Roman" w:cs="Times New Roman"/>
          <w:sz w:val="28"/>
          <w:szCs w:val="28"/>
        </w:rPr>
      </w:pPr>
    </w:p>
    <w:p w14:paraId="783659ED" w14:textId="29A1DC4A"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10.1.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Посадовими особами Підприємства є члени наглядової ради, керівник Підприємства, головний бухгалтер, корпоративний секретар, члени служби </w:t>
      </w:r>
      <w:r w:rsidRPr="006B1F69">
        <w:rPr>
          <w:rFonts w:ascii="Times New Roman" w:hAnsi="Times New Roman" w:cs="Times New Roman"/>
          <w:sz w:val="28"/>
          <w:szCs w:val="28"/>
        </w:rPr>
        <w:lastRenderedPageBreak/>
        <w:t>(групи) внутрішнього аудиту (аудитор), менеджер з управління ризиками</w:t>
      </w:r>
      <w:r w:rsidR="00106796" w:rsidRPr="00106796">
        <w:rPr>
          <w:rFonts w:ascii="Times New Roman" w:hAnsi="Times New Roman" w:cs="Times New Roman"/>
          <w:sz w:val="28"/>
          <w:szCs w:val="28"/>
        </w:rPr>
        <w:t xml:space="preserve"> </w:t>
      </w:r>
      <w:r w:rsidRPr="006B1F69">
        <w:rPr>
          <w:rFonts w:ascii="Times New Roman" w:hAnsi="Times New Roman" w:cs="Times New Roman"/>
          <w:sz w:val="28"/>
          <w:szCs w:val="28"/>
        </w:rPr>
        <w:t>та комплаєнс-менеджер.</w:t>
      </w:r>
    </w:p>
    <w:p w14:paraId="1A18807B"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3905B7AA" w14:textId="4F4AECF0"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Припинення діяльності Підприємства</w:t>
      </w:r>
    </w:p>
    <w:p w14:paraId="57D87427" w14:textId="77777777" w:rsidR="00106796" w:rsidRDefault="00106796" w:rsidP="00C35A1F">
      <w:pPr>
        <w:tabs>
          <w:tab w:val="left" w:pos="1134"/>
        </w:tabs>
        <w:spacing w:line="235" w:lineRule="auto"/>
        <w:ind w:firstLine="567"/>
        <w:jc w:val="both"/>
        <w:rPr>
          <w:rFonts w:ascii="Times New Roman" w:hAnsi="Times New Roman" w:cs="Times New Roman"/>
          <w:sz w:val="28"/>
          <w:szCs w:val="28"/>
        </w:rPr>
      </w:pPr>
    </w:p>
    <w:p w14:paraId="2B63CB74" w14:textId="59B074D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w:t>
      </w:r>
      <w:r w:rsidR="00106796" w:rsidRPr="008635AD">
        <w:rPr>
          <w:rFonts w:ascii="Times New Roman" w:hAnsi="Times New Roman" w:cs="Times New Roman"/>
          <w:sz w:val="28"/>
          <w:szCs w:val="28"/>
        </w:rPr>
        <w:t>–</w:t>
      </w:r>
      <w:r w:rsidRPr="006B1F69">
        <w:rPr>
          <w:rFonts w:ascii="Times New Roman" w:hAnsi="Times New Roman" w:cs="Times New Roman"/>
          <w:sz w:val="28"/>
          <w:szCs w:val="28"/>
        </w:rPr>
        <w:t xml:space="preserve"> за рішенням суду.</w:t>
      </w:r>
    </w:p>
    <w:p w14:paraId="2E80DAB0" w14:textId="72C7DD89"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11.2.</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20525899" w14:textId="27E84C3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11.3.</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У разі реорганізації Підприємства </w:t>
      </w:r>
      <w:r w:rsidR="00D05436">
        <w:rPr>
          <w:rFonts w:ascii="Times New Roman" w:hAnsi="Times New Roman" w:cs="Times New Roman"/>
          <w:sz w:val="28"/>
          <w:szCs w:val="28"/>
        </w:rPr>
        <w:t>в</w:t>
      </w:r>
      <w:r w:rsidRPr="006B1F69">
        <w:rPr>
          <w:rFonts w:ascii="Times New Roman" w:hAnsi="Times New Roman" w:cs="Times New Roman"/>
          <w:sz w:val="28"/>
          <w:szCs w:val="28"/>
        </w:rPr>
        <w:t>се належне йому чи закріплене за ним майно, а також його права та обов’язки переходять до правонаступників.</w:t>
      </w:r>
    </w:p>
    <w:p w14:paraId="121DA413" w14:textId="0B3DFA95"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11.4.</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 xml:space="preserve">У разі ліквідації Підприємства </w:t>
      </w:r>
      <w:r w:rsidR="00D05436">
        <w:rPr>
          <w:rFonts w:ascii="Times New Roman" w:hAnsi="Times New Roman" w:cs="Times New Roman"/>
          <w:sz w:val="28"/>
          <w:szCs w:val="28"/>
        </w:rPr>
        <w:t>в</w:t>
      </w:r>
      <w:r w:rsidRPr="006B1F69">
        <w:rPr>
          <w:rFonts w:ascii="Times New Roman" w:hAnsi="Times New Roman" w:cs="Times New Roman"/>
          <w:sz w:val="28"/>
          <w:szCs w:val="28"/>
        </w:rPr>
        <w:t>се належне йому чи закріплене за ним майно, що залишилось після задоволення вимог кредиторів, переходить до Засновника.</w:t>
      </w:r>
    </w:p>
    <w:p w14:paraId="162C331D" w14:textId="3F8919BF"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11.5.</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38B19A94" w14:textId="77777777"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p>
    <w:p w14:paraId="1083FEB4" w14:textId="5BE776E0" w:rsidR="00A04561" w:rsidRPr="006B1F69" w:rsidRDefault="00A04561" w:rsidP="00C35A1F">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12.</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Прикінцеві положення</w:t>
      </w:r>
    </w:p>
    <w:p w14:paraId="7614B8F9" w14:textId="77777777" w:rsidR="00106796" w:rsidRDefault="00106796" w:rsidP="00C35A1F">
      <w:pPr>
        <w:tabs>
          <w:tab w:val="left" w:pos="1134"/>
        </w:tabs>
        <w:spacing w:line="235" w:lineRule="auto"/>
        <w:ind w:firstLine="567"/>
        <w:jc w:val="both"/>
        <w:rPr>
          <w:rFonts w:ascii="Times New Roman" w:hAnsi="Times New Roman" w:cs="Times New Roman"/>
          <w:sz w:val="28"/>
          <w:szCs w:val="28"/>
        </w:rPr>
      </w:pPr>
    </w:p>
    <w:p w14:paraId="32CEF830" w14:textId="3E69AD24"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12.1.</w:t>
      </w:r>
      <w:r w:rsidR="00106796">
        <w:rPr>
          <w:rFonts w:ascii="Times New Roman" w:hAnsi="Times New Roman" w:cs="Times New Roman"/>
          <w:sz w:val="28"/>
          <w:szCs w:val="28"/>
          <w:lang w:val="ru-RU"/>
        </w:rPr>
        <w:t> </w:t>
      </w:r>
      <w:r w:rsidRPr="006B1F69">
        <w:rPr>
          <w:rFonts w:ascii="Times New Roman" w:hAnsi="Times New Roman" w:cs="Times New Roman"/>
          <w:sz w:val="28"/>
          <w:szCs w:val="28"/>
        </w:rPr>
        <w:t>Цей Статут набирає чинності з дня його державної реєстрації у порядку, встановленому чинним законодавством України.</w:t>
      </w:r>
    </w:p>
    <w:p w14:paraId="49141723" w14:textId="77241E6F"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12.2.</w:t>
      </w:r>
      <w:r w:rsidRPr="006B1F69">
        <w:rPr>
          <w:rFonts w:ascii="Times New Roman" w:hAnsi="Times New Roman" w:cs="Times New Roman"/>
          <w:sz w:val="28"/>
          <w:szCs w:val="28"/>
        </w:rPr>
        <w:tab/>
      </w:r>
      <w:r w:rsidR="00106796">
        <w:rPr>
          <w:rFonts w:ascii="Times New Roman" w:hAnsi="Times New Roman" w:cs="Times New Roman"/>
          <w:sz w:val="28"/>
          <w:szCs w:val="28"/>
          <w:lang w:val="ru-RU"/>
        </w:rPr>
        <w:t> </w:t>
      </w:r>
      <w:r w:rsidRPr="006B1F69">
        <w:rPr>
          <w:rFonts w:ascii="Times New Roman" w:hAnsi="Times New Roman" w:cs="Times New Roman"/>
          <w:sz w:val="28"/>
          <w:szCs w:val="28"/>
        </w:rPr>
        <w:t>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22C8816B" w14:textId="3FB078CB" w:rsidR="00A04561" w:rsidRPr="006B1F69" w:rsidRDefault="00A04561" w:rsidP="00C35A1F">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12.3.</w:t>
      </w:r>
      <w:r w:rsidRPr="006B1F69">
        <w:rPr>
          <w:rFonts w:ascii="Times New Roman" w:hAnsi="Times New Roman" w:cs="Times New Roman"/>
          <w:sz w:val="28"/>
          <w:szCs w:val="28"/>
        </w:rPr>
        <w:tab/>
      </w:r>
      <w:r w:rsidR="00106796">
        <w:rPr>
          <w:rFonts w:ascii="Times New Roman" w:hAnsi="Times New Roman" w:cs="Times New Roman"/>
          <w:sz w:val="28"/>
          <w:szCs w:val="28"/>
          <w:lang w:val="ru-RU"/>
        </w:rPr>
        <w:t> </w:t>
      </w:r>
      <w:r w:rsidRPr="006B1F69">
        <w:rPr>
          <w:rFonts w:ascii="Times New Roman" w:hAnsi="Times New Roman" w:cs="Times New Roman"/>
          <w:sz w:val="28"/>
          <w:szCs w:val="28"/>
        </w:rPr>
        <w:t>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0119A856" w14:textId="77777777" w:rsidR="00A04561" w:rsidRPr="006B1F69" w:rsidRDefault="00A04561" w:rsidP="00C35A1F">
      <w:pPr>
        <w:spacing w:line="235" w:lineRule="auto"/>
        <w:ind w:firstLine="567"/>
        <w:jc w:val="both"/>
        <w:rPr>
          <w:rFonts w:ascii="Times New Roman" w:hAnsi="Times New Roman" w:cs="Times New Roman"/>
          <w:sz w:val="28"/>
          <w:szCs w:val="28"/>
        </w:rPr>
      </w:pPr>
    </w:p>
    <w:p w14:paraId="505BA323" w14:textId="5845EFC8" w:rsidR="00A04561" w:rsidRPr="006B1F69" w:rsidRDefault="00A04561" w:rsidP="00C35A1F">
      <w:pPr>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____________________________________________________</w:t>
      </w:r>
    </w:p>
    <w:sectPr w:rsidR="00A04561" w:rsidRPr="006B1F69" w:rsidSect="006B1F69">
      <w:headerReference w:type="default" r:id="rId6"/>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A6A1" w14:textId="77777777" w:rsidR="00967911" w:rsidRDefault="00967911">
      <w:pPr>
        <w:rPr>
          <w:rFonts w:hint="eastAsia"/>
        </w:rPr>
      </w:pPr>
      <w:r>
        <w:separator/>
      </w:r>
    </w:p>
  </w:endnote>
  <w:endnote w:type="continuationSeparator" w:id="0">
    <w:p w14:paraId="73999DA2" w14:textId="77777777" w:rsidR="00967911" w:rsidRDefault="009679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28E6" w14:textId="77777777" w:rsidR="00967911" w:rsidRDefault="00967911">
      <w:pPr>
        <w:rPr>
          <w:rFonts w:hint="eastAsia"/>
        </w:rPr>
      </w:pPr>
      <w:r>
        <w:separator/>
      </w:r>
    </w:p>
  </w:footnote>
  <w:footnote w:type="continuationSeparator" w:id="0">
    <w:p w14:paraId="651546C6" w14:textId="77777777" w:rsidR="00967911" w:rsidRDefault="009679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DB6" w14:textId="77777777" w:rsidR="00286892" w:rsidRPr="00F11B4F" w:rsidRDefault="00286892">
    <w:pPr>
      <w:pStyle w:val="af1"/>
      <w:jc w:val="center"/>
      <w:rPr>
        <w:rFonts w:ascii="Times New Roman" w:hAnsi="Times New Roman" w:cs="Times New Roman"/>
        <w:sz w:val="28"/>
        <w:szCs w:val="28"/>
      </w:rPr>
    </w:pPr>
    <w:r w:rsidRPr="00F11B4F">
      <w:rPr>
        <w:rFonts w:ascii="Times New Roman" w:hAnsi="Times New Roman" w:cs="Times New Roman"/>
        <w:sz w:val="28"/>
        <w:szCs w:val="28"/>
      </w:rPr>
      <w:fldChar w:fldCharType="begin"/>
    </w:r>
    <w:r w:rsidRPr="00F11B4F">
      <w:rPr>
        <w:rFonts w:ascii="Times New Roman" w:hAnsi="Times New Roman" w:cs="Times New Roman"/>
        <w:sz w:val="28"/>
        <w:szCs w:val="28"/>
      </w:rPr>
      <w:instrText>PAGE   \* MERGEFORMAT</w:instrText>
    </w:r>
    <w:r w:rsidRPr="00F11B4F">
      <w:rPr>
        <w:rFonts w:ascii="Times New Roman" w:hAnsi="Times New Roman" w:cs="Times New Roman"/>
        <w:sz w:val="28"/>
        <w:szCs w:val="28"/>
      </w:rPr>
      <w:fldChar w:fldCharType="separate"/>
    </w:r>
    <w:r w:rsidRPr="00F11B4F">
      <w:rPr>
        <w:rFonts w:ascii="Times New Roman" w:hAnsi="Times New Roman" w:cs="Times New Roman"/>
        <w:sz w:val="28"/>
        <w:szCs w:val="28"/>
        <w:lang w:val="ru-RU"/>
      </w:rPr>
      <w:t>2</w:t>
    </w:r>
    <w:r w:rsidRPr="00F11B4F">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01"/>
    <w:rsid w:val="00036B43"/>
    <w:rsid w:val="00042854"/>
    <w:rsid w:val="00062CBF"/>
    <w:rsid w:val="0007356E"/>
    <w:rsid w:val="00075D2C"/>
    <w:rsid w:val="00075F1F"/>
    <w:rsid w:val="00085F79"/>
    <w:rsid w:val="000B6CFF"/>
    <w:rsid w:val="000E34C6"/>
    <w:rsid w:val="00106796"/>
    <w:rsid w:val="00126F5B"/>
    <w:rsid w:val="001339BD"/>
    <w:rsid w:val="00134CBD"/>
    <w:rsid w:val="00137F8A"/>
    <w:rsid w:val="00157A03"/>
    <w:rsid w:val="00173D25"/>
    <w:rsid w:val="00190B2B"/>
    <w:rsid w:val="00192CFC"/>
    <w:rsid w:val="001A12EE"/>
    <w:rsid w:val="001A45FC"/>
    <w:rsid w:val="001B0187"/>
    <w:rsid w:val="001C5F0E"/>
    <w:rsid w:val="001D34B3"/>
    <w:rsid w:val="001E47D2"/>
    <w:rsid w:val="00202148"/>
    <w:rsid w:val="00215EB1"/>
    <w:rsid w:val="00230259"/>
    <w:rsid w:val="0024305E"/>
    <w:rsid w:val="00251154"/>
    <w:rsid w:val="00252140"/>
    <w:rsid w:val="00276241"/>
    <w:rsid w:val="00286892"/>
    <w:rsid w:val="002A1CFD"/>
    <w:rsid w:val="002A5B9D"/>
    <w:rsid w:val="002B47A0"/>
    <w:rsid w:val="002B53EE"/>
    <w:rsid w:val="002C1FD2"/>
    <w:rsid w:val="002E0459"/>
    <w:rsid w:val="002E5245"/>
    <w:rsid w:val="002F4314"/>
    <w:rsid w:val="00313360"/>
    <w:rsid w:val="003325BC"/>
    <w:rsid w:val="003425DF"/>
    <w:rsid w:val="00366481"/>
    <w:rsid w:val="00372294"/>
    <w:rsid w:val="00382A1E"/>
    <w:rsid w:val="003A08EF"/>
    <w:rsid w:val="003A7AF0"/>
    <w:rsid w:val="003E680C"/>
    <w:rsid w:val="003E732A"/>
    <w:rsid w:val="003F0FBA"/>
    <w:rsid w:val="003F5AD5"/>
    <w:rsid w:val="003F5B84"/>
    <w:rsid w:val="003F6966"/>
    <w:rsid w:val="003F6DAD"/>
    <w:rsid w:val="004034C1"/>
    <w:rsid w:val="0041692D"/>
    <w:rsid w:val="0043044F"/>
    <w:rsid w:val="0046615C"/>
    <w:rsid w:val="00497417"/>
    <w:rsid w:val="004B7823"/>
    <w:rsid w:val="004C6681"/>
    <w:rsid w:val="00524A41"/>
    <w:rsid w:val="005251F7"/>
    <w:rsid w:val="00527475"/>
    <w:rsid w:val="005325E5"/>
    <w:rsid w:val="00545171"/>
    <w:rsid w:val="00546E7B"/>
    <w:rsid w:val="005828A7"/>
    <w:rsid w:val="005A22D5"/>
    <w:rsid w:val="005D2C6E"/>
    <w:rsid w:val="006226BB"/>
    <w:rsid w:val="006341E7"/>
    <w:rsid w:val="00650B07"/>
    <w:rsid w:val="006749D1"/>
    <w:rsid w:val="0068411F"/>
    <w:rsid w:val="00684820"/>
    <w:rsid w:val="006900E4"/>
    <w:rsid w:val="006A3B85"/>
    <w:rsid w:val="006B007A"/>
    <w:rsid w:val="006B1F69"/>
    <w:rsid w:val="006D72E2"/>
    <w:rsid w:val="006D7451"/>
    <w:rsid w:val="00743380"/>
    <w:rsid w:val="00752172"/>
    <w:rsid w:val="00763637"/>
    <w:rsid w:val="007700C7"/>
    <w:rsid w:val="007830B7"/>
    <w:rsid w:val="00794FF9"/>
    <w:rsid w:val="007A08C6"/>
    <w:rsid w:val="007B52E3"/>
    <w:rsid w:val="007D0A6F"/>
    <w:rsid w:val="007D13F6"/>
    <w:rsid w:val="007D2157"/>
    <w:rsid w:val="007E5C7C"/>
    <w:rsid w:val="007E7301"/>
    <w:rsid w:val="007F49BD"/>
    <w:rsid w:val="00802ABF"/>
    <w:rsid w:val="008211C6"/>
    <w:rsid w:val="0082354D"/>
    <w:rsid w:val="0082486A"/>
    <w:rsid w:val="00831BDD"/>
    <w:rsid w:val="00857B11"/>
    <w:rsid w:val="008635AD"/>
    <w:rsid w:val="00874CAD"/>
    <w:rsid w:val="00884C64"/>
    <w:rsid w:val="00895ABA"/>
    <w:rsid w:val="008A4785"/>
    <w:rsid w:val="008B71FB"/>
    <w:rsid w:val="008B7409"/>
    <w:rsid w:val="008C6E14"/>
    <w:rsid w:val="008D708B"/>
    <w:rsid w:val="008E27C0"/>
    <w:rsid w:val="008F2FF9"/>
    <w:rsid w:val="008F4664"/>
    <w:rsid w:val="009020BB"/>
    <w:rsid w:val="0091422D"/>
    <w:rsid w:val="0096013E"/>
    <w:rsid w:val="00965F9F"/>
    <w:rsid w:val="00967894"/>
    <w:rsid w:val="00967911"/>
    <w:rsid w:val="00971E31"/>
    <w:rsid w:val="00975604"/>
    <w:rsid w:val="009A12F9"/>
    <w:rsid w:val="009C111A"/>
    <w:rsid w:val="009C31C9"/>
    <w:rsid w:val="009E32FF"/>
    <w:rsid w:val="009E67EE"/>
    <w:rsid w:val="009F5DBF"/>
    <w:rsid w:val="00A018F1"/>
    <w:rsid w:val="00A04561"/>
    <w:rsid w:val="00A13000"/>
    <w:rsid w:val="00A65BB4"/>
    <w:rsid w:val="00A65ED4"/>
    <w:rsid w:val="00A9516D"/>
    <w:rsid w:val="00A96A6E"/>
    <w:rsid w:val="00AA0050"/>
    <w:rsid w:val="00AC27DE"/>
    <w:rsid w:val="00AD1A9C"/>
    <w:rsid w:val="00AE5E10"/>
    <w:rsid w:val="00AF0C23"/>
    <w:rsid w:val="00AF135A"/>
    <w:rsid w:val="00AF27E0"/>
    <w:rsid w:val="00B015A1"/>
    <w:rsid w:val="00B220BF"/>
    <w:rsid w:val="00B466DC"/>
    <w:rsid w:val="00B5055A"/>
    <w:rsid w:val="00B50838"/>
    <w:rsid w:val="00B55777"/>
    <w:rsid w:val="00B776D2"/>
    <w:rsid w:val="00B83365"/>
    <w:rsid w:val="00B85B4D"/>
    <w:rsid w:val="00BA3E07"/>
    <w:rsid w:val="00BA4962"/>
    <w:rsid w:val="00BA6C4D"/>
    <w:rsid w:val="00BD2310"/>
    <w:rsid w:val="00BD75A5"/>
    <w:rsid w:val="00BF647A"/>
    <w:rsid w:val="00C16D76"/>
    <w:rsid w:val="00C35A1F"/>
    <w:rsid w:val="00C67CBF"/>
    <w:rsid w:val="00C87B9F"/>
    <w:rsid w:val="00C90FD4"/>
    <w:rsid w:val="00C91A87"/>
    <w:rsid w:val="00C967E7"/>
    <w:rsid w:val="00CA6E9A"/>
    <w:rsid w:val="00CB4C28"/>
    <w:rsid w:val="00CC5F34"/>
    <w:rsid w:val="00D05436"/>
    <w:rsid w:val="00D236D5"/>
    <w:rsid w:val="00D62AD6"/>
    <w:rsid w:val="00D90992"/>
    <w:rsid w:val="00D946E4"/>
    <w:rsid w:val="00DC19B3"/>
    <w:rsid w:val="00DD6C62"/>
    <w:rsid w:val="00DF5AF0"/>
    <w:rsid w:val="00E10A35"/>
    <w:rsid w:val="00E237F7"/>
    <w:rsid w:val="00E42C4E"/>
    <w:rsid w:val="00E45FEE"/>
    <w:rsid w:val="00E507AC"/>
    <w:rsid w:val="00E5469C"/>
    <w:rsid w:val="00E56B76"/>
    <w:rsid w:val="00E60C9D"/>
    <w:rsid w:val="00EA2C93"/>
    <w:rsid w:val="00EA40F0"/>
    <w:rsid w:val="00EB3E4C"/>
    <w:rsid w:val="00EB4C44"/>
    <w:rsid w:val="00ED7AD4"/>
    <w:rsid w:val="00EF6C2E"/>
    <w:rsid w:val="00F069B9"/>
    <w:rsid w:val="00F12F12"/>
    <w:rsid w:val="00F21944"/>
    <w:rsid w:val="00F73C46"/>
    <w:rsid w:val="00F80DD8"/>
    <w:rsid w:val="00FB4464"/>
    <w:rsid w:val="00FB6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66B"/>
  <w15:chartTrackingRefBased/>
  <w15:docId w15:val="{00C203B9-F9ED-4635-A408-5A827C69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01"/>
    <w:pPr>
      <w:suppressAutoHyphens/>
    </w:pPr>
    <w:rPr>
      <w:rFonts w:ascii="Liberation Serif" w:eastAsia="SimSun" w:hAnsi="Liberation Serif" w:cs="Mangal"/>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7E7301"/>
    <w:pPr>
      <w:keepNext/>
      <w:spacing w:before="240" w:after="120"/>
    </w:pPr>
    <w:rPr>
      <w:rFonts w:ascii="Liberation Sans" w:eastAsia="Microsoft YaHei" w:hAnsi="Liberation Sans"/>
      <w:sz w:val="28"/>
      <w:szCs w:val="28"/>
    </w:rPr>
  </w:style>
  <w:style w:type="character" w:customStyle="1" w:styleId="a5">
    <w:name w:val="Заголовок Знак"/>
    <w:basedOn w:val="a0"/>
    <w:link w:val="a3"/>
    <w:rsid w:val="007E7301"/>
    <w:rPr>
      <w:rFonts w:ascii="Liberation Sans" w:eastAsia="Microsoft YaHei" w:hAnsi="Liberation Sans" w:cs="Mangal"/>
      <w:sz w:val="28"/>
      <w:szCs w:val="28"/>
      <w:lang w:val="uk-UA" w:eastAsia="zh-CN" w:bidi="hi-IN"/>
      <w14:ligatures w14:val="none"/>
    </w:rPr>
  </w:style>
  <w:style w:type="paragraph" w:styleId="a4">
    <w:name w:val="Body Text"/>
    <w:basedOn w:val="a"/>
    <w:link w:val="a6"/>
    <w:rsid w:val="007E7301"/>
    <w:pPr>
      <w:spacing w:after="140" w:line="276" w:lineRule="auto"/>
    </w:pPr>
  </w:style>
  <w:style w:type="character" w:customStyle="1" w:styleId="a6">
    <w:name w:val="Основной текст Знак"/>
    <w:basedOn w:val="a0"/>
    <w:link w:val="a4"/>
    <w:rsid w:val="007E7301"/>
    <w:rPr>
      <w:rFonts w:ascii="Liberation Serif" w:eastAsia="SimSun" w:hAnsi="Liberation Serif" w:cs="Mangal"/>
      <w:lang w:val="uk-UA" w:eastAsia="zh-CN" w:bidi="hi-IN"/>
      <w14:ligatures w14:val="none"/>
    </w:rPr>
  </w:style>
  <w:style w:type="paragraph" w:styleId="a7">
    <w:name w:val="List"/>
    <w:basedOn w:val="a4"/>
    <w:rsid w:val="007E7301"/>
  </w:style>
  <w:style w:type="paragraph" w:styleId="a8">
    <w:name w:val="caption"/>
    <w:basedOn w:val="a"/>
    <w:qFormat/>
    <w:rsid w:val="007E7301"/>
    <w:pPr>
      <w:suppressLineNumbers/>
      <w:spacing w:before="120" w:after="120"/>
    </w:pPr>
    <w:rPr>
      <w:i/>
      <w:iCs/>
    </w:rPr>
  </w:style>
  <w:style w:type="paragraph" w:customStyle="1" w:styleId="1">
    <w:name w:val="Указатель1"/>
    <w:basedOn w:val="a"/>
    <w:rsid w:val="007E7301"/>
    <w:pPr>
      <w:suppressLineNumbers/>
    </w:pPr>
  </w:style>
  <w:style w:type="paragraph" w:styleId="a9">
    <w:name w:val="Normal (Web)"/>
    <w:aliases w:val="Обычный (веб)"/>
    <w:basedOn w:val="a"/>
    <w:uiPriority w:val="99"/>
    <w:rsid w:val="007E7301"/>
    <w:pPr>
      <w:spacing w:before="280" w:after="280"/>
    </w:pPr>
  </w:style>
  <w:style w:type="character" w:customStyle="1" w:styleId="FontStyle12">
    <w:name w:val="Font Style12"/>
    <w:rsid w:val="007E7301"/>
    <w:rPr>
      <w:rFonts w:ascii="Times New Roman" w:hAnsi="Times New Roman" w:cs="Times New Roman"/>
      <w:sz w:val="26"/>
      <w:szCs w:val="26"/>
    </w:rPr>
  </w:style>
  <w:style w:type="table" w:styleId="aa">
    <w:name w:val="Table Grid"/>
    <w:basedOn w:val="a1"/>
    <w:uiPriority w:val="59"/>
    <w:rsid w:val="007E7301"/>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Інше_"/>
    <w:link w:val="ac"/>
    <w:rsid w:val="007E7301"/>
    <w:rPr>
      <w:rFonts w:ascii="Arial" w:eastAsia="Arial" w:hAnsi="Arial" w:cs="Arial"/>
      <w:sz w:val="16"/>
      <w:szCs w:val="16"/>
      <w:shd w:val="clear" w:color="auto" w:fill="FFFFFF"/>
    </w:rPr>
  </w:style>
  <w:style w:type="paragraph" w:customStyle="1" w:styleId="ac">
    <w:name w:val="Інше"/>
    <w:basedOn w:val="a"/>
    <w:link w:val="ab"/>
    <w:rsid w:val="007E7301"/>
    <w:pPr>
      <w:widowControl w:val="0"/>
      <w:shd w:val="clear" w:color="auto" w:fill="FFFFFF"/>
      <w:suppressAutoHyphens w:val="0"/>
      <w:ind w:firstLine="140"/>
    </w:pPr>
    <w:rPr>
      <w:rFonts w:ascii="Arial" w:eastAsia="Arial" w:hAnsi="Arial" w:cs="Arial"/>
      <w:sz w:val="16"/>
      <w:szCs w:val="16"/>
      <w:lang w:eastAsia="en-US" w:bidi="ar-SA"/>
      <w14:ligatures w14:val="standardContextual"/>
    </w:rPr>
  </w:style>
  <w:style w:type="paragraph" w:styleId="ad">
    <w:name w:val="Plain Text"/>
    <w:basedOn w:val="a"/>
    <w:link w:val="ae"/>
    <w:rsid w:val="007E7301"/>
    <w:pPr>
      <w:suppressAutoHyphens w:val="0"/>
    </w:pPr>
    <w:rPr>
      <w:rFonts w:ascii="Courier New" w:eastAsia="Times New Roman" w:hAnsi="Courier New" w:cs="Courier New"/>
      <w:kern w:val="0"/>
      <w:sz w:val="20"/>
      <w:szCs w:val="20"/>
      <w:lang w:eastAsia="ru-RU" w:bidi="ar-SA"/>
    </w:rPr>
  </w:style>
  <w:style w:type="character" w:customStyle="1" w:styleId="ae">
    <w:name w:val="Текст Знак"/>
    <w:basedOn w:val="a0"/>
    <w:link w:val="ad"/>
    <w:rsid w:val="007E7301"/>
    <w:rPr>
      <w:rFonts w:ascii="Courier New" w:eastAsia="Times New Roman" w:hAnsi="Courier New" w:cs="Courier New"/>
      <w:kern w:val="0"/>
      <w:sz w:val="20"/>
      <w:szCs w:val="20"/>
      <w:lang w:val="uk-UA" w:eastAsia="ru-RU"/>
      <w14:ligatures w14:val="none"/>
    </w:rPr>
  </w:style>
  <w:style w:type="character" w:customStyle="1" w:styleId="s12">
    <w:name w:val="s12"/>
    <w:basedOn w:val="a0"/>
    <w:rsid w:val="007E7301"/>
  </w:style>
  <w:style w:type="character" w:customStyle="1" w:styleId="apple-converted-space">
    <w:name w:val="apple-converted-space"/>
    <w:basedOn w:val="a0"/>
    <w:rsid w:val="007E7301"/>
  </w:style>
  <w:style w:type="character" w:styleId="af">
    <w:name w:val="Strong"/>
    <w:uiPriority w:val="22"/>
    <w:qFormat/>
    <w:rsid w:val="007E7301"/>
    <w:rPr>
      <w:b/>
      <w:bCs/>
    </w:rPr>
  </w:style>
  <w:style w:type="paragraph" w:styleId="af0">
    <w:name w:val="List Paragraph"/>
    <w:basedOn w:val="a"/>
    <w:uiPriority w:val="34"/>
    <w:qFormat/>
    <w:rsid w:val="007E7301"/>
    <w:pPr>
      <w:suppressAutoHyphens w:val="0"/>
      <w:spacing w:after="15" w:line="249" w:lineRule="auto"/>
      <w:ind w:left="720" w:right="4096" w:hanging="10"/>
      <w:contextualSpacing/>
      <w:jc w:val="both"/>
    </w:pPr>
    <w:rPr>
      <w:rFonts w:ascii="Times New Roman" w:eastAsia="Times New Roman" w:hAnsi="Times New Roman" w:cs="Times New Roman"/>
      <w:color w:val="000000"/>
      <w:kern w:val="0"/>
      <w:sz w:val="28"/>
      <w:szCs w:val="22"/>
      <w:lang w:val="ru-RU" w:eastAsia="ru-RU" w:bidi="ar-SA"/>
    </w:rPr>
  </w:style>
  <w:style w:type="paragraph" w:styleId="af1">
    <w:name w:val="header"/>
    <w:basedOn w:val="a"/>
    <w:link w:val="af2"/>
    <w:uiPriority w:val="99"/>
    <w:unhideWhenUsed/>
    <w:rsid w:val="007E7301"/>
    <w:pPr>
      <w:tabs>
        <w:tab w:val="center" w:pos="4819"/>
        <w:tab w:val="right" w:pos="9639"/>
      </w:tabs>
    </w:pPr>
    <w:rPr>
      <w:szCs w:val="21"/>
    </w:rPr>
  </w:style>
  <w:style w:type="character" w:customStyle="1" w:styleId="af2">
    <w:name w:val="Верхний колонтитул Знак"/>
    <w:basedOn w:val="a0"/>
    <w:link w:val="af1"/>
    <w:uiPriority w:val="99"/>
    <w:rsid w:val="007E7301"/>
    <w:rPr>
      <w:rFonts w:ascii="Liberation Serif" w:eastAsia="SimSun" w:hAnsi="Liberation Serif" w:cs="Mangal"/>
      <w:szCs w:val="21"/>
      <w:lang w:val="uk-UA" w:eastAsia="zh-CN" w:bidi="hi-IN"/>
      <w14:ligatures w14:val="none"/>
    </w:rPr>
  </w:style>
  <w:style w:type="paragraph" w:styleId="af3">
    <w:name w:val="footer"/>
    <w:basedOn w:val="a"/>
    <w:link w:val="af4"/>
    <w:uiPriority w:val="99"/>
    <w:unhideWhenUsed/>
    <w:rsid w:val="007E7301"/>
    <w:pPr>
      <w:tabs>
        <w:tab w:val="center" w:pos="4819"/>
        <w:tab w:val="right" w:pos="9639"/>
      </w:tabs>
    </w:pPr>
    <w:rPr>
      <w:szCs w:val="21"/>
    </w:rPr>
  </w:style>
  <w:style w:type="character" w:customStyle="1" w:styleId="af4">
    <w:name w:val="Нижний колонтитул Знак"/>
    <w:basedOn w:val="a0"/>
    <w:link w:val="af3"/>
    <w:uiPriority w:val="99"/>
    <w:rsid w:val="007E7301"/>
    <w:rPr>
      <w:rFonts w:ascii="Liberation Serif" w:eastAsia="SimSun" w:hAnsi="Liberation Serif" w:cs="Mangal"/>
      <w:szCs w:val="21"/>
      <w:lang w:val="uk-UA" w:eastAsia="zh-CN" w:bidi="hi-IN"/>
      <w14:ligatures w14:val="none"/>
    </w:rPr>
  </w:style>
  <w:style w:type="paragraph" w:styleId="af5">
    <w:name w:val="Balloon Text"/>
    <w:basedOn w:val="a"/>
    <w:link w:val="af6"/>
    <w:uiPriority w:val="99"/>
    <w:semiHidden/>
    <w:unhideWhenUsed/>
    <w:rsid w:val="00B776D2"/>
    <w:rPr>
      <w:rFonts w:ascii="Segoe UI" w:hAnsi="Segoe UI"/>
      <w:sz w:val="18"/>
      <w:szCs w:val="16"/>
    </w:rPr>
  </w:style>
  <w:style w:type="character" w:customStyle="1" w:styleId="af6">
    <w:name w:val="Текст выноски Знак"/>
    <w:basedOn w:val="a0"/>
    <w:link w:val="af5"/>
    <w:uiPriority w:val="99"/>
    <w:semiHidden/>
    <w:rsid w:val="00B776D2"/>
    <w:rPr>
      <w:rFonts w:ascii="Segoe UI" w:eastAsia="SimSun" w:hAnsi="Segoe UI" w:cs="Mangal"/>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4790">
      <w:bodyDiv w:val="1"/>
      <w:marLeft w:val="0"/>
      <w:marRight w:val="0"/>
      <w:marTop w:val="0"/>
      <w:marBottom w:val="0"/>
      <w:divBdr>
        <w:top w:val="none" w:sz="0" w:space="0" w:color="auto"/>
        <w:left w:val="none" w:sz="0" w:space="0" w:color="auto"/>
        <w:bottom w:val="none" w:sz="0" w:space="0" w:color="auto"/>
        <w:right w:val="none" w:sz="0" w:space="0" w:color="auto"/>
      </w:divBdr>
    </w:div>
    <w:div w:id="557909355">
      <w:bodyDiv w:val="1"/>
      <w:marLeft w:val="0"/>
      <w:marRight w:val="0"/>
      <w:marTop w:val="0"/>
      <w:marBottom w:val="0"/>
      <w:divBdr>
        <w:top w:val="none" w:sz="0" w:space="0" w:color="auto"/>
        <w:left w:val="none" w:sz="0" w:space="0" w:color="auto"/>
        <w:bottom w:val="none" w:sz="0" w:space="0" w:color="auto"/>
        <w:right w:val="none" w:sz="0" w:space="0" w:color="auto"/>
      </w:divBdr>
    </w:div>
    <w:div w:id="1126197355">
      <w:bodyDiv w:val="1"/>
      <w:marLeft w:val="0"/>
      <w:marRight w:val="0"/>
      <w:marTop w:val="0"/>
      <w:marBottom w:val="0"/>
      <w:divBdr>
        <w:top w:val="none" w:sz="0" w:space="0" w:color="auto"/>
        <w:left w:val="none" w:sz="0" w:space="0" w:color="auto"/>
        <w:bottom w:val="none" w:sz="0" w:space="0" w:color="auto"/>
        <w:right w:val="none" w:sz="0" w:space="0" w:color="auto"/>
      </w:divBdr>
    </w:div>
    <w:div w:id="1514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21295</Words>
  <Characters>12139</Characters>
  <Application>Microsoft Office Word</Application>
  <DocSecurity>0</DocSecurity>
  <Lines>101</Lines>
  <Paragraphs>66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5</cp:revision>
  <cp:lastPrinted>2025-05-28T07:37:00Z</cp:lastPrinted>
  <dcterms:created xsi:type="dcterms:W3CDTF">2025-05-28T10:42:00Z</dcterms:created>
  <dcterms:modified xsi:type="dcterms:W3CDTF">2025-05-28T11:35:00Z</dcterms:modified>
</cp:coreProperties>
</file>