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2531BB" w14:textId="77777777" w:rsidR="00E7068E" w:rsidRDefault="00E33D5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s-ar-013</w:t>
      </w:r>
    </w:p>
    <w:p w14:paraId="6AF1AF05" w14:textId="77777777" w:rsidR="00E7068E" w:rsidRPr="00425BC7" w:rsidRDefault="00E706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4D435B9" w14:textId="77777777" w:rsidR="00E7068E" w:rsidRPr="00425BC7" w:rsidRDefault="00E706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1DCB0D" w14:textId="77777777" w:rsidR="00E7068E" w:rsidRPr="00425BC7" w:rsidRDefault="00E706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186658" w14:textId="77777777" w:rsidR="00425BC7" w:rsidRDefault="00425BC7">
      <w:pPr>
        <w:spacing w:after="0" w:line="240" w:lineRule="auto"/>
        <w:ind w:right="340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u042q9hegzkh" w:colFirst="0" w:colLast="0"/>
      <w:bookmarkEnd w:id="0"/>
    </w:p>
    <w:p w14:paraId="79BACE60" w14:textId="77777777" w:rsidR="00425BC7" w:rsidRDefault="00425BC7">
      <w:pPr>
        <w:spacing w:after="0" w:line="240" w:lineRule="auto"/>
        <w:ind w:right="340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F7E01E" w14:textId="77777777" w:rsidR="00425BC7" w:rsidRDefault="00425BC7">
      <w:pPr>
        <w:spacing w:after="0" w:line="240" w:lineRule="auto"/>
        <w:ind w:right="340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68121E" w14:textId="77777777" w:rsidR="00425BC7" w:rsidRDefault="00425BC7">
      <w:pPr>
        <w:spacing w:after="0" w:line="240" w:lineRule="auto"/>
        <w:ind w:right="340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A93F4F" w14:textId="77777777" w:rsidR="00425BC7" w:rsidRDefault="00425BC7">
      <w:pPr>
        <w:spacing w:after="0" w:line="240" w:lineRule="auto"/>
        <w:ind w:right="340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E03B18D" w14:textId="2885CEFD" w:rsidR="00E7068E" w:rsidRPr="00425BC7" w:rsidRDefault="00E33D57" w:rsidP="00425BC7">
      <w:pPr>
        <w:spacing w:after="0" w:line="228" w:lineRule="auto"/>
        <w:ind w:right="3401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425BC7">
        <w:rPr>
          <w:rFonts w:ascii="Times New Roman" w:eastAsia="Times New Roman" w:hAnsi="Times New Roman" w:cs="Times New Roman"/>
          <w:sz w:val="27"/>
          <w:szCs w:val="27"/>
        </w:rPr>
        <w:t>Про продовження терміну дії та внесення змін і доповнень до рішення Миколаївської міської ради від 05.04.2016 №</w:t>
      </w:r>
      <w:r w:rsidR="004C6E5F">
        <w:rPr>
          <w:rFonts w:ascii="Times New Roman" w:eastAsia="Times New Roman" w:hAnsi="Times New Roman" w:cs="Times New Roman"/>
          <w:sz w:val="27"/>
          <w:szCs w:val="27"/>
          <w:lang w:val="uk-UA"/>
        </w:rPr>
        <w:t> </w:t>
      </w:r>
      <w:r w:rsidRPr="00425BC7">
        <w:rPr>
          <w:rFonts w:ascii="Times New Roman" w:eastAsia="Times New Roman" w:hAnsi="Times New Roman" w:cs="Times New Roman"/>
          <w:sz w:val="27"/>
          <w:szCs w:val="27"/>
        </w:rPr>
        <w:t>4/15 «Про затвердження міської Програми організації підтримки і реалізації стратегічних ініціатив та підготовки проектів розвитку міста Миколаєва на період 2016-2025 років» (зі змінами та доповненнями)</w:t>
      </w:r>
    </w:p>
    <w:p w14:paraId="7EBF436A" w14:textId="3FEEA226" w:rsidR="00E7068E" w:rsidRPr="00425BC7" w:rsidRDefault="00E7068E" w:rsidP="00425BC7">
      <w:pPr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14:paraId="40CF6D96" w14:textId="77777777" w:rsidR="00425BC7" w:rsidRPr="00425BC7" w:rsidRDefault="00425BC7" w:rsidP="00425BC7">
      <w:pPr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14:paraId="0A8A2782" w14:textId="4746FCF0" w:rsidR="00E7068E" w:rsidRPr="00425BC7" w:rsidRDefault="00E33D57" w:rsidP="00425BC7">
      <w:pPr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425BC7">
        <w:rPr>
          <w:rFonts w:ascii="Times New Roman" w:eastAsia="Times New Roman" w:hAnsi="Times New Roman" w:cs="Times New Roman"/>
          <w:sz w:val="27"/>
          <w:szCs w:val="27"/>
        </w:rPr>
        <w:t>З метою подальшої реалізації заходів підтримки і реалізації стратегічних ініціатив та підготовки проектів розвитку міста Миколаєва, керуючись п.</w:t>
      </w:r>
      <w:r w:rsidR="00425BC7" w:rsidRPr="00425BC7">
        <w:rPr>
          <w:rFonts w:ascii="Times New Roman" w:eastAsia="Times New Roman" w:hAnsi="Times New Roman" w:cs="Times New Roman"/>
          <w:sz w:val="27"/>
          <w:szCs w:val="27"/>
          <w:lang w:val="uk-UA"/>
        </w:rPr>
        <w:t> </w:t>
      </w:r>
      <w:r w:rsidRPr="00425BC7">
        <w:rPr>
          <w:rFonts w:ascii="Times New Roman" w:eastAsia="Times New Roman" w:hAnsi="Times New Roman" w:cs="Times New Roman"/>
          <w:sz w:val="27"/>
          <w:szCs w:val="27"/>
        </w:rPr>
        <w:t>22 ч.</w:t>
      </w:r>
      <w:r w:rsidR="00425BC7" w:rsidRPr="00425BC7">
        <w:rPr>
          <w:rFonts w:ascii="Times New Roman" w:eastAsia="Times New Roman" w:hAnsi="Times New Roman" w:cs="Times New Roman"/>
          <w:sz w:val="27"/>
          <w:szCs w:val="27"/>
          <w:lang w:val="uk-UA"/>
        </w:rPr>
        <w:t> </w:t>
      </w:r>
      <w:r w:rsidRPr="00425BC7">
        <w:rPr>
          <w:rFonts w:ascii="Times New Roman" w:eastAsia="Times New Roman" w:hAnsi="Times New Roman" w:cs="Times New Roman"/>
          <w:sz w:val="27"/>
          <w:szCs w:val="27"/>
        </w:rPr>
        <w:t>1 ст.</w:t>
      </w:r>
      <w:r w:rsidR="00425BC7" w:rsidRPr="00425BC7">
        <w:rPr>
          <w:rFonts w:ascii="Times New Roman" w:eastAsia="Times New Roman" w:hAnsi="Times New Roman" w:cs="Times New Roman"/>
          <w:sz w:val="27"/>
          <w:szCs w:val="27"/>
          <w:lang w:val="uk-UA"/>
        </w:rPr>
        <w:t> </w:t>
      </w:r>
      <w:r w:rsidRPr="00425BC7">
        <w:rPr>
          <w:rFonts w:ascii="Times New Roman" w:eastAsia="Times New Roman" w:hAnsi="Times New Roman" w:cs="Times New Roman"/>
          <w:sz w:val="27"/>
          <w:szCs w:val="27"/>
        </w:rPr>
        <w:t>26 Закону України «Про місцеве самоврядування в Україні», міська рада</w:t>
      </w:r>
    </w:p>
    <w:p w14:paraId="711A4C36" w14:textId="77777777" w:rsidR="00E7068E" w:rsidRPr="00425BC7" w:rsidRDefault="00E7068E" w:rsidP="00425BC7">
      <w:pPr>
        <w:spacing w:after="0" w:line="228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14:paraId="18EAB758" w14:textId="77777777" w:rsidR="00E7068E" w:rsidRPr="00425BC7" w:rsidRDefault="00E33D57" w:rsidP="00425BC7">
      <w:pPr>
        <w:spacing w:after="0" w:line="228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425BC7">
        <w:rPr>
          <w:rFonts w:ascii="Times New Roman" w:eastAsia="Times New Roman" w:hAnsi="Times New Roman" w:cs="Times New Roman"/>
          <w:sz w:val="27"/>
          <w:szCs w:val="27"/>
        </w:rPr>
        <w:t>ВИРІШИЛА:</w:t>
      </w:r>
    </w:p>
    <w:p w14:paraId="7F886AE1" w14:textId="77777777" w:rsidR="00E7068E" w:rsidRPr="00425BC7" w:rsidRDefault="00E7068E" w:rsidP="00425BC7">
      <w:pPr>
        <w:spacing w:after="0" w:line="228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14:paraId="2F79379F" w14:textId="172F870B" w:rsidR="00E7068E" w:rsidRPr="00425BC7" w:rsidRDefault="00E33D57" w:rsidP="00425BC7">
      <w:pPr>
        <w:pBdr>
          <w:top w:val="nil"/>
          <w:left w:val="nil"/>
          <w:bottom w:val="nil"/>
          <w:right w:val="nil"/>
          <w:between w:val="nil"/>
        </w:pBdr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25BC7">
        <w:rPr>
          <w:rFonts w:ascii="Times New Roman" w:eastAsia="Times New Roman" w:hAnsi="Times New Roman" w:cs="Times New Roman"/>
          <w:color w:val="000000"/>
          <w:sz w:val="27"/>
          <w:szCs w:val="27"/>
        </w:rPr>
        <w:t>1. Продовжити термін дії міської Програми організації підтримки і реалізації стратегічних ініціатив та підготовки проектів розвитку міста Миколаєва на період 2016-2025 років, затвердженої рішенням Миколаївської міської ради від 05.04.2016 №</w:t>
      </w:r>
      <w:r w:rsidR="00425BC7" w:rsidRPr="00425BC7"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  <w:t> </w:t>
      </w:r>
      <w:r w:rsidRPr="00425BC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4/15 «Про затвердження міської Програми організації підтримки і реалізації стратегічних ініціатив та підготовки проектів розвитку міста Миколаєва на період 2016-2025 років» (зі змінами та доповненнями), </w:t>
      </w:r>
      <w:r w:rsidRPr="00425BC7">
        <w:rPr>
          <w:rFonts w:ascii="Times New Roman" w:eastAsia="Times New Roman" w:hAnsi="Times New Roman" w:cs="Times New Roman"/>
          <w:sz w:val="27"/>
          <w:szCs w:val="27"/>
        </w:rPr>
        <w:t>на 2026 рік</w:t>
      </w:r>
      <w:r w:rsidRPr="00425BC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14:paraId="5857883B" w14:textId="40EA8CD9" w:rsidR="00E7068E" w:rsidRPr="00425BC7" w:rsidRDefault="00E33D57" w:rsidP="00425BC7">
      <w:pPr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425BC7">
        <w:rPr>
          <w:rFonts w:ascii="Times New Roman" w:eastAsia="Times New Roman" w:hAnsi="Times New Roman" w:cs="Times New Roman"/>
          <w:sz w:val="27"/>
          <w:szCs w:val="27"/>
        </w:rPr>
        <w:t>2. </w:t>
      </w:r>
      <w:proofErr w:type="spellStart"/>
      <w:r w:rsidRPr="00425BC7">
        <w:rPr>
          <w:rFonts w:ascii="Times New Roman" w:eastAsia="Times New Roman" w:hAnsi="Times New Roman" w:cs="Times New Roman"/>
          <w:sz w:val="27"/>
          <w:szCs w:val="27"/>
        </w:rPr>
        <w:t>Внести</w:t>
      </w:r>
      <w:proofErr w:type="spellEnd"/>
      <w:r w:rsidRPr="00425BC7">
        <w:rPr>
          <w:rFonts w:ascii="Times New Roman" w:eastAsia="Times New Roman" w:hAnsi="Times New Roman" w:cs="Times New Roman"/>
          <w:sz w:val="27"/>
          <w:szCs w:val="27"/>
        </w:rPr>
        <w:t xml:space="preserve"> зміни та доповнення до рішення Миколаївської міської ради від 05.04.2016 №</w:t>
      </w:r>
      <w:r w:rsidR="004C6E5F">
        <w:rPr>
          <w:rFonts w:ascii="Times New Roman" w:eastAsia="Times New Roman" w:hAnsi="Times New Roman" w:cs="Times New Roman"/>
          <w:sz w:val="27"/>
          <w:szCs w:val="27"/>
          <w:lang w:val="uk-UA"/>
        </w:rPr>
        <w:t> </w:t>
      </w:r>
      <w:r w:rsidRPr="00425BC7">
        <w:rPr>
          <w:rFonts w:ascii="Times New Roman" w:eastAsia="Times New Roman" w:hAnsi="Times New Roman" w:cs="Times New Roman"/>
          <w:sz w:val="27"/>
          <w:szCs w:val="27"/>
        </w:rPr>
        <w:t>4/15 «Про затвердження міської Програми організації підтримки і реалізації стратегічних ініціатив та підготовки проектів розвитку міста Миколаєва на період 2016-2025 років» (зі змінами та доповненнями) (далі – Програма).</w:t>
      </w:r>
    </w:p>
    <w:p w14:paraId="3112257D" w14:textId="77777777" w:rsidR="00E7068E" w:rsidRPr="00425BC7" w:rsidRDefault="00E33D57" w:rsidP="00425BC7">
      <w:pPr>
        <w:pBdr>
          <w:top w:val="nil"/>
          <w:left w:val="nil"/>
          <w:bottom w:val="nil"/>
          <w:right w:val="nil"/>
          <w:between w:val="nil"/>
        </w:pBdr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25BC7">
        <w:rPr>
          <w:rFonts w:ascii="Times New Roman" w:eastAsia="Times New Roman" w:hAnsi="Times New Roman" w:cs="Times New Roman"/>
          <w:color w:val="000000"/>
          <w:sz w:val="27"/>
          <w:szCs w:val="27"/>
        </w:rPr>
        <w:t>2.1. У рішенні, його назві та додатках цифри «2016–2025» замінити цифрами «2016-2026».</w:t>
      </w:r>
    </w:p>
    <w:p w14:paraId="2034EF06" w14:textId="61E5476B" w:rsidR="00E7068E" w:rsidRPr="00425BC7" w:rsidRDefault="00E33D57" w:rsidP="00425BC7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25BC7">
        <w:rPr>
          <w:rFonts w:ascii="Times New Roman" w:eastAsia="Times New Roman" w:hAnsi="Times New Roman" w:cs="Times New Roman"/>
          <w:color w:val="000000"/>
          <w:sz w:val="27"/>
          <w:szCs w:val="27"/>
        </w:rPr>
        <w:t>2.2. Додатки 1, 2, 3 Програми викласти в новій редакції (додаються).</w:t>
      </w:r>
    </w:p>
    <w:p w14:paraId="29C27F04" w14:textId="77777777" w:rsidR="00E7068E" w:rsidRPr="00425BC7" w:rsidRDefault="00E33D57" w:rsidP="00425BC7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425BC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3. Контроль за виконанням даного рішення покласти на постійну комісію міської ради з питань економічної і інвестиційної політики, планування, бюджету, фінансів та соціально-економічного розвитку, підприємництва, наповнення бюджету та використання бюджетних коштів (Панченка), заступника міського голови </w:t>
      </w:r>
      <w:proofErr w:type="spellStart"/>
      <w:r w:rsidRPr="00425BC7">
        <w:rPr>
          <w:rFonts w:ascii="Times New Roman" w:eastAsia="Times New Roman" w:hAnsi="Times New Roman" w:cs="Times New Roman"/>
          <w:color w:val="000000"/>
          <w:sz w:val="27"/>
          <w:szCs w:val="27"/>
        </w:rPr>
        <w:t>Коренєва</w:t>
      </w:r>
      <w:proofErr w:type="spellEnd"/>
      <w:r w:rsidRPr="00425BC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С.М. </w:t>
      </w:r>
    </w:p>
    <w:p w14:paraId="258F7B05" w14:textId="59DE4E12" w:rsidR="00E7068E" w:rsidRPr="00425BC7" w:rsidRDefault="00E7068E" w:rsidP="00425BC7">
      <w:pPr>
        <w:spacing w:after="0" w:line="228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14:paraId="4065FE7A" w14:textId="23E0646A" w:rsidR="00425BC7" w:rsidRPr="00425BC7" w:rsidRDefault="00425BC7" w:rsidP="00425BC7">
      <w:pPr>
        <w:spacing w:after="0" w:line="228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14:paraId="72790508" w14:textId="77777777" w:rsidR="00425BC7" w:rsidRPr="00425BC7" w:rsidRDefault="00425BC7" w:rsidP="00425BC7">
      <w:pPr>
        <w:spacing w:after="0" w:line="228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14:paraId="0C6F3BFF" w14:textId="77777777" w:rsidR="00E7068E" w:rsidRPr="00425BC7" w:rsidRDefault="00E33D57" w:rsidP="00425BC7">
      <w:pPr>
        <w:spacing w:after="0" w:line="228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425BC7">
        <w:rPr>
          <w:rFonts w:ascii="Times New Roman" w:eastAsia="Times New Roman" w:hAnsi="Times New Roman" w:cs="Times New Roman"/>
          <w:sz w:val="27"/>
          <w:szCs w:val="27"/>
        </w:rPr>
        <w:t>Міський голова</w:t>
      </w:r>
      <w:r w:rsidRPr="00425BC7">
        <w:rPr>
          <w:rFonts w:ascii="Times New Roman" w:eastAsia="Times New Roman" w:hAnsi="Times New Roman" w:cs="Times New Roman"/>
          <w:sz w:val="27"/>
          <w:szCs w:val="27"/>
        </w:rPr>
        <w:tab/>
      </w:r>
      <w:r w:rsidRPr="00425BC7">
        <w:rPr>
          <w:rFonts w:ascii="Times New Roman" w:eastAsia="Times New Roman" w:hAnsi="Times New Roman" w:cs="Times New Roman"/>
          <w:sz w:val="27"/>
          <w:szCs w:val="27"/>
        </w:rPr>
        <w:tab/>
      </w:r>
      <w:r w:rsidRPr="00425BC7">
        <w:rPr>
          <w:rFonts w:ascii="Times New Roman" w:eastAsia="Times New Roman" w:hAnsi="Times New Roman" w:cs="Times New Roman"/>
          <w:sz w:val="27"/>
          <w:szCs w:val="27"/>
        </w:rPr>
        <w:tab/>
      </w:r>
      <w:r w:rsidRPr="00425BC7">
        <w:rPr>
          <w:rFonts w:ascii="Times New Roman" w:eastAsia="Times New Roman" w:hAnsi="Times New Roman" w:cs="Times New Roman"/>
          <w:sz w:val="27"/>
          <w:szCs w:val="27"/>
        </w:rPr>
        <w:tab/>
      </w:r>
      <w:r w:rsidRPr="00425BC7">
        <w:rPr>
          <w:rFonts w:ascii="Times New Roman" w:eastAsia="Times New Roman" w:hAnsi="Times New Roman" w:cs="Times New Roman"/>
          <w:sz w:val="27"/>
          <w:szCs w:val="27"/>
        </w:rPr>
        <w:tab/>
      </w:r>
      <w:r w:rsidRPr="00425BC7">
        <w:rPr>
          <w:rFonts w:ascii="Times New Roman" w:eastAsia="Times New Roman" w:hAnsi="Times New Roman" w:cs="Times New Roman"/>
          <w:sz w:val="27"/>
          <w:szCs w:val="27"/>
        </w:rPr>
        <w:tab/>
        <w:t xml:space="preserve">          </w:t>
      </w:r>
      <w:r w:rsidRPr="00425BC7">
        <w:rPr>
          <w:rFonts w:ascii="Times New Roman" w:eastAsia="Times New Roman" w:hAnsi="Times New Roman" w:cs="Times New Roman"/>
          <w:sz w:val="27"/>
          <w:szCs w:val="27"/>
        </w:rPr>
        <w:tab/>
        <w:t xml:space="preserve">                  О. СЄНКЕВИЧ</w:t>
      </w:r>
    </w:p>
    <w:p w14:paraId="225D5C90" w14:textId="77777777" w:rsidR="00E7068E" w:rsidRDefault="00E33D57" w:rsidP="00DC79D4">
      <w:pPr>
        <w:spacing w:after="0" w:line="360" w:lineRule="auto"/>
        <w:ind w:left="595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ЗАТВЕРДЖЕНО</w:t>
      </w:r>
    </w:p>
    <w:p w14:paraId="72B4B941" w14:textId="77777777" w:rsidR="00E7068E" w:rsidRDefault="00E33D57" w:rsidP="00DC79D4">
      <w:pPr>
        <w:spacing w:after="0" w:line="36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рішення міської ради </w:t>
      </w:r>
    </w:p>
    <w:p w14:paraId="1A33F49E" w14:textId="6725C430" w:rsidR="00E7068E" w:rsidRDefault="00E33D57" w:rsidP="00DC79D4">
      <w:pPr>
        <w:spacing w:after="0" w:line="36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від_______________</w:t>
      </w:r>
      <w:r w:rsidR="00DC79D4" w:rsidRPr="004C6E5F">
        <w:rPr>
          <w:rFonts w:ascii="Times New Roman" w:eastAsia="Times New Roman" w:hAnsi="Times New Roman" w:cs="Times New Roman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sz w:val="28"/>
          <w:szCs w:val="28"/>
        </w:rPr>
        <w:t>______</w:t>
      </w:r>
    </w:p>
    <w:p w14:paraId="563C0A91" w14:textId="7F9FBCBB" w:rsidR="00E7068E" w:rsidRDefault="00E33D57" w:rsidP="00DC79D4">
      <w:pPr>
        <w:spacing w:after="0" w:line="360" w:lineRule="auto"/>
        <w:ind w:left="595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№_________________</w:t>
      </w:r>
      <w:r w:rsidR="00DC79D4" w:rsidRPr="004C6E5F">
        <w:rPr>
          <w:rFonts w:ascii="Times New Roman" w:eastAsia="Times New Roman" w:hAnsi="Times New Roman" w:cs="Times New Roman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sz w:val="28"/>
          <w:szCs w:val="28"/>
        </w:rPr>
        <w:t>____</w:t>
      </w:r>
    </w:p>
    <w:p w14:paraId="586E4D38" w14:textId="77777777" w:rsidR="00E7068E" w:rsidRDefault="00E7068E">
      <w:pPr>
        <w:spacing w:after="0" w:line="240" w:lineRule="auto"/>
        <w:ind w:firstLine="7921"/>
        <w:rPr>
          <w:rFonts w:ascii="Times New Roman" w:eastAsia="Times New Roman" w:hAnsi="Times New Roman" w:cs="Times New Roman"/>
          <w:sz w:val="28"/>
          <w:szCs w:val="28"/>
        </w:rPr>
      </w:pPr>
    </w:p>
    <w:p w14:paraId="1A953071" w14:textId="77777777" w:rsidR="00E7068E" w:rsidRDefault="00E33D57">
      <w:pPr>
        <w:spacing w:after="0" w:line="240" w:lineRule="auto"/>
        <w:ind w:firstLine="792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Додаток 1</w:t>
      </w:r>
    </w:p>
    <w:p w14:paraId="68702362" w14:textId="77777777" w:rsidR="00E7068E" w:rsidRDefault="00E33D57">
      <w:pPr>
        <w:spacing w:after="0" w:line="240" w:lineRule="auto"/>
        <w:ind w:firstLine="792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 Програми</w:t>
      </w:r>
    </w:p>
    <w:p w14:paraId="310A599E" w14:textId="77777777" w:rsidR="00E7068E" w:rsidRDefault="00E706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51CD544" w14:textId="77777777" w:rsidR="00E7068E" w:rsidRDefault="00E706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E2E8DDB" w14:textId="77777777" w:rsidR="00E7068E" w:rsidRDefault="00E33D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ПАСПОРТ</w:t>
      </w:r>
    </w:p>
    <w:p w14:paraId="0B050A04" w14:textId="77777777" w:rsidR="00E7068E" w:rsidRDefault="00E33D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міської Програми організації підтримки і реалізації стратегічних ініціатив та підготовки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розвитку міста Миколаєва на період 2016-2026 років</w:t>
      </w:r>
    </w:p>
    <w:p w14:paraId="5B5DEDE1" w14:textId="77777777" w:rsidR="00E7068E" w:rsidRDefault="00E706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D7BB3F2" w14:textId="77777777" w:rsidR="00E7068E" w:rsidRDefault="00E33D57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 Програму затверджено рішенням Миколаївської міської ради від ___________________ № ________.</w:t>
      </w:r>
    </w:p>
    <w:p w14:paraId="4DB31145" w14:textId="77777777" w:rsidR="00E7068E" w:rsidRDefault="00E33D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 Ініціатор розроблення Програми: виконавчий комітет Миколаївської міської ради.</w:t>
      </w:r>
    </w:p>
    <w:p w14:paraId="69AA7368" w14:textId="77777777" w:rsidR="00E7068E" w:rsidRDefault="00E33D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 Розробник Програми: комунальна установа Миколаївської міської ради «Агенція розвитку Миколаєва».</w:t>
      </w:r>
    </w:p>
    <w:p w14:paraId="4B1A59D6" w14:textId="77777777" w:rsidR="00E7068E" w:rsidRDefault="00E33D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 Відповідальний виконавець: комунальна установа Миколаївської міської ради «Агенція розвитку Миколаєва».</w:t>
      </w:r>
    </w:p>
    <w:p w14:paraId="4CF546A6" w14:textId="77777777" w:rsidR="00E7068E" w:rsidRDefault="00E33D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 Співвиконавці:</w:t>
      </w:r>
    </w:p>
    <w:p w14:paraId="78A43B52" w14:textId="77777777" w:rsidR="00E7068E" w:rsidRDefault="00E33D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виконавчі органи Миколаївської міської ради у відповідності до повноважень;</w:t>
      </w:r>
    </w:p>
    <w:p w14:paraId="4F84C401" w14:textId="77777777" w:rsidR="00E7068E" w:rsidRDefault="00E33D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комунальні підприємства Миколаївської міської ради.</w:t>
      </w:r>
    </w:p>
    <w:p w14:paraId="336046EF" w14:textId="77777777" w:rsidR="00E7068E" w:rsidRDefault="00E33D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 Строк реалізації Програми: І етап 2016-2019 роки, ІІ етап 2020-2023 роки, ІІІ етап 2024-2026 роки.</w:t>
      </w:r>
    </w:p>
    <w:p w14:paraId="0F8E203C" w14:textId="77777777" w:rsidR="00E7068E" w:rsidRDefault="00E33D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 Прогнозовані обсяги та джерела фінансування:</w:t>
      </w:r>
    </w:p>
    <w:p w14:paraId="5A77565E" w14:textId="77777777" w:rsidR="00E7068E" w:rsidRDefault="00E7068E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0"/>
        <w:tblW w:w="0" w:type="auto"/>
        <w:tblInd w:w="-7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000" w:firstRow="0" w:lastRow="0" w:firstColumn="0" w:lastColumn="0" w:noHBand="0" w:noVBand="0"/>
      </w:tblPr>
      <w:tblGrid>
        <w:gridCol w:w="1142"/>
        <w:gridCol w:w="906"/>
        <w:gridCol w:w="721"/>
        <w:gridCol w:w="721"/>
        <w:gridCol w:w="766"/>
        <w:gridCol w:w="766"/>
        <w:gridCol w:w="721"/>
        <w:gridCol w:w="766"/>
        <w:gridCol w:w="766"/>
        <w:gridCol w:w="766"/>
        <w:gridCol w:w="766"/>
        <w:gridCol w:w="766"/>
        <w:gridCol w:w="766"/>
      </w:tblGrid>
      <w:tr w:rsidR="00E7068E" w14:paraId="7C3F6085" w14:textId="77777777" w:rsidTr="00F22AA3">
        <w:tc>
          <w:tcPr>
            <w:tcW w:w="0" w:type="auto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39334F" w14:textId="63C99B7C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Джерела </w:t>
            </w:r>
            <w:proofErr w:type="spellStart"/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фінансува</w:t>
            </w:r>
            <w:proofErr w:type="spellEnd"/>
            <w:r w:rsidR="006D5188" w:rsidRPr="00F22AA3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н</w:t>
            </w: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ня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722B66" w14:textId="2E185F79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Обсяг фінансування,</w:t>
            </w:r>
          </w:p>
          <w:p w14:paraId="76F7CFC1" w14:textId="7777777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тис.грн</w:t>
            </w:r>
            <w:proofErr w:type="spellEnd"/>
          </w:p>
        </w:tc>
        <w:tc>
          <w:tcPr>
            <w:tcW w:w="0" w:type="auto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1BEA07F1" w14:textId="7777777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У тому числі за роками</w:t>
            </w:r>
          </w:p>
        </w:tc>
      </w:tr>
      <w:tr w:rsidR="006D5188" w14:paraId="0548BE33" w14:textId="77777777" w:rsidTr="00F22AA3">
        <w:trPr>
          <w:trHeight w:val="220"/>
        </w:trPr>
        <w:tc>
          <w:tcPr>
            <w:tcW w:w="0" w:type="auto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66C275" w14:textId="77777777" w:rsidR="00E7068E" w:rsidRPr="00F22AA3" w:rsidRDefault="00E706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3ECACF" w14:textId="77777777" w:rsidR="00E7068E" w:rsidRPr="00F22AA3" w:rsidRDefault="00E706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F74BE7" w14:textId="7777777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І етап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27BB8D" w14:textId="7777777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ІІ етап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3752F9DF" w14:textId="7777777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ІІІ етап</w:t>
            </w:r>
          </w:p>
        </w:tc>
      </w:tr>
      <w:tr w:rsidR="00F22AA3" w14:paraId="067B39D0" w14:textId="77777777" w:rsidTr="00F22AA3">
        <w:tc>
          <w:tcPr>
            <w:tcW w:w="0" w:type="auto"/>
            <w:vMerge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B56A5E" w14:textId="77777777" w:rsidR="00E7068E" w:rsidRPr="00F22AA3" w:rsidRDefault="00E706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BE68B3" w14:textId="77777777" w:rsidR="00E7068E" w:rsidRPr="00F22AA3" w:rsidRDefault="00E706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C3589E" w14:textId="7777777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2016 рік,</w:t>
            </w:r>
          </w:p>
          <w:p w14:paraId="4C2B8B13" w14:textId="7777777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тис.грн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834466" w14:textId="7777777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2017 рік,</w:t>
            </w:r>
          </w:p>
          <w:p w14:paraId="6FE3D77E" w14:textId="7777777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тис.грн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2CEDFD5" w14:textId="7777777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2018 рік,</w:t>
            </w:r>
          </w:p>
          <w:p w14:paraId="256DA6CD" w14:textId="7777777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тис.грн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33A44C6" w14:textId="77777777" w:rsidR="006D5188" w:rsidRPr="00F22AA3" w:rsidRDefault="006D51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7AA4D7B1" w14:textId="1D7D3466" w:rsidR="00E7068E" w:rsidRPr="00F22AA3" w:rsidRDefault="00E33D57" w:rsidP="006D5188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2019</w:t>
            </w:r>
            <w:r w:rsidR="001331D4" w:rsidRPr="00F22AA3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 xml:space="preserve"> </w:t>
            </w: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рік,</w:t>
            </w:r>
          </w:p>
          <w:p w14:paraId="20F39D9C" w14:textId="7777777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тис.грн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F22A56" w14:textId="7777777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2020 рік,</w:t>
            </w:r>
          </w:p>
          <w:p w14:paraId="314EF5B7" w14:textId="7777777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тис.грн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49F547A9" w14:textId="77777777" w:rsidR="001331D4" w:rsidRPr="00F22AA3" w:rsidRDefault="00133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3D354A78" w14:textId="61CAE892" w:rsidR="00E7068E" w:rsidRPr="00F22AA3" w:rsidRDefault="00E33D57" w:rsidP="001331D4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2021 рік,</w:t>
            </w:r>
          </w:p>
          <w:p w14:paraId="4076A108" w14:textId="7777777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тис.грн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70DBBEF" w14:textId="77777777" w:rsidR="001331D4" w:rsidRPr="00F22AA3" w:rsidRDefault="00133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20C75AB" w14:textId="5A9AFDF6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2022 рік,</w:t>
            </w:r>
          </w:p>
          <w:p w14:paraId="530AD8B8" w14:textId="7777777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тис.грн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228DC24" w14:textId="7777777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2023 рік,</w:t>
            </w:r>
          </w:p>
          <w:p w14:paraId="54922DFD" w14:textId="7777777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тис.грн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6FB25BF" w14:textId="7777777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2024 рік,</w:t>
            </w:r>
          </w:p>
          <w:p w14:paraId="6BE3B3E6" w14:textId="7777777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тис.грн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19798282" w14:textId="7777777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2025 рік,</w:t>
            </w:r>
          </w:p>
          <w:p w14:paraId="659063C1" w14:textId="7777777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тис.грн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F4FDB98" w14:textId="7777777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2026 рік, </w:t>
            </w:r>
          </w:p>
          <w:p w14:paraId="65A8596B" w14:textId="7777777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тис. грн.</w:t>
            </w:r>
          </w:p>
        </w:tc>
      </w:tr>
      <w:tr w:rsidR="00F22AA3" w14:paraId="27CCBA01" w14:textId="77777777" w:rsidTr="00F22AA3">
        <w:trPr>
          <w:trHeight w:val="518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658F2B" w14:textId="7777777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Бюджет Миколаївської міської територіальної громади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323DB7" w14:textId="77777777" w:rsidR="00E7068E" w:rsidRPr="00F22AA3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7647D6" w14:textId="7777777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1397,80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AE929E" w14:textId="7777777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1574,40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93B81E0" w14:textId="7777777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1276,27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AF25D58" w14:textId="7777777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1814,78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F3D32F" w14:textId="7777777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860,00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AF9803A" w14:textId="7777777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1681,75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20B8F5DB" w14:textId="7777777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2093,828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72BCA2A7" w14:textId="77777777" w:rsidR="00E7068E" w:rsidRPr="00F22AA3" w:rsidRDefault="00E33D5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3522,64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49B8E78A" w14:textId="77777777" w:rsidR="00E7068E" w:rsidRPr="00F22AA3" w:rsidRDefault="00E33D5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5676,36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5597712C" w14:textId="77777777" w:rsidR="00E7068E" w:rsidRPr="00F22AA3" w:rsidRDefault="00E33D5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6276,36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2DDD8F3C" w14:textId="77777777" w:rsidR="00E7068E" w:rsidRPr="00F22AA3" w:rsidRDefault="00E33D5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4070,5</w:t>
            </w:r>
          </w:p>
        </w:tc>
      </w:tr>
      <w:tr w:rsidR="00F22AA3" w14:paraId="6345E12D" w14:textId="77777777" w:rsidTr="00F22AA3">
        <w:trPr>
          <w:trHeight w:val="518"/>
        </w:trPr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087D98" w14:textId="7777777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Інші кошти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C72A22" w14:textId="7777777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у межах</w:t>
            </w:r>
          </w:p>
          <w:p w14:paraId="67A7FBD8" w14:textId="374C63F8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залучених коштів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56EBA" w14:textId="518C604B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у межах залучених коштів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25A691" w14:textId="1156F4C4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у межах залучених коштів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573F013" w14:textId="66CD88BE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у межах </w:t>
            </w:r>
            <w:proofErr w:type="spellStart"/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залуч</w:t>
            </w:r>
            <w:proofErr w:type="spellEnd"/>
            <w:r w:rsidR="00F22AA3">
              <w:rPr>
                <w:rFonts w:ascii="Times New Roman" w:eastAsia="Times New Roman" w:hAnsi="Times New Roman" w:cs="Times New Roman"/>
                <w:sz w:val="14"/>
                <w:szCs w:val="14"/>
                <w:lang w:val="uk-UA"/>
              </w:rPr>
              <w:t>е</w:t>
            </w: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них коштів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BCDFC38" w14:textId="7603CD38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у межах залучених коштів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51B8BA" w14:textId="0AE4C24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у межах залучених коштів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12287CE2" w14:textId="04FDC4AF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у межах залучених коштів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364B9E41" w14:textId="166F2B78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у межах залучених коштів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0E02E747" w14:textId="41E34F6B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у межах залучених коштів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206F4318" w14:textId="486A97E2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у межах залучених коштів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676DC150" w14:textId="3C51950A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у межах залучених коштів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14:paraId="789E12D8" w14:textId="77777777" w:rsidR="00E7068E" w:rsidRPr="00F22AA3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 w:rsidRPr="00F22AA3">
              <w:rPr>
                <w:rFonts w:ascii="Times New Roman" w:eastAsia="Times New Roman" w:hAnsi="Times New Roman" w:cs="Times New Roman"/>
                <w:sz w:val="14"/>
                <w:szCs w:val="14"/>
              </w:rPr>
              <w:t>у межах залучених коштів</w:t>
            </w:r>
          </w:p>
        </w:tc>
      </w:tr>
    </w:tbl>
    <w:p w14:paraId="0ADC6D2B" w14:textId="77777777" w:rsidR="00E7068E" w:rsidRDefault="00E706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54BABA" w14:textId="77777777" w:rsidR="00E7068E" w:rsidRDefault="00E33D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bookmark=id.9mgpd8wtyjb4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Примітка: обсяги фінансування можуть коригуватися в межах бюджетного періоду без внесення змін до даної таблиці.</w:t>
      </w:r>
    </w:p>
    <w:p w14:paraId="44FCA66C" w14:textId="77777777" w:rsidR="00E7068E" w:rsidRDefault="00E7068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E7068E" w:rsidSect="00DC79D4">
          <w:headerReference w:type="even" r:id="rId8"/>
          <w:headerReference w:type="default" r:id="rId9"/>
          <w:pgSz w:w="11906" w:h="16838"/>
          <w:pgMar w:top="1134" w:right="567" w:bottom="1134" w:left="1701" w:header="709" w:footer="709" w:gutter="0"/>
          <w:pgNumType w:start="1"/>
          <w:cols w:space="720"/>
          <w:titlePg/>
        </w:sectPr>
      </w:pPr>
    </w:p>
    <w:p w14:paraId="2B8960F7" w14:textId="77777777" w:rsidR="00E7068E" w:rsidRDefault="00E33D57">
      <w:pPr>
        <w:spacing w:after="0" w:line="360" w:lineRule="auto"/>
        <w:ind w:firstLine="118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ЗАТВЕРДЖЕНО</w:t>
      </w:r>
    </w:p>
    <w:p w14:paraId="5059B481" w14:textId="77777777" w:rsidR="00E7068E" w:rsidRDefault="00E33D57">
      <w:pPr>
        <w:spacing w:after="0" w:line="360" w:lineRule="auto"/>
        <w:ind w:firstLine="118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рішення міської ради </w:t>
      </w:r>
    </w:p>
    <w:p w14:paraId="1C6E8B5D" w14:textId="77777777" w:rsidR="00E7068E" w:rsidRDefault="00E33D57">
      <w:pPr>
        <w:spacing w:after="0" w:line="360" w:lineRule="auto"/>
        <w:ind w:firstLine="118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 ________________________</w:t>
      </w:r>
    </w:p>
    <w:p w14:paraId="57E521BC" w14:textId="77777777" w:rsidR="00E7068E" w:rsidRDefault="00E33D57">
      <w:pPr>
        <w:shd w:val="clear" w:color="auto" w:fill="FFFFFF"/>
        <w:spacing w:after="0" w:line="240" w:lineRule="auto"/>
        <w:ind w:left="118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№  ________________________</w:t>
      </w:r>
    </w:p>
    <w:p w14:paraId="0C4C16EC" w14:textId="77777777" w:rsidR="00E7068E" w:rsidRDefault="00E7068E">
      <w:pPr>
        <w:shd w:val="clear" w:color="auto" w:fill="FFFFFF"/>
        <w:spacing w:after="0" w:line="240" w:lineRule="auto"/>
        <w:ind w:firstLine="140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18053E" w14:textId="77777777" w:rsidR="00E7068E" w:rsidRDefault="00E33D57">
      <w:pPr>
        <w:shd w:val="clear" w:color="auto" w:fill="FFFFFF"/>
        <w:spacing w:after="0" w:line="240" w:lineRule="auto"/>
        <w:ind w:firstLine="140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Додаток 2</w:t>
      </w:r>
    </w:p>
    <w:p w14:paraId="5A8E0D7D" w14:textId="77777777" w:rsidR="00E7068E" w:rsidRDefault="00E33D57">
      <w:pPr>
        <w:shd w:val="clear" w:color="auto" w:fill="FFFFFF"/>
        <w:spacing w:after="0" w:line="240" w:lineRule="auto"/>
        <w:ind w:firstLine="140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 Програми</w:t>
      </w:r>
    </w:p>
    <w:p w14:paraId="16A858D1" w14:textId="77777777" w:rsidR="00E7068E" w:rsidRDefault="00E706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3640CB0" w14:textId="77777777" w:rsidR="00E7068E" w:rsidRDefault="00E33D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ПЕРЕЛІК</w:t>
      </w:r>
    </w:p>
    <w:p w14:paraId="40478FB5" w14:textId="77777777" w:rsidR="00E7068E" w:rsidRDefault="00E33D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завдань і заходів міської Програми організації підтримки і реалізації стратегічних ініціатив та підготовки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розвитку</w:t>
      </w:r>
    </w:p>
    <w:p w14:paraId="1460EF71" w14:textId="77777777" w:rsidR="00E7068E" w:rsidRDefault="00E33D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міста Миколаєва на період 2016-2026 років</w:t>
      </w:r>
    </w:p>
    <w:p w14:paraId="65CE8FF9" w14:textId="77777777" w:rsidR="00E7068E" w:rsidRDefault="00E706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1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97"/>
        <w:gridCol w:w="1260"/>
        <w:gridCol w:w="840"/>
        <w:gridCol w:w="1099"/>
        <w:gridCol w:w="1110"/>
        <w:gridCol w:w="818"/>
        <w:gridCol w:w="818"/>
        <w:gridCol w:w="818"/>
        <w:gridCol w:w="818"/>
        <w:gridCol w:w="818"/>
        <w:gridCol w:w="818"/>
        <w:gridCol w:w="818"/>
        <w:gridCol w:w="818"/>
        <w:gridCol w:w="818"/>
        <w:gridCol w:w="818"/>
        <w:gridCol w:w="818"/>
        <w:gridCol w:w="818"/>
        <w:gridCol w:w="1172"/>
      </w:tblGrid>
      <w:tr w:rsidR="00D8142D" w:rsidRPr="00D8142D" w14:paraId="2CD7D36A" w14:textId="77777777" w:rsidTr="00883096">
        <w:trPr>
          <w:trHeight w:val="284"/>
        </w:trPr>
        <w:tc>
          <w:tcPr>
            <w:tcW w:w="0" w:type="auto"/>
            <w:vMerge w:val="restart"/>
            <w:vAlign w:val="center"/>
          </w:tcPr>
          <w:p w14:paraId="40764010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№</w:t>
            </w:r>
          </w:p>
          <w:p w14:paraId="13848247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з/п</w:t>
            </w:r>
          </w:p>
        </w:tc>
        <w:tc>
          <w:tcPr>
            <w:tcW w:w="0" w:type="auto"/>
            <w:vMerge w:val="restart"/>
            <w:vAlign w:val="center"/>
          </w:tcPr>
          <w:p w14:paraId="5D8696D0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Перелік заходів Програми</w:t>
            </w:r>
          </w:p>
        </w:tc>
        <w:tc>
          <w:tcPr>
            <w:tcW w:w="0" w:type="auto"/>
            <w:vMerge w:val="restart"/>
            <w:vAlign w:val="center"/>
          </w:tcPr>
          <w:p w14:paraId="0F548C2C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Строк виконання заходу</w:t>
            </w:r>
          </w:p>
        </w:tc>
        <w:tc>
          <w:tcPr>
            <w:tcW w:w="0" w:type="auto"/>
            <w:vMerge w:val="restart"/>
            <w:vAlign w:val="center"/>
          </w:tcPr>
          <w:p w14:paraId="399228F6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Відповідальні виконавці</w:t>
            </w:r>
          </w:p>
        </w:tc>
        <w:tc>
          <w:tcPr>
            <w:tcW w:w="0" w:type="auto"/>
            <w:vMerge w:val="restart"/>
            <w:vAlign w:val="center"/>
          </w:tcPr>
          <w:p w14:paraId="373A28F4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Джерела фінансування</w:t>
            </w:r>
          </w:p>
        </w:tc>
        <w:tc>
          <w:tcPr>
            <w:tcW w:w="0" w:type="auto"/>
            <w:gridSpan w:val="12"/>
            <w:vAlign w:val="center"/>
          </w:tcPr>
          <w:p w14:paraId="4D41EC56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Орієнтовані обсяги фінансування, тис. грн</w:t>
            </w:r>
          </w:p>
        </w:tc>
        <w:tc>
          <w:tcPr>
            <w:tcW w:w="0" w:type="auto"/>
          </w:tcPr>
          <w:p w14:paraId="751474F5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Очікувані результати</w:t>
            </w:r>
          </w:p>
        </w:tc>
      </w:tr>
      <w:tr w:rsidR="00D8142D" w:rsidRPr="00D8142D" w14:paraId="78497105" w14:textId="77777777" w:rsidTr="00883096">
        <w:trPr>
          <w:trHeight w:val="284"/>
        </w:trPr>
        <w:tc>
          <w:tcPr>
            <w:tcW w:w="0" w:type="auto"/>
            <w:vMerge/>
            <w:vAlign w:val="center"/>
          </w:tcPr>
          <w:p w14:paraId="6ED65F73" w14:textId="77777777" w:rsidR="00E7068E" w:rsidRPr="00D8142D" w:rsidRDefault="00E7068E" w:rsidP="00D8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14:paraId="3118A5BB" w14:textId="77777777" w:rsidR="00E7068E" w:rsidRPr="00D8142D" w:rsidRDefault="00E7068E" w:rsidP="00D8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14:paraId="199AC071" w14:textId="77777777" w:rsidR="00E7068E" w:rsidRPr="00D8142D" w:rsidRDefault="00E7068E" w:rsidP="00D8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14:paraId="60D569CB" w14:textId="77777777" w:rsidR="00E7068E" w:rsidRPr="00D8142D" w:rsidRDefault="00E7068E" w:rsidP="00D8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14:paraId="76487A2B" w14:textId="77777777" w:rsidR="00E7068E" w:rsidRPr="00D8142D" w:rsidRDefault="00E7068E" w:rsidP="00D8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5583B343" w14:textId="77777777" w:rsidR="00E7068E" w:rsidRPr="00D8142D" w:rsidRDefault="00E7068E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gridSpan w:val="4"/>
            <w:vAlign w:val="center"/>
          </w:tcPr>
          <w:p w14:paraId="388103E8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І етап</w:t>
            </w:r>
          </w:p>
        </w:tc>
        <w:tc>
          <w:tcPr>
            <w:tcW w:w="0" w:type="auto"/>
            <w:gridSpan w:val="4"/>
            <w:vAlign w:val="center"/>
          </w:tcPr>
          <w:p w14:paraId="487FAAB4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ІІ етап</w:t>
            </w:r>
          </w:p>
        </w:tc>
        <w:tc>
          <w:tcPr>
            <w:tcW w:w="0" w:type="auto"/>
            <w:gridSpan w:val="3"/>
            <w:vAlign w:val="center"/>
          </w:tcPr>
          <w:p w14:paraId="64C4A9E8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ІІІ етап</w:t>
            </w:r>
          </w:p>
        </w:tc>
        <w:tc>
          <w:tcPr>
            <w:tcW w:w="0" w:type="auto"/>
          </w:tcPr>
          <w:p w14:paraId="67B72669" w14:textId="77777777" w:rsidR="00E7068E" w:rsidRPr="00D8142D" w:rsidRDefault="00E7068E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8142D" w:rsidRPr="00D8142D" w14:paraId="51B8AF8F" w14:textId="77777777" w:rsidTr="00883096">
        <w:trPr>
          <w:trHeight w:val="284"/>
        </w:trPr>
        <w:tc>
          <w:tcPr>
            <w:tcW w:w="0" w:type="auto"/>
            <w:vMerge/>
            <w:vAlign w:val="center"/>
          </w:tcPr>
          <w:p w14:paraId="3481B5B8" w14:textId="77777777" w:rsidR="00E7068E" w:rsidRPr="00D8142D" w:rsidRDefault="00E7068E" w:rsidP="00D8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14:paraId="6F2512B5" w14:textId="77777777" w:rsidR="00E7068E" w:rsidRPr="00D8142D" w:rsidRDefault="00E7068E" w:rsidP="00D8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14:paraId="7C4B92CD" w14:textId="77777777" w:rsidR="00E7068E" w:rsidRPr="00D8142D" w:rsidRDefault="00E7068E" w:rsidP="00D8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14:paraId="7A4BB5A2" w14:textId="77777777" w:rsidR="00E7068E" w:rsidRPr="00D8142D" w:rsidRDefault="00E7068E" w:rsidP="00D8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vAlign w:val="center"/>
          </w:tcPr>
          <w:p w14:paraId="45840F19" w14:textId="77777777" w:rsidR="00E7068E" w:rsidRPr="00D8142D" w:rsidRDefault="00E7068E" w:rsidP="00D8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Align w:val="center"/>
          </w:tcPr>
          <w:p w14:paraId="764406AC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Всього:</w:t>
            </w:r>
          </w:p>
        </w:tc>
        <w:tc>
          <w:tcPr>
            <w:tcW w:w="0" w:type="auto"/>
            <w:vAlign w:val="center"/>
          </w:tcPr>
          <w:p w14:paraId="2AC0F776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2016</w:t>
            </w:r>
          </w:p>
        </w:tc>
        <w:tc>
          <w:tcPr>
            <w:tcW w:w="0" w:type="auto"/>
            <w:vAlign w:val="center"/>
          </w:tcPr>
          <w:p w14:paraId="47E230D3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2017</w:t>
            </w:r>
          </w:p>
        </w:tc>
        <w:tc>
          <w:tcPr>
            <w:tcW w:w="0" w:type="auto"/>
            <w:vAlign w:val="center"/>
          </w:tcPr>
          <w:p w14:paraId="4B77E904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2018</w:t>
            </w:r>
          </w:p>
        </w:tc>
        <w:tc>
          <w:tcPr>
            <w:tcW w:w="0" w:type="auto"/>
            <w:vAlign w:val="center"/>
          </w:tcPr>
          <w:p w14:paraId="52331A8A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0" w:type="auto"/>
            <w:vAlign w:val="center"/>
          </w:tcPr>
          <w:p w14:paraId="0D8E030B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2020</w:t>
            </w:r>
          </w:p>
        </w:tc>
        <w:tc>
          <w:tcPr>
            <w:tcW w:w="0" w:type="auto"/>
            <w:vAlign w:val="center"/>
          </w:tcPr>
          <w:p w14:paraId="1C17677C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2021</w:t>
            </w:r>
          </w:p>
        </w:tc>
        <w:tc>
          <w:tcPr>
            <w:tcW w:w="0" w:type="auto"/>
            <w:vAlign w:val="center"/>
          </w:tcPr>
          <w:p w14:paraId="48E9B326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2022</w:t>
            </w:r>
          </w:p>
        </w:tc>
        <w:tc>
          <w:tcPr>
            <w:tcW w:w="0" w:type="auto"/>
            <w:vAlign w:val="center"/>
          </w:tcPr>
          <w:p w14:paraId="488A8DFF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2023</w:t>
            </w:r>
          </w:p>
        </w:tc>
        <w:tc>
          <w:tcPr>
            <w:tcW w:w="0" w:type="auto"/>
            <w:vAlign w:val="center"/>
          </w:tcPr>
          <w:p w14:paraId="06765DA3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2024</w:t>
            </w:r>
          </w:p>
        </w:tc>
        <w:tc>
          <w:tcPr>
            <w:tcW w:w="0" w:type="auto"/>
            <w:vAlign w:val="center"/>
          </w:tcPr>
          <w:p w14:paraId="05F2DC35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2025</w:t>
            </w:r>
          </w:p>
        </w:tc>
        <w:tc>
          <w:tcPr>
            <w:tcW w:w="0" w:type="auto"/>
          </w:tcPr>
          <w:p w14:paraId="50F69440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2026</w:t>
            </w:r>
          </w:p>
        </w:tc>
        <w:tc>
          <w:tcPr>
            <w:tcW w:w="0" w:type="auto"/>
          </w:tcPr>
          <w:p w14:paraId="1EA24188" w14:textId="77777777" w:rsidR="00E7068E" w:rsidRPr="00D8142D" w:rsidRDefault="00E7068E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8142D" w:rsidRPr="00D8142D" w14:paraId="58F76C1B" w14:textId="77777777" w:rsidTr="00883096">
        <w:trPr>
          <w:trHeight w:val="284"/>
        </w:trPr>
        <w:tc>
          <w:tcPr>
            <w:tcW w:w="0" w:type="auto"/>
            <w:gridSpan w:val="2"/>
          </w:tcPr>
          <w:p w14:paraId="3533E0C9" w14:textId="77777777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Всього за Програмою:</w:t>
            </w:r>
          </w:p>
        </w:tc>
        <w:tc>
          <w:tcPr>
            <w:tcW w:w="0" w:type="auto"/>
          </w:tcPr>
          <w:p w14:paraId="22433EB6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08C98EBB" w14:textId="77777777" w:rsidR="00E7068E" w:rsidRPr="00D8142D" w:rsidRDefault="00E33D57" w:rsidP="00D8142D">
            <w:pPr>
              <w:shd w:val="clear" w:color="auto" w:fill="FFFFFF"/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377561C5" w14:textId="421324C5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бюджет Миколаївської міської територіальної громади</w:t>
            </w:r>
          </w:p>
        </w:tc>
        <w:tc>
          <w:tcPr>
            <w:tcW w:w="0" w:type="auto"/>
          </w:tcPr>
          <w:p w14:paraId="524AC287" w14:textId="4BED0460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30244,68</w:t>
            </w:r>
          </w:p>
        </w:tc>
        <w:tc>
          <w:tcPr>
            <w:tcW w:w="0" w:type="auto"/>
          </w:tcPr>
          <w:p w14:paraId="19159255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1397,80</w:t>
            </w:r>
          </w:p>
        </w:tc>
        <w:tc>
          <w:tcPr>
            <w:tcW w:w="0" w:type="auto"/>
          </w:tcPr>
          <w:p w14:paraId="6B9B7FD2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1574,40</w:t>
            </w:r>
          </w:p>
        </w:tc>
        <w:tc>
          <w:tcPr>
            <w:tcW w:w="0" w:type="auto"/>
          </w:tcPr>
          <w:p w14:paraId="47839D4A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1276,27</w:t>
            </w:r>
          </w:p>
        </w:tc>
        <w:tc>
          <w:tcPr>
            <w:tcW w:w="0" w:type="auto"/>
          </w:tcPr>
          <w:p w14:paraId="1F35FF6B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1814,78</w:t>
            </w:r>
          </w:p>
        </w:tc>
        <w:tc>
          <w:tcPr>
            <w:tcW w:w="0" w:type="auto"/>
          </w:tcPr>
          <w:p w14:paraId="7594760C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860,00</w:t>
            </w:r>
          </w:p>
        </w:tc>
        <w:tc>
          <w:tcPr>
            <w:tcW w:w="0" w:type="auto"/>
          </w:tcPr>
          <w:p w14:paraId="5B81A3D1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1681,75</w:t>
            </w:r>
          </w:p>
        </w:tc>
        <w:tc>
          <w:tcPr>
            <w:tcW w:w="0" w:type="auto"/>
          </w:tcPr>
          <w:p w14:paraId="177673B4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2093,828</w:t>
            </w:r>
          </w:p>
        </w:tc>
        <w:tc>
          <w:tcPr>
            <w:tcW w:w="0" w:type="auto"/>
          </w:tcPr>
          <w:p w14:paraId="36416DA6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3522,64</w:t>
            </w:r>
          </w:p>
        </w:tc>
        <w:tc>
          <w:tcPr>
            <w:tcW w:w="0" w:type="auto"/>
          </w:tcPr>
          <w:p w14:paraId="0718480F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5676,36</w:t>
            </w:r>
          </w:p>
        </w:tc>
        <w:tc>
          <w:tcPr>
            <w:tcW w:w="0" w:type="auto"/>
          </w:tcPr>
          <w:p w14:paraId="49911741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6276,36</w:t>
            </w:r>
          </w:p>
        </w:tc>
        <w:tc>
          <w:tcPr>
            <w:tcW w:w="0" w:type="auto"/>
          </w:tcPr>
          <w:p w14:paraId="55FC6550" w14:textId="5ECDBE20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4070,5</w:t>
            </w:r>
          </w:p>
        </w:tc>
        <w:tc>
          <w:tcPr>
            <w:tcW w:w="0" w:type="auto"/>
          </w:tcPr>
          <w:p w14:paraId="4EC7904B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D8142D" w:rsidRPr="00D8142D" w14:paraId="60D765A2" w14:textId="77777777" w:rsidTr="00883096">
        <w:trPr>
          <w:trHeight w:val="284"/>
        </w:trPr>
        <w:tc>
          <w:tcPr>
            <w:tcW w:w="0" w:type="auto"/>
          </w:tcPr>
          <w:p w14:paraId="26FB2000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0" w:type="auto"/>
          </w:tcPr>
          <w:p w14:paraId="0B0771D3" w14:textId="2F80D4E9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Статутна діяльність комунальної установи Миколаївської міської ради «Агенція розвитку Миколаєва», у тому числі:</w:t>
            </w:r>
          </w:p>
        </w:tc>
        <w:tc>
          <w:tcPr>
            <w:tcW w:w="0" w:type="auto"/>
          </w:tcPr>
          <w:p w14:paraId="37A66C9E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постійно</w:t>
            </w:r>
          </w:p>
        </w:tc>
        <w:tc>
          <w:tcPr>
            <w:tcW w:w="0" w:type="auto"/>
          </w:tcPr>
          <w:p w14:paraId="06A1AF63" w14:textId="5A874A1E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виконавчий комітет Миколаївської міської ради</w:t>
            </w:r>
          </w:p>
        </w:tc>
        <w:tc>
          <w:tcPr>
            <w:tcW w:w="0" w:type="auto"/>
          </w:tcPr>
          <w:p w14:paraId="03D20F1B" w14:textId="222AAEF9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бюджет Миколаївської міської територіальної громади</w:t>
            </w:r>
          </w:p>
        </w:tc>
        <w:tc>
          <w:tcPr>
            <w:tcW w:w="0" w:type="auto"/>
          </w:tcPr>
          <w:p w14:paraId="2C9A43BE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23602,79</w:t>
            </w:r>
          </w:p>
        </w:tc>
        <w:tc>
          <w:tcPr>
            <w:tcW w:w="0" w:type="auto"/>
          </w:tcPr>
          <w:p w14:paraId="3525AE0F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1397,80</w:t>
            </w:r>
          </w:p>
        </w:tc>
        <w:tc>
          <w:tcPr>
            <w:tcW w:w="0" w:type="auto"/>
          </w:tcPr>
          <w:p w14:paraId="01934DB8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1574,40</w:t>
            </w:r>
          </w:p>
        </w:tc>
        <w:tc>
          <w:tcPr>
            <w:tcW w:w="0" w:type="auto"/>
          </w:tcPr>
          <w:p w14:paraId="0B193E46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1276,27</w:t>
            </w:r>
          </w:p>
        </w:tc>
        <w:tc>
          <w:tcPr>
            <w:tcW w:w="0" w:type="auto"/>
          </w:tcPr>
          <w:p w14:paraId="6276C045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1202,78</w:t>
            </w:r>
          </w:p>
        </w:tc>
        <w:tc>
          <w:tcPr>
            <w:tcW w:w="0" w:type="auto"/>
          </w:tcPr>
          <w:p w14:paraId="00BB0F4B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663,16</w:t>
            </w:r>
          </w:p>
        </w:tc>
        <w:tc>
          <w:tcPr>
            <w:tcW w:w="0" w:type="auto"/>
          </w:tcPr>
          <w:p w14:paraId="2346618D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887,50</w:t>
            </w:r>
          </w:p>
        </w:tc>
        <w:tc>
          <w:tcPr>
            <w:tcW w:w="0" w:type="auto"/>
          </w:tcPr>
          <w:p w14:paraId="5E1925A1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1543,828</w:t>
            </w:r>
          </w:p>
        </w:tc>
        <w:tc>
          <w:tcPr>
            <w:tcW w:w="0" w:type="auto"/>
          </w:tcPr>
          <w:p w14:paraId="05C57ACE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2902,64</w:t>
            </w:r>
          </w:p>
        </w:tc>
        <w:tc>
          <w:tcPr>
            <w:tcW w:w="0" w:type="auto"/>
          </w:tcPr>
          <w:p w14:paraId="0404DC86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4756,36</w:t>
            </w:r>
          </w:p>
        </w:tc>
        <w:tc>
          <w:tcPr>
            <w:tcW w:w="0" w:type="auto"/>
          </w:tcPr>
          <w:p w14:paraId="498CB02F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5056,36</w:t>
            </w:r>
          </w:p>
        </w:tc>
        <w:tc>
          <w:tcPr>
            <w:tcW w:w="0" w:type="auto"/>
          </w:tcPr>
          <w:p w14:paraId="354FDB0F" w14:textId="77777777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2341,7</w:t>
            </w:r>
          </w:p>
        </w:tc>
        <w:tc>
          <w:tcPr>
            <w:tcW w:w="0" w:type="auto"/>
          </w:tcPr>
          <w:p w14:paraId="53939C13" w14:textId="77777777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сприяння реалізації стратегічних ініціатив, розробка та залучення фінансування для </w:t>
            </w:r>
            <w:proofErr w:type="spellStart"/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проєктів</w:t>
            </w:r>
            <w:proofErr w:type="spellEnd"/>
          </w:p>
        </w:tc>
      </w:tr>
      <w:tr w:rsidR="00D8142D" w:rsidRPr="00D8142D" w14:paraId="6B7101FD" w14:textId="77777777" w:rsidTr="00883096">
        <w:trPr>
          <w:trHeight w:val="284"/>
        </w:trPr>
        <w:tc>
          <w:tcPr>
            <w:tcW w:w="0" w:type="auto"/>
          </w:tcPr>
          <w:p w14:paraId="4262E4CC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1.1.</w:t>
            </w:r>
          </w:p>
        </w:tc>
        <w:tc>
          <w:tcPr>
            <w:tcW w:w="0" w:type="auto"/>
          </w:tcPr>
          <w:p w14:paraId="66F043FE" w14:textId="20D28F22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Проведення публічних заходів у рамках розробки та затвердження Стратегії </w:t>
            </w: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розвитку м. Миколаєва</w:t>
            </w:r>
          </w:p>
        </w:tc>
        <w:tc>
          <w:tcPr>
            <w:tcW w:w="0" w:type="auto"/>
          </w:tcPr>
          <w:p w14:paraId="2A6D57F8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постійно</w:t>
            </w:r>
          </w:p>
        </w:tc>
        <w:tc>
          <w:tcPr>
            <w:tcW w:w="0" w:type="auto"/>
          </w:tcPr>
          <w:p w14:paraId="3FD47FC3" w14:textId="48C9E1D2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комунальна установа Миколаївської міської ради «Агенція розвитку Миколаєва», </w:t>
            </w: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виконавчі органи Миколаївської міської ради</w:t>
            </w:r>
          </w:p>
        </w:tc>
        <w:tc>
          <w:tcPr>
            <w:tcW w:w="0" w:type="auto"/>
          </w:tcPr>
          <w:p w14:paraId="56363E4B" w14:textId="77777777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інші кошти</w:t>
            </w:r>
          </w:p>
        </w:tc>
        <w:tc>
          <w:tcPr>
            <w:tcW w:w="0" w:type="auto"/>
          </w:tcPr>
          <w:p w14:paraId="7A00B702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120,00</w:t>
            </w:r>
          </w:p>
        </w:tc>
        <w:tc>
          <w:tcPr>
            <w:tcW w:w="0" w:type="auto"/>
          </w:tcPr>
          <w:p w14:paraId="0879B9EC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120,00</w:t>
            </w:r>
          </w:p>
        </w:tc>
        <w:tc>
          <w:tcPr>
            <w:tcW w:w="0" w:type="auto"/>
          </w:tcPr>
          <w:p w14:paraId="40DE3F51" w14:textId="1603B702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292FE330" w14:textId="279071FD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2D2B7D55" w14:textId="6B71BB78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7873F7FF" w14:textId="0531CC28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13FDF4D7" w14:textId="6271BAD3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10A691AF" w14:textId="40191582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612F952E" w14:textId="1D5AE270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797ADECC" w14:textId="42AD9DBB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79C2372F" w14:textId="1988EDDF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2ACC08AD" w14:textId="351A3CCF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70759F66" w14:textId="77777777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реалізовані публічні заходи</w:t>
            </w:r>
          </w:p>
        </w:tc>
      </w:tr>
      <w:tr w:rsidR="00D8142D" w:rsidRPr="00D8142D" w14:paraId="686F49DF" w14:textId="77777777" w:rsidTr="00883096">
        <w:trPr>
          <w:trHeight w:val="284"/>
        </w:trPr>
        <w:tc>
          <w:tcPr>
            <w:tcW w:w="0" w:type="auto"/>
          </w:tcPr>
          <w:p w14:paraId="6966435D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1.2.</w:t>
            </w:r>
          </w:p>
        </w:tc>
        <w:tc>
          <w:tcPr>
            <w:tcW w:w="0" w:type="auto"/>
          </w:tcPr>
          <w:p w14:paraId="13333BC0" w14:textId="1CBD1045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Підготовка та затвердження Стратегії розвитку м. Миколаєва</w:t>
            </w:r>
          </w:p>
        </w:tc>
        <w:tc>
          <w:tcPr>
            <w:tcW w:w="0" w:type="auto"/>
          </w:tcPr>
          <w:p w14:paraId="2F87FCFB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протягом дії Програми</w:t>
            </w:r>
          </w:p>
        </w:tc>
        <w:tc>
          <w:tcPr>
            <w:tcW w:w="0" w:type="auto"/>
          </w:tcPr>
          <w:p w14:paraId="0F0106EC" w14:textId="74B94718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комунальна установа Миколаївської міської ради «Агенція розвитку Миколаєва», виконавчі органи Миколаївської </w:t>
            </w:r>
          </w:p>
          <w:p w14:paraId="35734821" w14:textId="77777777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міської ради</w:t>
            </w:r>
          </w:p>
        </w:tc>
        <w:tc>
          <w:tcPr>
            <w:tcW w:w="0" w:type="auto"/>
          </w:tcPr>
          <w:p w14:paraId="22A2DCE7" w14:textId="77777777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інші кошти</w:t>
            </w:r>
          </w:p>
        </w:tc>
        <w:tc>
          <w:tcPr>
            <w:tcW w:w="0" w:type="auto"/>
          </w:tcPr>
          <w:p w14:paraId="5D014542" w14:textId="4FB3AE15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14CAEFC9" w14:textId="3B2A4E6B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485DC0B2" w14:textId="610F4333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4FB63BDD" w14:textId="2191DDB0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1D2366E7" w14:textId="73F25A76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722F68AF" w14:textId="3385638B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1FCFE754" w14:textId="1F489CF2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05EA4E9F" w14:textId="3FB9B466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08D6D9B8" w14:textId="524A87A4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356B24E9" w14:textId="10428F93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6A73D9E8" w14:textId="648AAA94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797B7C42" w14:textId="36BEE81A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115AEE29" w14:textId="77777777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затвердження Стратегії розвитку міста Миколаєва</w:t>
            </w:r>
          </w:p>
        </w:tc>
      </w:tr>
      <w:tr w:rsidR="00D8142D" w:rsidRPr="00D8142D" w14:paraId="7F6B46B2" w14:textId="77777777" w:rsidTr="00883096">
        <w:trPr>
          <w:trHeight w:val="284"/>
        </w:trPr>
        <w:tc>
          <w:tcPr>
            <w:tcW w:w="0" w:type="auto"/>
          </w:tcPr>
          <w:p w14:paraId="1071EBF2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1.3.</w:t>
            </w:r>
          </w:p>
        </w:tc>
        <w:tc>
          <w:tcPr>
            <w:tcW w:w="0" w:type="auto"/>
          </w:tcPr>
          <w:p w14:paraId="7D756705" w14:textId="02E95C95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Написання </w:t>
            </w:r>
            <w:proofErr w:type="spellStart"/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проєктів</w:t>
            </w:r>
            <w:proofErr w:type="spellEnd"/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для підтримки ініціатив стратегічного розвитку</w:t>
            </w:r>
          </w:p>
        </w:tc>
        <w:tc>
          <w:tcPr>
            <w:tcW w:w="0" w:type="auto"/>
          </w:tcPr>
          <w:p w14:paraId="1BFE2F4B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постійно</w:t>
            </w:r>
          </w:p>
        </w:tc>
        <w:tc>
          <w:tcPr>
            <w:tcW w:w="0" w:type="auto"/>
          </w:tcPr>
          <w:p w14:paraId="0169091F" w14:textId="77777777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комунальна установа Миколаївської міської ради «Агенція розвитку Миколаєва»</w:t>
            </w:r>
          </w:p>
        </w:tc>
        <w:tc>
          <w:tcPr>
            <w:tcW w:w="0" w:type="auto"/>
          </w:tcPr>
          <w:p w14:paraId="358F9892" w14:textId="5FFB93C2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бюджет Миколаївської міської територіальної громади</w:t>
            </w:r>
          </w:p>
        </w:tc>
        <w:tc>
          <w:tcPr>
            <w:tcW w:w="0" w:type="auto"/>
          </w:tcPr>
          <w:p w14:paraId="60DCD641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21791,99</w:t>
            </w:r>
          </w:p>
          <w:p w14:paraId="13147048" w14:textId="77777777" w:rsidR="00E7068E" w:rsidRPr="00D8142D" w:rsidRDefault="00E7068E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14:paraId="12242684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1397,80</w:t>
            </w:r>
          </w:p>
        </w:tc>
        <w:tc>
          <w:tcPr>
            <w:tcW w:w="0" w:type="auto"/>
          </w:tcPr>
          <w:p w14:paraId="0FE65DD0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1574,40</w:t>
            </w:r>
          </w:p>
        </w:tc>
        <w:tc>
          <w:tcPr>
            <w:tcW w:w="0" w:type="auto"/>
          </w:tcPr>
          <w:p w14:paraId="13A9AF76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1276,27</w:t>
            </w:r>
          </w:p>
        </w:tc>
        <w:tc>
          <w:tcPr>
            <w:tcW w:w="0" w:type="auto"/>
          </w:tcPr>
          <w:p w14:paraId="6FBCEC80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1202,78</w:t>
            </w:r>
          </w:p>
        </w:tc>
        <w:tc>
          <w:tcPr>
            <w:tcW w:w="0" w:type="auto"/>
          </w:tcPr>
          <w:p w14:paraId="3DC9D1E7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663,16</w:t>
            </w:r>
          </w:p>
        </w:tc>
        <w:tc>
          <w:tcPr>
            <w:tcW w:w="0" w:type="auto"/>
          </w:tcPr>
          <w:p w14:paraId="028657E0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887,50</w:t>
            </w:r>
          </w:p>
        </w:tc>
        <w:tc>
          <w:tcPr>
            <w:tcW w:w="0" w:type="auto"/>
          </w:tcPr>
          <w:p w14:paraId="76E5CE64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1543,828</w:t>
            </w:r>
          </w:p>
        </w:tc>
        <w:tc>
          <w:tcPr>
            <w:tcW w:w="0" w:type="auto"/>
          </w:tcPr>
          <w:p w14:paraId="692BBE00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2902,64</w:t>
            </w:r>
          </w:p>
        </w:tc>
        <w:tc>
          <w:tcPr>
            <w:tcW w:w="0" w:type="auto"/>
          </w:tcPr>
          <w:p w14:paraId="4E24F784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4756,36</w:t>
            </w:r>
          </w:p>
        </w:tc>
        <w:tc>
          <w:tcPr>
            <w:tcW w:w="0" w:type="auto"/>
          </w:tcPr>
          <w:p w14:paraId="7B3863E8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5056,36</w:t>
            </w:r>
          </w:p>
        </w:tc>
        <w:tc>
          <w:tcPr>
            <w:tcW w:w="0" w:type="auto"/>
          </w:tcPr>
          <w:p w14:paraId="3D5DBD22" w14:textId="77777777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530,9</w:t>
            </w:r>
          </w:p>
        </w:tc>
        <w:tc>
          <w:tcPr>
            <w:tcW w:w="0" w:type="auto"/>
          </w:tcPr>
          <w:p w14:paraId="502D92F3" w14:textId="77777777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підготовка та подання </w:t>
            </w:r>
            <w:proofErr w:type="spellStart"/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проєктів</w:t>
            </w:r>
            <w:proofErr w:type="spellEnd"/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заявок</w:t>
            </w:r>
          </w:p>
        </w:tc>
      </w:tr>
      <w:tr w:rsidR="00D8142D" w:rsidRPr="00D8142D" w14:paraId="376A79EC" w14:textId="77777777" w:rsidTr="00883096">
        <w:trPr>
          <w:trHeight w:val="284"/>
        </w:trPr>
        <w:tc>
          <w:tcPr>
            <w:tcW w:w="0" w:type="auto"/>
          </w:tcPr>
          <w:p w14:paraId="5184135F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1.4.</w:t>
            </w:r>
          </w:p>
        </w:tc>
        <w:tc>
          <w:tcPr>
            <w:tcW w:w="0" w:type="auto"/>
          </w:tcPr>
          <w:p w14:paraId="52E81554" w14:textId="5922FD76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Започаткування діяльності комунальної установи Миколаївської міської ради «Агенція розвитку </w:t>
            </w:r>
            <w:proofErr w:type="spellStart"/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Миколаєв</w:t>
            </w:r>
            <w:proofErr w:type="spellEnd"/>
            <w:r w:rsidR="00DC79D4" w:rsidRPr="00D8142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а</w:t>
            </w: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»</w:t>
            </w:r>
          </w:p>
        </w:tc>
        <w:tc>
          <w:tcPr>
            <w:tcW w:w="0" w:type="auto"/>
          </w:tcPr>
          <w:p w14:paraId="2C870DFC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лютий-березень 2016 р.</w:t>
            </w:r>
          </w:p>
        </w:tc>
        <w:tc>
          <w:tcPr>
            <w:tcW w:w="0" w:type="auto"/>
          </w:tcPr>
          <w:p w14:paraId="5430478D" w14:textId="2E626C50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комунальна установа Миколаївської міської ради «Агенція розвитку Миколаєва»</w:t>
            </w:r>
          </w:p>
        </w:tc>
        <w:tc>
          <w:tcPr>
            <w:tcW w:w="0" w:type="auto"/>
          </w:tcPr>
          <w:p w14:paraId="5B35BF3E" w14:textId="77777777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кошти гранту Посольства Канади в Україні</w:t>
            </w:r>
          </w:p>
        </w:tc>
        <w:tc>
          <w:tcPr>
            <w:tcW w:w="0" w:type="auto"/>
          </w:tcPr>
          <w:p w14:paraId="37F69141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162,5</w:t>
            </w:r>
          </w:p>
        </w:tc>
        <w:tc>
          <w:tcPr>
            <w:tcW w:w="0" w:type="auto"/>
          </w:tcPr>
          <w:p w14:paraId="092F3B64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162,5</w:t>
            </w:r>
          </w:p>
        </w:tc>
        <w:tc>
          <w:tcPr>
            <w:tcW w:w="0" w:type="auto"/>
          </w:tcPr>
          <w:p w14:paraId="74061775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28BEE32F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3E1E4955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2AF011C1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56E5E4B7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4C8424E2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0487DB3B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6AF213D6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63EFFBCA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089B68C0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4D0E4499" w14:textId="77777777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закуплена оргтехніка та меблі для комунальної установи Миколаївської міської ради «Агенція розвитку Миколаєва»</w:t>
            </w:r>
          </w:p>
        </w:tc>
      </w:tr>
      <w:tr w:rsidR="00D8142D" w:rsidRPr="00D8142D" w14:paraId="4412A31A" w14:textId="77777777" w:rsidTr="00883096">
        <w:trPr>
          <w:trHeight w:val="284"/>
        </w:trPr>
        <w:tc>
          <w:tcPr>
            <w:tcW w:w="0" w:type="auto"/>
          </w:tcPr>
          <w:p w14:paraId="0AD4327F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0" w:type="auto"/>
          </w:tcPr>
          <w:p w14:paraId="09A1EADC" w14:textId="77777777" w:rsidR="00E7068E" w:rsidRPr="00D8142D" w:rsidRDefault="00E33D57" w:rsidP="00D8142D">
            <w:pPr>
              <w:spacing w:before="120"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Реалізація </w:t>
            </w:r>
            <w:proofErr w:type="spellStart"/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проєктів</w:t>
            </w:r>
            <w:proofErr w:type="spellEnd"/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підтримки ініціатив міського розвитку </w:t>
            </w:r>
          </w:p>
        </w:tc>
        <w:tc>
          <w:tcPr>
            <w:tcW w:w="0" w:type="auto"/>
          </w:tcPr>
          <w:p w14:paraId="23BBC0A8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постійно</w:t>
            </w:r>
          </w:p>
        </w:tc>
        <w:tc>
          <w:tcPr>
            <w:tcW w:w="0" w:type="auto"/>
          </w:tcPr>
          <w:p w14:paraId="74DAB27D" w14:textId="10E207BE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виконавчі органи Миколаївської міської ради, комунальна установа Миколаївської міської ради «Агенція розвитку Миколаєва»</w:t>
            </w:r>
          </w:p>
        </w:tc>
        <w:tc>
          <w:tcPr>
            <w:tcW w:w="0" w:type="auto"/>
          </w:tcPr>
          <w:p w14:paraId="04FE4DDD" w14:textId="6DA74D89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бюджет Миколаївської міської територіальної громади</w:t>
            </w:r>
          </w:p>
        </w:tc>
        <w:tc>
          <w:tcPr>
            <w:tcW w:w="0" w:type="auto"/>
          </w:tcPr>
          <w:p w14:paraId="2AFDD2B4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3945,75</w:t>
            </w:r>
          </w:p>
        </w:tc>
        <w:tc>
          <w:tcPr>
            <w:tcW w:w="0" w:type="auto"/>
          </w:tcPr>
          <w:p w14:paraId="66891ECD" w14:textId="24D4F729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356F8F64" w14:textId="191AAEDF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13DCBEE8" w14:textId="2FB365B9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16947A03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100,00</w:t>
            </w:r>
          </w:p>
        </w:tc>
        <w:tc>
          <w:tcPr>
            <w:tcW w:w="0" w:type="auto"/>
          </w:tcPr>
          <w:p w14:paraId="5919939D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160,00</w:t>
            </w:r>
          </w:p>
        </w:tc>
        <w:tc>
          <w:tcPr>
            <w:tcW w:w="0" w:type="auto"/>
          </w:tcPr>
          <w:p w14:paraId="4540D5A9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606,75</w:t>
            </w:r>
          </w:p>
          <w:p w14:paraId="63519640" w14:textId="77777777" w:rsidR="00E7068E" w:rsidRPr="00D8142D" w:rsidRDefault="00E7068E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14:paraId="4BFDF7A1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200,00</w:t>
            </w:r>
          </w:p>
        </w:tc>
        <w:tc>
          <w:tcPr>
            <w:tcW w:w="0" w:type="auto"/>
          </w:tcPr>
          <w:p w14:paraId="6911C848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440,00</w:t>
            </w:r>
          </w:p>
        </w:tc>
        <w:tc>
          <w:tcPr>
            <w:tcW w:w="0" w:type="auto"/>
          </w:tcPr>
          <w:p w14:paraId="6A3D6877" w14:textId="77777777" w:rsidR="00E7068E" w:rsidRPr="00D8142D" w:rsidRDefault="00E33D57" w:rsidP="00D8142D">
            <w:pPr>
              <w:ind w:left="-57" w:right="-113"/>
              <w:jc w:val="center"/>
              <w:rPr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640,00</w:t>
            </w:r>
          </w:p>
        </w:tc>
        <w:tc>
          <w:tcPr>
            <w:tcW w:w="0" w:type="auto"/>
          </w:tcPr>
          <w:p w14:paraId="50DD962A" w14:textId="77777777" w:rsidR="00E7068E" w:rsidRPr="00D8142D" w:rsidRDefault="00E33D57" w:rsidP="00D8142D">
            <w:pPr>
              <w:ind w:left="-57" w:right="-113"/>
              <w:jc w:val="center"/>
              <w:rPr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840,00</w:t>
            </w:r>
          </w:p>
        </w:tc>
        <w:tc>
          <w:tcPr>
            <w:tcW w:w="0" w:type="auto"/>
          </w:tcPr>
          <w:p w14:paraId="5FD6A98A" w14:textId="77777777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959,0</w:t>
            </w:r>
          </w:p>
        </w:tc>
        <w:tc>
          <w:tcPr>
            <w:tcW w:w="0" w:type="auto"/>
          </w:tcPr>
          <w:p w14:paraId="4932FCA2" w14:textId="77777777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підвищення соціально-культурної та інвестиційної привабливості міста</w:t>
            </w:r>
          </w:p>
        </w:tc>
      </w:tr>
      <w:tr w:rsidR="00D8142D" w:rsidRPr="00D8142D" w14:paraId="51BA4D18" w14:textId="77777777" w:rsidTr="00883096">
        <w:trPr>
          <w:cantSplit/>
          <w:trHeight w:val="284"/>
        </w:trPr>
        <w:tc>
          <w:tcPr>
            <w:tcW w:w="0" w:type="auto"/>
          </w:tcPr>
          <w:p w14:paraId="1A07E487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3.</w:t>
            </w:r>
          </w:p>
        </w:tc>
        <w:tc>
          <w:tcPr>
            <w:tcW w:w="0" w:type="auto"/>
          </w:tcPr>
          <w:p w14:paraId="3BD6DED8" w14:textId="465663E6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Збільшення фінансування діючих </w:t>
            </w:r>
            <w:proofErr w:type="spellStart"/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проєктів</w:t>
            </w:r>
            <w:proofErr w:type="spellEnd"/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розвитку міста за рахунок грантових коштів або коштів міжнародної допомоги</w:t>
            </w:r>
          </w:p>
        </w:tc>
        <w:tc>
          <w:tcPr>
            <w:tcW w:w="0" w:type="auto"/>
          </w:tcPr>
          <w:p w14:paraId="3D2FC91B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постійно</w:t>
            </w:r>
          </w:p>
        </w:tc>
        <w:tc>
          <w:tcPr>
            <w:tcW w:w="0" w:type="auto"/>
          </w:tcPr>
          <w:p w14:paraId="6D42D2F8" w14:textId="327823D5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виконавчі органи Миколаївської міської ради, комунальна установа Миколаївської міської ради «Агенція розвитку Миколаєва», комунальні підприємства Миколаївської міської ради</w:t>
            </w:r>
          </w:p>
        </w:tc>
        <w:tc>
          <w:tcPr>
            <w:tcW w:w="0" w:type="auto"/>
          </w:tcPr>
          <w:p w14:paraId="37A45CD8" w14:textId="77777777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інші кошти</w:t>
            </w:r>
          </w:p>
        </w:tc>
        <w:tc>
          <w:tcPr>
            <w:tcW w:w="0" w:type="auto"/>
          </w:tcPr>
          <w:p w14:paraId="378AA1C3" w14:textId="1052335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5C6C80C4" w14:textId="3C884EDF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4994D19E" w14:textId="544698AD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6D3A823F" w14:textId="335C129E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78A3A1A5" w14:textId="6E431535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387D3366" w14:textId="1E917BFB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36299EA8" w14:textId="4E4E0B0C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75B85B42" w14:textId="230AB469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3C91F713" w14:textId="6CB7ECF2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46C076BC" w14:textId="6709E0B8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6097D42D" w14:textId="00FEE6C3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3BB39FEF" w14:textId="4DE77A3D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750B68A4" w14:textId="77777777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збільшення фінансування </w:t>
            </w:r>
            <w:proofErr w:type="spellStart"/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проєктів</w:t>
            </w:r>
            <w:proofErr w:type="spellEnd"/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розвитку</w:t>
            </w:r>
          </w:p>
        </w:tc>
      </w:tr>
      <w:tr w:rsidR="00D8142D" w:rsidRPr="00D8142D" w14:paraId="4A6B4D5D" w14:textId="77777777" w:rsidTr="00883096">
        <w:trPr>
          <w:cantSplit/>
          <w:trHeight w:val="284"/>
        </w:trPr>
        <w:tc>
          <w:tcPr>
            <w:tcW w:w="0" w:type="auto"/>
            <w:vMerge w:val="restart"/>
          </w:tcPr>
          <w:p w14:paraId="732C72C0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0" w:type="auto"/>
            <w:vMerge w:val="restart"/>
          </w:tcPr>
          <w:p w14:paraId="0B3B1236" w14:textId="77777777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Розробка логотипу та робота з </w:t>
            </w:r>
            <w:proofErr w:type="spellStart"/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брендування</w:t>
            </w:r>
            <w:proofErr w:type="spellEnd"/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міста</w:t>
            </w:r>
          </w:p>
        </w:tc>
        <w:tc>
          <w:tcPr>
            <w:tcW w:w="0" w:type="auto"/>
            <w:vMerge w:val="restart"/>
          </w:tcPr>
          <w:p w14:paraId="743648A7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постійно</w:t>
            </w:r>
          </w:p>
        </w:tc>
        <w:tc>
          <w:tcPr>
            <w:tcW w:w="0" w:type="auto"/>
            <w:vMerge w:val="restart"/>
          </w:tcPr>
          <w:p w14:paraId="618E20DB" w14:textId="0C967AFB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виконавчі органи Миколаївської міської ради, комунальна установа Миколаївської міської ради «Агенція розвитку Миколаєва»</w:t>
            </w:r>
          </w:p>
        </w:tc>
        <w:tc>
          <w:tcPr>
            <w:tcW w:w="0" w:type="auto"/>
          </w:tcPr>
          <w:p w14:paraId="248F6ADF" w14:textId="77777777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бюджет Миколаївської міської територіальної громади</w:t>
            </w:r>
          </w:p>
        </w:tc>
        <w:tc>
          <w:tcPr>
            <w:tcW w:w="0" w:type="auto"/>
          </w:tcPr>
          <w:p w14:paraId="2D03A369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7FA0C809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5626F9C1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30483DF3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5E7D6F23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0D1D8615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40AD8A7A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5CA642A9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71582D26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5EC91040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6281546B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16907FAA" w14:textId="77777777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vMerge w:val="restart"/>
          </w:tcPr>
          <w:p w14:paraId="407E5AB9" w14:textId="7F000FF3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створення привабливого інвестиційно</w:t>
            </w:r>
            <w:r w:rsidR="006754CF" w:rsidRPr="00D8142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</w:t>
            </w: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го іміджу м. Миколаєва в Україні та за її межами</w:t>
            </w:r>
          </w:p>
        </w:tc>
      </w:tr>
      <w:tr w:rsidR="00D8142D" w:rsidRPr="00D8142D" w14:paraId="676DE5C7" w14:textId="77777777" w:rsidTr="00883096">
        <w:trPr>
          <w:trHeight w:val="284"/>
        </w:trPr>
        <w:tc>
          <w:tcPr>
            <w:tcW w:w="0" w:type="auto"/>
            <w:vMerge/>
          </w:tcPr>
          <w:p w14:paraId="1183C0AE" w14:textId="77777777" w:rsidR="00E7068E" w:rsidRPr="00D8142D" w:rsidRDefault="00E7068E" w:rsidP="00D8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14:paraId="0683892A" w14:textId="77777777" w:rsidR="00E7068E" w:rsidRPr="00D8142D" w:rsidRDefault="00E7068E" w:rsidP="00D8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14:paraId="7F31BB57" w14:textId="77777777" w:rsidR="00E7068E" w:rsidRPr="00D8142D" w:rsidRDefault="00E7068E" w:rsidP="00D8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14:paraId="31ECE374" w14:textId="77777777" w:rsidR="00E7068E" w:rsidRPr="00D8142D" w:rsidRDefault="00E7068E" w:rsidP="00D8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14:paraId="67DEB3BA" w14:textId="77777777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інші кошти</w:t>
            </w:r>
          </w:p>
        </w:tc>
        <w:tc>
          <w:tcPr>
            <w:tcW w:w="0" w:type="auto"/>
          </w:tcPr>
          <w:p w14:paraId="65A1D78F" w14:textId="4449673A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0CD785DC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4336F488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2E4FD44F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47909871" w14:textId="4F0A050B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1134F44E" w14:textId="4E706331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378D123A" w14:textId="489A33BB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3A011642" w14:textId="5EBF5A1C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56BFBDFD" w14:textId="6DF0C175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14E86EDA" w14:textId="483A84D0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33F14FCD" w14:textId="0805FB34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4B8F4490" w14:textId="6882B2FC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  <w:vMerge/>
          </w:tcPr>
          <w:p w14:paraId="52462107" w14:textId="77777777" w:rsidR="00E7068E" w:rsidRPr="00D8142D" w:rsidRDefault="00E7068E" w:rsidP="00D8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8142D" w:rsidRPr="00D8142D" w14:paraId="5899A618" w14:textId="77777777" w:rsidTr="00883096">
        <w:trPr>
          <w:trHeight w:val="284"/>
        </w:trPr>
        <w:tc>
          <w:tcPr>
            <w:tcW w:w="0" w:type="auto"/>
            <w:vMerge w:val="restart"/>
          </w:tcPr>
          <w:p w14:paraId="7E14F422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0" w:type="auto"/>
            <w:vMerge w:val="restart"/>
          </w:tcPr>
          <w:p w14:paraId="04E6AB53" w14:textId="03F897F3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Розробка макетів сувенірної продукції в рамках бренду для представницьких заходів, прийому делегацій тощо</w:t>
            </w:r>
          </w:p>
        </w:tc>
        <w:tc>
          <w:tcPr>
            <w:tcW w:w="0" w:type="auto"/>
            <w:vMerge w:val="restart"/>
          </w:tcPr>
          <w:p w14:paraId="20474314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постійно</w:t>
            </w:r>
          </w:p>
        </w:tc>
        <w:tc>
          <w:tcPr>
            <w:tcW w:w="0" w:type="auto"/>
            <w:vMerge w:val="restart"/>
          </w:tcPr>
          <w:p w14:paraId="68E52B62" w14:textId="13E4E234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виконавчі органи Миколаївської міської ради, комунальна установа Миколаївської міської ради «Агенція розвитку Миколаєва»</w:t>
            </w:r>
          </w:p>
        </w:tc>
        <w:tc>
          <w:tcPr>
            <w:tcW w:w="0" w:type="auto"/>
          </w:tcPr>
          <w:p w14:paraId="3ABE35A1" w14:textId="35908BA5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бюджет Миколаївської міської територіальної громади</w:t>
            </w:r>
          </w:p>
        </w:tc>
        <w:tc>
          <w:tcPr>
            <w:tcW w:w="0" w:type="auto"/>
          </w:tcPr>
          <w:p w14:paraId="2E1C31F6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0AB5875B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7116717E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050CDAE6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5936613A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163CC657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3491AA09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5334D81C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2D5396E5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7AD0982B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2F6AA6AE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29891AD5" w14:textId="77777777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vMerge w:val="restart"/>
          </w:tcPr>
          <w:p w14:paraId="0BD72B02" w14:textId="77777777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промоції міста, популяризація м. Миколаєва як міста, комфортного для проживання і відпочинку</w:t>
            </w:r>
          </w:p>
        </w:tc>
      </w:tr>
      <w:tr w:rsidR="00D8142D" w:rsidRPr="00D8142D" w14:paraId="7A5189DE" w14:textId="77777777" w:rsidTr="00883096">
        <w:trPr>
          <w:trHeight w:val="284"/>
        </w:trPr>
        <w:tc>
          <w:tcPr>
            <w:tcW w:w="0" w:type="auto"/>
            <w:vMerge/>
          </w:tcPr>
          <w:p w14:paraId="1985D3AB" w14:textId="77777777" w:rsidR="00E7068E" w:rsidRPr="00D8142D" w:rsidRDefault="00E7068E" w:rsidP="00D8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14:paraId="3E15FEA5" w14:textId="77777777" w:rsidR="00E7068E" w:rsidRPr="00D8142D" w:rsidRDefault="00E7068E" w:rsidP="00D8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14:paraId="6CD6CA45" w14:textId="77777777" w:rsidR="00E7068E" w:rsidRPr="00D8142D" w:rsidRDefault="00E7068E" w:rsidP="00D8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14:paraId="071A9A1A" w14:textId="77777777" w:rsidR="00E7068E" w:rsidRPr="00D8142D" w:rsidRDefault="00E7068E" w:rsidP="00D8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2296939D" w14:textId="77777777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інші кошти</w:t>
            </w:r>
          </w:p>
        </w:tc>
        <w:tc>
          <w:tcPr>
            <w:tcW w:w="0" w:type="auto"/>
          </w:tcPr>
          <w:p w14:paraId="05A9C269" w14:textId="7919571E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5C93D77C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2EBEA9BB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6382442C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177E32A4" w14:textId="5C30177A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5F696B35" w14:textId="3C018DA5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6A42C1D8" w14:textId="22A3C31E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1E136366" w14:textId="7F811702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68D8F10E" w14:textId="165CA203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65A49E58" w14:textId="7AC01159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775B8443" w14:textId="35666F61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0CEDE692" w14:textId="35CBB361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  <w:vMerge/>
          </w:tcPr>
          <w:p w14:paraId="1DB315A1" w14:textId="77777777" w:rsidR="00E7068E" w:rsidRPr="00D8142D" w:rsidRDefault="00E7068E" w:rsidP="00D8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8142D" w:rsidRPr="00D8142D" w14:paraId="569F72F5" w14:textId="77777777" w:rsidTr="00883096">
        <w:trPr>
          <w:trHeight w:val="284"/>
        </w:trPr>
        <w:tc>
          <w:tcPr>
            <w:tcW w:w="0" w:type="auto"/>
            <w:vMerge w:val="restart"/>
          </w:tcPr>
          <w:p w14:paraId="2522F553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0" w:type="auto"/>
            <w:vMerge w:val="restart"/>
          </w:tcPr>
          <w:p w14:paraId="492A2561" w14:textId="054A1BA0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Розробка та виготовлення рекламно-інформацій</w:t>
            </w:r>
            <w:r w:rsidR="006754CF" w:rsidRPr="00D8142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-</w:t>
            </w: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них та відео-матеріалів з промоції Миколаєва та презентації </w:t>
            </w:r>
            <w:proofErr w:type="spellStart"/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проєктів</w:t>
            </w:r>
            <w:proofErr w:type="spellEnd"/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міського розвитку</w:t>
            </w:r>
          </w:p>
        </w:tc>
        <w:tc>
          <w:tcPr>
            <w:tcW w:w="0" w:type="auto"/>
            <w:vMerge w:val="restart"/>
          </w:tcPr>
          <w:p w14:paraId="70E8C4DD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постійно</w:t>
            </w:r>
          </w:p>
        </w:tc>
        <w:tc>
          <w:tcPr>
            <w:tcW w:w="0" w:type="auto"/>
            <w:vMerge w:val="restart"/>
          </w:tcPr>
          <w:p w14:paraId="2CD54F31" w14:textId="2F50D16F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виконавчі органи Миколаївської міської ради, комунальна установа Миколаївської міської ради «Агенція розвитку Миколаєва»</w:t>
            </w:r>
          </w:p>
        </w:tc>
        <w:tc>
          <w:tcPr>
            <w:tcW w:w="0" w:type="auto"/>
          </w:tcPr>
          <w:p w14:paraId="0E4BDCDA" w14:textId="77777777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бюджет Миколаївської міської територіальної громади</w:t>
            </w:r>
          </w:p>
        </w:tc>
        <w:tc>
          <w:tcPr>
            <w:tcW w:w="0" w:type="auto"/>
          </w:tcPr>
          <w:p w14:paraId="0F6446B4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50,0</w:t>
            </w:r>
          </w:p>
        </w:tc>
        <w:tc>
          <w:tcPr>
            <w:tcW w:w="0" w:type="auto"/>
          </w:tcPr>
          <w:p w14:paraId="14F92103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34743DB7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6A707636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7773E28F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33C78C33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095A4AEF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67F97476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50,0</w:t>
            </w:r>
          </w:p>
        </w:tc>
        <w:tc>
          <w:tcPr>
            <w:tcW w:w="0" w:type="auto"/>
          </w:tcPr>
          <w:p w14:paraId="67F5B133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579BE5AA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12C6996E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67F8CF4D" w14:textId="77777777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vMerge w:val="restart"/>
          </w:tcPr>
          <w:p w14:paraId="4F359B9B" w14:textId="6C87C300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створення інструменту для позиціонування міста, популяризація інвестиційних та культурних можливостей міста</w:t>
            </w:r>
          </w:p>
        </w:tc>
      </w:tr>
      <w:tr w:rsidR="00D8142D" w:rsidRPr="00D8142D" w14:paraId="75A52177" w14:textId="77777777" w:rsidTr="00883096">
        <w:trPr>
          <w:trHeight w:val="284"/>
        </w:trPr>
        <w:tc>
          <w:tcPr>
            <w:tcW w:w="0" w:type="auto"/>
            <w:vMerge/>
          </w:tcPr>
          <w:p w14:paraId="3E09FF30" w14:textId="77777777" w:rsidR="00E7068E" w:rsidRPr="00D8142D" w:rsidRDefault="00E7068E" w:rsidP="00D8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14:paraId="208FBAA4" w14:textId="77777777" w:rsidR="00E7068E" w:rsidRPr="00D8142D" w:rsidRDefault="00E7068E" w:rsidP="00D8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14:paraId="44F7F620" w14:textId="77777777" w:rsidR="00E7068E" w:rsidRPr="00D8142D" w:rsidRDefault="00E7068E" w:rsidP="00D8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</w:tcPr>
          <w:p w14:paraId="77AA0D94" w14:textId="77777777" w:rsidR="00E7068E" w:rsidRPr="00D8142D" w:rsidRDefault="00E7068E" w:rsidP="00D8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51D7CC71" w14:textId="77777777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інші кошти</w:t>
            </w:r>
          </w:p>
        </w:tc>
        <w:tc>
          <w:tcPr>
            <w:tcW w:w="0" w:type="auto"/>
          </w:tcPr>
          <w:p w14:paraId="5ECAF79F" w14:textId="62AD739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2B8A702C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78FE008D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436826BF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0DA33B17" w14:textId="33386284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4A1EA2B1" w14:textId="152822B2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14544921" w14:textId="3FC7B7BE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00862EE4" w14:textId="6BE0CCE3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36C18146" w14:textId="2A210AA4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388926DC" w14:textId="50A1F7E4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00A48F5B" w14:textId="70AFB626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441C49D6" w14:textId="1FEBC538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  <w:vMerge/>
          </w:tcPr>
          <w:p w14:paraId="0C495DEE" w14:textId="77777777" w:rsidR="00E7068E" w:rsidRPr="00D8142D" w:rsidRDefault="00E7068E" w:rsidP="00D8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8142D" w:rsidRPr="00D8142D" w14:paraId="4AB97506" w14:textId="77777777" w:rsidTr="00883096">
        <w:trPr>
          <w:trHeight w:val="284"/>
        </w:trPr>
        <w:tc>
          <w:tcPr>
            <w:tcW w:w="0" w:type="auto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1C04C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7.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B1D5E" w14:textId="7137BEA4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  <w:highlight w:val="yellow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Оновлення старих стел та виготовлення й встановлення нових зовнішніх конструкцій з логотипом та символікою </w:t>
            </w:r>
            <w:r w:rsidR="00883096" w:rsidRPr="00D8142D">
              <w:rPr>
                <w:rFonts w:ascii="Times New Roman" w:eastAsia="Times New Roman" w:hAnsi="Times New Roman" w:cs="Times New Roman"/>
                <w:sz w:val="16"/>
                <w:szCs w:val="16"/>
                <w:lang w:val="uk-UA"/>
              </w:rPr>
              <w:t>м. </w:t>
            </w: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Миколаєва на в’їздах до міста та інших малих архітектурних форм по місту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27F5C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постійно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CA896" w14:textId="4914EF16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виконавчі органи Миколаївської міської ради, комунальна установа Миколаївської міської ради «Агенція розвитку Миколаєва»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1C7D39" w14:textId="7E6D5DE6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бюджет Миколаївської міської територіальної громади</w:t>
            </w:r>
          </w:p>
        </w:tc>
        <w:tc>
          <w:tcPr>
            <w:tcW w:w="0" w:type="auto"/>
          </w:tcPr>
          <w:p w14:paraId="40FCE1C7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406E629D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65C9FA46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10933616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7A8E979F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4B5BA05A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152384A0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0EA39F22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361C86E3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7F6F7A64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72B75CEA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7F747052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  <w:vMerge w:val="restart"/>
          </w:tcPr>
          <w:p w14:paraId="3105E89C" w14:textId="77777777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підвищення позитивного іміджу та образу міста</w:t>
            </w:r>
          </w:p>
        </w:tc>
      </w:tr>
      <w:tr w:rsidR="00D8142D" w:rsidRPr="00D8142D" w14:paraId="59E561A6" w14:textId="77777777" w:rsidTr="00883096">
        <w:trPr>
          <w:trHeight w:val="284"/>
        </w:trPr>
        <w:tc>
          <w:tcPr>
            <w:tcW w:w="0" w:type="auto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B448A" w14:textId="77777777" w:rsidR="00E7068E" w:rsidRPr="00D8142D" w:rsidRDefault="00E7068E" w:rsidP="00D8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14869" w14:textId="77777777" w:rsidR="00E7068E" w:rsidRPr="00D8142D" w:rsidRDefault="00E7068E" w:rsidP="00D8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3BBAA" w14:textId="77777777" w:rsidR="00E7068E" w:rsidRPr="00D8142D" w:rsidRDefault="00E7068E" w:rsidP="00D8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13223A" w14:textId="77777777" w:rsidR="00E7068E" w:rsidRPr="00D8142D" w:rsidRDefault="00E7068E" w:rsidP="00D8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14F11F" w14:textId="77777777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інші кошти</w:t>
            </w:r>
          </w:p>
        </w:tc>
        <w:tc>
          <w:tcPr>
            <w:tcW w:w="0" w:type="auto"/>
          </w:tcPr>
          <w:p w14:paraId="59731B3C" w14:textId="32F9C119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2FE8B8FF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0E0DCD35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42861111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2C499677" w14:textId="3271A80F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1E1E0C2E" w14:textId="4D492855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01C5F5FD" w14:textId="0A9D196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227AA402" w14:textId="47E433B3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55F2A3F0" w14:textId="18A0251C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58881C68" w14:textId="52BC56CC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78B6A309" w14:textId="1E5AAFB8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119987A2" w14:textId="1813F6FE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  <w:vMerge/>
          </w:tcPr>
          <w:p w14:paraId="49F512F7" w14:textId="77777777" w:rsidR="00E7068E" w:rsidRPr="00D8142D" w:rsidRDefault="00E7068E" w:rsidP="00D8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D8142D" w:rsidRPr="00D8142D" w14:paraId="1B8FD94F" w14:textId="77777777" w:rsidTr="00883096">
        <w:trPr>
          <w:trHeight w:val="284"/>
        </w:trPr>
        <w:tc>
          <w:tcPr>
            <w:tcW w:w="0" w:type="auto"/>
            <w:vMerge w:val="restart"/>
            <w:tcBorders>
              <w:top w:val="single" w:sz="4" w:space="0" w:color="000000"/>
            </w:tcBorders>
          </w:tcPr>
          <w:p w14:paraId="4FE007ED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8.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</w:tcBorders>
          </w:tcPr>
          <w:p w14:paraId="609CFB25" w14:textId="25C19D83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Організація та проведення культурно-мистецьких, науково-популярних публічних заходів, заходів конференц-індустрії: фестивалів, концертів, свят, акцій, конференцій, круглих столів, семінарів, майстер-класів тощо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</w:tcBorders>
          </w:tcPr>
          <w:p w14:paraId="015B9170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постійно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</w:tcBorders>
          </w:tcPr>
          <w:p w14:paraId="30E724BE" w14:textId="56C7C0C5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виконавчі органи Миколаївської міської ради, комунальна установа Миколаївської міської ради «Агенція розвитку Миколаєва»</w:t>
            </w:r>
          </w:p>
        </w:tc>
        <w:tc>
          <w:tcPr>
            <w:tcW w:w="0" w:type="auto"/>
            <w:tcBorders>
              <w:top w:val="single" w:sz="4" w:space="0" w:color="000000"/>
            </w:tcBorders>
          </w:tcPr>
          <w:p w14:paraId="2E796990" w14:textId="1E872917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бюджет Миколаївської міської територіальної громади</w:t>
            </w:r>
          </w:p>
        </w:tc>
        <w:tc>
          <w:tcPr>
            <w:tcW w:w="0" w:type="auto"/>
          </w:tcPr>
          <w:p w14:paraId="02D384CF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2115,24</w:t>
            </w:r>
          </w:p>
          <w:p w14:paraId="079A999C" w14:textId="77777777" w:rsidR="00E7068E" w:rsidRPr="00D8142D" w:rsidRDefault="00E7068E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14:paraId="5103AB6F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14D4AB87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3DC523B3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4EF752B5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512,00</w:t>
            </w:r>
          </w:p>
        </w:tc>
        <w:tc>
          <w:tcPr>
            <w:tcW w:w="0" w:type="auto"/>
          </w:tcPr>
          <w:p w14:paraId="012CCAF1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36,84</w:t>
            </w:r>
          </w:p>
        </w:tc>
        <w:tc>
          <w:tcPr>
            <w:tcW w:w="0" w:type="auto"/>
          </w:tcPr>
          <w:p w14:paraId="2E722338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187,50</w:t>
            </w:r>
          </w:p>
        </w:tc>
        <w:tc>
          <w:tcPr>
            <w:tcW w:w="0" w:type="auto"/>
          </w:tcPr>
          <w:p w14:paraId="6BBDE080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300,00</w:t>
            </w:r>
          </w:p>
        </w:tc>
        <w:tc>
          <w:tcPr>
            <w:tcW w:w="0" w:type="auto"/>
          </w:tcPr>
          <w:p w14:paraId="6E5A8CF0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180,00</w:t>
            </w:r>
          </w:p>
        </w:tc>
        <w:tc>
          <w:tcPr>
            <w:tcW w:w="0" w:type="auto"/>
          </w:tcPr>
          <w:p w14:paraId="22DDD424" w14:textId="77777777" w:rsidR="00E7068E" w:rsidRPr="00D8142D" w:rsidRDefault="00E33D57" w:rsidP="00D8142D">
            <w:pPr>
              <w:ind w:left="-57" w:right="-113"/>
              <w:jc w:val="center"/>
              <w:rPr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280,00</w:t>
            </w:r>
          </w:p>
        </w:tc>
        <w:tc>
          <w:tcPr>
            <w:tcW w:w="0" w:type="auto"/>
          </w:tcPr>
          <w:p w14:paraId="332033C8" w14:textId="77777777" w:rsidR="00E7068E" w:rsidRPr="00D8142D" w:rsidRDefault="00E33D57" w:rsidP="00D8142D">
            <w:pPr>
              <w:ind w:left="-57" w:right="-113"/>
              <w:jc w:val="center"/>
              <w:rPr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380,00</w:t>
            </w:r>
          </w:p>
        </w:tc>
        <w:tc>
          <w:tcPr>
            <w:tcW w:w="0" w:type="auto"/>
          </w:tcPr>
          <w:p w14:paraId="756F5D2A" w14:textId="77777777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238,9</w:t>
            </w:r>
          </w:p>
        </w:tc>
        <w:tc>
          <w:tcPr>
            <w:tcW w:w="0" w:type="auto"/>
            <w:vMerge w:val="restart"/>
          </w:tcPr>
          <w:p w14:paraId="4C560879" w14:textId="77777777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збільшення потоку відвідувачів міста, що приїжджають на захід; масові заходи у навчальних, громадських та культурних установах міста</w:t>
            </w:r>
          </w:p>
        </w:tc>
      </w:tr>
      <w:tr w:rsidR="00D8142D" w:rsidRPr="00D8142D" w14:paraId="5D11062D" w14:textId="77777777" w:rsidTr="00883096">
        <w:trPr>
          <w:trHeight w:val="284"/>
        </w:trPr>
        <w:tc>
          <w:tcPr>
            <w:tcW w:w="0" w:type="auto"/>
            <w:vMerge/>
            <w:tcBorders>
              <w:top w:val="single" w:sz="4" w:space="0" w:color="000000"/>
            </w:tcBorders>
          </w:tcPr>
          <w:p w14:paraId="78906CE2" w14:textId="77777777" w:rsidR="00E7068E" w:rsidRPr="00D8142D" w:rsidRDefault="00E7068E" w:rsidP="00D8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</w:tcBorders>
          </w:tcPr>
          <w:p w14:paraId="57AE1B5A" w14:textId="77777777" w:rsidR="00E7068E" w:rsidRPr="00D8142D" w:rsidRDefault="00E7068E" w:rsidP="00D8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</w:tcBorders>
          </w:tcPr>
          <w:p w14:paraId="4D5C3246" w14:textId="77777777" w:rsidR="00E7068E" w:rsidRPr="00D8142D" w:rsidRDefault="00E7068E" w:rsidP="00D8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</w:tcBorders>
          </w:tcPr>
          <w:p w14:paraId="65017474" w14:textId="77777777" w:rsidR="00E7068E" w:rsidRPr="00D8142D" w:rsidRDefault="00E7068E" w:rsidP="00D8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</w:tcPr>
          <w:p w14:paraId="03DD7BDB" w14:textId="77777777" w:rsidR="00E7068E" w:rsidRPr="00D8142D" w:rsidRDefault="00E33D57" w:rsidP="00D8142D">
            <w:pPr>
              <w:spacing w:after="0" w:line="240" w:lineRule="auto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інші кошти</w:t>
            </w:r>
          </w:p>
        </w:tc>
        <w:tc>
          <w:tcPr>
            <w:tcW w:w="0" w:type="auto"/>
          </w:tcPr>
          <w:p w14:paraId="62E541BF" w14:textId="50F73D3F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10181747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0741BEEF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00469CE3" w14:textId="77777777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0" w:type="auto"/>
          </w:tcPr>
          <w:p w14:paraId="2FFD5D93" w14:textId="37F584F6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25FB9138" w14:textId="60FA9A7F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3EFED7C7" w14:textId="0905DEC5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51A8BD3E" w14:textId="413FDCDF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5170C618" w14:textId="4A091E6B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6E6C6700" w14:textId="5AE0CCAE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4FB85480" w14:textId="7D1918EE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</w:tcPr>
          <w:p w14:paraId="6D8E82BF" w14:textId="46DE6DFA" w:rsidR="00E7068E" w:rsidRPr="00D8142D" w:rsidRDefault="00E33D57" w:rsidP="00D8142D">
            <w:pPr>
              <w:spacing w:after="0" w:line="240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8142D">
              <w:rPr>
                <w:rFonts w:ascii="Times New Roman" w:eastAsia="Times New Roman" w:hAnsi="Times New Roman" w:cs="Times New Roman"/>
                <w:sz w:val="16"/>
                <w:szCs w:val="16"/>
              </w:rPr>
              <w:t>у межах залучених коштів</w:t>
            </w:r>
          </w:p>
        </w:tc>
        <w:tc>
          <w:tcPr>
            <w:tcW w:w="0" w:type="auto"/>
            <w:vMerge/>
          </w:tcPr>
          <w:p w14:paraId="0F3AC7D6" w14:textId="77777777" w:rsidR="00E7068E" w:rsidRPr="00D8142D" w:rsidRDefault="00E7068E" w:rsidP="00D8142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57" w:right="-1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14:paraId="7126D758" w14:textId="77777777" w:rsidR="00E7068E" w:rsidRPr="00D8142D" w:rsidRDefault="00E706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7A20337E" w14:textId="77777777" w:rsidR="00E7068E" w:rsidRDefault="00E33D57">
      <w:pPr>
        <w:shd w:val="clear" w:color="auto" w:fill="FFFFFF"/>
        <w:spacing w:after="0" w:line="360" w:lineRule="auto"/>
        <w:ind w:firstLine="11880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ЗАТВЕРДЖЕНО</w:t>
      </w:r>
    </w:p>
    <w:p w14:paraId="40645199" w14:textId="77777777" w:rsidR="00E7068E" w:rsidRDefault="00E33D57">
      <w:pPr>
        <w:spacing w:after="0" w:line="360" w:lineRule="auto"/>
        <w:ind w:firstLine="118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рішення міської ради </w:t>
      </w:r>
    </w:p>
    <w:p w14:paraId="639B38EA" w14:textId="77777777" w:rsidR="00E7068E" w:rsidRDefault="00E33D57">
      <w:pPr>
        <w:spacing w:after="0" w:line="360" w:lineRule="auto"/>
        <w:ind w:firstLine="118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 ________________________</w:t>
      </w:r>
    </w:p>
    <w:p w14:paraId="54E35D25" w14:textId="77777777" w:rsidR="00E7068E" w:rsidRDefault="00E33D57">
      <w:pPr>
        <w:shd w:val="clear" w:color="auto" w:fill="FFFFFF"/>
        <w:spacing w:after="0" w:line="360" w:lineRule="auto"/>
        <w:ind w:firstLine="118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№  ________________________</w:t>
      </w:r>
    </w:p>
    <w:p w14:paraId="3179431D" w14:textId="77777777" w:rsidR="00E7068E" w:rsidRDefault="00E7068E">
      <w:pPr>
        <w:shd w:val="clear" w:color="auto" w:fill="FFFFFF"/>
        <w:spacing w:after="0" w:line="240" w:lineRule="auto"/>
        <w:ind w:firstLine="140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4106DE1" w14:textId="77777777" w:rsidR="00E7068E" w:rsidRDefault="00E33D57">
      <w:pPr>
        <w:shd w:val="clear" w:color="auto" w:fill="FFFFFF"/>
        <w:spacing w:after="0" w:line="240" w:lineRule="auto"/>
        <w:ind w:firstLine="140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Додаток 3</w:t>
      </w:r>
    </w:p>
    <w:p w14:paraId="55540902" w14:textId="77777777" w:rsidR="00E7068E" w:rsidRDefault="00E33D57">
      <w:pPr>
        <w:shd w:val="clear" w:color="auto" w:fill="FFFFFF"/>
        <w:spacing w:after="0" w:line="240" w:lineRule="auto"/>
        <w:ind w:firstLine="140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 Програми</w:t>
      </w:r>
    </w:p>
    <w:p w14:paraId="13EA7B61" w14:textId="77777777" w:rsidR="00E7068E" w:rsidRDefault="00E706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58BF010" w14:textId="77777777" w:rsidR="00E7068E" w:rsidRDefault="00E706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48555A8" w14:textId="77777777" w:rsidR="00E7068E" w:rsidRDefault="00E33D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РЕЗУЛЬТАТИВНІ ПОКАЗНИКИ</w:t>
      </w:r>
    </w:p>
    <w:p w14:paraId="0A33B838" w14:textId="77777777" w:rsidR="00E7068E" w:rsidRDefault="00E33D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реалізації міської Програми організації підтримки і реалізації стратегічних ініціатив та підготовки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проєктів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розвитку</w:t>
      </w:r>
    </w:p>
    <w:p w14:paraId="7D2EF9EE" w14:textId="77777777" w:rsidR="00E7068E" w:rsidRDefault="00E33D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міста Миколаєва на період 2016-2026 роки</w:t>
      </w:r>
    </w:p>
    <w:p w14:paraId="0E372B81" w14:textId="77777777" w:rsidR="00E7068E" w:rsidRDefault="00E706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2"/>
        <w:tblpPr w:leftFromText="180" w:rightFromText="180" w:vertAnchor="text" w:tblpY="1"/>
        <w:tblW w:w="156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1"/>
        <w:gridCol w:w="8312"/>
        <w:gridCol w:w="1475"/>
        <w:gridCol w:w="935"/>
        <w:gridCol w:w="939"/>
        <w:gridCol w:w="882"/>
        <w:gridCol w:w="926"/>
        <w:gridCol w:w="860"/>
        <w:gridCol w:w="854"/>
      </w:tblGrid>
      <w:tr w:rsidR="00E7068E" w14:paraId="03761B29" w14:textId="77777777">
        <w:trPr>
          <w:trHeight w:val="284"/>
        </w:trPr>
        <w:tc>
          <w:tcPr>
            <w:tcW w:w="511" w:type="dxa"/>
          </w:tcPr>
          <w:p w14:paraId="758CBA11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2" w:type="dxa"/>
          </w:tcPr>
          <w:p w14:paraId="32CB25F2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5" w:type="dxa"/>
          </w:tcPr>
          <w:p w14:paraId="367B93D9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56" w:type="dxa"/>
            <w:gridSpan w:val="3"/>
          </w:tcPr>
          <w:p w14:paraId="3DE3CAFE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ІІ етап</w:t>
            </w:r>
          </w:p>
        </w:tc>
        <w:tc>
          <w:tcPr>
            <w:tcW w:w="2640" w:type="dxa"/>
            <w:gridSpan w:val="3"/>
          </w:tcPr>
          <w:p w14:paraId="66EF3FF9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IІІ етап</w:t>
            </w:r>
          </w:p>
        </w:tc>
      </w:tr>
      <w:tr w:rsidR="00E7068E" w14:paraId="04A8A709" w14:textId="77777777">
        <w:trPr>
          <w:trHeight w:val="284"/>
        </w:trPr>
        <w:tc>
          <w:tcPr>
            <w:tcW w:w="511" w:type="dxa"/>
          </w:tcPr>
          <w:p w14:paraId="64FCB65B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  <w:p w14:paraId="4DEC9F51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з/п</w:t>
            </w:r>
          </w:p>
        </w:tc>
        <w:tc>
          <w:tcPr>
            <w:tcW w:w="8312" w:type="dxa"/>
          </w:tcPr>
          <w:p w14:paraId="09A8D39A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Найменування показників</w:t>
            </w:r>
          </w:p>
        </w:tc>
        <w:tc>
          <w:tcPr>
            <w:tcW w:w="1475" w:type="dxa"/>
          </w:tcPr>
          <w:p w14:paraId="2CCA6103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Одиниця виміру</w:t>
            </w:r>
          </w:p>
        </w:tc>
        <w:tc>
          <w:tcPr>
            <w:tcW w:w="935" w:type="dxa"/>
          </w:tcPr>
          <w:p w14:paraId="6AF86E0E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939" w:type="dxa"/>
          </w:tcPr>
          <w:p w14:paraId="57A2F13E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882" w:type="dxa"/>
          </w:tcPr>
          <w:p w14:paraId="210DAF6B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926" w:type="dxa"/>
          </w:tcPr>
          <w:p w14:paraId="250F51D2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860" w:type="dxa"/>
          </w:tcPr>
          <w:p w14:paraId="57C2B6BC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854" w:type="dxa"/>
          </w:tcPr>
          <w:p w14:paraId="63E93525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2026</w:t>
            </w:r>
          </w:p>
        </w:tc>
      </w:tr>
      <w:tr w:rsidR="00E7068E" w14:paraId="3DB3DD09" w14:textId="77777777">
        <w:trPr>
          <w:trHeight w:val="284"/>
        </w:trPr>
        <w:tc>
          <w:tcPr>
            <w:tcW w:w="14840" w:type="dxa"/>
            <w:gridSpan w:val="8"/>
          </w:tcPr>
          <w:p w14:paraId="551CA889" w14:textId="77777777" w:rsidR="00E7068E" w:rsidRDefault="00E33D57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 Статутна діяльність комунальної установи Миколаївської міської ради «Агенція розвитку Миколаєва»</w:t>
            </w:r>
          </w:p>
        </w:tc>
        <w:tc>
          <w:tcPr>
            <w:tcW w:w="854" w:type="dxa"/>
          </w:tcPr>
          <w:p w14:paraId="477A6650" w14:textId="77777777" w:rsidR="00E7068E" w:rsidRDefault="00E7068E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068E" w14:paraId="63CBF0F0" w14:textId="77777777">
        <w:trPr>
          <w:trHeight w:val="284"/>
        </w:trPr>
        <w:tc>
          <w:tcPr>
            <w:tcW w:w="511" w:type="dxa"/>
          </w:tcPr>
          <w:p w14:paraId="3833712B" w14:textId="77777777" w:rsidR="00E7068E" w:rsidRDefault="00E70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2" w:type="dxa"/>
          </w:tcPr>
          <w:p w14:paraId="288962BA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Показники затрат:</w:t>
            </w:r>
          </w:p>
        </w:tc>
        <w:tc>
          <w:tcPr>
            <w:tcW w:w="1475" w:type="dxa"/>
          </w:tcPr>
          <w:p w14:paraId="399D46D2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</w:tcPr>
          <w:p w14:paraId="61B2CA8B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</w:tcPr>
          <w:p w14:paraId="231111B0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</w:tcPr>
          <w:p w14:paraId="60E04296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14:paraId="1667506F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14:paraId="148560EF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</w:tcPr>
          <w:p w14:paraId="5BE4638D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068E" w14:paraId="2DD2F633" w14:textId="77777777">
        <w:trPr>
          <w:trHeight w:val="284"/>
        </w:trPr>
        <w:tc>
          <w:tcPr>
            <w:tcW w:w="511" w:type="dxa"/>
          </w:tcPr>
          <w:p w14:paraId="21E7036D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12" w:type="dxa"/>
          </w:tcPr>
          <w:p w14:paraId="367B3714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Обсяг видатків </w:t>
            </w:r>
          </w:p>
        </w:tc>
        <w:tc>
          <w:tcPr>
            <w:tcW w:w="1475" w:type="dxa"/>
          </w:tcPr>
          <w:p w14:paraId="2FFCC2DF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тис. грн</w:t>
            </w:r>
          </w:p>
        </w:tc>
        <w:tc>
          <w:tcPr>
            <w:tcW w:w="935" w:type="dxa"/>
          </w:tcPr>
          <w:p w14:paraId="0ECCBF3B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887,50</w:t>
            </w:r>
          </w:p>
        </w:tc>
        <w:tc>
          <w:tcPr>
            <w:tcW w:w="939" w:type="dxa"/>
          </w:tcPr>
          <w:p w14:paraId="5FD0E238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1543,82</w:t>
            </w:r>
          </w:p>
        </w:tc>
        <w:tc>
          <w:tcPr>
            <w:tcW w:w="882" w:type="dxa"/>
          </w:tcPr>
          <w:p w14:paraId="6B83697D" w14:textId="77777777" w:rsidR="00E7068E" w:rsidRDefault="00E33D5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2902,64</w:t>
            </w:r>
          </w:p>
        </w:tc>
        <w:tc>
          <w:tcPr>
            <w:tcW w:w="926" w:type="dxa"/>
          </w:tcPr>
          <w:p w14:paraId="2B72D6E0" w14:textId="77777777" w:rsidR="00E7068E" w:rsidRDefault="00E33D5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4756,36</w:t>
            </w:r>
          </w:p>
        </w:tc>
        <w:tc>
          <w:tcPr>
            <w:tcW w:w="860" w:type="dxa"/>
          </w:tcPr>
          <w:p w14:paraId="6FAA0997" w14:textId="77777777" w:rsidR="00E7068E" w:rsidRDefault="00E33D5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5056,36</w:t>
            </w:r>
          </w:p>
        </w:tc>
        <w:tc>
          <w:tcPr>
            <w:tcW w:w="854" w:type="dxa"/>
          </w:tcPr>
          <w:p w14:paraId="693EEB3A" w14:textId="77777777" w:rsidR="00E7068E" w:rsidRDefault="00E33D57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2872,6</w:t>
            </w:r>
          </w:p>
        </w:tc>
      </w:tr>
      <w:tr w:rsidR="00E7068E" w14:paraId="6A6A6B68" w14:textId="77777777">
        <w:trPr>
          <w:trHeight w:val="284"/>
        </w:trPr>
        <w:tc>
          <w:tcPr>
            <w:tcW w:w="511" w:type="dxa"/>
          </w:tcPr>
          <w:p w14:paraId="113BCC1C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2" w:type="dxa"/>
          </w:tcPr>
          <w:p w14:paraId="3E120FE2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Показники продукту:</w:t>
            </w:r>
          </w:p>
        </w:tc>
        <w:tc>
          <w:tcPr>
            <w:tcW w:w="1475" w:type="dxa"/>
          </w:tcPr>
          <w:p w14:paraId="55F83667" w14:textId="77777777" w:rsidR="00E7068E" w:rsidRDefault="00E70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</w:tcPr>
          <w:p w14:paraId="2E4BFD70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</w:tcPr>
          <w:p w14:paraId="34467A5E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</w:tcPr>
          <w:p w14:paraId="0ED14955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14:paraId="0DF70BE9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14:paraId="5990AECD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</w:tcPr>
          <w:p w14:paraId="1E8EE16A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068E" w14:paraId="4407E033" w14:textId="77777777">
        <w:trPr>
          <w:trHeight w:val="284"/>
        </w:trPr>
        <w:tc>
          <w:tcPr>
            <w:tcW w:w="511" w:type="dxa"/>
          </w:tcPr>
          <w:p w14:paraId="0FA77510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12" w:type="dxa"/>
          </w:tcPr>
          <w:p w14:paraId="26429917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Кількість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розроблених стратегічних ініціатив</w:t>
            </w:r>
          </w:p>
        </w:tc>
        <w:tc>
          <w:tcPr>
            <w:tcW w:w="1475" w:type="dxa"/>
          </w:tcPr>
          <w:p w14:paraId="63F7DC9F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од.</w:t>
            </w:r>
          </w:p>
        </w:tc>
        <w:tc>
          <w:tcPr>
            <w:tcW w:w="935" w:type="dxa"/>
          </w:tcPr>
          <w:p w14:paraId="36D7B4BA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39" w:type="dxa"/>
          </w:tcPr>
          <w:p w14:paraId="0C3D0BCE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82" w:type="dxa"/>
          </w:tcPr>
          <w:p w14:paraId="1CFA9536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26" w:type="dxa"/>
          </w:tcPr>
          <w:p w14:paraId="543AF502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60" w:type="dxa"/>
          </w:tcPr>
          <w:p w14:paraId="74D636FF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4" w:type="dxa"/>
          </w:tcPr>
          <w:p w14:paraId="5908DCB5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E7068E" w14:paraId="01AE62AA" w14:textId="77777777">
        <w:trPr>
          <w:trHeight w:val="284"/>
        </w:trPr>
        <w:tc>
          <w:tcPr>
            <w:tcW w:w="511" w:type="dxa"/>
          </w:tcPr>
          <w:p w14:paraId="7D30D333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312" w:type="dxa"/>
          </w:tcPr>
          <w:p w14:paraId="55234117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Кількість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реалізованих стратегічних ініціатив</w:t>
            </w:r>
          </w:p>
        </w:tc>
        <w:tc>
          <w:tcPr>
            <w:tcW w:w="1475" w:type="dxa"/>
          </w:tcPr>
          <w:p w14:paraId="4484E90B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од.</w:t>
            </w:r>
          </w:p>
        </w:tc>
        <w:tc>
          <w:tcPr>
            <w:tcW w:w="935" w:type="dxa"/>
          </w:tcPr>
          <w:p w14:paraId="39ED3518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39" w:type="dxa"/>
          </w:tcPr>
          <w:p w14:paraId="5C1ABB59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82" w:type="dxa"/>
          </w:tcPr>
          <w:p w14:paraId="0892392D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26" w:type="dxa"/>
          </w:tcPr>
          <w:p w14:paraId="6CA81FC7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0" w:type="dxa"/>
          </w:tcPr>
          <w:p w14:paraId="08D80A7C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4" w:type="dxa"/>
          </w:tcPr>
          <w:p w14:paraId="6316EDD1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7068E" w14:paraId="08E3F45A" w14:textId="77777777">
        <w:trPr>
          <w:trHeight w:val="305"/>
        </w:trPr>
        <w:tc>
          <w:tcPr>
            <w:tcW w:w="511" w:type="dxa"/>
          </w:tcPr>
          <w:p w14:paraId="1A0BD147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312" w:type="dxa"/>
          </w:tcPr>
          <w:p w14:paraId="52684924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Кількість  проведених публічних заходів</w:t>
            </w:r>
          </w:p>
        </w:tc>
        <w:tc>
          <w:tcPr>
            <w:tcW w:w="1475" w:type="dxa"/>
          </w:tcPr>
          <w:p w14:paraId="05CACB57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од.</w:t>
            </w:r>
          </w:p>
        </w:tc>
        <w:tc>
          <w:tcPr>
            <w:tcW w:w="935" w:type="dxa"/>
          </w:tcPr>
          <w:p w14:paraId="4FE7733D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39" w:type="dxa"/>
          </w:tcPr>
          <w:p w14:paraId="7D3CD28F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82" w:type="dxa"/>
          </w:tcPr>
          <w:p w14:paraId="2166AB44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26" w:type="dxa"/>
          </w:tcPr>
          <w:p w14:paraId="7AC51828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0" w:type="dxa"/>
          </w:tcPr>
          <w:p w14:paraId="763CA92B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4" w:type="dxa"/>
          </w:tcPr>
          <w:p w14:paraId="1032D361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7068E" w14:paraId="5ABDE576" w14:textId="77777777">
        <w:trPr>
          <w:trHeight w:val="284"/>
        </w:trPr>
        <w:tc>
          <w:tcPr>
            <w:tcW w:w="511" w:type="dxa"/>
          </w:tcPr>
          <w:p w14:paraId="2C21D872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2" w:type="dxa"/>
          </w:tcPr>
          <w:p w14:paraId="29794649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Показники ефективності:</w:t>
            </w:r>
          </w:p>
        </w:tc>
        <w:tc>
          <w:tcPr>
            <w:tcW w:w="1475" w:type="dxa"/>
          </w:tcPr>
          <w:p w14:paraId="2C8A3331" w14:textId="77777777" w:rsidR="00E7068E" w:rsidRDefault="00E70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</w:tcPr>
          <w:p w14:paraId="4CDA9C04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</w:rPr>
            </w:pPr>
          </w:p>
        </w:tc>
        <w:tc>
          <w:tcPr>
            <w:tcW w:w="939" w:type="dxa"/>
          </w:tcPr>
          <w:p w14:paraId="79A02EA6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</w:rPr>
            </w:pPr>
          </w:p>
        </w:tc>
        <w:tc>
          <w:tcPr>
            <w:tcW w:w="882" w:type="dxa"/>
          </w:tcPr>
          <w:p w14:paraId="112A9769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</w:rPr>
            </w:pPr>
          </w:p>
        </w:tc>
        <w:tc>
          <w:tcPr>
            <w:tcW w:w="926" w:type="dxa"/>
          </w:tcPr>
          <w:p w14:paraId="29FF496C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</w:rPr>
            </w:pPr>
          </w:p>
        </w:tc>
        <w:tc>
          <w:tcPr>
            <w:tcW w:w="860" w:type="dxa"/>
          </w:tcPr>
          <w:p w14:paraId="41B08981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</w:rPr>
            </w:pPr>
          </w:p>
        </w:tc>
        <w:tc>
          <w:tcPr>
            <w:tcW w:w="854" w:type="dxa"/>
          </w:tcPr>
          <w:p w14:paraId="2C97E877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</w:rPr>
            </w:pPr>
          </w:p>
        </w:tc>
      </w:tr>
      <w:tr w:rsidR="00E7068E" w14:paraId="7AA102D9" w14:textId="77777777">
        <w:trPr>
          <w:trHeight w:val="284"/>
        </w:trPr>
        <w:tc>
          <w:tcPr>
            <w:tcW w:w="511" w:type="dxa"/>
          </w:tcPr>
          <w:p w14:paraId="4218BD9A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12" w:type="dxa"/>
          </w:tcPr>
          <w:p w14:paraId="4A2E9FB3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Середні витрати на здійснення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супроводу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підготовки однієї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стратегічної ініціативи</w:t>
            </w:r>
          </w:p>
        </w:tc>
        <w:tc>
          <w:tcPr>
            <w:tcW w:w="1475" w:type="dxa"/>
          </w:tcPr>
          <w:p w14:paraId="79B17F4C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тис. грн</w:t>
            </w:r>
          </w:p>
        </w:tc>
        <w:tc>
          <w:tcPr>
            <w:tcW w:w="935" w:type="dxa"/>
          </w:tcPr>
          <w:p w14:paraId="296D8EAE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15,00</w:t>
            </w:r>
          </w:p>
        </w:tc>
        <w:tc>
          <w:tcPr>
            <w:tcW w:w="939" w:type="dxa"/>
          </w:tcPr>
          <w:p w14:paraId="6B077DA7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27,19</w:t>
            </w:r>
          </w:p>
        </w:tc>
        <w:tc>
          <w:tcPr>
            <w:tcW w:w="882" w:type="dxa"/>
          </w:tcPr>
          <w:p w14:paraId="196C64B5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65,13</w:t>
            </w:r>
          </w:p>
        </w:tc>
        <w:tc>
          <w:tcPr>
            <w:tcW w:w="926" w:type="dxa"/>
          </w:tcPr>
          <w:p w14:paraId="6E6042F3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122,81</w:t>
            </w:r>
          </w:p>
        </w:tc>
        <w:tc>
          <w:tcPr>
            <w:tcW w:w="860" w:type="dxa"/>
          </w:tcPr>
          <w:p w14:paraId="7DF56440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122,81</w:t>
            </w:r>
          </w:p>
        </w:tc>
        <w:tc>
          <w:tcPr>
            <w:tcW w:w="854" w:type="dxa"/>
          </w:tcPr>
          <w:p w14:paraId="4A13F4BE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58,63</w:t>
            </w:r>
          </w:p>
        </w:tc>
      </w:tr>
      <w:tr w:rsidR="00E7068E" w14:paraId="014BF378" w14:textId="77777777">
        <w:trPr>
          <w:trHeight w:val="284"/>
        </w:trPr>
        <w:tc>
          <w:tcPr>
            <w:tcW w:w="511" w:type="dxa"/>
          </w:tcPr>
          <w:p w14:paraId="0DF73945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312" w:type="dxa"/>
          </w:tcPr>
          <w:p w14:paraId="605CB7E6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Середні витрати на здійснення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супроводу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реалізації однієї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стратегічної ініціативи</w:t>
            </w:r>
          </w:p>
        </w:tc>
        <w:tc>
          <w:tcPr>
            <w:tcW w:w="1475" w:type="dxa"/>
          </w:tcPr>
          <w:p w14:paraId="6007D65C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тис. грн</w:t>
            </w:r>
          </w:p>
        </w:tc>
        <w:tc>
          <w:tcPr>
            <w:tcW w:w="935" w:type="dxa"/>
          </w:tcPr>
          <w:p w14:paraId="27B75F2A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34,05</w:t>
            </w:r>
          </w:p>
        </w:tc>
        <w:tc>
          <w:tcPr>
            <w:tcW w:w="939" w:type="dxa"/>
          </w:tcPr>
          <w:p w14:paraId="40CA9CA2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60,00</w:t>
            </w:r>
          </w:p>
        </w:tc>
        <w:tc>
          <w:tcPr>
            <w:tcW w:w="882" w:type="dxa"/>
          </w:tcPr>
          <w:p w14:paraId="37E7CC8B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926" w:type="dxa"/>
          </w:tcPr>
          <w:p w14:paraId="529EB43B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140,00</w:t>
            </w:r>
          </w:p>
        </w:tc>
        <w:tc>
          <w:tcPr>
            <w:tcW w:w="860" w:type="dxa"/>
          </w:tcPr>
          <w:p w14:paraId="2D751D11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150,00</w:t>
            </w:r>
          </w:p>
        </w:tc>
        <w:tc>
          <w:tcPr>
            <w:tcW w:w="854" w:type="dxa"/>
          </w:tcPr>
          <w:p w14:paraId="00E8E2A8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120,00</w:t>
            </w:r>
          </w:p>
        </w:tc>
      </w:tr>
      <w:tr w:rsidR="00E7068E" w14:paraId="475B029D" w14:textId="77777777">
        <w:trPr>
          <w:trHeight w:val="284"/>
        </w:trPr>
        <w:tc>
          <w:tcPr>
            <w:tcW w:w="511" w:type="dxa"/>
          </w:tcPr>
          <w:p w14:paraId="59C7EB0E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312" w:type="dxa"/>
          </w:tcPr>
          <w:p w14:paraId="659160B8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Середні витрати на здійснення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супроводу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проведення одного публічного заходу</w:t>
            </w:r>
          </w:p>
        </w:tc>
        <w:tc>
          <w:tcPr>
            <w:tcW w:w="1475" w:type="dxa"/>
          </w:tcPr>
          <w:p w14:paraId="15386244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тис. грн</w:t>
            </w:r>
          </w:p>
        </w:tc>
        <w:tc>
          <w:tcPr>
            <w:tcW w:w="935" w:type="dxa"/>
          </w:tcPr>
          <w:p w14:paraId="2F1E8200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24,70</w:t>
            </w:r>
          </w:p>
        </w:tc>
        <w:tc>
          <w:tcPr>
            <w:tcW w:w="939" w:type="dxa"/>
          </w:tcPr>
          <w:p w14:paraId="406E15CA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40,00</w:t>
            </w:r>
          </w:p>
        </w:tc>
        <w:tc>
          <w:tcPr>
            <w:tcW w:w="882" w:type="dxa"/>
          </w:tcPr>
          <w:p w14:paraId="5A46AD6A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60,00</w:t>
            </w:r>
          </w:p>
        </w:tc>
        <w:tc>
          <w:tcPr>
            <w:tcW w:w="926" w:type="dxa"/>
          </w:tcPr>
          <w:p w14:paraId="64779CD6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90,00</w:t>
            </w:r>
          </w:p>
        </w:tc>
        <w:tc>
          <w:tcPr>
            <w:tcW w:w="860" w:type="dxa"/>
          </w:tcPr>
          <w:p w14:paraId="5BC8BC12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110,00</w:t>
            </w:r>
          </w:p>
        </w:tc>
        <w:tc>
          <w:tcPr>
            <w:tcW w:w="854" w:type="dxa"/>
          </w:tcPr>
          <w:p w14:paraId="3EE3E1D2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50,00</w:t>
            </w:r>
          </w:p>
        </w:tc>
      </w:tr>
      <w:tr w:rsidR="00E7068E" w14:paraId="7EB82C3C" w14:textId="77777777">
        <w:trPr>
          <w:trHeight w:val="284"/>
        </w:trPr>
        <w:tc>
          <w:tcPr>
            <w:tcW w:w="511" w:type="dxa"/>
          </w:tcPr>
          <w:p w14:paraId="09802C43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2" w:type="dxa"/>
          </w:tcPr>
          <w:p w14:paraId="152EB70C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Показники якості:</w:t>
            </w:r>
          </w:p>
        </w:tc>
        <w:tc>
          <w:tcPr>
            <w:tcW w:w="1475" w:type="dxa"/>
          </w:tcPr>
          <w:p w14:paraId="3C30FD62" w14:textId="77777777" w:rsidR="00E7068E" w:rsidRDefault="00E70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</w:tcPr>
          <w:p w14:paraId="3E757104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</w:rPr>
            </w:pPr>
          </w:p>
        </w:tc>
        <w:tc>
          <w:tcPr>
            <w:tcW w:w="939" w:type="dxa"/>
          </w:tcPr>
          <w:p w14:paraId="3A7D8D2E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</w:rPr>
            </w:pPr>
          </w:p>
        </w:tc>
        <w:tc>
          <w:tcPr>
            <w:tcW w:w="882" w:type="dxa"/>
          </w:tcPr>
          <w:p w14:paraId="7D9DF8AC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</w:rPr>
            </w:pPr>
          </w:p>
        </w:tc>
        <w:tc>
          <w:tcPr>
            <w:tcW w:w="926" w:type="dxa"/>
          </w:tcPr>
          <w:p w14:paraId="3059CBF5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</w:rPr>
            </w:pPr>
          </w:p>
        </w:tc>
        <w:tc>
          <w:tcPr>
            <w:tcW w:w="860" w:type="dxa"/>
          </w:tcPr>
          <w:p w14:paraId="7FF23803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</w:rPr>
            </w:pPr>
          </w:p>
        </w:tc>
        <w:tc>
          <w:tcPr>
            <w:tcW w:w="854" w:type="dxa"/>
          </w:tcPr>
          <w:p w14:paraId="0A5BCC45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</w:rPr>
            </w:pPr>
          </w:p>
        </w:tc>
      </w:tr>
      <w:tr w:rsidR="00E7068E" w14:paraId="02589132" w14:textId="77777777">
        <w:trPr>
          <w:trHeight w:val="284"/>
        </w:trPr>
        <w:tc>
          <w:tcPr>
            <w:tcW w:w="511" w:type="dxa"/>
          </w:tcPr>
          <w:p w14:paraId="7A85EA56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8312" w:type="dxa"/>
          </w:tcPr>
          <w:p w14:paraId="7E7BDEB3" w14:textId="77777777" w:rsidR="00E7068E" w:rsidRDefault="00E33D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Відсоток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підготовлених та поданих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стратегічних ініціатив комунальною установою за Програмою</w:t>
            </w:r>
          </w:p>
        </w:tc>
        <w:tc>
          <w:tcPr>
            <w:tcW w:w="1475" w:type="dxa"/>
          </w:tcPr>
          <w:p w14:paraId="711B63CC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highlight w:val="white"/>
              </w:rPr>
              <w:t>%</w:t>
            </w:r>
          </w:p>
        </w:tc>
        <w:tc>
          <w:tcPr>
            <w:tcW w:w="935" w:type="dxa"/>
          </w:tcPr>
          <w:p w14:paraId="42D0832B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39" w:type="dxa"/>
          </w:tcPr>
          <w:p w14:paraId="5444DE6A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2" w:type="dxa"/>
          </w:tcPr>
          <w:p w14:paraId="71156185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</w:tcPr>
          <w:p w14:paraId="5C4B236D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0" w:type="dxa"/>
          </w:tcPr>
          <w:p w14:paraId="499AED08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4" w:type="dxa"/>
          </w:tcPr>
          <w:p w14:paraId="57841CFA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7068E" w14:paraId="11E0A87B" w14:textId="77777777">
        <w:trPr>
          <w:trHeight w:val="284"/>
        </w:trPr>
        <w:tc>
          <w:tcPr>
            <w:tcW w:w="511" w:type="dxa"/>
          </w:tcPr>
          <w:p w14:paraId="1AC6CDA2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312" w:type="dxa"/>
          </w:tcPr>
          <w:p w14:paraId="57CB889C" w14:textId="77777777" w:rsidR="00E7068E" w:rsidRDefault="00E33D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Відсоток реалізованих стратегічних ініціатив комунальною установою за Програмою</w:t>
            </w:r>
          </w:p>
        </w:tc>
        <w:tc>
          <w:tcPr>
            <w:tcW w:w="1475" w:type="dxa"/>
          </w:tcPr>
          <w:p w14:paraId="3644A176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highlight w:val="white"/>
              </w:rPr>
              <w:t>%</w:t>
            </w:r>
          </w:p>
        </w:tc>
        <w:tc>
          <w:tcPr>
            <w:tcW w:w="935" w:type="dxa"/>
          </w:tcPr>
          <w:p w14:paraId="01F30F14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39" w:type="dxa"/>
          </w:tcPr>
          <w:p w14:paraId="64961242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2" w:type="dxa"/>
          </w:tcPr>
          <w:p w14:paraId="6C475D52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</w:tcPr>
          <w:p w14:paraId="08D4007D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0" w:type="dxa"/>
          </w:tcPr>
          <w:p w14:paraId="48236BE3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4" w:type="dxa"/>
          </w:tcPr>
          <w:p w14:paraId="11EED150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7068E" w14:paraId="2BDCC026" w14:textId="77777777">
        <w:trPr>
          <w:trHeight w:val="284"/>
        </w:trPr>
        <w:tc>
          <w:tcPr>
            <w:tcW w:w="511" w:type="dxa"/>
          </w:tcPr>
          <w:p w14:paraId="72AC35EC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312" w:type="dxa"/>
          </w:tcPr>
          <w:p w14:paraId="539D8443" w14:textId="77777777" w:rsidR="00E7068E" w:rsidRDefault="00E33D5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Відсоток проведених публічних заходів комунальною установою за Програмою</w:t>
            </w:r>
          </w:p>
        </w:tc>
        <w:tc>
          <w:tcPr>
            <w:tcW w:w="1475" w:type="dxa"/>
          </w:tcPr>
          <w:p w14:paraId="5CE7DCF9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highlight w:val="white"/>
              </w:rPr>
              <w:t>%</w:t>
            </w:r>
          </w:p>
        </w:tc>
        <w:tc>
          <w:tcPr>
            <w:tcW w:w="935" w:type="dxa"/>
          </w:tcPr>
          <w:p w14:paraId="4615261B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39" w:type="dxa"/>
          </w:tcPr>
          <w:p w14:paraId="3463B7FF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2" w:type="dxa"/>
          </w:tcPr>
          <w:p w14:paraId="70967179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</w:tcPr>
          <w:p w14:paraId="568C25DE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0" w:type="dxa"/>
          </w:tcPr>
          <w:p w14:paraId="599599AD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4" w:type="dxa"/>
          </w:tcPr>
          <w:p w14:paraId="5B356E7E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7068E" w14:paraId="5C7B2300" w14:textId="77777777">
        <w:trPr>
          <w:trHeight w:val="284"/>
        </w:trPr>
        <w:tc>
          <w:tcPr>
            <w:tcW w:w="14840" w:type="dxa"/>
            <w:gridSpan w:val="8"/>
          </w:tcPr>
          <w:p w14:paraId="4EC44C9E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 Реалізація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підтримки ініціатив міського розвитку</w:t>
            </w:r>
          </w:p>
        </w:tc>
        <w:tc>
          <w:tcPr>
            <w:tcW w:w="854" w:type="dxa"/>
          </w:tcPr>
          <w:p w14:paraId="5BBC28EE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068E" w14:paraId="19C1C958" w14:textId="77777777">
        <w:trPr>
          <w:trHeight w:val="284"/>
        </w:trPr>
        <w:tc>
          <w:tcPr>
            <w:tcW w:w="511" w:type="dxa"/>
          </w:tcPr>
          <w:p w14:paraId="7AFAB075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2" w:type="dxa"/>
          </w:tcPr>
          <w:p w14:paraId="7E506333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Показники затрат:</w:t>
            </w:r>
          </w:p>
        </w:tc>
        <w:tc>
          <w:tcPr>
            <w:tcW w:w="1475" w:type="dxa"/>
          </w:tcPr>
          <w:p w14:paraId="6CFA8E8A" w14:textId="77777777" w:rsidR="00E7068E" w:rsidRDefault="00E70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</w:tcPr>
          <w:p w14:paraId="633B3D71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</w:tcPr>
          <w:p w14:paraId="72B0F4E2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</w:tcPr>
          <w:p w14:paraId="09AF8455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14:paraId="2D745884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14:paraId="63749D29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</w:tcPr>
          <w:p w14:paraId="0BBE2C9A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068E" w14:paraId="45EADAD2" w14:textId="77777777">
        <w:trPr>
          <w:trHeight w:val="284"/>
        </w:trPr>
        <w:tc>
          <w:tcPr>
            <w:tcW w:w="511" w:type="dxa"/>
          </w:tcPr>
          <w:p w14:paraId="3A55EDB1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12" w:type="dxa"/>
          </w:tcPr>
          <w:p w14:paraId="0D8C6609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Обсяг видатків</w:t>
            </w:r>
          </w:p>
        </w:tc>
        <w:tc>
          <w:tcPr>
            <w:tcW w:w="1475" w:type="dxa"/>
          </w:tcPr>
          <w:p w14:paraId="5E332CBA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тис. грн</w:t>
            </w:r>
          </w:p>
        </w:tc>
        <w:tc>
          <w:tcPr>
            <w:tcW w:w="935" w:type="dxa"/>
          </w:tcPr>
          <w:p w14:paraId="6C47C405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606,75</w:t>
            </w:r>
          </w:p>
        </w:tc>
        <w:tc>
          <w:tcPr>
            <w:tcW w:w="939" w:type="dxa"/>
          </w:tcPr>
          <w:p w14:paraId="1837D59A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200,00</w:t>
            </w:r>
          </w:p>
        </w:tc>
        <w:tc>
          <w:tcPr>
            <w:tcW w:w="882" w:type="dxa"/>
          </w:tcPr>
          <w:p w14:paraId="310A2A12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440,00</w:t>
            </w:r>
          </w:p>
        </w:tc>
        <w:tc>
          <w:tcPr>
            <w:tcW w:w="926" w:type="dxa"/>
          </w:tcPr>
          <w:p w14:paraId="6DFCC60F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640,00</w:t>
            </w:r>
          </w:p>
        </w:tc>
        <w:tc>
          <w:tcPr>
            <w:tcW w:w="860" w:type="dxa"/>
          </w:tcPr>
          <w:p w14:paraId="15471F45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840,00</w:t>
            </w:r>
          </w:p>
        </w:tc>
        <w:tc>
          <w:tcPr>
            <w:tcW w:w="854" w:type="dxa"/>
          </w:tcPr>
          <w:p w14:paraId="64874A3E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959,00</w:t>
            </w:r>
          </w:p>
          <w:p w14:paraId="353824DC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068E" w14:paraId="69259803" w14:textId="77777777">
        <w:trPr>
          <w:trHeight w:val="284"/>
        </w:trPr>
        <w:tc>
          <w:tcPr>
            <w:tcW w:w="511" w:type="dxa"/>
          </w:tcPr>
          <w:p w14:paraId="5DD98E64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2" w:type="dxa"/>
          </w:tcPr>
          <w:p w14:paraId="7E3885F0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Показники продукту:</w:t>
            </w:r>
          </w:p>
        </w:tc>
        <w:tc>
          <w:tcPr>
            <w:tcW w:w="1475" w:type="dxa"/>
          </w:tcPr>
          <w:p w14:paraId="597752CE" w14:textId="77777777" w:rsidR="00E7068E" w:rsidRDefault="00E70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</w:tcPr>
          <w:p w14:paraId="51B08406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</w:tcPr>
          <w:p w14:paraId="7BC5B630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</w:tcPr>
          <w:p w14:paraId="6AEB51BC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14:paraId="60AB94B4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14:paraId="31749D86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</w:tcPr>
          <w:p w14:paraId="61CBF93E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068E" w14:paraId="763E36DE" w14:textId="77777777">
        <w:trPr>
          <w:trHeight w:val="284"/>
        </w:trPr>
        <w:tc>
          <w:tcPr>
            <w:tcW w:w="511" w:type="dxa"/>
          </w:tcPr>
          <w:p w14:paraId="624598C8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12" w:type="dxa"/>
          </w:tcPr>
          <w:p w14:paraId="23032DDD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Кількість 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еалізованих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підтримки ініціатив міського розвитку</w:t>
            </w:r>
          </w:p>
        </w:tc>
        <w:tc>
          <w:tcPr>
            <w:tcW w:w="1475" w:type="dxa"/>
          </w:tcPr>
          <w:p w14:paraId="4C033EC4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од.</w:t>
            </w:r>
          </w:p>
        </w:tc>
        <w:tc>
          <w:tcPr>
            <w:tcW w:w="935" w:type="dxa"/>
          </w:tcPr>
          <w:p w14:paraId="338BC9FC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39" w:type="dxa"/>
          </w:tcPr>
          <w:p w14:paraId="14D087CA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82" w:type="dxa"/>
          </w:tcPr>
          <w:p w14:paraId="1EF60F8D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26" w:type="dxa"/>
          </w:tcPr>
          <w:p w14:paraId="60BF4C6B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0" w:type="dxa"/>
          </w:tcPr>
          <w:p w14:paraId="25E3878E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4" w:type="dxa"/>
          </w:tcPr>
          <w:p w14:paraId="24D40E88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7068E" w14:paraId="631F0883" w14:textId="77777777">
        <w:trPr>
          <w:trHeight w:val="284"/>
        </w:trPr>
        <w:tc>
          <w:tcPr>
            <w:tcW w:w="511" w:type="dxa"/>
          </w:tcPr>
          <w:p w14:paraId="4BCBDD15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2" w:type="dxa"/>
          </w:tcPr>
          <w:p w14:paraId="66ED40D3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Показники ефективності:</w:t>
            </w:r>
          </w:p>
        </w:tc>
        <w:tc>
          <w:tcPr>
            <w:tcW w:w="1475" w:type="dxa"/>
          </w:tcPr>
          <w:p w14:paraId="36DCC275" w14:textId="77777777" w:rsidR="00E7068E" w:rsidRDefault="00E70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</w:tcPr>
          <w:p w14:paraId="4E1CDA3F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</w:tcPr>
          <w:p w14:paraId="43ED7143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</w:tcPr>
          <w:p w14:paraId="071EF108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14:paraId="491183A4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14:paraId="3FF40C36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</w:tcPr>
          <w:p w14:paraId="10854119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068E" w14:paraId="4497217D" w14:textId="77777777">
        <w:trPr>
          <w:trHeight w:val="284"/>
        </w:trPr>
        <w:tc>
          <w:tcPr>
            <w:tcW w:w="511" w:type="dxa"/>
          </w:tcPr>
          <w:p w14:paraId="38967EC7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12" w:type="dxa"/>
          </w:tcPr>
          <w:p w14:paraId="008A756F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Середні витрати на реалізацію одного проєкту</w:t>
            </w:r>
          </w:p>
        </w:tc>
        <w:tc>
          <w:tcPr>
            <w:tcW w:w="1475" w:type="dxa"/>
          </w:tcPr>
          <w:p w14:paraId="5AC7CE55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тис. грн</w:t>
            </w:r>
          </w:p>
        </w:tc>
        <w:tc>
          <w:tcPr>
            <w:tcW w:w="935" w:type="dxa"/>
          </w:tcPr>
          <w:p w14:paraId="3E4376C3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60,67</w:t>
            </w:r>
          </w:p>
        </w:tc>
        <w:tc>
          <w:tcPr>
            <w:tcW w:w="939" w:type="dxa"/>
          </w:tcPr>
          <w:p w14:paraId="3D2FDAA7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20,00</w:t>
            </w:r>
          </w:p>
        </w:tc>
        <w:tc>
          <w:tcPr>
            <w:tcW w:w="882" w:type="dxa"/>
          </w:tcPr>
          <w:p w14:paraId="6FE3FAE7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44,00</w:t>
            </w:r>
          </w:p>
        </w:tc>
        <w:tc>
          <w:tcPr>
            <w:tcW w:w="926" w:type="dxa"/>
          </w:tcPr>
          <w:p w14:paraId="181D5FA4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64,00</w:t>
            </w:r>
          </w:p>
        </w:tc>
        <w:tc>
          <w:tcPr>
            <w:tcW w:w="860" w:type="dxa"/>
          </w:tcPr>
          <w:p w14:paraId="39EAC376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84,00</w:t>
            </w:r>
          </w:p>
        </w:tc>
        <w:tc>
          <w:tcPr>
            <w:tcW w:w="854" w:type="dxa"/>
          </w:tcPr>
          <w:p w14:paraId="7E595823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95,9</w:t>
            </w:r>
          </w:p>
        </w:tc>
      </w:tr>
      <w:tr w:rsidR="00E7068E" w14:paraId="7F71164F" w14:textId="77777777">
        <w:trPr>
          <w:trHeight w:val="284"/>
        </w:trPr>
        <w:tc>
          <w:tcPr>
            <w:tcW w:w="511" w:type="dxa"/>
          </w:tcPr>
          <w:p w14:paraId="74EC8C1A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2" w:type="dxa"/>
          </w:tcPr>
          <w:p w14:paraId="31C7BD87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Показники якості:</w:t>
            </w:r>
          </w:p>
        </w:tc>
        <w:tc>
          <w:tcPr>
            <w:tcW w:w="1475" w:type="dxa"/>
          </w:tcPr>
          <w:p w14:paraId="56BEB617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</w:tcPr>
          <w:p w14:paraId="6D5C6639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</w:tcPr>
          <w:p w14:paraId="0CCA78B2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</w:tcPr>
          <w:p w14:paraId="4E84EC00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14:paraId="5C5EA3B3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14:paraId="35BAF2DA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</w:tcPr>
          <w:p w14:paraId="60037374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068E" w14:paraId="1B99785F" w14:textId="77777777">
        <w:trPr>
          <w:trHeight w:val="284"/>
        </w:trPr>
        <w:tc>
          <w:tcPr>
            <w:tcW w:w="511" w:type="dxa"/>
          </w:tcPr>
          <w:p w14:paraId="3071C77E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2" w:type="dxa"/>
          </w:tcPr>
          <w:p w14:paraId="17FEEABE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Відсоток реалізованих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підтримки ініціатив міського розвитку за Програмою</w:t>
            </w:r>
          </w:p>
        </w:tc>
        <w:tc>
          <w:tcPr>
            <w:tcW w:w="1475" w:type="dxa"/>
          </w:tcPr>
          <w:p w14:paraId="298036D1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%</w:t>
            </w:r>
          </w:p>
        </w:tc>
        <w:tc>
          <w:tcPr>
            <w:tcW w:w="935" w:type="dxa"/>
          </w:tcPr>
          <w:p w14:paraId="36C3C7D1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39" w:type="dxa"/>
          </w:tcPr>
          <w:p w14:paraId="0FD5793E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2" w:type="dxa"/>
          </w:tcPr>
          <w:p w14:paraId="0B98EA9C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</w:tcPr>
          <w:p w14:paraId="046D2729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0" w:type="dxa"/>
          </w:tcPr>
          <w:p w14:paraId="6A84041E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4" w:type="dxa"/>
          </w:tcPr>
          <w:p w14:paraId="659EE3E3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7068E" w14:paraId="299D7505" w14:textId="77777777">
        <w:trPr>
          <w:trHeight w:val="284"/>
        </w:trPr>
        <w:tc>
          <w:tcPr>
            <w:tcW w:w="14840" w:type="dxa"/>
            <w:gridSpan w:val="8"/>
          </w:tcPr>
          <w:p w14:paraId="69ABA67B" w14:textId="77777777" w:rsidR="00E7068E" w:rsidRDefault="00E33D57" w:rsidP="00675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6. Розробка та виготовлення рекламно-інформаційних та відеоматеріалів з промоції Миколаєва та презентації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міського розвитку</w:t>
            </w:r>
          </w:p>
        </w:tc>
        <w:tc>
          <w:tcPr>
            <w:tcW w:w="854" w:type="dxa"/>
          </w:tcPr>
          <w:p w14:paraId="791EB1F1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068E" w14:paraId="2E9BE8EA" w14:textId="77777777">
        <w:trPr>
          <w:trHeight w:val="284"/>
        </w:trPr>
        <w:tc>
          <w:tcPr>
            <w:tcW w:w="511" w:type="dxa"/>
          </w:tcPr>
          <w:p w14:paraId="189F0E12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2" w:type="dxa"/>
          </w:tcPr>
          <w:p w14:paraId="28EB866E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Показники затрат:</w:t>
            </w:r>
          </w:p>
        </w:tc>
        <w:tc>
          <w:tcPr>
            <w:tcW w:w="1475" w:type="dxa"/>
          </w:tcPr>
          <w:p w14:paraId="6E910525" w14:textId="77777777" w:rsidR="00E7068E" w:rsidRDefault="00E70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</w:tcPr>
          <w:p w14:paraId="4C7F5ED1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</w:tcPr>
          <w:p w14:paraId="4D6553DD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</w:tcPr>
          <w:p w14:paraId="434F1A41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14:paraId="4CAF08B4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14:paraId="71EDBA1A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</w:tcPr>
          <w:p w14:paraId="48097A0C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068E" w14:paraId="2468D2D8" w14:textId="77777777">
        <w:trPr>
          <w:trHeight w:val="284"/>
        </w:trPr>
        <w:tc>
          <w:tcPr>
            <w:tcW w:w="511" w:type="dxa"/>
          </w:tcPr>
          <w:p w14:paraId="2E432895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12" w:type="dxa"/>
          </w:tcPr>
          <w:p w14:paraId="6178B238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Обсяг видатків</w:t>
            </w:r>
          </w:p>
        </w:tc>
        <w:tc>
          <w:tcPr>
            <w:tcW w:w="1475" w:type="dxa"/>
          </w:tcPr>
          <w:p w14:paraId="6E5A033B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тис. грн</w:t>
            </w:r>
          </w:p>
        </w:tc>
        <w:tc>
          <w:tcPr>
            <w:tcW w:w="935" w:type="dxa"/>
          </w:tcPr>
          <w:p w14:paraId="0E3AD610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9" w:type="dxa"/>
          </w:tcPr>
          <w:p w14:paraId="0232DF62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882" w:type="dxa"/>
          </w:tcPr>
          <w:p w14:paraId="74B07596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6" w:type="dxa"/>
          </w:tcPr>
          <w:p w14:paraId="309BE42C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0" w:type="dxa"/>
          </w:tcPr>
          <w:p w14:paraId="678D2CF2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4" w:type="dxa"/>
          </w:tcPr>
          <w:p w14:paraId="2E022C43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7068E" w14:paraId="1411E47C" w14:textId="77777777">
        <w:trPr>
          <w:trHeight w:val="284"/>
        </w:trPr>
        <w:tc>
          <w:tcPr>
            <w:tcW w:w="511" w:type="dxa"/>
          </w:tcPr>
          <w:p w14:paraId="646D6D67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2" w:type="dxa"/>
          </w:tcPr>
          <w:p w14:paraId="550AE674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Показники продукту:</w:t>
            </w:r>
          </w:p>
        </w:tc>
        <w:tc>
          <w:tcPr>
            <w:tcW w:w="1475" w:type="dxa"/>
          </w:tcPr>
          <w:p w14:paraId="1E37C869" w14:textId="77777777" w:rsidR="00E7068E" w:rsidRDefault="00E70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</w:tcPr>
          <w:p w14:paraId="5D101692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</w:tcPr>
          <w:p w14:paraId="4D3EC23E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</w:tcPr>
          <w:p w14:paraId="7BAEB13E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14:paraId="77D286DD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14:paraId="628CC957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</w:tcPr>
          <w:p w14:paraId="4E14EE97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068E" w14:paraId="51764DD8" w14:textId="77777777">
        <w:trPr>
          <w:trHeight w:val="284"/>
        </w:trPr>
        <w:tc>
          <w:tcPr>
            <w:tcW w:w="511" w:type="dxa"/>
          </w:tcPr>
          <w:p w14:paraId="0D77236B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12" w:type="dxa"/>
          </w:tcPr>
          <w:p w14:paraId="2E968674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Кількість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виготовлених рекламно-інформаційних матеріалів з промоції Миколаєва та презентації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міського розвитку</w:t>
            </w:r>
          </w:p>
        </w:tc>
        <w:tc>
          <w:tcPr>
            <w:tcW w:w="1475" w:type="dxa"/>
          </w:tcPr>
          <w:p w14:paraId="5FB0EE06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од.</w:t>
            </w:r>
          </w:p>
        </w:tc>
        <w:tc>
          <w:tcPr>
            <w:tcW w:w="935" w:type="dxa"/>
          </w:tcPr>
          <w:p w14:paraId="21A84CE0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9" w:type="dxa"/>
          </w:tcPr>
          <w:p w14:paraId="5099E80B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82" w:type="dxa"/>
          </w:tcPr>
          <w:p w14:paraId="3B67D074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6" w:type="dxa"/>
          </w:tcPr>
          <w:p w14:paraId="18B4BF8B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0" w:type="dxa"/>
          </w:tcPr>
          <w:p w14:paraId="69250352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4" w:type="dxa"/>
          </w:tcPr>
          <w:p w14:paraId="4BFD5A19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7068E" w14:paraId="334D5907" w14:textId="77777777">
        <w:trPr>
          <w:trHeight w:val="284"/>
        </w:trPr>
        <w:tc>
          <w:tcPr>
            <w:tcW w:w="511" w:type="dxa"/>
          </w:tcPr>
          <w:p w14:paraId="42952C5D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312" w:type="dxa"/>
          </w:tcPr>
          <w:p w14:paraId="6FD3BDE7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Кількість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виготовлених відеоматеріалів з промоції Миколаєва та презентації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міського розвитку</w:t>
            </w:r>
          </w:p>
        </w:tc>
        <w:tc>
          <w:tcPr>
            <w:tcW w:w="1475" w:type="dxa"/>
          </w:tcPr>
          <w:p w14:paraId="29294A1E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од.</w:t>
            </w:r>
          </w:p>
        </w:tc>
        <w:tc>
          <w:tcPr>
            <w:tcW w:w="935" w:type="dxa"/>
          </w:tcPr>
          <w:p w14:paraId="300D3CD6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9" w:type="dxa"/>
          </w:tcPr>
          <w:p w14:paraId="06E3B2B7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82" w:type="dxa"/>
          </w:tcPr>
          <w:p w14:paraId="684BC934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6" w:type="dxa"/>
          </w:tcPr>
          <w:p w14:paraId="3E72CEF8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0" w:type="dxa"/>
          </w:tcPr>
          <w:p w14:paraId="557ADC54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4" w:type="dxa"/>
          </w:tcPr>
          <w:p w14:paraId="6563735B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7068E" w14:paraId="27E781E8" w14:textId="77777777">
        <w:trPr>
          <w:trHeight w:val="284"/>
        </w:trPr>
        <w:tc>
          <w:tcPr>
            <w:tcW w:w="511" w:type="dxa"/>
          </w:tcPr>
          <w:p w14:paraId="395D3BC2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2" w:type="dxa"/>
          </w:tcPr>
          <w:p w14:paraId="48CA4FA0" w14:textId="77777777" w:rsidR="00E7068E" w:rsidRDefault="00E33D57">
            <w:pPr>
              <w:spacing w:after="0" w:line="240" w:lineRule="auto"/>
              <w:rPr>
                <w:rFonts w:ascii="Open Sans" w:eastAsia="Open Sans" w:hAnsi="Open Sans" w:cs="Open Sans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Показники ефективності:</w:t>
            </w:r>
          </w:p>
        </w:tc>
        <w:tc>
          <w:tcPr>
            <w:tcW w:w="1475" w:type="dxa"/>
          </w:tcPr>
          <w:p w14:paraId="145D9847" w14:textId="77777777" w:rsidR="00E7068E" w:rsidRDefault="00E70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</w:tcPr>
          <w:p w14:paraId="65A78587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</w:tcPr>
          <w:p w14:paraId="66BA6C8C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</w:rPr>
            </w:pPr>
          </w:p>
        </w:tc>
        <w:tc>
          <w:tcPr>
            <w:tcW w:w="882" w:type="dxa"/>
          </w:tcPr>
          <w:p w14:paraId="18E33544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</w:rPr>
            </w:pPr>
          </w:p>
        </w:tc>
        <w:tc>
          <w:tcPr>
            <w:tcW w:w="926" w:type="dxa"/>
          </w:tcPr>
          <w:p w14:paraId="5F7F3596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</w:rPr>
            </w:pPr>
          </w:p>
        </w:tc>
        <w:tc>
          <w:tcPr>
            <w:tcW w:w="860" w:type="dxa"/>
          </w:tcPr>
          <w:p w14:paraId="2E37AB10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</w:rPr>
            </w:pPr>
          </w:p>
        </w:tc>
        <w:tc>
          <w:tcPr>
            <w:tcW w:w="854" w:type="dxa"/>
          </w:tcPr>
          <w:p w14:paraId="28AA4A0C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</w:rPr>
            </w:pPr>
          </w:p>
        </w:tc>
      </w:tr>
      <w:tr w:rsidR="00E7068E" w14:paraId="42610929" w14:textId="77777777">
        <w:trPr>
          <w:trHeight w:val="284"/>
        </w:trPr>
        <w:tc>
          <w:tcPr>
            <w:tcW w:w="511" w:type="dxa"/>
          </w:tcPr>
          <w:p w14:paraId="776F690F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12" w:type="dxa"/>
          </w:tcPr>
          <w:p w14:paraId="081E651B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Середні витрати  на один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рекламно-інформаційний матеріал з промоції Миколаєва та презентації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міського розвитку</w:t>
            </w:r>
          </w:p>
        </w:tc>
        <w:tc>
          <w:tcPr>
            <w:tcW w:w="1475" w:type="dxa"/>
          </w:tcPr>
          <w:p w14:paraId="11196BA4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тис. грн</w:t>
            </w:r>
          </w:p>
        </w:tc>
        <w:tc>
          <w:tcPr>
            <w:tcW w:w="935" w:type="dxa"/>
          </w:tcPr>
          <w:p w14:paraId="17433A36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9" w:type="dxa"/>
          </w:tcPr>
          <w:p w14:paraId="091CF5F9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882" w:type="dxa"/>
          </w:tcPr>
          <w:p w14:paraId="37150875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6" w:type="dxa"/>
          </w:tcPr>
          <w:p w14:paraId="3CF2306B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0" w:type="dxa"/>
          </w:tcPr>
          <w:p w14:paraId="32385063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4" w:type="dxa"/>
          </w:tcPr>
          <w:p w14:paraId="3570C5CD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7068E" w14:paraId="082036E1" w14:textId="77777777">
        <w:trPr>
          <w:trHeight w:val="284"/>
        </w:trPr>
        <w:tc>
          <w:tcPr>
            <w:tcW w:w="511" w:type="dxa"/>
          </w:tcPr>
          <w:p w14:paraId="1FA952DF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312" w:type="dxa"/>
          </w:tcPr>
          <w:p w14:paraId="3DDCFAD8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Середні витрати на один відеома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теріал з промоції Миколаєва та презентації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проєктів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міського розвитку</w:t>
            </w:r>
          </w:p>
        </w:tc>
        <w:tc>
          <w:tcPr>
            <w:tcW w:w="1475" w:type="dxa"/>
          </w:tcPr>
          <w:p w14:paraId="61901565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тис. грн</w:t>
            </w:r>
          </w:p>
        </w:tc>
        <w:tc>
          <w:tcPr>
            <w:tcW w:w="935" w:type="dxa"/>
          </w:tcPr>
          <w:p w14:paraId="6F91B73A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9" w:type="dxa"/>
          </w:tcPr>
          <w:p w14:paraId="442F2FB8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20,00</w:t>
            </w:r>
          </w:p>
        </w:tc>
        <w:tc>
          <w:tcPr>
            <w:tcW w:w="882" w:type="dxa"/>
          </w:tcPr>
          <w:p w14:paraId="6146853A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6" w:type="dxa"/>
          </w:tcPr>
          <w:p w14:paraId="6971E4AC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0" w:type="dxa"/>
          </w:tcPr>
          <w:p w14:paraId="515E9C2F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4" w:type="dxa"/>
          </w:tcPr>
          <w:p w14:paraId="359AA106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7068E" w14:paraId="0B4D8E63" w14:textId="77777777">
        <w:trPr>
          <w:trHeight w:val="284"/>
        </w:trPr>
        <w:tc>
          <w:tcPr>
            <w:tcW w:w="511" w:type="dxa"/>
          </w:tcPr>
          <w:p w14:paraId="56E60518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2" w:type="dxa"/>
          </w:tcPr>
          <w:p w14:paraId="515E3BC4" w14:textId="77777777" w:rsidR="00E7068E" w:rsidRDefault="00E33D57">
            <w:pPr>
              <w:spacing w:after="0" w:line="240" w:lineRule="auto"/>
              <w:rPr>
                <w:rFonts w:ascii="Open Sans" w:eastAsia="Open Sans" w:hAnsi="Open Sans" w:cs="Open Sans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Показники якості:</w:t>
            </w:r>
          </w:p>
        </w:tc>
        <w:tc>
          <w:tcPr>
            <w:tcW w:w="1475" w:type="dxa"/>
          </w:tcPr>
          <w:p w14:paraId="2727A413" w14:textId="77777777" w:rsidR="00E7068E" w:rsidRDefault="00E70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</w:tcPr>
          <w:p w14:paraId="36CE2686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</w:rPr>
            </w:pPr>
          </w:p>
        </w:tc>
        <w:tc>
          <w:tcPr>
            <w:tcW w:w="939" w:type="dxa"/>
          </w:tcPr>
          <w:p w14:paraId="1DA8B04F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</w:tcPr>
          <w:p w14:paraId="6B808111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14:paraId="3BE4561F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14:paraId="41C8C126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</w:tcPr>
          <w:p w14:paraId="4DA69922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068E" w14:paraId="161CA187" w14:textId="77777777">
        <w:trPr>
          <w:trHeight w:val="284"/>
        </w:trPr>
        <w:tc>
          <w:tcPr>
            <w:tcW w:w="511" w:type="dxa"/>
          </w:tcPr>
          <w:p w14:paraId="395C280F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12" w:type="dxa"/>
          </w:tcPr>
          <w:p w14:paraId="1F7994DA" w14:textId="77777777" w:rsidR="00E7068E" w:rsidRDefault="00E33D57">
            <w:pPr>
              <w:spacing w:after="0" w:line="240" w:lineRule="auto"/>
              <w:rPr>
                <w:rFonts w:ascii="Open Sans" w:eastAsia="Open Sans" w:hAnsi="Open Sans" w:cs="Open Sans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Забезпеченість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рекламно-інформаційними та відеоматеріалами від потреби</w:t>
            </w:r>
          </w:p>
        </w:tc>
        <w:tc>
          <w:tcPr>
            <w:tcW w:w="1475" w:type="dxa"/>
          </w:tcPr>
          <w:p w14:paraId="16503B07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%</w:t>
            </w:r>
          </w:p>
        </w:tc>
        <w:tc>
          <w:tcPr>
            <w:tcW w:w="935" w:type="dxa"/>
          </w:tcPr>
          <w:p w14:paraId="1EF52821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9" w:type="dxa"/>
          </w:tcPr>
          <w:p w14:paraId="3E113063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2" w:type="dxa"/>
          </w:tcPr>
          <w:p w14:paraId="347A1ADC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6" w:type="dxa"/>
          </w:tcPr>
          <w:p w14:paraId="4B653C0B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0" w:type="dxa"/>
          </w:tcPr>
          <w:p w14:paraId="05BD4ED6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4" w:type="dxa"/>
          </w:tcPr>
          <w:p w14:paraId="4A861D3E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7068E" w14:paraId="32595653" w14:textId="77777777">
        <w:trPr>
          <w:trHeight w:val="284"/>
        </w:trPr>
        <w:tc>
          <w:tcPr>
            <w:tcW w:w="14840" w:type="dxa"/>
            <w:gridSpan w:val="8"/>
          </w:tcPr>
          <w:p w14:paraId="636D6EE3" w14:textId="77777777" w:rsidR="00E7068E" w:rsidRDefault="00E33D57" w:rsidP="006754CF">
            <w:pPr>
              <w:spacing w:after="0" w:line="240" w:lineRule="auto"/>
              <w:ind w:left="3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 Оновлення старих стел та виготовлення й встановлення нових зовнішніх конструкцій з логотипом та символікою Миколаєва на в’їздах</w:t>
            </w:r>
          </w:p>
          <w:p w14:paraId="7843F92A" w14:textId="77777777" w:rsidR="00E7068E" w:rsidRDefault="00E33D57" w:rsidP="006754CF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міста та інших малих архітектурних форм по місту</w:t>
            </w:r>
          </w:p>
        </w:tc>
        <w:tc>
          <w:tcPr>
            <w:tcW w:w="854" w:type="dxa"/>
          </w:tcPr>
          <w:p w14:paraId="62BAC661" w14:textId="77777777" w:rsidR="00E7068E" w:rsidRDefault="00E7068E">
            <w:pPr>
              <w:spacing w:after="0" w:line="240" w:lineRule="auto"/>
              <w:ind w:left="7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068E" w14:paraId="7325DE77" w14:textId="77777777">
        <w:trPr>
          <w:trHeight w:val="284"/>
        </w:trPr>
        <w:tc>
          <w:tcPr>
            <w:tcW w:w="511" w:type="dxa"/>
          </w:tcPr>
          <w:p w14:paraId="285174E3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2" w:type="dxa"/>
          </w:tcPr>
          <w:p w14:paraId="57FDEDEC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Показники затрат:</w:t>
            </w:r>
          </w:p>
        </w:tc>
        <w:tc>
          <w:tcPr>
            <w:tcW w:w="1475" w:type="dxa"/>
          </w:tcPr>
          <w:p w14:paraId="439D5F2F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935" w:type="dxa"/>
          </w:tcPr>
          <w:p w14:paraId="07596FDC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</w:tcPr>
          <w:p w14:paraId="0D24FFF9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</w:tcPr>
          <w:p w14:paraId="5F7CBE02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14:paraId="4F9248AA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14:paraId="39FA77DA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</w:tcPr>
          <w:p w14:paraId="58D4B4B8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068E" w14:paraId="28528786" w14:textId="77777777">
        <w:trPr>
          <w:trHeight w:val="284"/>
        </w:trPr>
        <w:tc>
          <w:tcPr>
            <w:tcW w:w="511" w:type="dxa"/>
          </w:tcPr>
          <w:p w14:paraId="0ED48374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12" w:type="dxa"/>
          </w:tcPr>
          <w:p w14:paraId="09C3B529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Обсяг видатків</w:t>
            </w:r>
          </w:p>
          <w:p w14:paraId="3409AC54" w14:textId="77777777" w:rsidR="00E7068E" w:rsidRDefault="00E706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</w:p>
        </w:tc>
        <w:tc>
          <w:tcPr>
            <w:tcW w:w="1475" w:type="dxa"/>
          </w:tcPr>
          <w:p w14:paraId="7224E276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тис. грн</w:t>
            </w:r>
          </w:p>
        </w:tc>
        <w:tc>
          <w:tcPr>
            <w:tcW w:w="935" w:type="dxa"/>
          </w:tcPr>
          <w:p w14:paraId="0C10C1CE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9" w:type="dxa"/>
          </w:tcPr>
          <w:p w14:paraId="79E7B5C1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2" w:type="dxa"/>
          </w:tcPr>
          <w:p w14:paraId="4934969D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6" w:type="dxa"/>
          </w:tcPr>
          <w:p w14:paraId="0182D54A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0" w:type="dxa"/>
          </w:tcPr>
          <w:p w14:paraId="133D199B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4" w:type="dxa"/>
          </w:tcPr>
          <w:p w14:paraId="2A0BF8BF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7068E" w14:paraId="6F429B09" w14:textId="77777777">
        <w:trPr>
          <w:trHeight w:val="284"/>
        </w:trPr>
        <w:tc>
          <w:tcPr>
            <w:tcW w:w="511" w:type="dxa"/>
          </w:tcPr>
          <w:p w14:paraId="0125F07E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2" w:type="dxa"/>
          </w:tcPr>
          <w:p w14:paraId="2787D493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Показники продукту:</w:t>
            </w:r>
          </w:p>
        </w:tc>
        <w:tc>
          <w:tcPr>
            <w:tcW w:w="1475" w:type="dxa"/>
          </w:tcPr>
          <w:p w14:paraId="20F2CF7A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935" w:type="dxa"/>
          </w:tcPr>
          <w:p w14:paraId="1E0E4E45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</w:tcPr>
          <w:p w14:paraId="25DD6377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</w:tcPr>
          <w:p w14:paraId="393DA120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14:paraId="0C5B1AC0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14:paraId="1E1DEE3A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</w:tcPr>
          <w:p w14:paraId="7D48DC91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068E" w14:paraId="3A83F34C" w14:textId="77777777">
        <w:trPr>
          <w:trHeight w:val="284"/>
        </w:trPr>
        <w:tc>
          <w:tcPr>
            <w:tcW w:w="511" w:type="dxa"/>
          </w:tcPr>
          <w:p w14:paraId="6942ABEB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8312" w:type="dxa"/>
          </w:tcPr>
          <w:p w14:paraId="3DCA35C1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Кількість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виготовлених та встановлених нових зовнішніх конструкцій</w:t>
            </w:r>
          </w:p>
        </w:tc>
        <w:tc>
          <w:tcPr>
            <w:tcW w:w="1475" w:type="dxa"/>
          </w:tcPr>
          <w:p w14:paraId="117D0FB9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од.</w:t>
            </w:r>
          </w:p>
        </w:tc>
        <w:tc>
          <w:tcPr>
            <w:tcW w:w="935" w:type="dxa"/>
          </w:tcPr>
          <w:p w14:paraId="05D0E12F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9" w:type="dxa"/>
          </w:tcPr>
          <w:p w14:paraId="395B8BA9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2" w:type="dxa"/>
          </w:tcPr>
          <w:p w14:paraId="0809A618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6" w:type="dxa"/>
          </w:tcPr>
          <w:p w14:paraId="75359612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0" w:type="dxa"/>
          </w:tcPr>
          <w:p w14:paraId="23CB28F3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4" w:type="dxa"/>
          </w:tcPr>
          <w:p w14:paraId="43EEC838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7068E" w14:paraId="213D2931" w14:textId="77777777">
        <w:trPr>
          <w:trHeight w:val="284"/>
        </w:trPr>
        <w:tc>
          <w:tcPr>
            <w:tcW w:w="511" w:type="dxa"/>
          </w:tcPr>
          <w:p w14:paraId="7319741C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2" w:type="dxa"/>
          </w:tcPr>
          <w:p w14:paraId="32885DA5" w14:textId="77777777" w:rsidR="00E7068E" w:rsidRDefault="00E33D57">
            <w:pPr>
              <w:spacing w:after="0" w:line="240" w:lineRule="auto"/>
              <w:rPr>
                <w:rFonts w:ascii="Open Sans" w:eastAsia="Open Sans" w:hAnsi="Open Sans" w:cs="Open Sans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Показники ефективності:</w:t>
            </w:r>
          </w:p>
        </w:tc>
        <w:tc>
          <w:tcPr>
            <w:tcW w:w="1475" w:type="dxa"/>
          </w:tcPr>
          <w:p w14:paraId="347D4601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935" w:type="dxa"/>
          </w:tcPr>
          <w:p w14:paraId="44F35DA5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</w:tcPr>
          <w:p w14:paraId="475C4F25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</w:tcPr>
          <w:p w14:paraId="3B550DDE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14:paraId="4901C5CE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14:paraId="640E469A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</w:tcPr>
          <w:p w14:paraId="12B768D3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068E" w14:paraId="6A565F2D" w14:textId="77777777">
        <w:trPr>
          <w:trHeight w:val="284"/>
        </w:trPr>
        <w:tc>
          <w:tcPr>
            <w:tcW w:w="511" w:type="dxa"/>
          </w:tcPr>
          <w:p w14:paraId="4261FBAA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12" w:type="dxa"/>
          </w:tcPr>
          <w:p w14:paraId="440091CF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Середні витрати 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виготовлення та встановлення однієї зовнішньої конструкції</w:t>
            </w:r>
          </w:p>
        </w:tc>
        <w:tc>
          <w:tcPr>
            <w:tcW w:w="1475" w:type="dxa"/>
          </w:tcPr>
          <w:p w14:paraId="64E67F00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тис. грн</w:t>
            </w:r>
          </w:p>
        </w:tc>
        <w:tc>
          <w:tcPr>
            <w:tcW w:w="935" w:type="dxa"/>
          </w:tcPr>
          <w:p w14:paraId="79A303CE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9" w:type="dxa"/>
          </w:tcPr>
          <w:p w14:paraId="7DD5E9BF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2" w:type="dxa"/>
          </w:tcPr>
          <w:p w14:paraId="12754498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6" w:type="dxa"/>
          </w:tcPr>
          <w:p w14:paraId="37D5269A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0" w:type="dxa"/>
          </w:tcPr>
          <w:p w14:paraId="0736C24F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4" w:type="dxa"/>
          </w:tcPr>
          <w:p w14:paraId="5AC8F470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7068E" w14:paraId="7D5B308D" w14:textId="77777777">
        <w:trPr>
          <w:trHeight w:val="284"/>
        </w:trPr>
        <w:tc>
          <w:tcPr>
            <w:tcW w:w="511" w:type="dxa"/>
          </w:tcPr>
          <w:p w14:paraId="0E8E302C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2" w:type="dxa"/>
          </w:tcPr>
          <w:p w14:paraId="7FDAADE5" w14:textId="77777777" w:rsidR="00E7068E" w:rsidRDefault="00E33D57">
            <w:pPr>
              <w:spacing w:after="0" w:line="240" w:lineRule="auto"/>
              <w:rPr>
                <w:rFonts w:ascii="Open Sans" w:eastAsia="Open Sans" w:hAnsi="Open Sans" w:cs="Open Sans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Показники якості:</w:t>
            </w:r>
          </w:p>
        </w:tc>
        <w:tc>
          <w:tcPr>
            <w:tcW w:w="1475" w:type="dxa"/>
          </w:tcPr>
          <w:p w14:paraId="034E26F3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</w:p>
        </w:tc>
        <w:tc>
          <w:tcPr>
            <w:tcW w:w="935" w:type="dxa"/>
          </w:tcPr>
          <w:p w14:paraId="6838FC63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</w:tcPr>
          <w:p w14:paraId="6D374013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</w:tcPr>
          <w:p w14:paraId="7BA20F23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14:paraId="132BA3AF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14:paraId="0C332EB1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</w:tcPr>
          <w:p w14:paraId="22930608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068E" w14:paraId="76F26757" w14:textId="77777777">
        <w:trPr>
          <w:trHeight w:val="284"/>
        </w:trPr>
        <w:tc>
          <w:tcPr>
            <w:tcW w:w="511" w:type="dxa"/>
          </w:tcPr>
          <w:p w14:paraId="2E6294A6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12" w:type="dxa"/>
          </w:tcPr>
          <w:p w14:paraId="16ED6EB6" w14:textId="77777777" w:rsidR="00E7068E" w:rsidRDefault="00E33D57">
            <w:pPr>
              <w:spacing w:after="0" w:line="240" w:lineRule="auto"/>
              <w:rPr>
                <w:rFonts w:ascii="Open Sans" w:eastAsia="Open Sans" w:hAnsi="Open Sans" w:cs="Open Sans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Відсоток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виготовлених та встановлених нових зовнішніх конструкцій за Програмою</w:t>
            </w:r>
          </w:p>
        </w:tc>
        <w:tc>
          <w:tcPr>
            <w:tcW w:w="1475" w:type="dxa"/>
          </w:tcPr>
          <w:p w14:paraId="2DBCFDC1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%</w:t>
            </w:r>
          </w:p>
        </w:tc>
        <w:tc>
          <w:tcPr>
            <w:tcW w:w="935" w:type="dxa"/>
          </w:tcPr>
          <w:p w14:paraId="465FB373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39" w:type="dxa"/>
          </w:tcPr>
          <w:p w14:paraId="6074108D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82" w:type="dxa"/>
          </w:tcPr>
          <w:p w14:paraId="5FABDFE4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6" w:type="dxa"/>
          </w:tcPr>
          <w:p w14:paraId="5FB91288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60" w:type="dxa"/>
          </w:tcPr>
          <w:p w14:paraId="5A08CA0A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4" w:type="dxa"/>
          </w:tcPr>
          <w:p w14:paraId="1E3BCB49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E7068E" w14:paraId="51B78E57" w14:textId="77777777">
        <w:trPr>
          <w:trHeight w:val="284"/>
        </w:trPr>
        <w:tc>
          <w:tcPr>
            <w:tcW w:w="14840" w:type="dxa"/>
            <w:gridSpan w:val="8"/>
          </w:tcPr>
          <w:p w14:paraId="4C735ACF" w14:textId="77777777" w:rsidR="00E7068E" w:rsidRDefault="00E33D57" w:rsidP="006754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 Організація та проведення культурно-мистецьких, науково-популярних публічних заходів, заходів конференц-індустрії: фестивалів, концертів, свят, акцій, конференцій, круглих столів, семінарів, майстер-класів тощо</w:t>
            </w:r>
          </w:p>
        </w:tc>
        <w:tc>
          <w:tcPr>
            <w:tcW w:w="854" w:type="dxa"/>
          </w:tcPr>
          <w:p w14:paraId="006F87C0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068E" w14:paraId="4777BB65" w14:textId="77777777">
        <w:trPr>
          <w:trHeight w:val="284"/>
        </w:trPr>
        <w:tc>
          <w:tcPr>
            <w:tcW w:w="511" w:type="dxa"/>
          </w:tcPr>
          <w:p w14:paraId="09DC854A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2" w:type="dxa"/>
          </w:tcPr>
          <w:p w14:paraId="6BF2131D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Показники затрат:</w:t>
            </w:r>
          </w:p>
        </w:tc>
        <w:tc>
          <w:tcPr>
            <w:tcW w:w="1475" w:type="dxa"/>
          </w:tcPr>
          <w:p w14:paraId="40D43852" w14:textId="77777777" w:rsidR="00E7068E" w:rsidRDefault="00E70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</w:tcPr>
          <w:p w14:paraId="28817423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</w:tcPr>
          <w:p w14:paraId="09512E19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</w:tcPr>
          <w:p w14:paraId="0A621E39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14:paraId="712E1977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14:paraId="1093E33E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</w:tcPr>
          <w:p w14:paraId="1481827D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068E" w14:paraId="2059E976" w14:textId="77777777">
        <w:trPr>
          <w:trHeight w:val="284"/>
        </w:trPr>
        <w:tc>
          <w:tcPr>
            <w:tcW w:w="511" w:type="dxa"/>
          </w:tcPr>
          <w:p w14:paraId="575CDE31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12" w:type="dxa"/>
          </w:tcPr>
          <w:p w14:paraId="20C4E91A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Обсяг видатків</w:t>
            </w:r>
          </w:p>
        </w:tc>
        <w:tc>
          <w:tcPr>
            <w:tcW w:w="1475" w:type="dxa"/>
          </w:tcPr>
          <w:p w14:paraId="3D2F421E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тис. грн</w:t>
            </w:r>
          </w:p>
        </w:tc>
        <w:tc>
          <w:tcPr>
            <w:tcW w:w="935" w:type="dxa"/>
          </w:tcPr>
          <w:p w14:paraId="5908512A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187,50</w:t>
            </w:r>
          </w:p>
        </w:tc>
        <w:tc>
          <w:tcPr>
            <w:tcW w:w="939" w:type="dxa"/>
          </w:tcPr>
          <w:p w14:paraId="2F1E910D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300,00</w:t>
            </w:r>
          </w:p>
        </w:tc>
        <w:tc>
          <w:tcPr>
            <w:tcW w:w="882" w:type="dxa"/>
          </w:tcPr>
          <w:p w14:paraId="42AF5C91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180,00</w:t>
            </w:r>
          </w:p>
        </w:tc>
        <w:tc>
          <w:tcPr>
            <w:tcW w:w="926" w:type="dxa"/>
          </w:tcPr>
          <w:p w14:paraId="5C7EED08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280,00</w:t>
            </w:r>
          </w:p>
        </w:tc>
        <w:tc>
          <w:tcPr>
            <w:tcW w:w="860" w:type="dxa"/>
          </w:tcPr>
          <w:p w14:paraId="0C583B41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380,00</w:t>
            </w:r>
          </w:p>
        </w:tc>
        <w:tc>
          <w:tcPr>
            <w:tcW w:w="854" w:type="dxa"/>
          </w:tcPr>
          <w:p w14:paraId="2FE5DCF1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238,9</w:t>
            </w:r>
          </w:p>
        </w:tc>
      </w:tr>
      <w:tr w:rsidR="00E7068E" w14:paraId="5AF8A46C" w14:textId="77777777">
        <w:trPr>
          <w:trHeight w:val="284"/>
        </w:trPr>
        <w:tc>
          <w:tcPr>
            <w:tcW w:w="511" w:type="dxa"/>
          </w:tcPr>
          <w:p w14:paraId="345E1A87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2" w:type="dxa"/>
          </w:tcPr>
          <w:p w14:paraId="192C6B89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Показники продукту:</w:t>
            </w:r>
          </w:p>
        </w:tc>
        <w:tc>
          <w:tcPr>
            <w:tcW w:w="1475" w:type="dxa"/>
          </w:tcPr>
          <w:p w14:paraId="58262CFA" w14:textId="77777777" w:rsidR="00E7068E" w:rsidRDefault="00E70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</w:tcPr>
          <w:p w14:paraId="4B98543A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</w:tcPr>
          <w:p w14:paraId="2DE41402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</w:tcPr>
          <w:p w14:paraId="21E04986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14:paraId="34716762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14:paraId="7D97DBF0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</w:tcPr>
          <w:p w14:paraId="45DD6F03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068E" w14:paraId="73C4A9D2" w14:textId="77777777">
        <w:trPr>
          <w:trHeight w:val="284"/>
        </w:trPr>
        <w:tc>
          <w:tcPr>
            <w:tcW w:w="511" w:type="dxa"/>
          </w:tcPr>
          <w:p w14:paraId="0FC8B760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12" w:type="dxa"/>
          </w:tcPr>
          <w:p w14:paraId="222FA62F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Кількість заходів</w:t>
            </w:r>
          </w:p>
        </w:tc>
        <w:tc>
          <w:tcPr>
            <w:tcW w:w="1475" w:type="dxa"/>
          </w:tcPr>
          <w:p w14:paraId="1907176B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од.</w:t>
            </w:r>
          </w:p>
        </w:tc>
        <w:tc>
          <w:tcPr>
            <w:tcW w:w="935" w:type="dxa"/>
          </w:tcPr>
          <w:p w14:paraId="401A1C24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39" w:type="dxa"/>
          </w:tcPr>
          <w:p w14:paraId="44B67ABA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82" w:type="dxa"/>
          </w:tcPr>
          <w:p w14:paraId="278F0FC2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26" w:type="dxa"/>
          </w:tcPr>
          <w:p w14:paraId="365C4551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60" w:type="dxa"/>
          </w:tcPr>
          <w:p w14:paraId="0CDC04FA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4" w:type="dxa"/>
          </w:tcPr>
          <w:p w14:paraId="6FB7A869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7068E" w14:paraId="59CACC4F" w14:textId="77777777">
        <w:trPr>
          <w:trHeight w:val="284"/>
        </w:trPr>
        <w:tc>
          <w:tcPr>
            <w:tcW w:w="511" w:type="dxa"/>
          </w:tcPr>
          <w:p w14:paraId="5AB3C9DC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312" w:type="dxa"/>
          </w:tcPr>
          <w:p w14:paraId="3E53DE67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Кількість учасників заходів, яких планується залучити</w:t>
            </w:r>
          </w:p>
        </w:tc>
        <w:tc>
          <w:tcPr>
            <w:tcW w:w="1475" w:type="dxa"/>
          </w:tcPr>
          <w:p w14:paraId="3287FB52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осіб</w:t>
            </w:r>
          </w:p>
        </w:tc>
        <w:tc>
          <w:tcPr>
            <w:tcW w:w="935" w:type="dxa"/>
          </w:tcPr>
          <w:p w14:paraId="25C153D4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939" w:type="dxa"/>
          </w:tcPr>
          <w:p w14:paraId="04B9BA18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9000</w:t>
            </w:r>
          </w:p>
        </w:tc>
        <w:tc>
          <w:tcPr>
            <w:tcW w:w="882" w:type="dxa"/>
          </w:tcPr>
          <w:p w14:paraId="6424E888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6000</w:t>
            </w:r>
          </w:p>
        </w:tc>
        <w:tc>
          <w:tcPr>
            <w:tcW w:w="926" w:type="dxa"/>
          </w:tcPr>
          <w:p w14:paraId="76F9A3FC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9000</w:t>
            </w:r>
          </w:p>
        </w:tc>
        <w:tc>
          <w:tcPr>
            <w:tcW w:w="860" w:type="dxa"/>
          </w:tcPr>
          <w:p w14:paraId="6215010B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10000</w:t>
            </w:r>
          </w:p>
        </w:tc>
        <w:tc>
          <w:tcPr>
            <w:tcW w:w="854" w:type="dxa"/>
          </w:tcPr>
          <w:p w14:paraId="5AD5DEA2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6000</w:t>
            </w:r>
          </w:p>
        </w:tc>
      </w:tr>
      <w:tr w:rsidR="00E7068E" w14:paraId="278BDFE6" w14:textId="77777777">
        <w:trPr>
          <w:trHeight w:val="284"/>
        </w:trPr>
        <w:tc>
          <w:tcPr>
            <w:tcW w:w="511" w:type="dxa"/>
          </w:tcPr>
          <w:p w14:paraId="540CDC46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2" w:type="dxa"/>
          </w:tcPr>
          <w:p w14:paraId="0C6B40A6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Показники ефективності:</w:t>
            </w:r>
          </w:p>
        </w:tc>
        <w:tc>
          <w:tcPr>
            <w:tcW w:w="1475" w:type="dxa"/>
          </w:tcPr>
          <w:p w14:paraId="099BE445" w14:textId="77777777" w:rsidR="00E7068E" w:rsidRDefault="00E70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</w:tcPr>
          <w:p w14:paraId="3C90D4E0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9" w:type="dxa"/>
          </w:tcPr>
          <w:p w14:paraId="1B437CDB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2" w:type="dxa"/>
          </w:tcPr>
          <w:p w14:paraId="07198B1E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6" w:type="dxa"/>
          </w:tcPr>
          <w:p w14:paraId="79FAC228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</w:tcPr>
          <w:p w14:paraId="23F76494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</w:tcPr>
          <w:p w14:paraId="64DA58C1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7068E" w14:paraId="53A02711" w14:textId="77777777">
        <w:trPr>
          <w:trHeight w:val="284"/>
        </w:trPr>
        <w:tc>
          <w:tcPr>
            <w:tcW w:w="511" w:type="dxa"/>
          </w:tcPr>
          <w:p w14:paraId="3C1930BA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12" w:type="dxa"/>
          </w:tcPr>
          <w:p w14:paraId="2D6F35EC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Середні витрати на проведення одного заходу</w:t>
            </w:r>
          </w:p>
        </w:tc>
        <w:tc>
          <w:tcPr>
            <w:tcW w:w="1475" w:type="dxa"/>
          </w:tcPr>
          <w:p w14:paraId="1E747D39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тис. грн</w:t>
            </w:r>
          </w:p>
        </w:tc>
        <w:tc>
          <w:tcPr>
            <w:tcW w:w="935" w:type="dxa"/>
          </w:tcPr>
          <w:p w14:paraId="75F4A90E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18,75</w:t>
            </w:r>
          </w:p>
        </w:tc>
        <w:tc>
          <w:tcPr>
            <w:tcW w:w="939" w:type="dxa"/>
          </w:tcPr>
          <w:p w14:paraId="46066483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30,00</w:t>
            </w:r>
          </w:p>
        </w:tc>
        <w:tc>
          <w:tcPr>
            <w:tcW w:w="882" w:type="dxa"/>
          </w:tcPr>
          <w:p w14:paraId="7E4ADB1D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18,00</w:t>
            </w:r>
          </w:p>
        </w:tc>
        <w:tc>
          <w:tcPr>
            <w:tcW w:w="926" w:type="dxa"/>
          </w:tcPr>
          <w:p w14:paraId="18C4EC76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28,00</w:t>
            </w:r>
          </w:p>
        </w:tc>
        <w:tc>
          <w:tcPr>
            <w:tcW w:w="860" w:type="dxa"/>
          </w:tcPr>
          <w:p w14:paraId="55B0272F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38,00</w:t>
            </w:r>
          </w:p>
        </w:tc>
        <w:tc>
          <w:tcPr>
            <w:tcW w:w="854" w:type="dxa"/>
          </w:tcPr>
          <w:p w14:paraId="61DC1861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23,9</w:t>
            </w:r>
          </w:p>
        </w:tc>
      </w:tr>
      <w:tr w:rsidR="00E7068E" w14:paraId="02FA0307" w14:textId="77777777">
        <w:trPr>
          <w:trHeight w:val="284"/>
        </w:trPr>
        <w:tc>
          <w:tcPr>
            <w:tcW w:w="511" w:type="dxa"/>
          </w:tcPr>
          <w:p w14:paraId="42078B3F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12" w:type="dxa"/>
          </w:tcPr>
          <w:p w14:paraId="3675C215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  <w:t>Показники якості:</w:t>
            </w:r>
          </w:p>
        </w:tc>
        <w:tc>
          <w:tcPr>
            <w:tcW w:w="1475" w:type="dxa"/>
          </w:tcPr>
          <w:p w14:paraId="5EA3836F" w14:textId="77777777" w:rsidR="00E7068E" w:rsidRDefault="00E706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35" w:type="dxa"/>
          </w:tcPr>
          <w:p w14:paraId="41F61111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</w:rPr>
            </w:pPr>
          </w:p>
        </w:tc>
        <w:tc>
          <w:tcPr>
            <w:tcW w:w="939" w:type="dxa"/>
          </w:tcPr>
          <w:p w14:paraId="17F9878E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</w:rPr>
            </w:pPr>
          </w:p>
        </w:tc>
        <w:tc>
          <w:tcPr>
            <w:tcW w:w="882" w:type="dxa"/>
          </w:tcPr>
          <w:p w14:paraId="5AD205E9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</w:rPr>
            </w:pPr>
          </w:p>
        </w:tc>
        <w:tc>
          <w:tcPr>
            <w:tcW w:w="926" w:type="dxa"/>
          </w:tcPr>
          <w:p w14:paraId="4639A5BE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</w:rPr>
            </w:pPr>
          </w:p>
        </w:tc>
        <w:tc>
          <w:tcPr>
            <w:tcW w:w="860" w:type="dxa"/>
          </w:tcPr>
          <w:p w14:paraId="2C984BA8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</w:rPr>
            </w:pPr>
          </w:p>
        </w:tc>
        <w:tc>
          <w:tcPr>
            <w:tcW w:w="854" w:type="dxa"/>
          </w:tcPr>
          <w:p w14:paraId="699B3981" w14:textId="77777777" w:rsidR="00E7068E" w:rsidRDefault="00E70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green"/>
              </w:rPr>
            </w:pPr>
          </w:p>
        </w:tc>
      </w:tr>
      <w:tr w:rsidR="00E7068E" w14:paraId="2CC93FA0" w14:textId="77777777">
        <w:trPr>
          <w:trHeight w:val="284"/>
        </w:trPr>
        <w:tc>
          <w:tcPr>
            <w:tcW w:w="511" w:type="dxa"/>
          </w:tcPr>
          <w:p w14:paraId="4C52CC01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12" w:type="dxa"/>
          </w:tcPr>
          <w:p w14:paraId="1F691F81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Відсоток учасників, охоплених заходами від запланованого на рік</w:t>
            </w:r>
          </w:p>
        </w:tc>
        <w:tc>
          <w:tcPr>
            <w:tcW w:w="1475" w:type="dxa"/>
          </w:tcPr>
          <w:p w14:paraId="1EEA59E1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%</w:t>
            </w:r>
          </w:p>
        </w:tc>
        <w:tc>
          <w:tcPr>
            <w:tcW w:w="935" w:type="dxa"/>
          </w:tcPr>
          <w:p w14:paraId="1F86C131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39" w:type="dxa"/>
          </w:tcPr>
          <w:p w14:paraId="0FAE2DF9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2" w:type="dxa"/>
          </w:tcPr>
          <w:p w14:paraId="282673A3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</w:tcPr>
          <w:p w14:paraId="662F074F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0" w:type="dxa"/>
          </w:tcPr>
          <w:p w14:paraId="35384C66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4" w:type="dxa"/>
          </w:tcPr>
          <w:p w14:paraId="4BD7B1B5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7068E" w14:paraId="1DCC489C" w14:textId="77777777">
        <w:trPr>
          <w:trHeight w:val="284"/>
        </w:trPr>
        <w:tc>
          <w:tcPr>
            <w:tcW w:w="511" w:type="dxa"/>
          </w:tcPr>
          <w:p w14:paraId="3F9AB2EB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312" w:type="dxa"/>
          </w:tcPr>
          <w:p w14:paraId="2CCEBA63" w14:textId="77777777" w:rsidR="00E7068E" w:rsidRDefault="00E33D5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Відсоток проведення заходів комунальною установою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 xml:space="preserve"> від запланованого на рік</w:t>
            </w:r>
          </w:p>
        </w:tc>
        <w:tc>
          <w:tcPr>
            <w:tcW w:w="1475" w:type="dxa"/>
          </w:tcPr>
          <w:p w14:paraId="11D139B7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white"/>
              </w:rPr>
              <w:t>%</w:t>
            </w:r>
          </w:p>
        </w:tc>
        <w:tc>
          <w:tcPr>
            <w:tcW w:w="935" w:type="dxa"/>
          </w:tcPr>
          <w:p w14:paraId="229FDB7A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39" w:type="dxa"/>
          </w:tcPr>
          <w:p w14:paraId="69B3A16C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82" w:type="dxa"/>
          </w:tcPr>
          <w:p w14:paraId="2B449EBA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</w:tcPr>
          <w:p w14:paraId="028A0E08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0" w:type="dxa"/>
          </w:tcPr>
          <w:p w14:paraId="0548EED3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54" w:type="dxa"/>
          </w:tcPr>
          <w:p w14:paraId="59FEC4AF" w14:textId="77777777" w:rsidR="00E7068E" w:rsidRDefault="00E33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14:paraId="7FDAD3B1" w14:textId="77777777" w:rsidR="00425BC7" w:rsidRDefault="00425BC7">
      <w:pPr>
        <w:sectPr w:rsidR="00425BC7" w:rsidSect="00DC79D4">
          <w:pgSz w:w="16838" w:h="11906" w:orient="landscape"/>
          <w:pgMar w:top="1701" w:right="567" w:bottom="567" w:left="567" w:header="1276" w:footer="1276" w:gutter="0"/>
          <w:cols w:space="720"/>
        </w:sectPr>
      </w:pPr>
    </w:p>
    <w:p w14:paraId="410A4F1B" w14:textId="23940043" w:rsidR="00E7068E" w:rsidRDefault="00E7068E" w:rsidP="00FD3D39">
      <w:pPr>
        <w:spacing w:after="0" w:line="240" w:lineRule="auto"/>
        <w:jc w:val="both"/>
      </w:pPr>
      <w:bookmarkStart w:id="2" w:name="_GoBack"/>
      <w:bookmarkEnd w:id="2"/>
    </w:p>
    <w:sectPr w:rsidR="00E7068E">
      <w:pgSz w:w="11906" w:h="16838"/>
      <w:pgMar w:top="709" w:right="707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E72500" w14:textId="77777777" w:rsidR="00E4770F" w:rsidRDefault="00E4770F">
      <w:pPr>
        <w:spacing w:after="0" w:line="240" w:lineRule="auto"/>
      </w:pPr>
      <w:r>
        <w:separator/>
      </w:r>
    </w:p>
  </w:endnote>
  <w:endnote w:type="continuationSeparator" w:id="0">
    <w:p w14:paraId="6A602AE3" w14:textId="77777777" w:rsidR="00E4770F" w:rsidRDefault="00E47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147F1B0F-AC80-4C55-98B8-270E13004559}"/>
    <w:embedBold r:id="rId2" w:fontKey="{62862857-B179-4ED5-BA68-63EBE25278B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Italic r:id="rId3" w:fontKey="{702936A6-2FA5-471E-98C6-2DB1226FE7D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613E7814-0749-4E6E-B025-03324B98B51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7A050781-4D58-4041-A931-739696B57234}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6" w:fontKey="{42D3F115-0A9D-45DE-973D-6840892C2B57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9FF28ED1-151E-42D5-BADA-67814565188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B6EB30" w14:textId="77777777" w:rsidR="00E4770F" w:rsidRDefault="00E4770F">
      <w:pPr>
        <w:spacing w:after="0" w:line="240" w:lineRule="auto"/>
      </w:pPr>
      <w:r>
        <w:separator/>
      </w:r>
    </w:p>
  </w:footnote>
  <w:footnote w:type="continuationSeparator" w:id="0">
    <w:p w14:paraId="1BC86454" w14:textId="77777777" w:rsidR="00E4770F" w:rsidRDefault="00E477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AF7745" w14:textId="77777777" w:rsidR="00E7068E" w:rsidRDefault="00E33D5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07F908D" w14:textId="77777777" w:rsidR="00E7068E" w:rsidRDefault="00E7068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22D290" w14:textId="77777777" w:rsidR="00E7068E" w:rsidRDefault="00E33D57" w:rsidP="004E7CE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color w:val="000000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separate"/>
    </w:r>
    <w:r w:rsidR="004E7CE2">
      <w:rPr>
        <w:rFonts w:ascii="Times New Roman" w:eastAsia="Times New Roman" w:hAnsi="Times New Roman" w:cs="Times New Roman"/>
        <w:noProof/>
        <w:color w:val="000000"/>
        <w:sz w:val="28"/>
        <w:szCs w:val="28"/>
      </w:rPr>
      <w:t>1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end"/>
    </w:r>
  </w:p>
  <w:p w14:paraId="01F4D5C1" w14:textId="77777777" w:rsidR="00E7068E" w:rsidRDefault="00E7068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68E"/>
    <w:rsid w:val="000E2C6D"/>
    <w:rsid w:val="001331D4"/>
    <w:rsid w:val="00134C38"/>
    <w:rsid w:val="00173E71"/>
    <w:rsid w:val="002606FF"/>
    <w:rsid w:val="00330337"/>
    <w:rsid w:val="003557C0"/>
    <w:rsid w:val="00425BC7"/>
    <w:rsid w:val="004C6E5F"/>
    <w:rsid w:val="004E7CE2"/>
    <w:rsid w:val="00545395"/>
    <w:rsid w:val="0060369B"/>
    <w:rsid w:val="006544D9"/>
    <w:rsid w:val="006754CF"/>
    <w:rsid w:val="006D5188"/>
    <w:rsid w:val="007456A1"/>
    <w:rsid w:val="007D661B"/>
    <w:rsid w:val="00883096"/>
    <w:rsid w:val="00AD2B28"/>
    <w:rsid w:val="00C57C55"/>
    <w:rsid w:val="00CE29B3"/>
    <w:rsid w:val="00D02C10"/>
    <w:rsid w:val="00D13769"/>
    <w:rsid w:val="00D8142D"/>
    <w:rsid w:val="00DC79D4"/>
    <w:rsid w:val="00E021D5"/>
    <w:rsid w:val="00E33D57"/>
    <w:rsid w:val="00E4770F"/>
    <w:rsid w:val="00E7068E"/>
    <w:rsid w:val="00F22AA3"/>
    <w:rsid w:val="00FD3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51E97"/>
  <w15:docId w15:val="{C664797A-CE32-724F-AB9A-0FEA916B5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u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spacing w:before="240" w:after="60"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20">
    <w:name w:val="Заголовок 2 Знак"/>
    <w:basedOn w:val="a0"/>
    <w:rsid w:val="002F532B"/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character" w:customStyle="1" w:styleId="30">
    <w:name w:val="Заголовок 3 Знак"/>
    <w:basedOn w:val="a0"/>
    <w:uiPriority w:val="9"/>
    <w:rsid w:val="002F532B"/>
    <w:rPr>
      <w:rFonts w:ascii="Times New Roman" w:eastAsia="Times New Roman" w:hAnsi="Times New Roman" w:cs="Times New Roman"/>
      <w:b/>
      <w:bCs/>
      <w:sz w:val="27"/>
      <w:szCs w:val="27"/>
      <w:lang w:val="x-none" w:eastAsia="x-none"/>
    </w:rPr>
  </w:style>
  <w:style w:type="paragraph" w:customStyle="1" w:styleId="10">
    <w:name w:val="Абзац списка1"/>
    <w:rsid w:val="002F532B"/>
    <w:pPr>
      <w:ind w:left="720"/>
    </w:pPr>
  </w:style>
  <w:style w:type="paragraph" w:customStyle="1" w:styleId="ListParagraph1">
    <w:name w:val="List Paragraph1"/>
    <w:rsid w:val="002F532B"/>
    <w:pPr>
      <w:ind w:left="720"/>
    </w:pPr>
    <w:rPr>
      <w:rFonts w:eastAsia="Times New Roman"/>
    </w:rPr>
  </w:style>
  <w:style w:type="paragraph" w:styleId="a4">
    <w:name w:val="header"/>
    <w:link w:val="a5"/>
    <w:rsid w:val="002F532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2F532B"/>
    <w:rPr>
      <w:rFonts w:ascii="Calibri" w:eastAsia="Calibri" w:hAnsi="Calibri" w:cs="Times New Roman"/>
      <w:lang w:val="ru-RU"/>
    </w:rPr>
  </w:style>
  <w:style w:type="character" w:styleId="a6">
    <w:name w:val="page number"/>
    <w:basedOn w:val="a0"/>
    <w:rsid w:val="002F532B"/>
  </w:style>
  <w:style w:type="paragraph" w:styleId="a7">
    <w:name w:val="footer"/>
    <w:link w:val="a8"/>
    <w:rsid w:val="002F532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2F532B"/>
    <w:rPr>
      <w:rFonts w:ascii="Calibri" w:eastAsia="Calibri" w:hAnsi="Calibri" w:cs="Times New Roman"/>
      <w:lang w:val="ru-RU"/>
    </w:rPr>
  </w:style>
  <w:style w:type="paragraph" w:styleId="a9">
    <w:name w:val="Balloon Text"/>
    <w:link w:val="aa"/>
    <w:semiHidden/>
    <w:rsid w:val="002F532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semiHidden/>
    <w:rsid w:val="002F532B"/>
    <w:rPr>
      <w:rFonts w:ascii="Tahoma" w:eastAsia="Calibri" w:hAnsi="Tahoma" w:cs="Tahoma"/>
      <w:sz w:val="16"/>
      <w:szCs w:val="16"/>
      <w:lang w:val="ru-RU"/>
    </w:rPr>
  </w:style>
  <w:style w:type="table" w:styleId="ab">
    <w:name w:val="Table Grid"/>
    <w:basedOn w:val="a1"/>
    <w:rsid w:val="002F532B"/>
    <w:pPr>
      <w:spacing w:after="0" w:line="240" w:lineRule="auto"/>
    </w:pPr>
    <w:rPr>
      <w:rFonts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uiPriority w:val="22"/>
    <w:qFormat/>
    <w:rsid w:val="002F532B"/>
    <w:rPr>
      <w:b/>
      <w:bCs/>
    </w:rPr>
  </w:style>
  <w:style w:type="paragraph" w:customStyle="1" w:styleId="ad">
    <w:next w:val="ae"/>
    <w:rsid w:val="002F532B"/>
    <w:rPr>
      <w:rFonts w:ascii="Times New Roman" w:hAnsi="Times New Roman"/>
      <w:sz w:val="24"/>
      <w:szCs w:val="24"/>
    </w:rPr>
  </w:style>
  <w:style w:type="paragraph" w:styleId="ae">
    <w:name w:val="Normal (Web)"/>
    <w:uiPriority w:val="99"/>
    <w:semiHidden/>
    <w:unhideWhenUsed/>
    <w:rsid w:val="002F532B"/>
    <w:rPr>
      <w:rFonts w:ascii="Times New Roman" w:hAnsi="Times New Roman"/>
      <w:sz w:val="24"/>
      <w:szCs w:val="24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TableNormal"/>
    <w:tblPr>
      <w:tblStyleRowBandSize w:val="1"/>
      <w:tblStyleColBandSize w:val="1"/>
      <w:tblCellMar>
        <w:top w:w="30" w:type="dxa"/>
        <w:left w:w="30" w:type="dxa"/>
        <w:bottom w:w="30" w:type="dxa"/>
        <w:right w:w="3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3">
    <w:name w:val="List Paragraph"/>
    <w:basedOn w:val="a"/>
    <w:uiPriority w:val="34"/>
    <w:qFormat/>
    <w:rsid w:val="00425B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TWyunrBbKh6F/FMjVqRbm65lPg==">CgMxLjAyDmgudTA0MnE5aGVnemtoMg9pZC45bWdwZDh3dHlqYjQ4AHIhMTNtUmtjWUt4Nk83Z2FLc2tjMDJXTlRYWC1Qc0FWNEN0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9BE154A-E64A-4E67-8C6E-4E8F66A25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10074</Words>
  <Characters>5743</Characters>
  <Application>Microsoft Office Word</Application>
  <DocSecurity>0</DocSecurity>
  <Lines>47</Lines>
  <Paragraphs>31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 E</dc:creator>
  <cp:lastModifiedBy>Ольга</cp:lastModifiedBy>
  <cp:revision>10</cp:revision>
  <cp:lastPrinted>2025-11-13T08:37:00Z</cp:lastPrinted>
  <dcterms:created xsi:type="dcterms:W3CDTF">2025-11-13T08:29:00Z</dcterms:created>
  <dcterms:modified xsi:type="dcterms:W3CDTF">2025-11-13T14:56:00Z</dcterms:modified>
</cp:coreProperties>
</file>