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8FDF" w14:textId="63794036" w:rsidR="00E938FD" w:rsidRPr="003E4F11" w:rsidRDefault="00E938FD" w:rsidP="00E938FD">
      <w:pPr>
        <w:shd w:val="clear" w:color="auto" w:fill="FFFFFF"/>
        <w:spacing w:after="0" w:line="240" w:lineRule="auto"/>
        <w:rPr>
          <w:rFonts w:ascii="Times New Roman" w:eastAsia="Times New Roman" w:hAnsi="Times New Roman" w:cs="Times New Roman"/>
          <w:sz w:val="24"/>
          <w:szCs w:val="24"/>
          <w:lang w:val="uk-UA" w:eastAsia="ru-RU"/>
        </w:rPr>
      </w:pPr>
      <w:r w:rsidRPr="003E4F11">
        <w:rPr>
          <w:rFonts w:ascii="Times New Roman" w:eastAsia="Times New Roman" w:hAnsi="Times New Roman" w:cs="Times New Roman"/>
          <w:sz w:val="24"/>
          <w:szCs w:val="24"/>
          <w:lang w:val="uk-UA" w:eastAsia="ru-RU"/>
        </w:rPr>
        <w:t>s-ap-01</w:t>
      </w:r>
      <w:r w:rsidR="00D806F2" w:rsidRPr="003E4F11">
        <w:rPr>
          <w:rFonts w:ascii="Times New Roman" w:eastAsia="Times New Roman" w:hAnsi="Times New Roman" w:cs="Times New Roman"/>
          <w:sz w:val="24"/>
          <w:szCs w:val="24"/>
          <w:lang w:val="uk-UA" w:eastAsia="ru-RU"/>
        </w:rPr>
        <w:t>8</w:t>
      </w:r>
    </w:p>
    <w:p w14:paraId="67FF9ABE" w14:textId="77777777" w:rsidR="00E938FD" w:rsidRPr="003E4F11" w:rsidRDefault="00E938FD" w:rsidP="00E938FD">
      <w:pPr>
        <w:shd w:val="clear" w:color="auto" w:fill="FFFFFF"/>
        <w:spacing w:after="0" w:line="240" w:lineRule="auto"/>
        <w:jc w:val="both"/>
        <w:rPr>
          <w:rFonts w:ascii="Times New Roman" w:eastAsia="Times New Roman" w:hAnsi="Times New Roman" w:cs="Times New Roman"/>
          <w:sz w:val="28"/>
          <w:szCs w:val="28"/>
          <w:lang w:val="uk-UA" w:eastAsia="ru-RU"/>
        </w:rPr>
      </w:pPr>
    </w:p>
    <w:p w14:paraId="53E06947" w14:textId="77777777" w:rsidR="00E938FD" w:rsidRPr="003E4F11" w:rsidRDefault="00E938FD" w:rsidP="0060351C">
      <w:pPr>
        <w:shd w:val="clear" w:color="auto" w:fill="FFFFFF"/>
        <w:spacing w:after="0" w:line="240" w:lineRule="auto"/>
        <w:ind w:right="5952"/>
        <w:jc w:val="both"/>
        <w:rPr>
          <w:rFonts w:ascii="Times New Roman" w:eastAsia="Times New Roman" w:hAnsi="Times New Roman" w:cs="Times New Roman"/>
          <w:sz w:val="28"/>
          <w:szCs w:val="28"/>
          <w:lang w:val="uk-UA" w:eastAsia="ru-RU"/>
        </w:rPr>
      </w:pPr>
    </w:p>
    <w:p w14:paraId="6333A51A" w14:textId="77777777" w:rsidR="00E938FD" w:rsidRPr="003E4F11" w:rsidRDefault="00E938FD" w:rsidP="00E938FD">
      <w:pPr>
        <w:shd w:val="clear" w:color="auto" w:fill="FFFFFF"/>
        <w:spacing w:after="0" w:line="240" w:lineRule="auto"/>
        <w:jc w:val="both"/>
        <w:rPr>
          <w:rFonts w:ascii="Times New Roman" w:eastAsia="Times New Roman" w:hAnsi="Times New Roman" w:cs="Times New Roman"/>
          <w:sz w:val="28"/>
          <w:szCs w:val="28"/>
          <w:lang w:val="uk-UA" w:eastAsia="ru-RU"/>
        </w:rPr>
      </w:pPr>
    </w:p>
    <w:p w14:paraId="4F51CE41" w14:textId="62BE6072" w:rsidR="00E938FD" w:rsidRDefault="00E938FD" w:rsidP="00E938FD">
      <w:pPr>
        <w:shd w:val="clear" w:color="auto" w:fill="FFFFFF"/>
        <w:spacing w:after="0" w:line="240" w:lineRule="auto"/>
        <w:jc w:val="both"/>
        <w:rPr>
          <w:rFonts w:ascii="Times New Roman" w:eastAsia="Times New Roman" w:hAnsi="Times New Roman" w:cs="Times New Roman"/>
          <w:sz w:val="28"/>
          <w:szCs w:val="28"/>
          <w:lang w:val="uk-UA" w:eastAsia="ru-RU"/>
        </w:rPr>
      </w:pPr>
    </w:p>
    <w:p w14:paraId="3C86D22D" w14:textId="1B39DD3E" w:rsidR="003E4F11" w:rsidRDefault="003E4F11" w:rsidP="00E938FD">
      <w:pPr>
        <w:shd w:val="clear" w:color="auto" w:fill="FFFFFF"/>
        <w:spacing w:after="0" w:line="240" w:lineRule="auto"/>
        <w:jc w:val="both"/>
        <w:rPr>
          <w:rFonts w:ascii="Times New Roman" w:eastAsia="Times New Roman" w:hAnsi="Times New Roman" w:cs="Times New Roman"/>
          <w:sz w:val="28"/>
          <w:szCs w:val="28"/>
          <w:lang w:val="uk-UA" w:eastAsia="ru-RU"/>
        </w:rPr>
      </w:pPr>
    </w:p>
    <w:p w14:paraId="15E965A6" w14:textId="35ED47C7" w:rsidR="003E4F11" w:rsidRDefault="003E4F11" w:rsidP="00E938FD">
      <w:pPr>
        <w:shd w:val="clear" w:color="auto" w:fill="FFFFFF"/>
        <w:spacing w:after="0" w:line="240" w:lineRule="auto"/>
        <w:jc w:val="both"/>
        <w:rPr>
          <w:rFonts w:ascii="Times New Roman" w:eastAsia="Times New Roman" w:hAnsi="Times New Roman" w:cs="Times New Roman"/>
          <w:sz w:val="28"/>
          <w:szCs w:val="28"/>
          <w:lang w:val="uk-UA" w:eastAsia="ru-RU"/>
        </w:rPr>
      </w:pPr>
    </w:p>
    <w:p w14:paraId="6AE77927" w14:textId="4D1FC188" w:rsidR="003E4F11" w:rsidRDefault="003E4F11" w:rsidP="00E938FD">
      <w:pPr>
        <w:shd w:val="clear" w:color="auto" w:fill="FFFFFF"/>
        <w:spacing w:after="0" w:line="240" w:lineRule="auto"/>
        <w:jc w:val="both"/>
        <w:rPr>
          <w:rFonts w:ascii="Times New Roman" w:eastAsia="Times New Roman" w:hAnsi="Times New Roman" w:cs="Times New Roman"/>
          <w:sz w:val="28"/>
          <w:szCs w:val="28"/>
          <w:lang w:val="uk-UA" w:eastAsia="ru-RU"/>
        </w:rPr>
      </w:pPr>
    </w:p>
    <w:p w14:paraId="56505BB1" w14:textId="63DA749C" w:rsidR="003E4F11" w:rsidRDefault="003E4F11" w:rsidP="00E938FD">
      <w:pPr>
        <w:shd w:val="clear" w:color="auto" w:fill="FFFFFF"/>
        <w:spacing w:after="0" w:line="240" w:lineRule="auto"/>
        <w:jc w:val="both"/>
        <w:rPr>
          <w:rFonts w:ascii="Times New Roman" w:eastAsia="Times New Roman" w:hAnsi="Times New Roman" w:cs="Times New Roman"/>
          <w:sz w:val="28"/>
          <w:szCs w:val="28"/>
          <w:lang w:val="uk-UA" w:eastAsia="ru-RU"/>
        </w:rPr>
      </w:pPr>
    </w:p>
    <w:p w14:paraId="4EB8604F" w14:textId="77777777" w:rsidR="003E4F11" w:rsidRPr="003E4F11" w:rsidRDefault="003E4F11" w:rsidP="00E938FD">
      <w:pPr>
        <w:shd w:val="clear" w:color="auto" w:fill="FFFFFF"/>
        <w:spacing w:after="0" w:line="240" w:lineRule="auto"/>
        <w:jc w:val="both"/>
        <w:rPr>
          <w:rFonts w:ascii="Times New Roman" w:eastAsia="Times New Roman" w:hAnsi="Times New Roman" w:cs="Times New Roman"/>
          <w:sz w:val="16"/>
          <w:szCs w:val="16"/>
          <w:lang w:val="uk-UA" w:eastAsia="ru-RU"/>
        </w:rPr>
      </w:pPr>
    </w:p>
    <w:p w14:paraId="5C61CD28" w14:textId="42BDF106" w:rsidR="00E938FD" w:rsidRPr="003E4F11" w:rsidRDefault="00E938FD" w:rsidP="003E4F11">
      <w:pPr>
        <w:tabs>
          <w:tab w:val="left" w:pos="142"/>
        </w:tabs>
        <w:spacing w:after="0" w:line="240" w:lineRule="auto"/>
        <w:ind w:right="552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Про затвердження Положення про Реєстр Миколаївської міської територіальної громади</w:t>
      </w:r>
    </w:p>
    <w:p w14:paraId="720ED772" w14:textId="77777777" w:rsidR="00E938FD" w:rsidRPr="003E4F11" w:rsidRDefault="00E938FD" w:rsidP="00E938FD">
      <w:pPr>
        <w:spacing w:after="0" w:line="240" w:lineRule="auto"/>
        <w:jc w:val="both"/>
        <w:rPr>
          <w:rFonts w:ascii="Times New Roman" w:eastAsia="Times New Roman" w:hAnsi="Times New Roman" w:cs="Times New Roman"/>
          <w:sz w:val="28"/>
          <w:szCs w:val="28"/>
          <w:lang w:val="uk-UA" w:eastAsia="ru-RU"/>
        </w:rPr>
      </w:pPr>
    </w:p>
    <w:p w14:paraId="1C5F50DF" w14:textId="77777777" w:rsidR="00234077" w:rsidRPr="003E4F11" w:rsidRDefault="00234077" w:rsidP="003E4F11">
      <w:pPr>
        <w:spacing w:after="0" w:line="240" w:lineRule="auto"/>
        <w:jc w:val="both"/>
        <w:rPr>
          <w:rFonts w:ascii="Times New Roman" w:eastAsia="Times New Roman" w:hAnsi="Times New Roman" w:cs="Times New Roman"/>
          <w:sz w:val="28"/>
          <w:szCs w:val="28"/>
          <w:lang w:val="uk-UA" w:eastAsia="ru-RU"/>
        </w:rPr>
      </w:pPr>
    </w:p>
    <w:p w14:paraId="6412FF85" w14:textId="181B4B5A" w:rsidR="00234077" w:rsidRPr="003E4F11" w:rsidRDefault="00234077"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З метою визначення структури, складових та призначення інформаційно-комунікаційної системи</w:t>
      </w:r>
      <w:r w:rsidR="0095076C" w:rsidRP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Реєстр Миколаївської міської територіальної громади</w:t>
      </w:r>
      <w:r w:rsidR="0095076C" w:rsidRPr="003E4F11">
        <w:rPr>
          <w:rFonts w:ascii="Times New Roman" w:eastAsia="Times New Roman" w:hAnsi="Times New Roman" w:cs="Times New Roman"/>
          <w:sz w:val="28"/>
          <w:szCs w:val="28"/>
          <w:lang w:val="uk-UA" w:eastAsia="ru-RU"/>
        </w:rPr>
        <w:t>», відповідно до</w:t>
      </w:r>
      <w:r w:rsidRPr="003E4F11">
        <w:rPr>
          <w:rFonts w:ascii="Times New Roman" w:eastAsia="Times New Roman" w:hAnsi="Times New Roman" w:cs="Times New Roman"/>
          <w:sz w:val="28"/>
          <w:szCs w:val="28"/>
          <w:lang w:val="uk-UA" w:eastAsia="ru-RU"/>
        </w:rPr>
        <w:t xml:space="preserve"> </w:t>
      </w:r>
      <w:r w:rsidR="0095076C" w:rsidRPr="003E4F11">
        <w:rPr>
          <w:rFonts w:ascii="Times New Roman" w:eastAsia="Times New Roman" w:hAnsi="Times New Roman" w:cs="Times New Roman"/>
          <w:sz w:val="28"/>
          <w:szCs w:val="28"/>
          <w:lang w:val="uk-UA" w:eastAsia="ru-RU"/>
        </w:rPr>
        <w:t>Закону України від 05.11.2021 №</w:t>
      </w:r>
      <w:r w:rsidR="003E4F11">
        <w:rPr>
          <w:rFonts w:ascii="Times New Roman" w:eastAsia="Times New Roman" w:hAnsi="Times New Roman" w:cs="Times New Roman"/>
          <w:sz w:val="28"/>
          <w:szCs w:val="28"/>
          <w:lang w:val="uk-UA" w:eastAsia="ru-RU"/>
        </w:rPr>
        <w:t> </w:t>
      </w:r>
      <w:r w:rsidR="0095076C" w:rsidRPr="003E4F11">
        <w:rPr>
          <w:rFonts w:ascii="Times New Roman" w:eastAsia="Times New Roman" w:hAnsi="Times New Roman" w:cs="Times New Roman"/>
          <w:sz w:val="28"/>
          <w:szCs w:val="28"/>
          <w:lang w:val="uk-UA" w:eastAsia="ru-RU"/>
        </w:rPr>
        <w:t>1871-IX «Про надання публічних (електронних публічних) послуг щодо декларування та реєстрації місця проживання в Україні», постанови Кабінету Міністрів України від 07.02.2022 №</w:t>
      </w:r>
      <w:r w:rsidR="003E4F11">
        <w:rPr>
          <w:rFonts w:ascii="Times New Roman" w:eastAsia="Times New Roman" w:hAnsi="Times New Roman" w:cs="Times New Roman"/>
          <w:sz w:val="28"/>
          <w:szCs w:val="28"/>
          <w:lang w:val="uk-UA" w:eastAsia="ru-RU"/>
        </w:rPr>
        <w:t> </w:t>
      </w:r>
      <w:r w:rsidR="0095076C" w:rsidRPr="003E4F11">
        <w:rPr>
          <w:rFonts w:ascii="Times New Roman" w:eastAsia="Times New Roman" w:hAnsi="Times New Roman" w:cs="Times New Roman"/>
          <w:sz w:val="28"/>
          <w:szCs w:val="28"/>
          <w:lang w:val="uk-UA" w:eastAsia="ru-RU"/>
        </w:rPr>
        <w:t>265 «Деякі питання декларування і реєстрації місця проживання та ведення реєстрів територіальних громад»,</w:t>
      </w:r>
      <w:r w:rsidR="006D7EA1" w:rsidRPr="003E4F11">
        <w:rPr>
          <w:rFonts w:ascii="Times New Roman" w:eastAsia="Times New Roman" w:hAnsi="Times New Roman" w:cs="Times New Roman"/>
          <w:sz w:val="28"/>
          <w:szCs w:val="28"/>
          <w:lang w:val="uk-UA" w:eastAsia="ru-RU"/>
        </w:rPr>
        <w:t xml:space="preserve"> </w:t>
      </w:r>
      <w:r w:rsidR="00830C30" w:rsidRPr="003E4F11">
        <w:rPr>
          <w:rFonts w:ascii="Times New Roman" w:eastAsia="Times New Roman" w:hAnsi="Times New Roman" w:cs="Times New Roman"/>
          <w:sz w:val="28"/>
          <w:szCs w:val="28"/>
          <w:lang w:val="uk-UA" w:eastAsia="ru-RU"/>
        </w:rPr>
        <w:t xml:space="preserve">керуючись </w:t>
      </w:r>
      <w:r w:rsidR="001926AF" w:rsidRPr="003E4F11">
        <w:rPr>
          <w:rFonts w:ascii="Times New Roman" w:eastAsia="Times New Roman" w:hAnsi="Times New Roman" w:cs="Times New Roman"/>
          <w:sz w:val="28"/>
          <w:szCs w:val="28"/>
          <w:lang w:val="uk-UA" w:eastAsia="ru-RU"/>
        </w:rPr>
        <w:t>статтями</w:t>
      </w:r>
      <w:r w:rsidR="003E4F11">
        <w:rPr>
          <w:rFonts w:ascii="Times New Roman" w:eastAsia="Times New Roman" w:hAnsi="Times New Roman" w:cs="Times New Roman"/>
          <w:sz w:val="28"/>
          <w:szCs w:val="28"/>
          <w:lang w:val="uk-UA" w:eastAsia="ru-RU"/>
        </w:rPr>
        <w:t> </w:t>
      </w:r>
      <w:r w:rsidR="001926AF" w:rsidRPr="003E4F11">
        <w:rPr>
          <w:rFonts w:ascii="Times New Roman" w:eastAsia="Times New Roman" w:hAnsi="Times New Roman" w:cs="Times New Roman"/>
          <w:sz w:val="28"/>
          <w:szCs w:val="28"/>
          <w:lang w:val="uk-UA" w:eastAsia="ru-RU"/>
        </w:rPr>
        <w:t xml:space="preserve"> 25</w:t>
      </w:r>
      <w:r w:rsidR="00830C30" w:rsidRPr="003E4F11">
        <w:rPr>
          <w:rFonts w:ascii="Times New Roman" w:eastAsia="Times New Roman" w:hAnsi="Times New Roman" w:cs="Times New Roman"/>
          <w:sz w:val="28"/>
          <w:szCs w:val="28"/>
          <w:lang w:val="uk-UA" w:eastAsia="ru-RU"/>
        </w:rPr>
        <w:t>, 59 Закону України «Про місцеве самоврядування в Україні», міська рада</w:t>
      </w:r>
    </w:p>
    <w:p w14:paraId="7E058556" w14:textId="77777777" w:rsidR="006D7EA1" w:rsidRPr="003E4F11" w:rsidRDefault="006D7EA1" w:rsidP="003E4F11">
      <w:pPr>
        <w:spacing w:after="0" w:line="240" w:lineRule="auto"/>
        <w:ind w:firstLine="567"/>
        <w:jc w:val="both"/>
        <w:rPr>
          <w:rFonts w:ascii="Times New Roman" w:eastAsia="Times New Roman" w:hAnsi="Times New Roman" w:cs="Times New Roman"/>
          <w:sz w:val="28"/>
          <w:szCs w:val="28"/>
          <w:lang w:val="uk-UA" w:eastAsia="ru-RU"/>
        </w:rPr>
      </w:pPr>
    </w:p>
    <w:p w14:paraId="7BFF3E7B" w14:textId="77777777" w:rsidR="00E938FD" w:rsidRPr="003E4F11" w:rsidRDefault="00E938FD" w:rsidP="003E4F11">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ВИРІШИЛА:</w:t>
      </w:r>
    </w:p>
    <w:p w14:paraId="0A0CF663" w14:textId="6A266E58" w:rsidR="00E938FD" w:rsidRPr="003E4F11" w:rsidRDefault="00E938FD" w:rsidP="003E4F11">
      <w:pPr>
        <w:spacing w:after="0" w:line="240" w:lineRule="auto"/>
        <w:ind w:firstLine="567"/>
        <w:jc w:val="both"/>
        <w:rPr>
          <w:rFonts w:ascii="Times New Roman" w:eastAsia="Times New Roman" w:hAnsi="Times New Roman" w:cs="Times New Roman"/>
          <w:sz w:val="28"/>
          <w:szCs w:val="28"/>
          <w:lang w:val="uk-UA" w:eastAsia="ru-RU"/>
        </w:rPr>
      </w:pPr>
    </w:p>
    <w:p w14:paraId="2E54F7A0" w14:textId="4977319C" w:rsidR="00E938FD" w:rsidRPr="003E4F11" w:rsidRDefault="00E938FD"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1.</w:t>
      </w:r>
      <w:r w:rsidR="0047760B" w:rsidRPr="003E4F11">
        <w:rPr>
          <w:rFonts w:ascii="Times New Roman" w:eastAsia="Times New Roman" w:hAnsi="Times New Roman" w:cs="Times New Roman"/>
          <w:sz w:val="28"/>
          <w:szCs w:val="28"/>
          <w:lang w:val="uk-UA" w:eastAsia="ru-RU"/>
        </w:rPr>
        <w:t> </w:t>
      </w:r>
      <w:r w:rsidR="0060351C" w:rsidRPr="003E4F11">
        <w:rPr>
          <w:rFonts w:ascii="Times New Roman" w:eastAsia="Times New Roman" w:hAnsi="Times New Roman" w:cs="Times New Roman"/>
          <w:sz w:val="28"/>
          <w:szCs w:val="28"/>
          <w:lang w:val="uk-UA" w:eastAsia="ru-RU"/>
        </w:rPr>
        <w:t>Затвердити</w:t>
      </w:r>
      <w:r w:rsidRPr="003E4F11">
        <w:rPr>
          <w:rFonts w:ascii="Times New Roman" w:eastAsia="Times New Roman" w:hAnsi="Times New Roman" w:cs="Times New Roman"/>
          <w:sz w:val="28"/>
          <w:szCs w:val="28"/>
          <w:lang w:val="uk-UA" w:eastAsia="ru-RU"/>
        </w:rPr>
        <w:t xml:space="preserve"> Положення </w:t>
      </w:r>
      <w:r w:rsidR="0060351C" w:rsidRPr="003E4F11">
        <w:rPr>
          <w:rFonts w:ascii="Times New Roman" w:eastAsia="Times New Roman" w:hAnsi="Times New Roman" w:cs="Times New Roman"/>
          <w:sz w:val="28"/>
          <w:szCs w:val="28"/>
          <w:lang w:val="uk-UA" w:eastAsia="ru-RU"/>
        </w:rPr>
        <w:t>про Реєстр Миколаївської міської територіальної громади</w:t>
      </w:r>
      <w:r w:rsidR="000B7B5E">
        <w:rPr>
          <w:rFonts w:ascii="Times New Roman" w:eastAsia="Times New Roman" w:hAnsi="Times New Roman" w:cs="Times New Roman"/>
          <w:sz w:val="28"/>
          <w:szCs w:val="28"/>
          <w:lang w:val="uk-UA" w:eastAsia="ru-RU"/>
        </w:rPr>
        <w:t xml:space="preserve"> (додається).</w:t>
      </w:r>
    </w:p>
    <w:p w14:paraId="7F77805D" w14:textId="5F641E14"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2. Департаменту з надання адміністративних послуг Миколаївської міської ради здійснювати формування Реєстру Миколаївської міської територіальної громади (далі – Реєстр)</w:t>
      </w:r>
      <w:r w:rsidR="00E1603F" w:rsidRPr="003E4F11">
        <w:rPr>
          <w:rFonts w:ascii="Times New Roman" w:eastAsia="Times New Roman" w:hAnsi="Times New Roman" w:cs="Times New Roman"/>
          <w:sz w:val="28"/>
          <w:szCs w:val="28"/>
          <w:lang w:val="uk-UA" w:eastAsia="ru-RU"/>
        </w:rPr>
        <w:t>, організаційне та методологічне його ведення.</w:t>
      </w:r>
    </w:p>
    <w:p w14:paraId="13770A37" w14:textId="7CC4553A"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3. Комунальному підприємству «Міський інформаційно-обчислювальний центр» Миколаївської міської ради забезпечити:</w:t>
      </w:r>
    </w:p>
    <w:p w14:paraId="2C05F7A2" w14:textId="003934B7"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 функціонування інформаційно-телекомунікаційної системи, за допомогою якої здійснюється ведення Реєстру; </w:t>
      </w:r>
    </w:p>
    <w:p w14:paraId="7BF9BBC5" w14:textId="6530DC49"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адміністрування доступу користувачів;</w:t>
      </w:r>
    </w:p>
    <w:p w14:paraId="738466E9" w14:textId="2BEEEC00"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моніторинг працездатності програмного комплексу Реєстру та усунення технічних збоїв.</w:t>
      </w:r>
    </w:p>
    <w:p w14:paraId="58FBE1F4" w14:textId="005EA12C"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4. Відділу стандартизації та впровадження електронного врядування Миколаївської міської ради </w:t>
      </w:r>
      <w:r w:rsidR="007F45F7">
        <w:rPr>
          <w:rFonts w:ascii="Times New Roman" w:eastAsia="Times New Roman" w:hAnsi="Times New Roman" w:cs="Times New Roman"/>
          <w:sz w:val="28"/>
          <w:szCs w:val="28"/>
          <w:lang w:val="uk-UA" w:eastAsia="ru-RU"/>
        </w:rPr>
        <w:t xml:space="preserve">(Канарському) </w:t>
      </w:r>
      <w:r w:rsidRPr="003E4F11">
        <w:rPr>
          <w:rFonts w:ascii="Times New Roman" w:eastAsia="Times New Roman" w:hAnsi="Times New Roman" w:cs="Times New Roman"/>
          <w:sz w:val="28"/>
          <w:szCs w:val="28"/>
          <w:lang w:val="uk-UA" w:eastAsia="ru-RU"/>
        </w:rPr>
        <w:t>забезпечити:</w:t>
      </w:r>
    </w:p>
    <w:p w14:paraId="04B7DF76" w14:textId="0A35E801"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контрол</w:t>
      </w:r>
      <w:r w:rsidR="00FE5F9A" w:rsidRPr="003E4F11">
        <w:rPr>
          <w:rFonts w:ascii="Times New Roman" w:eastAsia="Times New Roman" w:hAnsi="Times New Roman" w:cs="Times New Roman"/>
          <w:sz w:val="28"/>
          <w:szCs w:val="28"/>
          <w:lang w:val="uk-UA" w:eastAsia="ru-RU"/>
        </w:rPr>
        <w:t>ь</w:t>
      </w:r>
      <w:r w:rsidRPr="003E4F11">
        <w:rPr>
          <w:rFonts w:ascii="Times New Roman" w:eastAsia="Times New Roman" w:hAnsi="Times New Roman" w:cs="Times New Roman"/>
          <w:sz w:val="28"/>
          <w:szCs w:val="28"/>
          <w:lang w:val="uk-UA" w:eastAsia="ru-RU"/>
        </w:rPr>
        <w:t xml:space="preserve"> за дотриманням правил, процедур і технології обробки інформації в Реєстрі</w:t>
      </w:r>
      <w:r w:rsidR="00E1603F" w:rsidRPr="003E4F11">
        <w:rPr>
          <w:rFonts w:ascii="Times New Roman" w:eastAsia="Times New Roman" w:hAnsi="Times New Roman" w:cs="Times New Roman"/>
          <w:sz w:val="28"/>
          <w:szCs w:val="28"/>
          <w:lang w:val="uk-UA" w:eastAsia="ru-RU"/>
        </w:rPr>
        <w:t>, вжиття відповідних заходів реагування</w:t>
      </w:r>
      <w:r w:rsidRPr="003E4F11">
        <w:rPr>
          <w:rFonts w:ascii="Times New Roman" w:eastAsia="Times New Roman" w:hAnsi="Times New Roman" w:cs="Times New Roman"/>
          <w:sz w:val="28"/>
          <w:szCs w:val="28"/>
          <w:lang w:val="uk-UA" w:eastAsia="ru-RU"/>
        </w:rPr>
        <w:t>;</w:t>
      </w:r>
    </w:p>
    <w:p w14:paraId="4D4BEBA8" w14:textId="3AC05FF4" w:rsidR="00E420EF" w:rsidRPr="003E4F11" w:rsidRDefault="00E420E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w:t>
      </w:r>
      <w:r w:rsidR="00E1603F" w:rsidRPr="003E4F11">
        <w:rPr>
          <w:rFonts w:ascii="Times New Roman" w:eastAsia="Times New Roman" w:hAnsi="Times New Roman" w:cs="Times New Roman"/>
          <w:sz w:val="28"/>
          <w:szCs w:val="28"/>
          <w:lang w:val="uk-UA" w:eastAsia="ru-RU"/>
        </w:rPr>
        <w:t> д</w:t>
      </w:r>
      <w:r w:rsidRPr="003E4F11">
        <w:rPr>
          <w:rFonts w:ascii="Times New Roman" w:eastAsia="Times New Roman" w:hAnsi="Times New Roman" w:cs="Times New Roman"/>
          <w:sz w:val="28"/>
          <w:szCs w:val="28"/>
          <w:lang w:val="uk-UA" w:eastAsia="ru-RU"/>
        </w:rPr>
        <w:t>отримання вимог політики безпеки Реєстру</w:t>
      </w:r>
      <w:r w:rsidR="00E1603F" w:rsidRPr="003E4F11">
        <w:rPr>
          <w:rFonts w:ascii="Times New Roman" w:eastAsia="Times New Roman" w:hAnsi="Times New Roman" w:cs="Times New Roman"/>
          <w:sz w:val="28"/>
          <w:szCs w:val="28"/>
          <w:lang w:val="uk-UA" w:eastAsia="ru-RU"/>
        </w:rPr>
        <w:t>.</w:t>
      </w:r>
    </w:p>
    <w:p w14:paraId="0CAC8FCB" w14:textId="6B521341" w:rsidR="00E938FD" w:rsidRPr="003E4F11" w:rsidRDefault="00E1603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lastRenderedPageBreak/>
        <w:t>5</w:t>
      </w:r>
      <w:r w:rsidR="00E938FD" w:rsidRPr="003E4F11">
        <w:rPr>
          <w:rFonts w:ascii="Times New Roman" w:eastAsia="Times New Roman" w:hAnsi="Times New Roman" w:cs="Times New Roman"/>
          <w:sz w:val="28"/>
          <w:szCs w:val="28"/>
          <w:lang w:val="uk-UA" w:eastAsia="ru-RU"/>
        </w:rPr>
        <w:t>.</w:t>
      </w:r>
      <w:r w:rsidR="0047760B" w:rsidRPr="003E4F11">
        <w:rPr>
          <w:rFonts w:ascii="Times New Roman" w:eastAsia="Times New Roman" w:hAnsi="Times New Roman" w:cs="Times New Roman"/>
          <w:sz w:val="28"/>
          <w:szCs w:val="28"/>
          <w:lang w:val="uk-UA" w:eastAsia="ru-RU"/>
        </w:rPr>
        <w:t> </w:t>
      </w:r>
      <w:r w:rsidR="0060351C" w:rsidRPr="003E4F11">
        <w:rPr>
          <w:rFonts w:ascii="Times New Roman" w:eastAsia="Times New Roman" w:hAnsi="Times New Roman" w:cs="Times New Roman"/>
          <w:sz w:val="28"/>
          <w:szCs w:val="28"/>
          <w:lang w:val="uk-UA" w:eastAsia="ru-RU"/>
        </w:rPr>
        <w:t>Рішення Миколаївської міської ради від 14.03.2019 №</w:t>
      </w:r>
      <w:r w:rsidR="003E4F11">
        <w:rPr>
          <w:rFonts w:ascii="Times New Roman" w:eastAsia="Times New Roman" w:hAnsi="Times New Roman" w:cs="Times New Roman"/>
          <w:sz w:val="28"/>
          <w:szCs w:val="28"/>
          <w:lang w:val="uk-UA" w:eastAsia="ru-RU"/>
        </w:rPr>
        <w:t> </w:t>
      </w:r>
      <w:r w:rsidR="0060351C" w:rsidRPr="003E4F11">
        <w:rPr>
          <w:rFonts w:ascii="Times New Roman" w:eastAsia="Times New Roman" w:hAnsi="Times New Roman" w:cs="Times New Roman"/>
          <w:sz w:val="28"/>
          <w:szCs w:val="28"/>
          <w:lang w:val="uk-UA" w:eastAsia="ru-RU"/>
        </w:rPr>
        <w:t>51/1 «Про затвердження Положення про інформаційну систему «Реєстр територіальної громади міста Миколаїв» визнати таким, що втратило чинність.</w:t>
      </w:r>
    </w:p>
    <w:p w14:paraId="2F717539" w14:textId="77777777" w:rsidR="003E4F11" w:rsidRDefault="003E4F11" w:rsidP="003E4F11">
      <w:pPr>
        <w:spacing w:after="0" w:line="240" w:lineRule="auto"/>
        <w:ind w:firstLine="567"/>
        <w:jc w:val="both"/>
        <w:rPr>
          <w:rFonts w:ascii="Times New Roman" w:eastAsia="Times New Roman" w:hAnsi="Times New Roman" w:cs="Times New Roman"/>
          <w:sz w:val="28"/>
          <w:szCs w:val="28"/>
          <w:lang w:val="uk-UA" w:eastAsia="ru-RU"/>
        </w:rPr>
      </w:pPr>
    </w:p>
    <w:p w14:paraId="531509FB" w14:textId="4959CE87" w:rsidR="00E938FD" w:rsidRPr="003E4F11" w:rsidRDefault="00E1603F" w:rsidP="003E4F11">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6</w:t>
      </w:r>
      <w:r w:rsidR="00E938FD" w:rsidRPr="003E4F11">
        <w:rPr>
          <w:rFonts w:ascii="Times New Roman" w:eastAsia="Times New Roman" w:hAnsi="Times New Roman" w:cs="Times New Roman"/>
          <w:sz w:val="28"/>
          <w:szCs w:val="28"/>
          <w:lang w:val="uk-UA" w:eastAsia="ru-RU"/>
        </w:rPr>
        <w:t>.</w:t>
      </w:r>
      <w:r w:rsidR="0047760B" w:rsidRPr="003E4F11">
        <w:rPr>
          <w:rFonts w:ascii="Times New Roman" w:eastAsia="Times New Roman" w:hAnsi="Times New Roman" w:cs="Times New Roman"/>
          <w:sz w:val="28"/>
          <w:szCs w:val="28"/>
          <w:lang w:val="uk-UA" w:eastAsia="ru-RU"/>
        </w:rPr>
        <w:t> </w:t>
      </w:r>
      <w:r w:rsidR="00E938FD" w:rsidRPr="003E4F11">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міської ради з питань прав людини, дітей, сім</w:t>
      </w:r>
      <w:r w:rsidR="003E4F11">
        <w:rPr>
          <w:rFonts w:ascii="Times New Roman" w:eastAsia="Times New Roman" w:hAnsi="Times New Roman" w:cs="Times New Roman"/>
          <w:sz w:val="28"/>
          <w:szCs w:val="28"/>
          <w:lang w:val="uk-UA" w:eastAsia="ru-RU"/>
        </w:rPr>
        <w:t>’</w:t>
      </w:r>
      <w:r w:rsidR="00E938FD" w:rsidRPr="003E4F11">
        <w:rPr>
          <w:rFonts w:ascii="Times New Roman" w:eastAsia="Times New Roman" w:hAnsi="Times New Roman" w:cs="Times New Roman"/>
          <w:sz w:val="28"/>
          <w:szCs w:val="28"/>
          <w:lang w:val="uk-UA" w:eastAsia="ru-RU"/>
        </w:rPr>
        <w:t>ї, законності, гласності, антикорупційної політики, місцевого самоврядування, депутатської діяльності та етики (</w:t>
      </w:r>
      <w:proofErr w:type="spellStart"/>
      <w:r w:rsidR="00E938FD" w:rsidRPr="003E4F11">
        <w:rPr>
          <w:rFonts w:ascii="Times New Roman" w:eastAsia="Times New Roman" w:hAnsi="Times New Roman" w:cs="Times New Roman"/>
          <w:sz w:val="28"/>
          <w:szCs w:val="28"/>
          <w:lang w:val="uk-UA" w:eastAsia="ru-RU"/>
        </w:rPr>
        <w:t>Кісельову</w:t>
      </w:r>
      <w:proofErr w:type="spellEnd"/>
      <w:r w:rsidR="00E938FD" w:rsidRPr="003E4F11">
        <w:rPr>
          <w:rFonts w:ascii="Times New Roman" w:eastAsia="Times New Roman" w:hAnsi="Times New Roman" w:cs="Times New Roman"/>
          <w:sz w:val="28"/>
          <w:szCs w:val="28"/>
          <w:lang w:val="uk-UA" w:eastAsia="ru-RU"/>
        </w:rPr>
        <w:t xml:space="preserve">), першого заступника міського голови </w:t>
      </w:r>
      <w:proofErr w:type="spellStart"/>
      <w:r w:rsidR="00E938FD" w:rsidRPr="003E4F11">
        <w:rPr>
          <w:rFonts w:ascii="Times New Roman" w:eastAsia="Times New Roman" w:hAnsi="Times New Roman" w:cs="Times New Roman"/>
          <w:sz w:val="28"/>
          <w:szCs w:val="28"/>
          <w:lang w:val="uk-UA" w:eastAsia="ru-RU"/>
        </w:rPr>
        <w:t>Лукова</w:t>
      </w:r>
      <w:proofErr w:type="spellEnd"/>
      <w:r w:rsidR="00E938FD" w:rsidRPr="003E4F11">
        <w:rPr>
          <w:rFonts w:ascii="Times New Roman" w:eastAsia="Times New Roman" w:hAnsi="Times New Roman" w:cs="Times New Roman"/>
          <w:sz w:val="28"/>
          <w:szCs w:val="28"/>
          <w:lang w:val="uk-UA" w:eastAsia="ru-RU"/>
        </w:rPr>
        <w:t xml:space="preserve"> В.Д.</w:t>
      </w:r>
    </w:p>
    <w:p w14:paraId="7BD2B029" w14:textId="77777777" w:rsidR="00C3381A" w:rsidRPr="003E4F11" w:rsidRDefault="00C3381A" w:rsidP="003E4F11">
      <w:pPr>
        <w:spacing w:after="0" w:line="240" w:lineRule="auto"/>
        <w:jc w:val="both"/>
        <w:rPr>
          <w:rFonts w:ascii="Times New Roman" w:eastAsia="Times New Roman" w:hAnsi="Times New Roman" w:cs="Times New Roman"/>
          <w:sz w:val="28"/>
          <w:szCs w:val="28"/>
          <w:lang w:val="uk-UA" w:eastAsia="ru-RU"/>
        </w:rPr>
      </w:pPr>
    </w:p>
    <w:p w14:paraId="16B170D0" w14:textId="77777777" w:rsidR="00C3381A" w:rsidRPr="003E4F11" w:rsidRDefault="00C3381A" w:rsidP="003E4F11">
      <w:pPr>
        <w:spacing w:after="0" w:line="240" w:lineRule="auto"/>
        <w:jc w:val="both"/>
        <w:rPr>
          <w:rFonts w:ascii="Times New Roman" w:eastAsia="Times New Roman" w:hAnsi="Times New Roman" w:cs="Times New Roman"/>
          <w:sz w:val="28"/>
          <w:szCs w:val="28"/>
          <w:lang w:val="uk-UA" w:eastAsia="ru-RU"/>
        </w:rPr>
      </w:pPr>
    </w:p>
    <w:p w14:paraId="692CB49A" w14:textId="547E8C0E" w:rsidR="00E938FD" w:rsidRPr="003E4F11" w:rsidRDefault="00E938FD" w:rsidP="00E938FD">
      <w:pPr>
        <w:spacing w:after="0" w:line="240" w:lineRule="auto"/>
        <w:jc w:val="both"/>
        <w:rPr>
          <w:rFonts w:ascii="Times New Roman" w:eastAsia="Times New Roman" w:hAnsi="Times New Roman" w:cs="Times New Roman"/>
          <w:sz w:val="28"/>
          <w:szCs w:val="28"/>
          <w:lang w:val="uk-UA" w:eastAsia="ru-RU"/>
        </w:rPr>
      </w:pPr>
    </w:p>
    <w:p w14:paraId="731970A7" w14:textId="6BAC0217" w:rsidR="00E938FD" w:rsidRDefault="00E938FD" w:rsidP="00E938F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Міський голова</w:t>
      </w:r>
      <w:r w:rsid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 xml:space="preserve">          </w:t>
      </w:r>
      <w:r w:rsidR="00E1603F" w:rsidRP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 xml:space="preserve">  О.</w:t>
      </w:r>
      <w:r w:rsid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СЄНКЕВИЧ</w:t>
      </w:r>
    </w:p>
    <w:p w14:paraId="40D91D1F" w14:textId="6348C68B" w:rsidR="003E4F11" w:rsidRDefault="003E4F11" w:rsidP="00E938F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59DEC5B4" w14:textId="1005C07A" w:rsidR="0040093A" w:rsidRPr="003E4F11" w:rsidRDefault="00574D2D" w:rsidP="003E4F11">
      <w:pPr>
        <w:spacing w:after="0" w:line="360" w:lineRule="auto"/>
        <w:ind w:firstLine="5670"/>
        <w:rPr>
          <w:rFonts w:ascii="Times New Roman" w:hAnsi="Times New Roman" w:cs="Times New Roman"/>
          <w:sz w:val="28"/>
          <w:szCs w:val="28"/>
          <w:lang w:val="uk-UA"/>
        </w:rPr>
      </w:pPr>
      <w:r w:rsidRPr="003E4F11">
        <w:rPr>
          <w:rFonts w:ascii="Times New Roman" w:hAnsi="Times New Roman" w:cs="Times New Roman"/>
          <w:sz w:val="28"/>
          <w:szCs w:val="28"/>
          <w:lang w:val="uk-UA"/>
        </w:rPr>
        <w:lastRenderedPageBreak/>
        <w:t>ЗАТВЕРДЖЕНО</w:t>
      </w:r>
    </w:p>
    <w:p w14:paraId="52537337" w14:textId="76F66B85" w:rsidR="00A64E28" w:rsidRPr="003E4F11" w:rsidRDefault="00427764" w:rsidP="003E4F11">
      <w:pPr>
        <w:spacing w:after="0" w:line="360" w:lineRule="auto"/>
        <w:ind w:firstLine="5670"/>
        <w:rPr>
          <w:rFonts w:ascii="Times New Roman" w:hAnsi="Times New Roman" w:cs="Times New Roman"/>
          <w:sz w:val="28"/>
          <w:szCs w:val="28"/>
          <w:lang w:val="uk-UA"/>
        </w:rPr>
      </w:pPr>
      <w:r w:rsidRPr="003E4F11">
        <w:rPr>
          <w:rFonts w:ascii="Times New Roman" w:hAnsi="Times New Roman" w:cs="Times New Roman"/>
          <w:sz w:val="28"/>
          <w:szCs w:val="28"/>
          <w:lang w:val="uk-UA"/>
        </w:rPr>
        <w:t>р</w:t>
      </w:r>
      <w:r w:rsidR="00A64E28" w:rsidRPr="003E4F11">
        <w:rPr>
          <w:rFonts w:ascii="Times New Roman" w:hAnsi="Times New Roman" w:cs="Times New Roman"/>
          <w:sz w:val="28"/>
          <w:szCs w:val="28"/>
          <w:lang w:val="uk-UA"/>
        </w:rPr>
        <w:t xml:space="preserve">ішення </w:t>
      </w:r>
      <w:r w:rsidR="00574D2D" w:rsidRPr="003E4F11">
        <w:rPr>
          <w:rFonts w:ascii="Times New Roman" w:hAnsi="Times New Roman" w:cs="Times New Roman"/>
          <w:sz w:val="28"/>
          <w:szCs w:val="28"/>
          <w:lang w:val="uk-UA"/>
        </w:rPr>
        <w:t>міської ради</w:t>
      </w:r>
    </w:p>
    <w:p w14:paraId="5A0ED1DD" w14:textId="296DFDB5" w:rsidR="00E938FD" w:rsidRPr="003E4F11" w:rsidRDefault="00574D2D" w:rsidP="003E4F11">
      <w:pPr>
        <w:spacing w:after="0" w:line="360" w:lineRule="auto"/>
        <w:ind w:firstLine="5670"/>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від</w:t>
      </w:r>
      <w:r w:rsidR="006B3EF4">
        <w:rPr>
          <w:rFonts w:ascii="Times New Roman" w:hAnsi="Times New Roman" w:cs="Times New Roman"/>
          <w:sz w:val="28"/>
          <w:szCs w:val="28"/>
          <w:lang w:val="uk-UA"/>
        </w:rPr>
        <w:t xml:space="preserve"> </w:t>
      </w:r>
      <w:r w:rsidR="00A64E28" w:rsidRPr="003E4F11">
        <w:rPr>
          <w:rFonts w:ascii="Times New Roman" w:hAnsi="Times New Roman" w:cs="Times New Roman"/>
          <w:sz w:val="28"/>
          <w:szCs w:val="28"/>
          <w:lang w:val="uk-UA"/>
        </w:rPr>
        <w:t>______________</w:t>
      </w:r>
      <w:r w:rsidR="00E938FD" w:rsidRPr="003E4F11">
        <w:rPr>
          <w:rFonts w:ascii="Times New Roman" w:hAnsi="Times New Roman" w:cs="Times New Roman"/>
          <w:sz w:val="28"/>
          <w:szCs w:val="28"/>
          <w:lang w:val="uk-UA"/>
        </w:rPr>
        <w:t>__</w:t>
      </w:r>
      <w:r w:rsidR="006B3EF4">
        <w:rPr>
          <w:rFonts w:ascii="Times New Roman" w:hAnsi="Times New Roman" w:cs="Times New Roman"/>
          <w:sz w:val="28"/>
          <w:szCs w:val="28"/>
          <w:lang w:val="uk-UA"/>
        </w:rPr>
        <w:t>_________</w:t>
      </w:r>
    </w:p>
    <w:p w14:paraId="6677E33D" w14:textId="5EA71A54" w:rsidR="00A64E28" w:rsidRPr="003E4F11" w:rsidRDefault="00A64E28" w:rsidP="003E4F11">
      <w:pPr>
        <w:spacing w:after="0" w:line="360" w:lineRule="auto"/>
        <w:ind w:firstLine="5670"/>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6B3EF4">
        <w:rPr>
          <w:rFonts w:ascii="Times New Roman" w:hAnsi="Times New Roman" w:cs="Times New Roman"/>
          <w:sz w:val="28"/>
          <w:szCs w:val="28"/>
          <w:lang w:val="uk-UA"/>
        </w:rPr>
        <w:t xml:space="preserve">  </w:t>
      </w:r>
      <w:r w:rsidRPr="003E4F11">
        <w:rPr>
          <w:rFonts w:ascii="Times New Roman" w:hAnsi="Times New Roman" w:cs="Times New Roman"/>
          <w:sz w:val="28"/>
          <w:szCs w:val="28"/>
          <w:lang w:val="uk-UA"/>
        </w:rPr>
        <w:t>_</w:t>
      </w:r>
      <w:r w:rsidR="006B3EF4">
        <w:rPr>
          <w:rFonts w:ascii="Times New Roman" w:hAnsi="Times New Roman" w:cs="Times New Roman"/>
          <w:sz w:val="28"/>
          <w:szCs w:val="28"/>
          <w:lang w:val="uk-UA"/>
        </w:rPr>
        <w:t>________</w:t>
      </w:r>
      <w:r w:rsidRPr="003E4F11">
        <w:rPr>
          <w:rFonts w:ascii="Times New Roman" w:hAnsi="Times New Roman" w:cs="Times New Roman"/>
          <w:sz w:val="28"/>
          <w:szCs w:val="28"/>
          <w:lang w:val="uk-UA"/>
        </w:rPr>
        <w:t>__</w:t>
      </w:r>
      <w:r w:rsidR="00E938FD" w:rsidRPr="003E4F11">
        <w:rPr>
          <w:rFonts w:ascii="Times New Roman" w:hAnsi="Times New Roman" w:cs="Times New Roman"/>
          <w:sz w:val="28"/>
          <w:szCs w:val="28"/>
          <w:lang w:val="uk-UA"/>
        </w:rPr>
        <w:t>___________</w:t>
      </w:r>
      <w:r w:rsidRPr="003E4F11">
        <w:rPr>
          <w:rFonts w:ascii="Times New Roman" w:hAnsi="Times New Roman" w:cs="Times New Roman"/>
          <w:sz w:val="28"/>
          <w:szCs w:val="28"/>
          <w:lang w:val="uk-UA"/>
        </w:rPr>
        <w:t>___</w:t>
      </w:r>
    </w:p>
    <w:p w14:paraId="20558855" w14:textId="4BA9FD2E" w:rsidR="0040093A" w:rsidRDefault="0040093A" w:rsidP="00E21D04">
      <w:pPr>
        <w:spacing w:after="0" w:line="240" w:lineRule="auto"/>
        <w:textAlignment w:val="top"/>
        <w:rPr>
          <w:rFonts w:ascii="Times New Roman" w:hAnsi="Times New Roman" w:cs="Times New Roman"/>
          <w:sz w:val="28"/>
          <w:szCs w:val="28"/>
          <w:lang w:val="uk-UA"/>
        </w:rPr>
      </w:pPr>
    </w:p>
    <w:p w14:paraId="5362A06E" w14:textId="77777777" w:rsidR="006B3EF4" w:rsidRPr="003E4F11" w:rsidRDefault="006B3EF4" w:rsidP="00E21D04">
      <w:pPr>
        <w:spacing w:after="0" w:line="240" w:lineRule="auto"/>
        <w:textAlignment w:val="top"/>
        <w:rPr>
          <w:rFonts w:ascii="Times New Roman" w:hAnsi="Times New Roman" w:cs="Times New Roman"/>
          <w:sz w:val="28"/>
          <w:szCs w:val="28"/>
          <w:lang w:val="uk-UA"/>
        </w:rPr>
      </w:pPr>
    </w:p>
    <w:p w14:paraId="0C5BF14F" w14:textId="77777777" w:rsidR="004E37A0" w:rsidRPr="006B3EF4" w:rsidRDefault="004E37A0" w:rsidP="00A64E28">
      <w:pPr>
        <w:spacing w:after="0" w:line="240" w:lineRule="auto"/>
        <w:jc w:val="center"/>
        <w:textAlignment w:val="top"/>
        <w:rPr>
          <w:rFonts w:ascii="Times New Roman" w:hAnsi="Times New Roman" w:cs="Times New Roman"/>
          <w:spacing w:val="54"/>
          <w:sz w:val="28"/>
          <w:szCs w:val="28"/>
          <w:lang w:val="uk-UA"/>
        </w:rPr>
      </w:pPr>
      <w:r w:rsidRPr="006B3EF4">
        <w:rPr>
          <w:rFonts w:ascii="Times New Roman" w:hAnsi="Times New Roman" w:cs="Times New Roman"/>
          <w:spacing w:val="54"/>
          <w:sz w:val="28"/>
          <w:szCs w:val="28"/>
          <w:lang w:val="uk-UA"/>
        </w:rPr>
        <w:t>ПОЛОЖЕННЯ</w:t>
      </w:r>
    </w:p>
    <w:p w14:paraId="3E4521AA" w14:textId="77777777" w:rsidR="00E21D04" w:rsidRPr="003E4F11" w:rsidRDefault="004D4811" w:rsidP="00E21D04">
      <w:pPr>
        <w:spacing w:after="0" w:line="240" w:lineRule="auto"/>
        <w:jc w:val="center"/>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про Р</w:t>
      </w:r>
      <w:r w:rsidR="00A64E28" w:rsidRPr="003E4F11">
        <w:rPr>
          <w:rFonts w:ascii="Times New Roman" w:hAnsi="Times New Roman" w:cs="Times New Roman"/>
          <w:sz w:val="28"/>
          <w:szCs w:val="28"/>
          <w:lang w:val="uk-UA"/>
        </w:rPr>
        <w:t xml:space="preserve">еєстр </w:t>
      </w:r>
      <w:r w:rsidR="00EF3237" w:rsidRPr="003E4F11">
        <w:rPr>
          <w:rFonts w:ascii="Times New Roman" w:hAnsi="Times New Roman" w:cs="Times New Roman"/>
          <w:sz w:val="28"/>
          <w:szCs w:val="28"/>
          <w:lang w:val="uk-UA"/>
        </w:rPr>
        <w:t>Миколаївської</w:t>
      </w:r>
      <w:r w:rsidR="00BC6FB8" w:rsidRPr="003E4F11">
        <w:rPr>
          <w:rFonts w:ascii="Times New Roman" w:hAnsi="Times New Roman" w:cs="Times New Roman"/>
          <w:sz w:val="28"/>
          <w:szCs w:val="28"/>
          <w:lang w:val="uk-UA"/>
        </w:rPr>
        <w:t xml:space="preserve"> </w:t>
      </w:r>
      <w:r w:rsidR="004B31BC" w:rsidRPr="003E4F11">
        <w:rPr>
          <w:rFonts w:ascii="Times New Roman" w:hAnsi="Times New Roman" w:cs="Times New Roman"/>
          <w:sz w:val="28"/>
          <w:szCs w:val="28"/>
          <w:lang w:val="uk-UA"/>
        </w:rPr>
        <w:t xml:space="preserve">міської </w:t>
      </w:r>
      <w:r w:rsidR="00BC6FB8" w:rsidRPr="003E4F11">
        <w:rPr>
          <w:rFonts w:ascii="Times New Roman" w:hAnsi="Times New Roman" w:cs="Times New Roman"/>
          <w:sz w:val="28"/>
          <w:szCs w:val="28"/>
          <w:lang w:val="uk-UA"/>
        </w:rPr>
        <w:t>територіальної громади</w:t>
      </w:r>
    </w:p>
    <w:p w14:paraId="7D2958E9" w14:textId="77777777" w:rsidR="00E21D04" w:rsidRPr="003E4F11" w:rsidRDefault="00E21D04" w:rsidP="006B3EF4">
      <w:pPr>
        <w:spacing w:after="0" w:line="240" w:lineRule="auto"/>
        <w:ind w:firstLine="567"/>
        <w:jc w:val="both"/>
        <w:textAlignment w:val="top"/>
        <w:rPr>
          <w:rFonts w:ascii="Times New Roman" w:hAnsi="Times New Roman" w:cs="Times New Roman"/>
          <w:sz w:val="28"/>
          <w:szCs w:val="28"/>
          <w:lang w:val="uk-UA"/>
        </w:rPr>
      </w:pPr>
    </w:p>
    <w:p w14:paraId="3644E0E6" w14:textId="5936EE66" w:rsidR="004E37A0" w:rsidRPr="003E4F11" w:rsidRDefault="00732EBB" w:rsidP="006B3EF4">
      <w:pPr>
        <w:pStyle w:val="a4"/>
        <w:shd w:val="clear" w:color="auto" w:fill="FFFFFF"/>
        <w:spacing w:after="0" w:line="240" w:lineRule="auto"/>
        <w:ind w:left="0"/>
        <w:jc w:val="center"/>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1. </w:t>
      </w:r>
      <w:r w:rsidR="006A7ADC" w:rsidRPr="003E4F11">
        <w:rPr>
          <w:rFonts w:ascii="Times New Roman" w:eastAsia="Times New Roman" w:hAnsi="Times New Roman" w:cs="Times New Roman"/>
          <w:sz w:val="28"/>
          <w:szCs w:val="28"/>
          <w:lang w:val="uk-UA" w:eastAsia="ru-RU"/>
        </w:rPr>
        <w:t>ЗАГАЛЬНІ ПОЛОЖЕННЯ</w:t>
      </w:r>
    </w:p>
    <w:p w14:paraId="0B74B3F2" w14:textId="77777777" w:rsidR="00C43E3E" w:rsidRPr="006B3EF4" w:rsidRDefault="00C43E3E" w:rsidP="006B3EF4">
      <w:pPr>
        <w:pStyle w:val="a4"/>
        <w:shd w:val="clear" w:color="auto" w:fill="FFFFFF"/>
        <w:spacing w:after="0" w:line="240" w:lineRule="auto"/>
        <w:ind w:left="0" w:firstLine="567"/>
        <w:textAlignment w:val="top"/>
        <w:rPr>
          <w:rFonts w:ascii="Times New Roman" w:eastAsia="Times New Roman" w:hAnsi="Times New Roman" w:cs="Times New Roman"/>
          <w:sz w:val="28"/>
          <w:szCs w:val="28"/>
          <w:lang w:val="uk-UA" w:eastAsia="ru-RU"/>
        </w:rPr>
      </w:pPr>
    </w:p>
    <w:p w14:paraId="1727FCF8" w14:textId="470C13C9" w:rsidR="00574D2D" w:rsidRPr="003E4F11"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76064E">
        <w:rPr>
          <w:rFonts w:ascii="Times New Roman" w:eastAsia="Times New Roman" w:hAnsi="Times New Roman" w:cs="Times New Roman"/>
          <w:sz w:val="28"/>
          <w:szCs w:val="28"/>
          <w:lang w:val="uk-UA" w:eastAsia="ru-RU"/>
        </w:rPr>
        <w:t>1.</w:t>
      </w:r>
      <w:r w:rsidR="00574D2D" w:rsidRPr="0076064E">
        <w:rPr>
          <w:rFonts w:ascii="Times New Roman" w:eastAsia="Times New Roman" w:hAnsi="Times New Roman" w:cs="Times New Roman"/>
          <w:sz w:val="28"/>
          <w:szCs w:val="28"/>
          <w:lang w:val="uk-UA" w:eastAsia="ru-RU"/>
        </w:rPr>
        <w:t>1.</w:t>
      </w:r>
      <w:r w:rsidR="00732EBB" w:rsidRPr="0076064E">
        <w:rPr>
          <w:rFonts w:ascii="Times New Roman" w:eastAsia="Times New Roman" w:hAnsi="Times New Roman" w:cs="Times New Roman"/>
          <w:sz w:val="28"/>
          <w:szCs w:val="28"/>
          <w:lang w:val="uk-UA" w:eastAsia="ru-RU"/>
        </w:rPr>
        <w:t> </w:t>
      </w:r>
      <w:r w:rsidR="00574D2D" w:rsidRPr="0076064E">
        <w:rPr>
          <w:rFonts w:ascii="Times New Roman" w:eastAsia="Times New Roman" w:hAnsi="Times New Roman" w:cs="Times New Roman"/>
          <w:sz w:val="28"/>
          <w:szCs w:val="28"/>
          <w:lang w:val="uk-UA" w:eastAsia="ru-RU"/>
        </w:rPr>
        <w:t>Положення про Реєстр Миколаївської міської територіальної громади розр</w:t>
      </w:r>
      <w:r w:rsidR="00574D2D" w:rsidRPr="003E4F11">
        <w:rPr>
          <w:rFonts w:ascii="Times New Roman" w:eastAsia="Times New Roman" w:hAnsi="Times New Roman" w:cs="Times New Roman"/>
          <w:sz w:val="28"/>
          <w:szCs w:val="28"/>
          <w:lang w:val="uk-UA" w:eastAsia="ru-RU"/>
        </w:rPr>
        <w:t>облено та затверджено відповідно до Закону України від 05.11.2021 № 1871-IХ «Про надання публічних (електронних публічних) послуг щодо декларування та реєстрації місця проживання в Україні</w:t>
      </w:r>
      <w:r w:rsidR="00A56EE9" w:rsidRPr="003E4F11">
        <w:rPr>
          <w:rFonts w:ascii="Times New Roman" w:eastAsia="Times New Roman" w:hAnsi="Times New Roman" w:cs="Times New Roman"/>
          <w:sz w:val="28"/>
          <w:szCs w:val="28"/>
          <w:lang w:val="uk-UA" w:eastAsia="ru-RU"/>
        </w:rPr>
        <w:t>»</w:t>
      </w:r>
      <w:r w:rsidR="00574D2D" w:rsidRPr="003E4F11">
        <w:rPr>
          <w:rFonts w:ascii="Times New Roman" w:eastAsia="Times New Roman" w:hAnsi="Times New Roman" w:cs="Times New Roman"/>
          <w:sz w:val="28"/>
          <w:szCs w:val="28"/>
          <w:lang w:val="uk-UA" w:eastAsia="ru-RU"/>
        </w:rPr>
        <w:t xml:space="preserve"> (далі –</w:t>
      </w:r>
      <w:r w:rsidR="006B3EF4">
        <w:rPr>
          <w:rFonts w:ascii="Times New Roman" w:eastAsia="Times New Roman" w:hAnsi="Times New Roman" w:cs="Times New Roman"/>
          <w:sz w:val="28"/>
          <w:szCs w:val="28"/>
          <w:lang w:val="uk-UA" w:eastAsia="ru-RU"/>
        </w:rPr>
        <w:t xml:space="preserve"> </w:t>
      </w:r>
      <w:r w:rsidR="00574D2D" w:rsidRPr="003E4F11">
        <w:rPr>
          <w:rFonts w:ascii="Times New Roman" w:eastAsia="Times New Roman" w:hAnsi="Times New Roman" w:cs="Times New Roman"/>
          <w:sz w:val="28"/>
          <w:szCs w:val="28"/>
          <w:lang w:val="uk-UA" w:eastAsia="ru-RU"/>
        </w:rPr>
        <w:t>Закон № 1871</w:t>
      </w:r>
      <w:r w:rsidR="006B3EF4">
        <w:rPr>
          <w:rFonts w:ascii="Times New Roman" w:eastAsia="Times New Roman" w:hAnsi="Times New Roman" w:cs="Times New Roman"/>
          <w:sz w:val="28"/>
          <w:szCs w:val="28"/>
          <w:lang w:val="uk-UA" w:eastAsia="ru-RU"/>
        </w:rPr>
        <w:noBreakHyphen/>
      </w:r>
      <w:r w:rsidR="00574D2D" w:rsidRPr="003E4F11">
        <w:rPr>
          <w:rFonts w:ascii="Times New Roman" w:eastAsia="Times New Roman" w:hAnsi="Times New Roman" w:cs="Times New Roman"/>
          <w:sz w:val="28"/>
          <w:szCs w:val="28"/>
          <w:lang w:val="uk-UA" w:eastAsia="ru-RU"/>
        </w:rPr>
        <w:t>IХ) та постанови Кабінету Міністрів України від 07.02.2022 №</w:t>
      </w:r>
      <w:r w:rsidR="00A56EE9"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265 «</w:t>
      </w:r>
      <w:r w:rsidR="00574D2D" w:rsidRPr="003E4F11">
        <w:rPr>
          <w:rFonts w:ascii="Times New Roman" w:eastAsia="Times New Roman" w:hAnsi="Times New Roman" w:cs="Times New Roman"/>
          <w:bCs/>
          <w:sz w:val="28"/>
          <w:szCs w:val="28"/>
          <w:lang w:val="uk-UA" w:eastAsia="ru-RU"/>
        </w:rPr>
        <w:t>Деякі питання декларування і реєстрації місця проживання та ведення реєстрів територіальних громад» (далі – Постанова № 265)</w:t>
      </w:r>
      <w:r w:rsidR="00574D2D" w:rsidRPr="003E4F11">
        <w:rPr>
          <w:rFonts w:ascii="Times New Roman" w:eastAsia="Times New Roman" w:hAnsi="Times New Roman" w:cs="Times New Roman"/>
          <w:sz w:val="28"/>
          <w:szCs w:val="28"/>
          <w:lang w:val="uk-UA" w:eastAsia="ru-RU"/>
        </w:rPr>
        <w:t>.</w:t>
      </w:r>
    </w:p>
    <w:p w14:paraId="74207674" w14:textId="6BC2A942" w:rsidR="00574D2D" w:rsidRPr="0076064E"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76064E">
        <w:rPr>
          <w:rFonts w:ascii="Times New Roman" w:eastAsia="Times New Roman" w:hAnsi="Times New Roman" w:cs="Times New Roman"/>
          <w:sz w:val="28"/>
          <w:szCs w:val="28"/>
          <w:lang w:val="uk-UA" w:eastAsia="ru-RU"/>
        </w:rPr>
        <w:t>1.</w:t>
      </w:r>
      <w:r w:rsidR="00574D2D" w:rsidRPr="0076064E">
        <w:rPr>
          <w:rFonts w:ascii="Times New Roman" w:eastAsia="Times New Roman" w:hAnsi="Times New Roman" w:cs="Times New Roman"/>
          <w:sz w:val="28"/>
          <w:szCs w:val="28"/>
          <w:lang w:val="uk-UA" w:eastAsia="ru-RU"/>
        </w:rPr>
        <w:t>2.</w:t>
      </w:r>
      <w:r w:rsidR="00732EBB" w:rsidRPr="0076064E">
        <w:rPr>
          <w:rFonts w:ascii="Times New Roman" w:eastAsia="Times New Roman" w:hAnsi="Times New Roman" w:cs="Times New Roman"/>
          <w:sz w:val="28"/>
          <w:szCs w:val="28"/>
          <w:lang w:val="uk-UA" w:eastAsia="ru-RU"/>
        </w:rPr>
        <w:t> </w:t>
      </w:r>
      <w:r w:rsidR="00574D2D" w:rsidRPr="0076064E">
        <w:rPr>
          <w:rFonts w:ascii="Times New Roman" w:eastAsia="Times New Roman" w:hAnsi="Times New Roman" w:cs="Times New Roman"/>
          <w:sz w:val="28"/>
          <w:szCs w:val="28"/>
          <w:lang w:val="uk-UA" w:eastAsia="ru-RU"/>
        </w:rPr>
        <w:t xml:space="preserve">Реєстр Миколаївської міської територіальної громади (далі – Реєстр) –інформаційно-комунікаційна система, призначена для обробки визначеної </w:t>
      </w:r>
      <w:r w:rsidR="00A56EE9" w:rsidRPr="0076064E">
        <w:rPr>
          <w:rFonts w:ascii="Times New Roman" w:eastAsia="Times New Roman" w:hAnsi="Times New Roman" w:cs="Times New Roman"/>
          <w:sz w:val="28"/>
          <w:szCs w:val="28"/>
          <w:lang w:val="uk-UA" w:eastAsia="ru-RU"/>
        </w:rPr>
        <w:t>Зак</w:t>
      </w:r>
      <w:r w:rsidR="00574D2D" w:rsidRPr="0076064E">
        <w:rPr>
          <w:rFonts w:ascii="Times New Roman" w:eastAsia="Times New Roman" w:hAnsi="Times New Roman" w:cs="Times New Roman"/>
          <w:sz w:val="28"/>
          <w:szCs w:val="28"/>
          <w:lang w:val="uk-UA" w:eastAsia="ru-RU"/>
        </w:rPr>
        <w:t xml:space="preserve">оном № 1871-IХ інформації, що створюється, ведеться та </w:t>
      </w:r>
      <w:proofErr w:type="spellStart"/>
      <w:r w:rsidR="00574D2D" w:rsidRPr="0076064E">
        <w:rPr>
          <w:rFonts w:ascii="Times New Roman" w:eastAsia="Times New Roman" w:hAnsi="Times New Roman" w:cs="Times New Roman"/>
          <w:sz w:val="28"/>
          <w:szCs w:val="28"/>
          <w:lang w:val="uk-UA" w:eastAsia="ru-RU"/>
        </w:rPr>
        <w:t>адмініструється</w:t>
      </w:r>
      <w:proofErr w:type="spellEnd"/>
      <w:r w:rsidR="00574D2D" w:rsidRPr="0076064E">
        <w:rPr>
          <w:rFonts w:ascii="Times New Roman" w:eastAsia="Times New Roman" w:hAnsi="Times New Roman" w:cs="Times New Roman"/>
          <w:sz w:val="28"/>
          <w:szCs w:val="28"/>
          <w:lang w:val="uk-UA" w:eastAsia="ru-RU"/>
        </w:rPr>
        <w:t xml:space="preserve"> органом реєстрації місця проживання для обліку фізичних осіб, місце проживання яких зареєстровано на території Миколаївської міської територіальної громади</w:t>
      </w:r>
      <w:r w:rsidR="00A56EE9" w:rsidRPr="0076064E">
        <w:rPr>
          <w:rFonts w:ascii="Times New Roman" w:eastAsia="Times New Roman" w:hAnsi="Times New Roman" w:cs="Times New Roman"/>
          <w:sz w:val="28"/>
          <w:szCs w:val="28"/>
          <w:lang w:val="uk-UA" w:eastAsia="ru-RU"/>
        </w:rPr>
        <w:t>.</w:t>
      </w:r>
    </w:p>
    <w:p w14:paraId="1C6D4178" w14:textId="3FE6F1E8" w:rsidR="00574D2D" w:rsidRPr="0076064E"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76064E">
        <w:rPr>
          <w:rFonts w:ascii="Times New Roman" w:eastAsia="Times New Roman" w:hAnsi="Times New Roman" w:cs="Times New Roman"/>
          <w:sz w:val="28"/>
          <w:szCs w:val="28"/>
          <w:lang w:val="uk-UA" w:eastAsia="ru-RU"/>
        </w:rPr>
        <w:t>1.</w:t>
      </w:r>
      <w:r w:rsidR="00574D2D" w:rsidRPr="0076064E">
        <w:rPr>
          <w:rFonts w:ascii="Times New Roman" w:eastAsia="Times New Roman" w:hAnsi="Times New Roman" w:cs="Times New Roman"/>
          <w:sz w:val="28"/>
          <w:szCs w:val="28"/>
          <w:lang w:val="uk-UA" w:eastAsia="ru-RU"/>
        </w:rPr>
        <w:t>3.</w:t>
      </w:r>
      <w:r w:rsidR="00A56EE9" w:rsidRPr="0076064E">
        <w:rPr>
          <w:rFonts w:ascii="Times New Roman" w:eastAsia="Times New Roman" w:hAnsi="Times New Roman" w:cs="Times New Roman"/>
          <w:sz w:val="28"/>
          <w:szCs w:val="28"/>
          <w:lang w:val="uk-UA" w:eastAsia="ru-RU"/>
        </w:rPr>
        <w:t> </w:t>
      </w:r>
      <w:r w:rsidR="00574D2D" w:rsidRPr="0076064E">
        <w:rPr>
          <w:rFonts w:ascii="Times New Roman" w:eastAsia="Times New Roman" w:hAnsi="Times New Roman" w:cs="Times New Roman"/>
          <w:sz w:val="28"/>
          <w:szCs w:val="28"/>
          <w:lang w:val="uk-UA" w:eastAsia="ru-RU"/>
        </w:rPr>
        <w:t>Відповідно до розпорядження Кабінету Міністрів України від 12.06.2020 №</w:t>
      </w:r>
      <w:r w:rsidR="006B3EF4" w:rsidRPr="0076064E">
        <w:rPr>
          <w:rFonts w:ascii="Times New Roman" w:eastAsia="Times New Roman" w:hAnsi="Times New Roman" w:cs="Times New Roman"/>
          <w:sz w:val="28"/>
          <w:szCs w:val="28"/>
          <w:lang w:val="uk-UA" w:eastAsia="ru-RU"/>
        </w:rPr>
        <w:t> </w:t>
      </w:r>
      <w:r w:rsidR="00574D2D" w:rsidRPr="0076064E">
        <w:rPr>
          <w:rFonts w:ascii="Times New Roman" w:eastAsia="Times New Roman" w:hAnsi="Times New Roman" w:cs="Times New Roman"/>
          <w:sz w:val="28"/>
          <w:szCs w:val="28"/>
          <w:lang w:val="uk-UA" w:eastAsia="ru-RU"/>
        </w:rPr>
        <w:t>719-р «Про визначення адміністративних центрів та затвердження територій територіальних громад Миколаївської області» до складу Миколаївської міської територіальної громади входить місто Миколаїв.</w:t>
      </w:r>
    </w:p>
    <w:p w14:paraId="26755FDA" w14:textId="07B33A34" w:rsidR="00574D2D" w:rsidRPr="0076064E"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76064E">
        <w:rPr>
          <w:rFonts w:ascii="Times New Roman" w:hAnsi="Times New Roman" w:cs="Times New Roman"/>
          <w:sz w:val="28"/>
          <w:szCs w:val="28"/>
          <w:lang w:val="uk-UA"/>
        </w:rPr>
        <w:t>1.</w:t>
      </w:r>
      <w:r w:rsidR="00574D2D" w:rsidRPr="0076064E">
        <w:rPr>
          <w:rFonts w:ascii="Times New Roman" w:hAnsi="Times New Roman" w:cs="Times New Roman"/>
          <w:sz w:val="28"/>
          <w:szCs w:val="28"/>
          <w:lang w:val="uk-UA"/>
        </w:rPr>
        <w:t>4.</w:t>
      </w:r>
      <w:r w:rsidR="00732EBB" w:rsidRPr="0076064E">
        <w:rPr>
          <w:rFonts w:ascii="Times New Roman" w:hAnsi="Times New Roman" w:cs="Times New Roman"/>
          <w:sz w:val="28"/>
          <w:szCs w:val="28"/>
          <w:lang w:val="uk-UA"/>
        </w:rPr>
        <w:t> </w:t>
      </w:r>
      <w:r w:rsidR="00574D2D" w:rsidRPr="0076064E">
        <w:rPr>
          <w:rFonts w:ascii="Times New Roman" w:eastAsia="Times New Roman" w:hAnsi="Times New Roman" w:cs="Times New Roman"/>
          <w:sz w:val="28"/>
          <w:szCs w:val="28"/>
          <w:lang w:val="uk-UA" w:eastAsia="ru-RU"/>
        </w:rPr>
        <w:t>Метою формування та ведення Реєстру є:</w:t>
      </w:r>
    </w:p>
    <w:p w14:paraId="7FEAFE11" w14:textId="2F1D10D1"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 xml:space="preserve">виконання </w:t>
      </w:r>
      <w:r w:rsidR="00A56EE9" w:rsidRPr="003E4F11">
        <w:rPr>
          <w:rFonts w:ascii="Times New Roman" w:eastAsia="Times New Roman" w:hAnsi="Times New Roman" w:cs="Times New Roman"/>
          <w:sz w:val="28"/>
          <w:szCs w:val="28"/>
          <w:lang w:val="uk-UA" w:eastAsia="ru-RU"/>
        </w:rPr>
        <w:t xml:space="preserve">на території Миколаївської міської територіальної громади </w:t>
      </w:r>
      <w:r w:rsidRPr="003E4F11">
        <w:rPr>
          <w:rFonts w:ascii="Times New Roman" w:eastAsia="Times New Roman" w:hAnsi="Times New Roman" w:cs="Times New Roman"/>
          <w:sz w:val="28"/>
          <w:szCs w:val="28"/>
          <w:lang w:val="uk-UA" w:eastAsia="ru-RU"/>
        </w:rPr>
        <w:t>органом реєстрації повноважень у сфері реєстрації</w:t>
      </w:r>
      <w:r w:rsidR="00A56EE9" w:rsidRPr="003E4F11">
        <w:rPr>
          <w:rFonts w:ascii="Times New Roman" w:eastAsia="Times New Roman" w:hAnsi="Times New Roman" w:cs="Times New Roman"/>
          <w:sz w:val="28"/>
          <w:szCs w:val="28"/>
          <w:lang w:val="uk-UA" w:eastAsia="ru-RU"/>
        </w:rPr>
        <w:t>/декларування</w:t>
      </w:r>
      <w:r w:rsidRPr="003E4F11">
        <w:rPr>
          <w:rFonts w:ascii="Times New Roman" w:eastAsia="Times New Roman" w:hAnsi="Times New Roman" w:cs="Times New Roman"/>
          <w:sz w:val="28"/>
          <w:szCs w:val="28"/>
          <w:lang w:val="uk-UA" w:eastAsia="ru-RU"/>
        </w:rPr>
        <w:t xml:space="preserve"> місця проживання осіб;</w:t>
      </w:r>
    </w:p>
    <w:p w14:paraId="7521C424" w14:textId="0F9309D4"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 xml:space="preserve">забезпечення мешканців </w:t>
      </w:r>
      <w:r w:rsidR="00BE6766" w:rsidRPr="003E4F11">
        <w:rPr>
          <w:rFonts w:ascii="Times New Roman" w:eastAsia="Times New Roman" w:hAnsi="Times New Roman" w:cs="Times New Roman"/>
          <w:sz w:val="28"/>
          <w:szCs w:val="28"/>
          <w:lang w:val="uk-UA" w:eastAsia="ru-RU"/>
        </w:rPr>
        <w:t xml:space="preserve">Миколаївської міської територіальної громади </w:t>
      </w:r>
      <w:r w:rsidRPr="003E4F11">
        <w:rPr>
          <w:rFonts w:ascii="Times New Roman" w:eastAsia="Times New Roman" w:hAnsi="Times New Roman" w:cs="Times New Roman"/>
          <w:sz w:val="28"/>
          <w:szCs w:val="28"/>
          <w:lang w:val="uk-UA" w:eastAsia="ru-RU"/>
        </w:rPr>
        <w:t>якісними та оперативними адміністративними послугами</w:t>
      </w:r>
      <w:r w:rsidR="00BE6766" w:rsidRPr="003E4F11">
        <w:rPr>
          <w:rFonts w:ascii="Times New Roman" w:eastAsia="Times New Roman" w:hAnsi="Times New Roman" w:cs="Times New Roman"/>
          <w:sz w:val="28"/>
          <w:szCs w:val="28"/>
          <w:lang w:val="uk-UA" w:eastAsia="ru-RU"/>
        </w:rPr>
        <w:t xml:space="preserve"> щодо декларування та реєстрації місця проживання осіб</w:t>
      </w:r>
      <w:r w:rsidRPr="003E4F11">
        <w:rPr>
          <w:rFonts w:ascii="Times New Roman" w:eastAsia="Times New Roman" w:hAnsi="Times New Roman" w:cs="Times New Roman"/>
          <w:sz w:val="28"/>
          <w:szCs w:val="28"/>
          <w:lang w:val="uk-UA" w:eastAsia="ru-RU"/>
        </w:rPr>
        <w:t>;</w:t>
      </w:r>
    </w:p>
    <w:p w14:paraId="2B6E7D8F" w14:textId="5C090172"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BE6766" w:rsidRPr="003E4F11">
        <w:rPr>
          <w:rFonts w:ascii="Times New Roman" w:eastAsia="Times New Roman" w:hAnsi="Times New Roman" w:cs="Times New Roman"/>
          <w:sz w:val="28"/>
          <w:szCs w:val="28"/>
          <w:lang w:val="uk-UA" w:eastAsia="ru-RU"/>
        </w:rPr>
        <w:t>забезпечення органів державної влади та органів місцевого самоврядування знеособленою інформацією, пов</w:t>
      </w:r>
      <w:r w:rsidR="003E4F11">
        <w:rPr>
          <w:rFonts w:ascii="Times New Roman" w:eastAsia="Times New Roman" w:hAnsi="Times New Roman" w:cs="Times New Roman"/>
          <w:sz w:val="28"/>
          <w:szCs w:val="28"/>
          <w:lang w:val="uk-UA" w:eastAsia="ru-RU"/>
        </w:rPr>
        <w:t>’</w:t>
      </w:r>
      <w:r w:rsidR="00BE6766" w:rsidRPr="003E4F11">
        <w:rPr>
          <w:rFonts w:ascii="Times New Roman" w:eastAsia="Times New Roman" w:hAnsi="Times New Roman" w:cs="Times New Roman"/>
          <w:sz w:val="28"/>
          <w:szCs w:val="28"/>
          <w:lang w:val="uk-UA" w:eastAsia="ru-RU"/>
        </w:rPr>
        <w:t xml:space="preserve">язаною з місцем проживання особи, для здійснення ними своїх повноважень, </w:t>
      </w:r>
      <w:r w:rsidRPr="003E4F11">
        <w:rPr>
          <w:rFonts w:ascii="Times New Roman" w:eastAsia="Times New Roman" w:hAnsi="Times New Roman" w:cs="Times New Roman"/>
          <w:sz w:val="28"/>
          <w:szCs w:val="28"/>
          <w:lang w:val="uk-UA" w:eastAsia="ru-RU"/>
        </w:rPr>
        <w:t>надання офіційної інформації у визначених законодавством випадках;</w:t>
      </w:r>
    </w:p>
    <w:p w14:paraId="29ECACF0" w14:textId="1E288B46" w:rsidR="00BE6766"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статистичн</w:t>
      </w:r>
      <w:r w:rsidR="00BE6766" w:rsidRPr="003E4F11">
        <w:rPr>
          <w:rFonts w:ascii="Times New Roman" w:eastAsia="Times New Roman" w:hAnsi="Times New Roman" w:cs="Times New Roman"/>
          <w:sz w:val="28"/>
          <w:szCs w:val="28"/>
          <w:lang w:val="uk-UA" w:eastAsia="ru-RU"/>
        </w:rPr>
        <w:t>ий</w:t>
      </w:r>
      <w:r w:rsidRPr="003E4F11">
        <w:rPr>
          <w:rFonts w:ascii="Times New Roman" w:eastAsia="Times New Roman" w:hAnsi="Times New Roman" w:cs="Times New Roman"/>
          <w:sz w:val="28"/>
          <w:szCs w:val="28"/>
          <w:lang w:val="uk-UA" w:eastAsia="ru-RU"/>
        </w:rPr>
        <w:t xml:space="preserve"> облік мешканців </w:t>
      </w:r>
      <w:r w:rsidR="00BE6766" w:rsidRPr="003E4F11">
        <w:rPr>
          <w:rFonts w:ascii="Times New Roman" w:eastAsia="Times New Roman" w:hAnsi="Times New Roman" w:cs="Times New Roman"/>
          <w:sz w:val="28"/>
          <w:szCs w:val="28"/>
          <w:lang w:val="uk-UA" w:eastAsia="ru-RU"/>
        </w:rPr>
        <w:t>Миколаївської міської територіальної громади</w:t>
      </w:r>
      <w:bookmarkStart w:id="0" w:name="n187"/>
      <w:bookmarkStart w:id="1" w:name="n188"/>
      <w:bookmarkEnd w:id="0"/>
      <w:bookmarkEnd w:id="1"/>
      <w:r w:rsidR="0076064E">
        <w:rPr>
          <w:rFonts w:ascii="Times New Roman" w:eastAsia="Times New Roman" w:hAnsi="Times New Roman" w:cs="Times New Roman"/>
          <w:sz w:val="28"/>
          <w:szCs w:val="28"/>
          <w:lang w:val="uk-UA" w:eastAsia="ru-RU"/>
        </w:rPr>
        <w:t>;</w:t>
      </w:r>
    </w:p>
    <w:p w14:paraId="25F94EA9" w14:textId="50B80C34" w:rsidR="00653098" w:rsidRPr="003E4F11" w:rsidRDefault="00BE6766"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653098" w:rsidRPr="003E4F11">
        <w:rPr>
          <w:rFonts w:ascii="Times New Roman" w:eastAsia="Times New Roman" w:hAnsi="Times New Roman" w:cs="Times New Roman"/>
          <w:sz w:val="28"/>
          <w:szCs w:val="28"/>
          <w:lang w:val="uk-UA" w:eastAsia="ru-RU"/>
        </w:rPr>
        <w:t xml:space="preserve">здійснення у порядку міжвідомчої електронної взаємодії внесення інформації про зареєстроване місце проживання (перебування) особи, а також </w:t>
      </w:r>
      <w:r w:rsidR="00653098" w:rsidRPr="003E4F11">
        <w:rPr>
          <w:rFonts w:ascii="Times New Roman" w:eastAsia="Times New Roman" w:hAnsi="Times New Roman" w:cs="Times New Roman"/>
          <w:sz w:val="28"/>
          <w:szCs w:val="28"/>
          <w:lang w:val="uk-UA" w:eastAsia="ru-RU"/>
        </w:rPr>
        <w:lastRenderedPageBreak/>
        <w:t xml:space="preserve">обміну інформацією </w:t>
      </w:r>
      <w:r w:rsidR="00E713FB" w:rsidRPr="003E4F11">
        <w:rPr>
          <w:rFonts w:ascii="Times New Roman" w:eastAsia="Times New Roman" w:hAnsi="Times New Roman" w:cs="Times New Roman"/>
          <w:sz w:val="28"/>
          <w:szCs w:val="28"/>
          <w:lang w:val="uk-UA" w:eastAsia="ru-RU"/>
        </w:rPr>
        <w:t>з</w:t>
      </w:r>
      <w:r w:rsidR="00653098" w:rsidRPr="003E4F11">
        <w:rPr>
          <w:rFonts w:ascii="Times New Roman" w:eastAsia="Times New Roman" w:hAnsi="Times New Roman" w:cs="Times New Roman"/>
          <w:sz w:val="28"/>
          <w:szCs w:val="28"/>
          <w:lang w:val="uk-UA" w:eastAsia="ru-RU"/>
        </w:rPr>
        <w:t xml:space="preserve"> Єдиним державним демографічним реєстром та іншими інформаційно-комунікаційними системами</w:t>
      </w:r>
      <w:r w:rsidR="00E713FB" w:rsidRPr="003E4F11">
        <w:rPr>
          <w:rFonts w:ascii="Times New Roman" w:eastAsia="Times New Roman" w:hAnsi="Times New Roman" w:cs="Times New Roman"/>
          <w:sz w:val="28"/>
          <w:szCs w:val="28"/>
          <w:lang w:val="uk-UA" w:eastAsia="ru-RU"/>
        </w:rPr>
        <w:t>.</w:t>
      </w:r>
    </w:p>
    <w:p w14:paraId="79CAE2BA" w14:textId="22DBF484" w:rsidR="00574D2D" w:rsidRPr="0076064E"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2" w:name="n189"/>
      <w:bookmarkEnd w:id="2"/>
      <w:r w:rsidRPr="0076064E">
        <w:rPr>
          <w:rFonts w:ascii="Times New Roman" w:eastAsia="Times New Roman" w:hAnsi="Times New Roman" w:cs="Times New Roman"/>
          <w:sz w:val="28"/>
          <w:szCs w:val="28"/>
          <w:lang w:val="uk-UA" w:eastAsia="ru-RU"/>
        </w:rPr>
        <w:t>1.</w:t>
      </w:r>
      <w:r w:rsidR="00574D2D" w:rsidRPr="0076064E">
        <w:rPr>
          <w:rFonts w:ascii="Times New Roman" w:eastAsia="Times New Roman" w:hAnsi="Times New Roman" w:cs="Times New Roman"/>
          <w:sz w:val="28"/>
          <w:szCs w:val="28"/>
          <w:lang w:val="uk-UA" w:eastAsia="ru-RU"/>
        </w:rPr>
        <w:t xml:space="preserve">5. Створення, обробка та передача даних в Реєстрі здійснюється з дотриманням вимог Законів України </w:t>
      </w:r>
      <w:r w:rsidR="00574D2D" w:rsidRPr="0076064E">
        <w:rPr>
          <w:rFonts w:ascii="Times New Roman" w:eastAsia="Times New Roman" w:hAnsi="Times New Roman" w:cs="Times New Roman"/>
          <w:iCs/>
          <w:sz w:val="28"/>
          <w:szCs w:val="28"/>
          <w:lang w:val="uk-UA" w:eastAsia="ar-SA"/>
        </w:rPr>
        <w:t xml:space="preserve">«Про електронні довірчі послуги», </w:t>
      </w:r>
      <w:r w:rsidR="00574D2D" w:rsidRPr="0076064E">
        <w:rPr>
          <w:rFonts w:ascii="Times New Roman" w:eastAsia="Times New Roman" w:hAnsi="Times New Roman" w:cs="Times New Roman"/>
          <w:sz w:val="28"/>
          <w:szCs w:val="28"/>
          <w:lang w:val="uk-UA" w:eastAsia="ru-RU"/>
        </w:rPr>
        <w:t xml:space="preserve">«Про захист персональних даних», «Про інформацію», «Про захист інформації в інформаційно-телекомунікаційних системах», «Про свободу пересування та вільний вибір місця проживання в Україні», «Про надання публічних (електронних публічних) послуг щодо декларування та реєстрації місця проживання в Україні», </w:t>
      </w:r>
      <w:r w:rsidR="006D23C3" w:rsidRPr="0076064E">
        <w:rPr>
          <w:rFonts w:ascii="Times New Roman" w:eastAsia="Times New Roman" w:hAnsi="Times New Roman" w:cs="Times New Roman"/>
          <w:sz w:val="28"/>
          <w:szCs w:val="28"/>
          <w:lang w:val="uk-UA" w:eastAsia="ru-RU"/>
        </w:rPr>
        <w:t>«Про адміністративні послуги», П</w:t>
      </w:r>
      <w:r w:rsidR="00574D2D" w:rsidRPr="0076064E">
        <w:rPr>
          <w:rFonts w:ascii="Times New Roman" w:eastAsia="Times New Roman" w:hAnsi="Times New Roman" w:cs="Times New Roman"/>
          <w:sz w:val="28"/>
          <w:szCs w:val="28"/>
          <w:lang w:val="uk-UA" w:eastAsia="ru-RU"/>
        </w:rPr>
        <w:t>останови №</w:t>
      </w:r>
      <w:r w:rsidR="006B3EF4" w:rsidRPr="0076064E">
        <w:rPr>
          <w:rFonts w:ascii="Times New Roman" w:eastAsia="Times New Roman" w:hAnsi="Times New Roman" w:cs="Times New Roman"/>
          <w:sz w:val="28"/>
          <w:szCs w:val="28"/>
          <w:lang w:val="uk-UA" w:eastAsia="ru-RU"/>
        </w:rPr>
        <w:t> </w:t>
      </w:r>
      <w:r w:rsidR="00574D2D" w:rsidRPr="0076064E">
        <w:rPr>
          <w:rFonts w:ascii="Times New Roman" w:eastAsia="Times New Roman" w:hAnsi="Times New Roman" w:cs="Times New Roman"/>
          <w:sz w:val="28"/>
          <w:szCs w:val="28"/>
          <w:lang w:val="uk-UA" w:eastAsia="ru-RU"/>
        </w:rPr>
        <w:t>265 та інших нормативно-правових актів у сфері захисту інформації.</w:t>
      </w:r>
    </w:p>
    <w:p w14:paraId="7768F8DF" w14:textId="77777777" w:rsidR="00574D2D" w:rsidRPr="0076064E" w:rsidRDefault="00574D2D"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p>
    <w:p w14:paraId="1120743B" w14:textId="1197C4C0" w:rsidR="00574D2D" w:rsidRPr="0076064E" w:rsidRDefault="00732EBB" w:rsidP="006B3EF4">
      <w:pPr>
        <w:pStyle w:val="a4"/>
        <w:shd w:val="clear" w:color="auto" w:fill="FFFFFF"/>
        <w:spacing w:after="0" w:line="240" w:lineRule="auto"/>
        <w:ind w:left="0"/>
        <w:jc w:val="center"/>
        <w:textAlignment w:val="top"/>
        <w:rPr>
          <w:rFonts w:ascii="Times New Roman" w:hAnsi="Times New Roman" w:cs="Times New Roman"/>
          <w:bCs/>
          <w:sz w:val="28"/>
          <w:szCs w:val="28"/>
          <w:lang w:val="uk-UA"/>
        </w:rPr>
      </w:pPr>
      <w:r w:rsidRPr="0076064E">
        <w:rPr>
          <w:rFonts w:ascii="Times New Roman" w:hAnsi="Times New Roman" w:cs="Times New Roman"/>
          <w:bCs/>
          <w:sz w:val="28"/>
          <w:szCs w:val="28"/>
          <w:lang w:val="uk-UA"/>
        </w:rPr>
        <w:t>2. </w:t>
      </w:r>
      <w:r w:rsidR="00574D2D" w:rsidRPr="0076064E">
        <w:rPr>
          <w:rFonts w:ascii="Times New Roman" w:hAnsi="Times New Roman" w:cs="Times New Roman"/>
          <w:bCs/>
          <w:sz w:val="28"/>
          <w:szCs w:val="28"/>
          <w:lang w:val="uk-UA"/>
        </w:rPr>
        <w:t>СУБ</w:t>
      </w:r>
      <w:r w:rsidR="003E4F11" w:rsidRPr="0076064E">
        <w:rPr>
          <w:rFonts w:ascii="Times New Roman" w:hAnsi="Times New Roman" w:cs="Times New Roman"/>
          <w:bCs/>
          <w:sz w:val="28"/>
          <w:szCs w:val="28"/>
          <w:lang w:val="uk-UA"/>
        </w:rPr>
        <w:t>’</w:t>
      </w:r>
      <w:r w:rsidR="00574D2D" w:rsidRPr="0076064E">
        <w:rPr>
          <w:rFonts w:ascii="Times New Roman" w:hAnsi="Times New Roman" w:cs="Times New Roman"/>
          <w:bCs/>
          <w:sz w:val="28"/>
          <w:szCs w:val="28"/>
          <w:lang w:val="uk-UA"/>
        </w:rPr>
        <w:t>ЄКТИ РЕЄСТРУ</w:t>
      </w:r>
    </w:p>
    <w:p w14:paraId="2517C098" w14:textId="77777777" w:rsidR="00574D2D" w:rsidRPr="0076064E" w:rsidRDefault="00574D2D" w:rsidP="006B3EF4">
      <w:pPr>
        <w:pStyle w:val="a4"/>
        <w:shd w:val="clear" w:color="auto" w:fill="FFFFFF"/>
        <w:spacing w:after="0" w:line="240" w:lineRule="auto"/>
        <w:ind w:left="0" w:firstLine="567"/>
        <w:textAlignment w:val="top"/>
        <w:rPr>
          <w:rFonts w:ascii="Times New Roman" w:hAnsi="Times New Roman" w:cs="Times New Roman"/>
          <w:bCs/>
          <w:sz w:val="28"/>
          <w:szCs w:val="28"/>
          <w:lang w:val="uk-UA"/>
        </w:rPr>
      </w:pPr>
    </w:p>
    <w:p w14:paraId="1B4453CC" w14:textId="19D11BCC" w:rsidR="00574D2D" w:rsidRPr="0076064E" w:rsidRDefault="00A36BAB" w:rsidP="006B3EF4">
      <w:pPr>
        <w:shd w:val="clear" w:color="auto" w:fill="FFFFFF"/>
        <w:tabs>
          <w:tab w:val="left" w:pos="993"/>
        </w:tabs>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1.</w:t>
      </w:r>
      <w:r w:rsidR="00732EBB"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Суб</w:t>
      </w:r>
      <w:r w:rsidR="003E4F11" w:rsidRPr="0076064E">
        <w:rPr>
          <w:rFonts w:ascii="Times New Roman" w:hAnsi="Times New Roman" w:cs="Times New Roman"/>
          <w:sz w:val="28"/>
          <w:szCs w:val="28"/>
          <w:lang w:val="uk-UA"/>
        </w:rPr>
        <w:t>’</w:t>
      </w:r>
      <w:r w:rsidR="00574D2D" w:rsidRPr="0076064E">
        <w:rPr>
          <w:rFonts w:ascii="Times New Roman" w:hAnsi="Times New Roman" w:cs="Times New Roman"/>
          <w:sz w:val="28"/>
          <w:szCs w:val="28"/>
          <w:lang w:val="uk-UA"/>
        </w:rPr>
        <w:t>єктами Реєстру є:</w:t>
      </w:r>
    </w:p>
    <w:p w14:paraId="274F8503" w14:textId="4E715404" w:rsidR="00574D2D" w:rsidRPr="0076064E" w:rsidRDefault="006B3EF4" w:rsidP="006B3EF4">
      <w:pPr>
        <w:shd w:val="clear" w:color="auto" w:fill="FFFFFF"/>
        <w:tabs>
          <w:tab w:val="left" w:pos="993"/>
        </w:tabs>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власник Реєстру;</w:t>
      </w:r>
    </w:p>
    <w:p w14:paraId="30AE9E01" w14:textId="5A231FE7" w:rsidR="00574D2D" w:rsidRPr="0076064E" w:rsidRDefault="006B3EF4" w:rsidP="006B3EF4">
      <w:pPr>
        <w:shd w:val="clear" w:color="auto" w:fill="FFFFFF"/>
        <w:tabs>
          <w:tab w:val="left" w:pos="993"/>
        </w:tabs>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розпорядник Реєстру;</w:t>
      </w:r>
    </w:p>
    <w:p w14:paraId="35F06501" w14:textId="5CF86598" w:rsidR="00574D2D" w:rsidRPr="0076064E" w:rsidRDefault="006B3EF4" w:rsidP="006B3EF4">
      <w:pPr>
        <w:shd w:val="clear" w:color="auto" w:fill="FFFFFF"/>
        <w:tabs>
          <w:tab w:val="left" w:pos="993"/>
        </w:tabs>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адміністратор Реєстру;</w:t>
      </w:r>
    </w:p>
    <w:p w14:paraId="625FACA1" w14:textId="7EDD8B57" w:rsidR="00574D2D" w:rsidRPr="0076064E" w:rsidRDefault="006B3EF4" w:rsidP="006B3EF4">
      <w:pPr>
        <w:shd w:val="clear" w:color="auto" w:fill="FFFFFF"/>
        <w:tabs>
          <w:tab w:val="left" w:pos="993"/>
        </w:tabs>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адміністратор безпеки Реєстру;</w:t>
      </w:r>
    </w:p>
    <w:p w14:paraId="0B6E9174" w14:textId="7A62D8D4" w:rsidR="00574D2D" w:rsidRPr="0076064E" w:rsidRDefault="006B3EF4" w:rsidP="006B3EF4">
      <w:pPr>
        <w:shd w:val="clear" w:color="auto" w:fill="FFFFFF"/>
        <w:tabs>
          <w:tab w:val="left" w:pos="993"/>
        </w:tabs>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користувачі Реєстру.</w:t>
      </w:r>
    </w:p>
    <w:p w14:paraId="2BCED760" w14:textId="3324F9EC" w:rsidR="00574D2D" w:rsidRPr="0076064E" w:rsidRDefault="00A36BAB" w:rsidP="006B3EF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2.</w:t>
      </w:r>
      <w:r w:rsidR="00732EBB"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 xml:space="preserve">Власником Реєстру є Миколаївська </w:t>
      </w:r>
      <w:r w:rsidR="00574D2D" w:rsidRPr="0076064E">
        <w:rPr>
          <w:rFonts w:ascii="Times New Roman" w:eastAsia="Times New Roman" w:hAnsi="Times New Roman" w:cs="Times New Roman"/>
          <w:sz w:val="28"/>
          <w:szCs w:val="28"/>
          <w:lang w:val="uk-UA" w:eastAsia="ru-RU"/>
        </w:rPr>
        <w:t>міська територіальна громада.</w:t>
      </w:r>
    </w:p>
    <w:p w14:paraId="3929353F" w14:textId="5BDEB567" w:rsidR="00574D2D" w:rsidRPr="0076064E" w:rsidRDefault="00A36BAB"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3. Розпорядником Реєстру є департамент з надання адміністративних послуг Миколаївської міської ради (далі – департамент).</w:t>
      </w:r>
    </w:p>
    <w:p w14:paraId="7CEC94A4" w14:textId="448A1FC8" w:rsidR="00574D2D" w:rsidRPr="0076064E" w:rsidRDefault="00A36BAB"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3.1.</w:t>
      </w:r>
      <w:r w:rsidR="00732EBB"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Завдання розпорядника Реєстру:</w:t>
      </w:r>
    </w:p>
    <w:p w14:paraId="1B0F40DB" w14:textId="79EA5BA7" w:rsidR="00574D2D" w:rsidRPr="003E4F11" w:rsidRDefault="00574D2D"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формування та ведення Реєстру в електронній формі для потреб реєстрації місця проживання;</w:t>
      </w:r>
    </w:p>
    <w:p w14:paraId="3337CCFA" w14:textId="0CA10785" w:rsidR="00574D2D" w:rsidRPr="003E4F11" w:rsidRDefault="00574D2D"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вирішення організаційних питань щодо забезпечення формування та ведення бази даних Реєстру, надання доступу до персональних даних, що містяться в інформаційно-телекомунікаційній системі Реєстру, прийняття управлінських рішень стосовно розвитку і вдосконалення Реєстру;</w:t>
      </w:r>
    </w:p>
    <w:p w14:paraId="7EBF6E3B" w14:textId="0D7AC8D3" w:rsidR="00574D2D" w:rsidRPr="003E4F11" w:rsidRDefault="00574D2D"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надання доступу до Реєстру посадовим особам департаменту, організація процесу їх підключення; контроль за користувачами та їх режимом доступу, забезпечення належного розмежування прав доступу відповідно до функціональних обов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язків; вжиття заходів для оперативного усунення технічних чи організаційних проблем, пов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язаних із використанням Реєстру;</w:t>
      </w:r>
    </w:p>
    <w:p w14:paraId="10F4BE5B" w14:textId="2EA2BBA4" w:rsidR="00574D2D" w:rsidRPr="003E4F11" w:rsidRDefault="00574D2D"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формування у встановленому порядку заяв щодо надання адміністративних послуг технічними засобами Реєстру, надання відомостей з Реєстру, а також інші завдання, передбачені законодавством для органу реєстрації місця проживання;</w:t>
      </w:r>
    </w:p>
    <w:p w14:paraId="18375259" w14:textId="49A3A9FA" w:rsidR="00574D2D" w:rsidRPr="003E4F11" w:rsidRDefault="00574D2D"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інші завдання, передбачені законодавством.</w:t>
      </w:r>
    </w:p>
    <w:p w14:paraId="1D5ED708" w14:textId="3CC8567C" w:rsidR="00574D2D" w:rsidRPr="0076064E" w:rsidRDefault="00A36BAB"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4. Адміністратором Реєстру є комунальне підприємство «Міський інформаційно-обчислювальний центр» Миколаївської міської ради.</w:t>
      </w:r>
    </w:p>
    <w:p w14:paraId="5A6C184F" w14:textId="6A94EAB0" w:rsidR="00574D2D" w:rsidRPr="0076064E" w:rsidRDefault="00A36BAB"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4.1.</w:t>
      </w:r>
      <w:r w:rsidR="00732EBB"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 xml:space="preserve">Завдання </w:t>
      </w:r>
      <w:r w:rsidR="00885BB1" w:rsidRPr="0076064E">
        <w:rPr>
          <w:rFonts w:ascii="Times New Roman" w:hAnsi="Times New Roman" w:cs="Times New Roman"/>
          <w:sz w:val="28"/>
          <w:szCs w:val="28"/>
          <w:lang w:val="uk-UA"/>
        </w:rPr>
        <w:t>А</w:t>
      </w:r>
      <w:r w:rsidR="00574D2D" w:rsidRPr="0076064E">
        <w:rPr>
          <w:rFonts w:ascii="Times New Roman" w:hAnsi="Times New Roman" w:cs="Times New Roman"/>
          <w:sz w:val="28"/>
          <w:szCs w:val="28"/>
          <w:lang w:val="uk-UA"/>
        </w:rPr>
        <w:t>дміністратора Реєстру:</w:t>
      </w:r>
    </w:p>
    <w:p w14:paraId="7FED76B2" w14:textId="2ECB0E27" w:rsidR="00574D2D" w:rsidRPr="003E4F11" w:rsidRDefault="00574D2D" w:rsidP="006B3EF4">
      <w:pPr>
        <w:shd w:val="clear" w:color="auto" w:fill="FFFFFF"/>
        <w:spacing w:after="0" w:line="240"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забезпечення функціонування інформаційно-телекомунікаційної системи, за допомогою якої здійснюється ведення Реєстру;</w:t>
      </w:r>
    </w:p>
    <w:p w14:paraId="53EF8F5C" w14:textId="46281B63"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lastRenderedPageBreak/>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адміністрування доступу користувачів, зокрема створення та скасування облікових записів згідно з відповідн</w:t>
      </w:r>
      <w:r w:rsidR="00732EBB" w:rsidRPr="003E4F11">
        <w:rPr>
          <w:rFonts w:ascii="Times New Roman" w:hAnsi="Times New Roman" w:cs="Times New Roman"/>
          <w:sz w:val="28"/>
          <w:szCs w:val="28"/>
          <w:lang w:val="uk-UA"/>
        </w:rPr>
        <w:t>ими</w:t>
      </w:r>
      <w:r w:rsidRPr="003E4F11">
        <w:rPr>
          <w:rFonts w:ascii="Times New Roman" w:hAnsi="Times New Roman" w:cs="Times New Roman"/>
          <w:sz w:val="28"/>
          <w:szCs w:val="28"/>
          <w:lang w:val="uk-UA"/>
        </w:rPr>
        <w:t xml:space="preserve"> заявк</w:t>
      </w:r>
      <w:r w:rsidR="00732EBB" w:rsidRPr="003E4F11">
        <w:rPr>
          <w:rFonts w:ascii="Times New Roman" w:hAnsi="Times New Roman" w:cs="Times New Roman"/>
          <w:sz w:val="28"/>
          <w:szCs w:val="28"/>
          <w:lang w:val="uk-UA"/>
        </w:rPr>
        <w:t>ами</w:t>
      </w:r>
      <w:r w:rsidRPr="003E4F11">
        <w:rPr>
          <w:rFonts w:ascii="Times New Roman" w:hAnsi="Times New Roman" w:cs="Times New Roman"/>
          <w:sz w:val="28"/>
          <w:szCs w:val="28"/>
          <w:lang w:val="uk-UA"/>
        </w:rPr>
        <w:t xml:space="preserve"> розпорядника Реєстру, </w:t>
      </w:r>
      <w:r w:rsidRPr="003E4F11">
        <w:rPr>
          <w:rFonts w:ascii="Times New Roman" w:eastAsia="Times New Roman" w:hAnsi="Times New Roman" w:cs="Times New Roman"/>
          <w:sz w:val="28"/>
          <w:szCs w:val="28"/>
          <w:lang w:val="uk-UA" w:eastAsia="ru-RU"/>
        </w:rPr>
        <w:t>форм</w:t>
      </w:r>
      <w:r w:rsidR="00732EBB" w:rsidRPr="003E4F11">
        <w:rPr>
          <w:rFonts w:ascii="Times New Roman" w:eastAsia="Times New Roman" w:hAnsi="Times New Roman" w:cs="Times New Roman"/>
          <w:sz w:val="28"/>
          <w:szCs w:val="28"/>
          <w:lang w:val="uk-UA" w:eastAsia="ru-RU"/>
        </w:rPr>
        <w:t>и</w:t>
      </w:r>
      <w:r w:rsidRPr="003E4F11">
        <w:rPr>
          <w:rFonts w:ascii="Times New Roman" w:eastAsia="Times New Roman" w:hAnsi="Times New Roman" w:cs="Times New Roman"/>
          <w:sz w:val="28"/>
          <w:szCs w:val="28"/>
          <w:lang w:val="uk-UA" w:eastAsia="ru-RU"/>
        </w:rPr>
        <w:t xml:space="preserve"> як</w:t>
      </w:r>
      <w:r w:rsidR="00732EBB" w:rsidRPr="003E4F11">
        <w:rPr>
          <w:rFonts w:ascii="Times New Roman" w:eastAsia="Times New Roman" w:hAnsi="Times New Roman" w:cs="Times New Roman"/>
          <w:sz w:val="28"/>
          <w:szCs w:val="28"/>
          <w:lang w:val="uk-UA" w:eastAsia="ru-RU"/>
        </w:rPr>
        <w:t>их</w:t>
      </w:r>
      <w:r w:rsidRPr="003E4F11">
        <w:rPr>
          <w:rFonts w:ascii="Times New Roman" w:eastAsia="Times New Roman" w:hAnsi="Times New Roman" w:cs="Times New Roman"/>
          <w:sz w:val="28"/>
          <w:szCs w:val="28"/>
          <w:lang w:val="uk-UA" w:eastAsia="ru-RU"/>
        </w:rPr>
        <w:t xml:space="preserve"> наведен</w:t>
      </w:r>
      <w:r w:rsidR="00D806F2" w:rsidRPr="003E4F11">
        <w:rPr>
          <w:rFonts w:ascii="Times New Roman" w:eastAsia="Times New Roman" w:hAnsi="Times New Roman" w:cs="Times New Roman"/>
          <w:sz w:val="28"/>
          <w:szCs w:val="28"/>
          <w:lang w:val="uk-UA" w:eastAsia="ru-RU"/>
        </w:rPr>
        <w:t>і</w:t>
      </w:r>
      <w:r w:rsidRPr="003E4F11">
        <w:rPr>
          <w:rFonts w:ascii="Times New Roman" w:eastAsia="Times New Roman" w:hAnsi="Times New Roman" w:cs="Times New Roman"/>
          <w:sz w:val="28"/>
          <w:szCs w:val="28"/>
          <w:lang w:val="uk-UA" w:eastAsia="ru-RU"/>
        </w:rPr>
        <w:t xml:space="preserve"> у </w:t>
      </w:r>
      <w:r w:rsidR="0076064E">
        <w:rPr>
          <w:rFonts w:ascii="Times New Roman" w:eastAsia="Times New Roman" w:hAnsi="Times New Roman" w:cs="Times New Roman"/>
          <w:sz w:val="28"/>
          <w:szCs w:val="28"/>
          <w:lang w:val="uk-UA" w:eastAsia="ru-RU"/>
        </w:rPr>
        <w:t>д</w:t>
      </w:r>
      <w:r w:rsidRPr="003E4F11">
        <w:rPr>
          <w:rFonts w:ascii="Times New Roman" w:eastAsia="Times New Roman" w:hAnsi="Times New Roman" w:cs="Times New Roman"/>
          <w:sz w:val="28"/>
          <w:szCs w:val="28"/>
          <w:lang w:val="uk-UA" w:eastAsia="ru-RU"/>
        </w:rPr>
        <w:t xml:space="preserve">одатку 1 та </w:t>
      </w:r>
      <w:r w:rsidR="0076064E">
        <w:rPr>
          <w:rFonts w:ascii="Times New Roman" w:eastAsia="Times New Roman" w:hAnsi="Times New Roman" w:cs="Times New Roman"/>
          <w:sz w:val="28"/>
          <w:szCs w:val="28"/>
          <w:lang w:val="uk-UA" w:eastAsia="ru-RU"/>
        </w:rPr>
        <w:t>д</w:t>
      </w:r>
      <w:r w:rsidRPr="003E4F11">
        <w:rPr>
          <w:rFonts w:ascii="Times New Roman" w:eastAsia="Times New Roman" w:hAnsi="Times New Roman" w:cs="Times New Roman"/>
          <w:sz w:val="28"/>
          <w:szCs w:val="28"/>
          <w:lang w:val="uk-UA" w:eastAsia="ru-RU"/>
        </w:rPr>
        <w:t>одатку 2 (далі – Заявка)</w:t>
      </w:r>
      <w:r w:rsidR="006B3EF4">
        <w:rPr>
          <w:rFonts w:ascii="Times New Roman" w:eastAsia="Times New Roman" w:hAnsi="Times New Roman" w:cs="Times New Roman"/>
          <w:sz w:val="28"/>
          <w:szCs w:val="28"/>
          <w:lang w:val="uk-UA" w:eastAsia="ru-RU"/>
        </w:rPr>
        <w:t>;</w:t>
      </w:r>
    </w:p>
    <w:p w14:paraId="285BB0A3" w14:textId="63138190"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розгортання, налаштування, та технічна підтримка облікових записів користувачів Реєстру;</w:t>
      </w:r>
    </w:p>
    <w:p w14:paraId="60942C7D" w14:textId="06B757D4"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моніторинг працездатності програмного комплексу Реєстру та усунення технічних збоїв.</w:t>
      </w:r>
    </w:p>
    <w:p w14:paraId="2F7B97FE" w14:textId="068D0DE9" w:rsidR="00574D2D" w:rsidRPr="0076064E" w:rsidRDefault="00A36BAB"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5.</w:t>
      </w:r>
      <w:r w:rsidR="00732EBB"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Адміністратором безпеки Реєстру є відділ стандартизації та впровадження електронного врядування Миколаївської міської ради.</w:t>
      </w:r>
    </w:p>
    <w:p w14:paraId="3382CA49" w14:textId="05022AC5" w:rsidR="00574D2D" w:rsidRPr="0076064E" w:rsidRDefault="00A36BAB"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76064E">
        <w:rPr>
          <w:rFonts w:ascii="Times New Roman" w:hAnsi="Times New Roman" w:cs="Times New Roman"/>
          <w:sz w:val="28"/>
          <w:szCs w:val="28"/>
          <w:lang w:val="uk-UA"/>
        </w:rPr>
        <w:t>5.1.</w:t>
      </w:r>
      <w:r w:rsidR="00732EBB" w:rsidRPr="0076064E">
        <w:rPr>
          <w:rFonts w:ascii="Times New Roman" w:hAnsi="Times New Roman" w:cs="Times New Roman"/>
          <w:sz w:val="28"/>
          <w:szCs w:val="28"/>
          <w:lang w:val="uk-UA"/>
        </w:rPr>
        <w:t> </w:t>
      </w:r>
      <w:r w:rsidR="00574D2D" w:rsidRPr="0076064E">
        <w:rPr>
          <w:rFonts w:ascii="Times New Roman" w:hAnsi="Times New Roman" w:cs="Times New Roman"/>
          <w:sz w:val="28"/>
          <w:szCs w:val="28"/>
          <w:lang w:val="uk-UA"/>
        </w:rPr>
        <w:t xml:space="preserve">Завдання </w:t>
      </w:r>
      <w:r w:rsidR="00885BB1" w:rsidRPr="0076064E">
        <w:rPr>
          <w:rFonts w:ascii="Times New Roman" w:hAnsi="Times New Roman" w:cs="Times New Roman"/>
          <w:sz w:val="28"/>
          <w:szCs w:val="28"/>
          <w:lang w:val="uk-UA"/>
        </w:rPr>
        <w:t>А</w:t>
      </w:r>
      <w:r w:rsidR="00574D2D" w:rsidRPr="0076064E">
        <w:rPr>
          <w:rFonts w:ascii="Times New Roman" w:hAnsi="Times New Roman" w:cs="Times New Roman"/>
          <w:sz w:val="28"/>
          <w:szCs w:val="28"/>
          <w:lang w:val="uk-UA"/>
        </w:rPr>
        <w:t>дміністратора безпеки Реєстру:</w:t>
      </w:r>
    </w:p>
    <w:p w14:paraId="3B971249" w14:textId="0BF8A55F"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організація виконання функцій контролю за дотриманням правил, процедур і технології обробки інформації в Реєстрі;</w:t>
      </w:r>
    </w:p>
    <w:p w14:paraId="2DA5441A" w14:textId="04D62E17"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реагування на інциденти, пов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язані з інформаційною безпекою, зокрема попередження, виявлення та усунення загроз;</w:t>
      </w:r>
    </w:p>
    <w:p w14:paraId="38325B29" w14:textId="7ACFB99C"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забезпечення дотримання вимог політики безпеки Реєстру та проведення періодичних аудитів захисту інформації;</w:t>
      </w:r>
    </w:p>
    <w:p w14:paraId="7EDFF2D5" w14:textId="2DF93C9F"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w:t>
      </w:r>
      <w:r w:rsidR="00732EBB" w:rsidRPr="003E4F11">
        <w:rPr>
          <w:rFonts w:ascii="Times New Roman" w:hAnsi="Times New Roman" w:cs="Times New Roman"/>
          <w:sz w:val="28"/>
          <w:szCs w:val="28"/>
          <w:lang w:val="uk-UA"/>
        </w:rPr>
        <w:t> </w:t>
      </w:r>
      <w:r w:rsidRPr="003E4F11">
        <w:rPr>
          <w:rFonts w:ascii="Times New Roman" w:hAnsi="Times New Roman" w:cs="Times New Roman"/>
          <w:sz w:val="28"/>
          <w:szCs w:val="28"/>
          <w:lang w:val="uk-UA"/>
        </w:rPr>
        <w:t>моніторинг активності користувачів для попередження порушень або несанкціонованих дій.</w:t>
      </w:r>
    </w:p>
    <w:p w14:paraId="7073C565" w14:textId="195CC005" w:rsidR="00574D2D" w:rsidRPr="003E4F11" w:rsidRDefault="00A36BAB"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76064E">
        <w:rPr>
          <w:rFonts w:ascii="Times New Roman" w:hAnsi="Times New Roman" w:cs="Times New Roman"/>
          <w:sz w:val="28"/>
          <w:szCs w:val="28"/>
          <w:lang w:val="uk-UA"/>
        </w:rPr>
        <w:t>2.</w:t>
      </w:r>
      <w:r w:rsidR="00574D2D" w:rsidRPr="003E4F11">
        <w:rPr>
          <w:rFonts w:ascii="Times New Roman" w:hAnsi="Times New Roman" w:cs="Times New Roman"/>
          <w:sz w:val="28"/>
          <w:szCs w:val="28"/>
          <w:lang w:val="uk-UA"/>
        </w:rPr>
        <w:t>6.</w:t>
      </w:r>
      <w:r w:rsidR="00732EBB" w:rsidRPr="003E4F11">
        <w:rPr>
          <w:rFonts w:ascii="Times New Roman" w:hAnsi="Times New Roman" w:cs="Times New Roman"/>
          <w:sz w:val="28"/>
          <w:szCs w:val="28"/>
          <w:lang w:val="uk-UA"/>
        </w:rPr>
        <w:t> </w:t>
      </w:r>
      <w:r w:rsidR="00574D2D" w:rsidRPr="003E4F11">
        <w:rPr>
          <w:rFonts w:ascii="Times New Roman" w:hAnsi="Times New Roman" w:cs="Times New Roman"/>
          <w:sz w:val="28"/>
          <w:szCs w:val="28"/>
          <w:lang w:val="uk-UA"/>
        </w:rPr>
        <w:t xml:space="preserve">Користувачами Реєстру є службові/посадові особи </w:t>
      </w:r>
      <w:r w:rsidR="00CE4964" w:rsidRPr="003E4F11">
        <w:rPr>
          <w:rFonts w:ascii="Times New Roman" w:hAnsi="Times New Roman" w:cs="Times New Roman"/>
          <w:sz w:val="28"/>
          <w:szCs w:val="28"/>
          <w:lang w:val="uk-UA"/>
        </w:rPr>
        <w:t>Р</w:t>
      </w:r>
      <w:r w:rsidR="00574D2D" w:rsidRPr="003E4F11">
        <w:rPr>
          <w:rFonts w:ascii="Times New Roman" w:hAnsi="Times New Roman" w:cs="Times New Roman"/>
          <w:sz w:val="28"/>
          <w:szCs w:val="28"/>
          <w:lang w:val="uk-UA"/>
        </w:rPr>
        <w:t xml:space="preserve">озпорядника Реєстру, органи місцевого самоврядування, </w:t>
      </w:r>
      <w:r w:rsidR="00CE4964" w:rsidRPr="003E4F11">
        <w:rPr>
          <w:rFonts w:ascii="Times New Roman" w:hAnsi="Times New Roman" w:cs="Times New Roman"/>
          <w:sz w:val="28"/>
          <w:szCs w:val="28"/>
          <w:lang w:val="uk-UA"/>
        </w:rPr>
        <w:t>органи судової влади</w:t>
      </w:r>
      <w:r w:rsidR="00574D2D" w:rsidRPr="003E4F11">
        <w:rPr>
          <w:rFonts w:ascii="Times New Roman" w:hAnsi="Times New Roman" w:cs="Times New Roman"/>
          <w:sz w:val="28"/>
          <w:szCs w:val="28"/>
          <w:lang w:val="uk-UA"/>
        </w:rPr>
        <w:t>,</w:t>
      </w:r>
      <w:r w:rsidR="00E0120E" w:rsidRPr="003E4F11">
        <w:rPr>
          <w:rFonts w:ascii="Times New Roman" w:hAnsi="Times New Roman" w:cs="Times New Roman"/>
          <w:sz w:val="28"/>
          <w:szCs w:val="28"/>
          <w:lang w:val="uk-UA"/>
        </w:rPr>
        <w:t xml:space="preserve"> </w:t>
      </w:r>
      <w:r w:rsidR="00574D2D" w:rsidRPr="003E4F11">
        <w:rPr>
          <w:rFonts w:ascii="Times New Roman" w:hAnsi="Times New Roman" w:cs="Times New Roman"/>
          <w:sz w:val="28"/>
          <w:szCs w:val="28"/>
          <w:lang w:val="uk-UA"/>
        </w:rPr>
        <w:t>нотаріуси, суб</w:t>
      </w:r>
      <w:r w:rsidR="003E4F11">
        <w:rPr>
          <w:rFonts w:ascii="Times New Roman" w:hAnsi="Times New Roman" w:cs="Times New Roman"/>
          <w:sz w:val="28"/>
          <w:szCs w:val="28"/>
          <w:lang w:val="uk-UA"/>
        </w:rPr>
        <w:t>’</w:t>
      </w:r>
      <w:r w:rsidR="00574D2D" w:rsidRPr="003E4F11">
        <w:rPr>
          <w:rFonts w:ascii="Times New Roman" w:hAnsi="Times New Roman" w:cs="Times New Roman"/>
          <w:sz w:val="28"/>
          <w:szCs w:val="28"/>
          <w:lang w:val="uk-UA"/>
        </w:rPr>
        <w:t>єкти господарювання комунального сектор</w:t>
      </w:r>
      <w:r w:rsidR="00CE4964" w:rsidRPr="003E4F11">
        <w:rPr>
          <w:rFonts w:ascii="Times New Roman" w:hAnsi="Times New Roman" w:cs="Times New Roman"/>
          <w:sz w:val="28"/>
          <w:szCs w:val="28"/>
          <w:lang w:val="uk-UA"/>
        </w:rPr>
        <w:t>у</w:t>
      </w:r>
      <w:r w:rsidR="00574D2D" w:rsidRPr="003E4F11">
        <w:rPr>
          <w:rFonts w:ascii="Times New Roman" w:hAnsi="Times New Roman" w:cs="Times New Roman"/>
          <w:sz w:val="28"/>
          <w:szCs w:val="28"/>
          <w:lang w:val="uk-UA"/>
        </w:rPr>
        <w:t xml:space="preserve"> економіки, </w:t>
      </w:r>
      <w:r w:rsidR="00CE4964" w:rsidRPr="003E4F11">
        <w:rPr>
          <w:rFonts w:ascii="Times New Roman" w:hAnsi="Times New Roman" w:cs="Times New Roman"/>
          <w:sz w:val="28"/>
          <w:szCs w:val="28"/>
          <w:lang w:val="uk-UA"/>
        </w:rPr>
        <w:t xml:space="preserve">їх посадові та службові особи, </w:t>
      </w:r>
      <w:r w:rsidR="00574D2D" w:rsidRPr="003E4F11">
        <w:rPr>
          <w:rFonts w:ascii="Times New Roman" w:hAnsi="Times New Roman" w:cs="Times New Roman"/>
          <w:sz w:val="28"/>
          <w:szCs w:val="28"/>
          <w:lang w:val="uk-UA"/>
        </w:rPr>
        <w:t>які в установленому порядку отримали відповідне право доступу до інформації Реєстру (далі – користувач)</w:t>
      </w:r>
      <w:r w:rsidR="00CE4964" w:rsidRPr="003E4F11">
        <w:rPr>
          <w:rFonts w:ascii="Times New Roman" w:hAnsi="Times New Roman" w:cs="Times New Roman"/>
          <w:sz w:val="28"/>
          <w:szCs w:val="28"/>
          <w:lang w:val="uk-UA"/>
        </w:rPr>
        <w:t>.</w:t>
      </w:r>
    </w:p>
    <w:p w14:paraId="2468A2D0" w14:textId="77777777"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Користувачами Реєстру за групами доступу до Реєстру є:</w:t>
      </w:r>
    </w:p>
    <w:p w14:paraId="2C972BA3" w14:textId="77777777" w:rsidR="006B3EF4" w:rsidRDefault="006B3EF4"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w:t>
      </w:r>
      <w:r w:rsidR="00AA0E55" w:rsidRPr="006B3EF4">
        <w:rPr>
          <w:rFonts w:ascii="Times New Roman" w:hAnsi="Times New Roman" w:cs="Times New Roman"/>
          <w:sz w:val="28"/>
          <w:szCs w:val="28"/>
          <w:lang w:val="uk-UA"/>
        </w:rPr>
        <w:t>службові/</w:t>
      </w:r>
      <w:r w:rsidR="00574D2D" w:rsidRPr="006B3EF4">
        <w:rPr>
          <w:rFonts w:ascii="Times New Roman" w:hAnsi="Times New Roman" w:cs="Times New Roman"/>
          <w:sz w:val="28"/>
          <w:szCs w:val="28"/>
          <w:lang w:val="uk-UA"/>
        </w:rPr>
        <w:t xml:space="preserve">посадові особи </w:t>
      </w:r>
      <w:r w:rsidR="00CE4964" w:rsidRPr="006B3EF4">
        <w:rPr>
          <w:rFonts w:ascii="Times New Roman" w:hAnsi="Times New Roman" w:cs="Times New Roman"/>
          <w:sz w:val="28"/>
          <w:szCs w:val="28"/>
          <w:lang w:val="uk-UA"/>
        </w:rPr>
        <w:t>Розпорядника Реєстру</w:t>
      </w:r>
      <w:r w:rsidR="00574D2D" w:rsidRPr="006B3EF4">
        <w:rPr>
          <w:rFonts w:ascii="Times New Roman" w:hAnsi="Times New Roman" w:cs="Times New Roman"/>
          <w:sz w:val="28"/>
          <w:szCs w:val="28"/>
          <w:lang w:val="uk-UA"/>
        </w:rPr>
        <w:t>;</w:t>
      </w:r>
    </w:p>
    <w:p w14:paraId="33016D7A" w14:textId="2916922D" w:rsidR="00574D2D" w:rsidRPr="006B3EF4" w:rsidRDefault="006B3EF4"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w:t>
      </w:r>
      <w:r w:rsidR="00574D2D" w:rsidRPr="006B3EF4">
        <w:rPr>
          <w:rFonts w:ascii="Times New Roman" w:hAnsi="Times New Roman" w:cs="Times New Roman"/>
          <w:sz w:val="28"/>
          <w:szCs w:val="28"/>
          <w:lang w:val="uk-UA"/>
        </w:rPr>
        <w:t xml:space="preserve">комунальні установи, які забезпечують мешканців </w:t>
      </w:r>
      <w:r w:rsidR="00CE4964" w:rsidRPr="006B3EF4">
        <w:rPr>
          <w:rFonts w:ascii="Times New Roman" w:hAnsi="Times New Roman" w:cs="Times New Roman"/>
          <w:sz w:val="28"/>
          <w:szCs w:val="28"/>
          <w:lang w:val="uk-UA"/>
        </w:rPr>
        <w:t xml:space="preserve">Миколаївської міської територіальної громади </w:t>
      </w:r>
      <w:r w:rsidR="00574D2D" w:rsidRPr="006B3EF4">
        <w:rPr>
          <w:rFonts w:ascii="Times New Roman" w:hAnsi="Times New Roman" w:cs="Times New Roman"/>
          <w:sz w:val="28"/>
          <w:szCs w:val="28"/>
          <w:lang w:val="uk-UA"/>
        </w:rPr>
        <w:t>житлово-комунальними послугами;</w:t>
      </w:r>
    </w:p>
    <w:p w14:paraId="58D1A2BB" w14:textId="6CA44E8F" w:rsidR="00574D2D" w:rsidRPr="006B3EF4" w:rsidRDefault="006B3EF4"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w:t>
      </w:r>
      <w:r w:rsidR="00AA0E55" w:rsidRPr="006B3EF4">
        <w:rPr>
          <w:rFonts w:ascii="Times New Roman" w:hAnsi="Times New Roman" w:cs="Times New Roman"/>
          <w:sz w:val="28"/>
          <w:szCs w:val="28"/>
          <w:lang w:val="uk-UA"/>
        </w:rPr>
        <w:t>органи судової влади</w:t>
      </w:r>
      <w:r w:rsidR="00CE4964" w:rsidRPr="006B3EF4">
        <w:rPr>
          <w:rFonts w:ascii="Times New Roman" w:hAnsi="Times New Roman" w:cs="Times New Roman"/>
          <w:sz w:val="28"/>
          <w:szCs w:val="28"/>
          <w:lang w:val="uk-UA"/>
        </w:rPr>
        <w:t>;</w:t>
      </w:r>
    </w:p>
    <w:p w14:paraId="7D5CCFB9" w14:textId="17BD56C7" w:rsidR="00574D2D" w:rsidRPr="006B3EF4" w:rsidRDefault="006B3EF4"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w:t>
      </w:r>
      <w:r w:rsidR="00574D2D" w:rsidRPr="006B3EF4">
        <w:rPr>
          <w:rFonts w:ascii="Times New Roman" w:hAnsi="Times New Roman" w:cs="Times New Roman"/>
          <w:sz w:val="28"/>
          <w:szCs w:val="28"/>
          <w:lang w:val="uk-UA"/>
        </w:rPr>
        <w:t>нотаріуси</w:t>
      </w:r>
      <w:r w:rsidR="00CE4964" w:rsidRPr="006B3EF4">
        <w:rPr>
          <w:rFonts w:ascii="Times New Roman" w:hAnsi="Times New Roman" w:cs="Times New Roman"/>
          <w:sz w:val="28"/>
          <w:szCs w:val="28"/>
          <w:lang w:val="uk-UA"/>
        </w:rPr>
        <w:t>, які діють на території</w:t>
      </w:r>
      <w:r w:rsidR="00574D2D" w:rsidRPr="006B3EF4">
        <w:rPr>
          <w:rFonts w:ascii="Times New Roman" w:hAnsi="Times New Roman" w:cs="Times New Roman"/>
          <w:sz w:val="28"/>
          <w:szCs w:val="28"/>
          <w:lang w:val="uk-UA"/>
        </w:rPr>
        <w:t xml:space="preserve"> </w:t>
      </w:r>
      <w:r w:rsidR="00CE4964" w:rsidRPr="006B3EF4">
        <w:rPr>
          <w:rFonts w:ascii="Times New Roman" w:hAnsi="Times New Roman" w:cs="Times New Roman"/>
          <w:sz w:val="28"/>
          <w:szCs w:val="28"/>
          <w:lang w:val="uk-UA"/>
        </w:rPr>
        <w:t xml:space="preserve">Миколаївської міської територіальної </w:t>
      </w:r>
      <w:r w:rsidR="00574D2D" w:rsidRPr="006B3EF4">
        <w:rPr>
          <w:rFonts w:ascii="Times New Roman" w:hAnsi="Times New Roman" w:cs="Times New Roman"/>
          <w:sz w:val="28"/>
          <w:szCs w:val="28"/>
          <w:lang w:val="uk-UA"/>
        </w:rPr>
        <w:t>громади;</w:t>
      </w:r>
    </w:p>
    <w:p w14:paraId="6C99ECB5" w14:textId="2CA40B80" w:rsidR="00574D2D" w:rsidRPr="006B3EF4" w:rsidRDefault="006B3EF4"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w:t>
      </w:r>
      <w:r w:rsidR="00574D2D" w:rsidRPr="006B3EF4">
        <w:rPr>
          <w:rFonts w:ascii="Times New Roman" w:hAnsi="Times New Roman" w:cs="Times New Roman"/>
          <w:sz w:val="28"/>
          <w:szCs w:val="28"/>
          <w:lang w:val="uk-UA"/>
        </w:rPr>
        <w:t>посадові особи виконавчих органів Миколаївської міської ради, які забезпечують надання послуг у сфері житлових об</w:t>
      </w:r>
      <w:r w:rsidR="003E4F11" w:rsidRPr="006B3EF4">
        <w:rPr>
          <w:rFonts w:ascii="Times New Roman" w:hAnsi="Times New Roman" w:cs="Times New Roman"/>
          <w:sz w:val="28"/>
          <w:szCs w:val="28"/>
          <w:lang w:val="uk-UA"/>
        </w:rPr>
        <w:t>’</w:t>
      </w:r>
      <w:r w:rsidR="00574D2D" w:rsidRPr="006B3EF4">
        <w:rPr>
          <w:rFonts w:ascii="Times New Roman" w:hAnsi="Times New Roman" w:cs="Times New Roman"/>
          <w:sz w:val="28"/>
          <w:szCs w:val="28"/>
          <w:lang w:val="uk-UA"/>
        </w:rPr>
        <w:t>єктів комунальної власності та соціальних послуг;</w:t>
      </w:r>
    </w:p>
    <w:p w14:paraId="681AC95F" w14:textId="0291DF3B" w:rsidR="00574D2D" w:rsidRPr="006B3EF4" w:rsidRDefault="006B3EF4"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w:t>
      </w:r>
      <w:r w:rsidR="00574D2D" w:rsidRPr="006B3EF4">
        <w:rPr>
          <w:rFonts w:ascii="Times New Roman" w:hAnsi="Times New Roman" w:cs="Times New Roman"/>
          <w:sz w:val="28"/>
          <w:szCs w:val="28"/>
          <w:lang w:val="uk-UA"/>
        </w:rPr>
        <w:t>комунальні соціальні заклади.</w:t>
      </w:r>
    </w:p>
    <w:p w14:paraId="66AC37D2" w14:textId="77777777"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У разі необхідності можуть створюватися додаткові користувачі та групи користувачів.</w:t>
      </w:r>
    </w:p>
    <w:p w14:paraId="77E66C38" w14:textId="6277304D"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У залежності від групи доступу користувачі мають різні повноваження та права щодо перегляду інформації, що міститься в Реєстрі. Режим доступу до Реєстру (права користувачів) визначається Розпорядником.</w:t>
      </w:r>
    </w:p>
    <w:p w14:paraId="5DD2A6FD" w14:textId="2B43C8B2"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r w:rsidRPr="003E4F11">
        <w:rPr>
          <w:rFonts w:ascii="Times New Roman" w:hAnsi="Times New Roman" w:cs="Times New Roman"/>
          <w:sz w:val="28"/>
          <w:szCs w:val="28"/>
          <w:lang w:val="uk-UA"/>
        </w:rPr>
        <w:t xml:space="preserve">Доступ до Реєстру надається </w:t>
      </w:r>
      <w:r w:rsidR="0095399F" w:rsidRPr="003E4F11">
        <w:rPr>
          <w:rFonts w:ascii="Times New Roman" w:hAnsi="Times New Roman" w:cs="Times New Roman"/>
          <w:sz w:val="28"/>
          <w:szCs w:val="28"/>
          <w:lang w:val="uk-UA"/>
        </w:rPr>
        <w:t>А</w:t>
      </w:r>
      <w:r w:rsidRPr="003E4F11">
        <w:rPr>
          <w:rFonts w:ascii="Times New Roman" w:hAnsi="Times New Roman" w:cs="Times New Roman"/>
          <w:sz w:val="28"/>
          <w:szCs w:val="28"/>
          <w:lang w:val="uk-UA"/>
        </w:rPr>
        <w:t>дміністратором Реєстру на підставі договору, залежно від групи доступу користувача.</w:t>
      </w:r>
    </w:p>
    <w:p w14:paraId="755D217B" w14:textId="77777777" w:rsidR="00574D2D" w:rsidRPr="003E4F11" w:rsidRDefault="00574D2D" w:rsidP="006B3EF4">
      <w:pPr>
        <w:shd w:val="clear" w:color="auto" w:fill="FFFFFF"/>
        <w:spacing w:after="0" w:line="235" w:lineRule="auto"/>
        <w:ind w:firstLine="567"/>
        <w:jc w:val="both"/>
        <w:textAlignment w:val="top"/>
        <w:rPr>
          <w:rFonts w:ascii="Times New Roman" w:hAnsi="Times New Roman" w:cs="Times New Roman"/>
          <w:sz w:val="28"/>
          <w:szCs w:val="28"/>
          <w:lang w:val="uk-UA"/>
        </w:rPr>
      </w:pPr>
    </w:p>
    <w:p w14:paraId="11F1461C" w14:textId="78F177A2" w:rsidR="00574D2D" w:rsidRPr="003E4F11" w:rsidRDefault="00732EBB" w:rsidP="006B3EF4">
      <w:pPr>
        <w:pStyle w:val="a4"/>
        <w:shd w:val="clear" w:color="auto" w:fill="FFFFFF"/>
        <w:spacing w:after="0" w:line="235" w:lineRule="auto"/>
        <w:ind w:left="0"/>
        <w:jc w:val="center"/>
        <w:textAlignment w:val="top"/>
        <w:rPr>
          <w:rFonts w:ascii="Times New Roman" w:eastAsia="Times New Roman" w:hAnsi="Times New Roman" w:cs="Times New Roman"/>
          <w:bCs/>
          <w:sz w:val="28"/>
          <w:szCs w:val="28"/>
          <w:lang w:val="uk-UA" w:eastAsia="ru-RU"/>
        </w:rPr>
      </w:pPr>
      <w:r w:rsidRPr="003E4F11">
        <w:rPr>
          <w:rFonts w:ascii="Times New Roman" w:eastAsia="Times New Roman" w:hAnsi="Times New Roman" w:cs="Times New Roman"/>
          <w:bCs/>
          <w:sz w:val="28"/>
          <w:szCs w:val="28"/>
          <w:lang w:val="uk-UA" w:eastAsia="ru-RU"/>
        </w:rPr>
        <w:t>3. </w:t>
      </w:r>
      <w:r w:rsidR="00574D2D" w:rsidRPr="003E4F11">
        <w:rPr>
          <w:rFonts w:ascii="Times New Roman" w:eastAsia="Times New Roman" w:hAnsi="Times New Roman" w:cs="Times New Roman"/>
          <w:bCs/>
          <w:sz w:val="28"/>
          <w:szCs w:val="28"/>
          <w:lang w:val="uk-UA" w:eastAsia="ru-RU"/>
        </w:rPr>
        <w:t>ФОРМУВАННЯ ТА ВЕДЕННЯ РЕЄСТРУ</w:t>
      </w:r>
    </w:p>
    <w:p w14:paraId="701B646E" w14:textId="77777777" w:rsidR="00574D2D" w:rsidRPr="006B3EF4" w:rsidRDefault="00574D2D" w:rsidP="006B3EF4">
      <w:pPr>
        <w:pStyle w:val="a4"/>
        <w:shd w:val="clear" w:color="auto" w:fill="FFFFFF"/>
        <w:spacing w:after="0" w:line="235" w:lineRule="auto"/>
        <w:ind w:left="0" w:firstLine="567"/>
        <w:textAlignment w:val="top"/>
        <w:rPr>
          <w:rFonts w:ascii="Times New Roman" w:eastAsia="Times New Roman" w:hAnsi="Times New Roman" w:cs="Times New Roman"/>
          <w:bCs/>
          <w:sz w:val="28"/>
          <w:szCs w:val="28"/>
          <w:lang w:val="uk-UA" w:eastAsia="ru-RU"/>
        </w:rPr>
      </w:pPr>
    </w:p>
    <w:p w14:paraId="65E8BC01" w14:textId="38DBB887" w:rsidR="00574D2D" w:rsidRPr="0062467F" w:rsidRDefault="00A36BAB" w:rsidP="006B3EF4">
      <w:pPr>
        <w:shd w:val="clear" w:color="auto" w:fill="FFFFFF"/>
        <w:spacing w:after="0" w:line="235" w:lineRule="auto"/>
        <w:ind w:firstLine="567"/>
        <w:jc w:val="both"/>
        <w:textAlignment w:val="top"/>
        <w:rPr>
          <w:rFonts w:ascii="Times New Roman" w:eastAsia="Times New Roman" w:hAnsi="Times New Roman" w:cs="Times New Roman"/>
          <w:sz w:val="28"/>
          <w:szCs w:val="28"/>
          <w:lang w:val="uk-UA" w:eastAsia="ru-RU"/>
        </w:rPr>
      </w:pPr>
      <w:r w:rsidRPr="0062467F">
        <w:rPr>
          <w:rFonts w:ascii="Times New Roman" w:hAnsi="Times New Roman" w:cs="Times New Roman"/>
          <w:sz w:val="28"/>
          <w:szCs w:val="28"/>
          <w:lang w:val="uk-UA"/>
        </w:rPr>
        <w:t>3.</w:t>
      </w:r>
      <w:r w:rsidR="00574D2D" w:rsidRPr="0062467F">
        <w:rPr>
          <w:rFonts w:ascii="Times New Roman" w:hAnsi="Times New Roman" w:cs="Times New Roman"/>
          <w:sz w:val="28"/>
          <w:szCs w:val="28"/>
          <w:lang w:val="uk-UA"/>
        </w:rPr>
        <w:t>1.</w:t>
      </w:r>
      <w:r w:rsidR="00732EBB" w:rsidRPr="0062467F">
        <w:rPr>
          <w:rFonts w:ascii="Times New Roman" w:hAnsi="Times New Roman" w:cs="Times New Roman"/>
          <w:sz w:val="28"/>
          <w:szCs w:val="28"/>
          <w:lang w:val="uk-UA"/>
        </w:rPr>
        <w:t> </w:t>
      </w:r>
      <w:r w:rsidR="00574D2D" w:rsidRPr="0062467F">
        <w:rPr>
          <w:rFonts w:ascii="Times New Roman" w:hAnsi="Times New Roman" w:cs="Times New Roman"/>
          <w:sz w:val="28"/>
          <w:szCs w:val="28"/>
          <w:lang w:val="uk-UA"/>
        </w:rPr>
        <w:t>Ф</w:t>
      </w:r>
      <w:r w:rsidR="00574D2D" w:rsidRPr="0062467F">
        <w:rPr>
          <w:rFonts w:ascii="Times New Roman" w:eastAsia="Times New Roman" w:hAnsi="Times New Roman" w:cs="Times New Roman"/>
          <w:sz w:val="28"/>
          <w:szCs w:val="28"/>
          <w:lang w:val="uk-UA" w:eastAsia="ru-RU"/>
        </w:rPr>
        <w:t xml:space="preserve">ормування та ведення Реєстру в електронному вигляді покладено на посадових осіб </w:t>
      </w:r>
      <w:r w:rsidR="004626C3" w:rsidRPr="0062467F">
        <w:rPr>
          <w:rFonts w:ascii="Times New Roman" w:eastAsia="Times New Roman" w:hAnsi="Times New Roman" w:cs="Times New Roman"/>
          <w:sz w:val="28"/>
          <w:szCs w:val="28"/>
          <w:lang w:val="uk-UA" w:eastAsia="ru-RU"/>
        </w:rPr>
        <w:t xml:space="preserve">Розпорядника </w:t>
      </w:r>
      <w:r w:rsidR="00BE6766" w:rsidRPr="0062467F">
        <w:rPr>
          <w:rFonts w:ascii="Times New Roman" w:eastAsia="Times New Roman" w:hAnsi="Times New Roman" w:cs="Times New Roman"/>
          <w:sz w:val="28"/>
          <w:szCs w:val="28"/>
          <w:lang w:val="uk-UA" w:eastAsia="ru-RU"/>
        </w:rPr>
        <w:t>Р</w:t>
      </w:r>
      <w:r w:rsidR="004626C3" w:rsidRPr="0062467F">
        <w:rPr>
          <w:rFonts w:ascii="Times New Roman" w:eastAsia="Times New Roman" w:hAnsi="Times New Roman" w:cs="Times New Roman"/>
          <w:sz w:val="28"/>
          <w:szCs w:val="28"/>
          <w:lang w:val="uk-UA" w:eastAsia="ru-RU"/>
        </w:rPr>
        <w:t>еєстру</w:t>
      </w:r>
      <w:r w:rsidR="00BE6766" w:rsidRPr="0062467F">
        <w:rPr>
          <w:rFonts w:ascii="Times New Roman" w:eastAsia="Times New Roman" w:hAnsi="Times New Roman" w:cs="Times New Roman"/>
          <w:sz w:val="28"/>
          <w:szCs w:val="28"/>
          <w:lang w:val="uk-UA" w:eastAsia="ru-RU"/>
        </w:rPr>
        <w:t>.</w:t>
      </w:r>
    </w:p>
    <w:p w14:paraId="2C816FDF" w14:textId="7A534DBC" w:rsidR="00574D2D" w:rsidRPr="003E4F11" w:rsidRDefault="00A36BAB" w:rsidP="006B3EF4">
      <w:pPr>
        <w:shd w:val="clear" w:color="auto" w:fill="FFFFFF"/>
        <w:spacing w:after="0" w:line="240" w:lineRule="auto"/>
        <w:ind w:firstLine="567"/>
        <w:jc w:val="both"/>
        <w:textAlignment w:val="top"/>
        <w:rPr>
          <w:rFonts w:ascii="Times New Roman" w:hAnsi="Times New Roman" w:cs="Times New Roman"/>
          <w:sz w:val="28"/>
          <w:szCs w:val="28"/>
          <w:shd w:val="clear" w:color="auto" w:fill="FFFFFF"/>
          <w:lang w:val="uk-UA"/>
        </w:rPr>
      </w:pPr>
      <w:r w:rsidRPr="0062467F">
        <w:rPr>
          <w:rFonts w:ascii="Times New Roman" w:eastAsia="Times New Roman" w:hAnsi="Times New Roman" w:cs="Times New Roman"/>
          <w:sz w:val="28"/>
          <w:szCs w:val="28"/>
          <w:lang w:val="uk-UA" w:eastAsia="ru-RU"/>
        </w:rPr>
        <w:lastRenderedPageBreak/>
        <w:t>3.</w:t>
      </w:r>
      <w:r w:rsidR="00574D2D" w:rsidRPr="0062467F">
        <w:rPr>
          <w:rFonts w:ascii="Times New Roman" w:eastAsia="Times New Roman" w:hAnsi="Times New Roman" w:cs="Times New Roman"/>
          <w:sz w:val="28"/>
          <w:szCs w:val="28"/>
          <w:lang w:val="uk-UA" w:eastAsia="ru-RU"/>
        </w:rPr>
        <w:t>2.</w:t>
      </w:r>
      <w:r w:rsidR="00732EBB" w:rsidRPr="0062467F">
        <w:rPr>
          <w:rFonts w:ascii="Times New Roman" w:eastAsia="Times New Roman" w:hAnsi="Times New Roman" w:cs="Times New Roman"/>
          <w:sz w:val="28"/>
          <w:szCs w:val="28"/>
          <w:lang w:val="uk-UA" w:eastAsia="ru-RU"/>
        </w:rPr>
        <w:t> </w:t>
      </w:r>
      <w:r w:rsidR="00574D2D" w:rsidRPr="0062467F">
        <w:rPr>
          <w:rFonts w:ascii="Times New Roman" w:eastAsia="Times New Roman" w:hAnsi="Times New Roman" w:cs="Times New Roman"/>
          <w:sz w:val="28"/>
          <w:szCs w:val="28"/>
          <w:lang w:val="uk-UA" w:eastAsia="ru-RU"/>
        </w:rPr>
        <w:t>Ведення Реєстру здійснюється державною мовою за допомогою техн</w:t>
      </w:r>
      <w:r w:rsidR="00574D2D" w:rsidRPr="003E4F11">
        <w:rPr>
          <w:rFonts w:ascii="Times New Roman" w:eastAsia="Times New Roman" w:hAnsi="Times New Roman" w:cs="Times New Roman"/>
          <w:sz w:val="28"/>
          <w:szCs w:val="28"/>
          <w:lang w:val="uk-UA" w:eastAsia="ru-RU"/>
        </w:rPr>
        <w:t xml:space="preserve">ічних і програмних засобів, які забезпечують захист відомостей, що вносяться та містяться у Реєстрі, від несанкціонованих дій, </w:t>
      </w:r>
      <w:r w:rsidR="0062467F">
        <w:rPr>
          <w:rFonts w:ascii="Times New Roman" w:eastAsia="Times New Roman" w:hAnsi="Times New Roman" w:cs="Times New Roman"/>
          <w:sz w:val="28"/>
          <w:szCs w:val="28"/>
          <w:lang w:val="uk-UA" w:eastAsia="ru-RU"/>
        </w:rPr>
        <w:t>у</w:t>
      </w:r>
      <w:r w:rsidR="00574D2D" w:rsidRPr="003E4F11">
        <w:rPr>
          <w:rFonts w:ascii="Times New Roman" w:eastAsia="Times New Roman" w:hAnsi="Times New Roman" w:cs="Times New Roman"/>
          <w:sz w:val="28"/>
          <w:szCs w:val="28"/>
          <w:lang w:val="uk-UA" w:eastAsia="ru-RU"/>
        </w:rPr>
        <w:t xml:space="preserve"> тому числі з дотриманням вимог функціонування комплексної системи захисту інформації Реєстру. </w:t>
      </w:r>
      <w:r w:rsidR="00574D2D" w:rsidRPr="003E4F11">
        <w:rPr>
          <w:rFonts w:ascii="Times New Roman" w:hAnsi="Times New Roman" w:cs="Times New Roman"/>
          <w:sz w:val="28"/>
          <w:szCs w:val="28"/>
          <w:shd w:val="clear" w:color="auto" w:fill="FFFFFF"/>
          <w:lang w:val="uk-UA"/>
        </w:rPr>
        <w:t>Підтвердження відповідності інформаційно-телекомунікаційних системи органу реєстрації є отримання документа державного зразка, що підтверджує відповідність програмного забезпечення законодавству у сфері захисту інформації</w:t>
      </w:r>
    </w:p>
    <w:p w14:paraId="7CAD7B00" w14:textId="49CC63DE" w:rsidR="00574D2D" w:rsidRPr="0062467F" w:rsidRDefault="00A36BAB" w:rsidP="006B3EF4">
      <w:pPr>
        <w:shd w:val="clear" w:color="auto" w:fill="FFFFFF"/>
        <w:spacing w:after="0" w:line="240" w:lineRule="auto"/>
        <w:ind w:firstLine="567"/>
        <w:jc w:val="both"/>
        <w:textAlignment w:val="top"/>
        <w:rPr>
          <w:rFonts w:ascii="Times New Roman" w:hAnsi="Times New Roman" w:cs="Times New Roman"/>
          <w:sz w:val="28"/>
          <w:szCs w:val="28"/>
          <w:shd w:val="clear" w:color="auto" w:fill="FFFFFF"/>
          <w:lang w:val="uk-UA"/>
        </w:rPr>
      </w:pPr>
      <w:r w:rsidRPr="0062467F">
        <w:rPr>
          <w:rFonts w:ascii="Times New Roman" w:hAnsi="Times New Roman" w:cs="Times New Roman"/>
          <w:sz w:val="28"/>
          <w:szCs w:val="28"/>
          <w:shd w:val="clear" w:color="auto" w:fill="FFFFFF"/>
          <w:lang w:val="uk-UA"/>
        </w:rPr>
        <w:t>3.</w:t>
      </w:r>
      <w:r w:rsidR="00574D2D" w:rsidRPr="0062467F">
        <w:rPr>
          <w:rFonts w:ascii="Times New Roman" w:hAnsi="Times New Roman" w:cs="Times New Roman"/>
          <w:sz w:val="28"/>
          <w:szCs w:val="28"/>
          <w:shd w:val="clear" w:color="auto" w:fill="FFFFFF"/>
          <w:lang w:val="uk-UA"/>
        </w:rPr>
        <w:t>3.</w:t>
      </w:r>
      <w:r w:rsidR="00732EBB" w:rsidRPr="0062467F">
        <w:rPr>
          <w:rFonts w:ascii="Times New Roman" w:hAnsi="Times New Roman" w:cs="Times New Roman"/>
          <w:sz w:val="28"/>
          <w:szCs w:val="28"/>
          <w:shd w:val="clear" w:color="auto" w:fill="FFFFFF"/>
          <w:lang w:val="uk-UA"/>
        </w:rPr>
        <w:t> </w:t>
      </w:r>
      <w:r w:rsidR="00574D2D" w:rsidRPr="0062467F">
        <w:rPr>
          <w:rFonts w:ascii="Times New Roman" w:hAnsi="Times New Roman" w:cs="Times New Roman"/>
          <w:sz w:val="28"/>
          <w:szCs w:val="28"/>
          <w:shd w:val="clear" w:color="auto" w:fill="FFFFFF"/>
          <w:lang w:val="uk-UA"/>
        </w:rPr>
        <w:t>Ведення Реєстру здійснюється за допомогою інформаційно-телекомунікаційної системи «ЦНАП-</w:t>
      </w:r>
      <w:proofErr w:type="spellStart"/>
      <w:r w:rsidR="00574D2D" w:rsidRPr="0062467F">
        <w:rPr>
          <w:rFonts w:ascii="Times New Roman" w:hAnsi="Times New Roman" w:cs="Times New Roman"/>
          <w:sz w:val="28"/>
          <w:szCs w:val="28"/>
          <w:shd w:val="clear" w:color="auto" w:fill="FFFFFF"/>
          <w:lang w:val="uk-UA"/>
        </w:rPr>
        <w:t>Smart</w:t>
      </w:r>
      <w:proofErr w:type="spellEnd"/>
      <w:r w:rsidR="00574D2D" w:rsidRPr="0062467F">
        <w:rPr>
          <w:rFonts w:ascii="Times New Roman" w:hAnsi="Times New Roman" w:cs="Times New Roman"/>
          <w:sz w:val="28"/>
          <w:szCs w:val="28"/>
          <w:shd w:val="clear" w:color="auto" w:fill="FFFFFF"/>
          <w:lang w:val="uk-UA"/>
        </w:rPr>
        <w:t xml:space="preserve"> </w:t>
      </w:r>
      <w:proofErr w:type="spellStart"/>
      <w:r w:rsidR="00574D2D" w:rsidRPr="0062467F">
        <w:rPr>
          <w:rFonts w:ascii="Times New Roman" w:hAnsi="Times New Roman" w:cs="Times New Roman"/>
          <w:sz w:val="28"/>
          <w:szCs w:val="28"/>
          <w:shd w:val="clear" w:color="auto" w:fill="FFFFFF"/>
          <w:lang w:val="uk-UA"/>
        </w:rPr>
        <w:t>quality</w:t>
      </w:r>
      <w:proofErr w:type="spellEnd"/>
      <w:r w:rsidR="00574D2D" w:rsidRPr="0062467F">
        <w:rPr>
          <w:rFonts w:ascii="Times New Roman" w:hAnsi="Times New Roman" w:cs="Times New Roman"/>
          <w:sz w:val="28"/>
          <w:szCs w:val="28"/>
          <w:shd w:val="clear" w:color="auto" w:fill="FFFFFF"/>
          <w:lang w:val="uk-UA"/>
        </w:rPr>
        <w:t xml:space="preserve"> </w:t>
      </w:r>
      <w:proofErr w:type="spellStart"/>
      <w:r w:rsidR="00574D2D" w:rsidRPr="0062467F">
        <w:rPr>
          <w:rFonts w:ascii="Times New Roman" w:hAnsi="Times New Roman" w:cs="Times New Roman"/>
          <w:sz w:val="28"/>
          <w:szCs w:val="28"/>
          <w:shd w:val="clear" w:color="auto" w:fill="FFFFFF"/>
          <w:lang w:val="uk-UA"/>
        </w:rPr>
        <w:t>service</w:t>
      </w:r>
      <w:proofErr w:type="spellEnd"/>
      <w:r w:rsidR="00574D2D" w:rsidRPr="0062467F">
        <w:rPr>
          <w:rFonts w:ascii="Times New Roman" w:hAnsi="Times New Roman" w:cs="Times New Roman"/>
          <w:sz w:val="28"/>
          <w:szCs w:val="28"/>
          <w:shd w:val="clear" w:color="auto" w:fill="FFFFFF"/>
          <w:lang w:val="uk-UA"/>
        </w:rPr>
        <w:t>».</w:t>
      </w:r>
    </w:p>
    <w:p w14:paraId="2654A9A9" w14:textId="07F361EE" w:rsidR="00574D2D" w:rsidRPr="003E4F11"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2467F">
        <w:rPr>
          <w:rFonts w:ascii="Times New Roman" w:eastAsia="Times New Roman" w:hAnsi="Times New Roman" w:cs="Times New Roman"/>
          <w:sz w:val="28"/>
          <w:szCs w:val="28"/>
          <w:lang w:val="uk-UA" w:eastAsia="ru-RU"/>
        </w:rPr>
        <w:t>3.</w:t>
      </w:r>
      <w:r w:rsidR="00574D2D" w:rsidRPr="0062467F">
        <w:rPr>
          <w:rFonts w:ascii="Times New Roman" w:eastAsia="Times New Roman" w:hAnsi="Times New Roman" w:cs="Times New Roman"/>
          <w:sz w:val="28"/>
          <w:szCs w:val="28"/>
          <w:lang w:val="uk-UA" w:eastAsia="ru-RU"/>
        </w:rPr>
        <w:t>4.</w:t>
      </w:r>
      <w:r w:rsidR="00732EBB" w:rsidRPr="0062467F">
        <w:rPr>
          <w:rFonts w:ascii="Times New Roman" w:eastAsia="Times New Roman" w:hAnsi="Times New Roman" w:cs="Times New Roman"/>
          <w:sz w:val="28"/>
          <w:szCs w:val="28"/>
          <w:lang w:val="uk-UA" w:eastAsia="ru-RU"/>
        </w:rPr>
        <w:t> </w:t>
      </w:r>
      <w:r w:rsidR="00574D2D" w:rsidRPr="0062467F">
        <w:rPr>
          <w:rFonts w:ascii="Times New Roman" w:eastAsia="Times New Roman" w:hAnsi="Times New Roman" w:cs="Times New Roman"/>
          <w:sz w:val="28"/>
          <w:szCs w:val="28"/>
          <w:lang w:val="uk-UA" w:eastAsia="ru-RU"/>
        </w:rPr>
        <w:t>Формування Реєстру здійснюється на підставі інформації про осіб, місц</w:t>
      </w:r>
      <w:r w:rsidR="00574D2D" w:rsidRPr="003E4F11">
        <w:rPr>
          <w:rFonts w:ascii="Times New Roman" w:eastAsia="Times New Roman" w:hAnsi="Times New Roman" w:cs="Times New Roman"/>
          <w:sz w:val="28"/>
          <w:szCs w:val="28"/>
          <w:lang w:val="uk-UA" w:eastAsia="ru-RU"/>
        </w:rPr>
        <w:t>е проживання/перебування яких зареєстровано/задекларовано на території Миколаївської міської територіальної громади:</w:t>
      </w:r>
    </w:p>
    <w:p w14:paraId="18FD7936" w14:textId="49B52E0E"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1)</w:t>
      </w:r>
      <w:r w:rsidR="006B3EF4">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наданої органом ведення Державного реєстру виборців згідно з пунктом</w:t>
      </w:r>
      <w:r w:rsidR="006025F7">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2 розділу ІІ Закону України від 10.12.2015 №</w:t>
      </w:r>
      <w:r w:rsidR="006B3EF4">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888-VIII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14:paraId="4F1FC4AA" w14:textId="6DB530EA"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2)</w:t>
      </w:r>
      <w:r w:rsidR="006B3EF4">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відносно яких органом реєстрації прийнято рішення за результатами розгляду документів, поданих для реєстрації/декларування/зняття із зареєстрованого/задекларованого місця проживання/перебування на території Миколаївської міської територіальної громади з 04.04.2016;</w:t>
      </w:r>
    </w:p>
    <w:p w14:paraId="10C88281" w14:textId="52A4AA51"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3)</w:t>
      </w:r>
      <w:r w:rsidR="006B3EF4">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отриманої органом реєстрації, за особистим зверненням особи або її представника/законного представника, щодо внесення відомостей до Реєстру про реєстрацію/декларування/зняття із зареєстрованого/задекларованого місця проживання/перебування особи на території громади, що підтверджується поданими особою/її представником документами;</w:t>
      </w:r>
    </w:p>
    <w:p w14:paraId="7743530C" w14:textId="03796B87"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4)</w:t>
      </w:r>
      <w:r w:rsidR="006B3EF4">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отриманої органом реєстрації з відомчої інформаційної системи ДМС на паперових та інших носіях, для приведення у відповідність відомостей, що містяться у Реєстрі</w:t>
      </w:r>
      <w:r w:rsidR="006B3EF4">
        <w:rPr>
          <w:rFonts w:ascii="Times New Roman" w:eastAsia="Times New Roman" w:hAnsi="Times New Roman" w:cs="Times New Roman"/>
          <w:sz w:val="28"/>
          <w:szCs w:val="28"/>
          <w:lang w:val="uk-UA" w:eastAsia="ru-RU"/>
        </w:rPr>
        <w:t>.</w:t>
      </w:r>
    </w:p>
    <w:p w14:paraId="6CD5D86F" w14:textId="74A3C219" w:rsidR="00574D2D" w:rsidRPr="006025F7"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025F7">
        <w:rPr>
          <w:rFonts w:ascii="Times New Roman" w:eastAsia="Times New Roman" w:hAnsi="Times New Roman" w:cs="Times New Roman"/>
          <w:sz w:val="28"/>
          <w:szCs w:val="28"/>
          <w:lang w:val="uk-UA" w:eastAsia="ru-RU"/>
        </w:rPr>
        <w:t>3.</w:t>
      </w:r>
      <w:r w:rsidR="00574D2D" w:rsidRPr="006025F7">
        <w:rPr>
          <w:rFonts w:ascii="Times New Roman" w:eastAsia="Times New Roman" w:hAnsi="Times New Roman" w:cs="Times New Roman"/>
          <w:sz w:val="28"/>
          <w:szCs w:val="28"/>
          <w:lang w:val="uk-UA" w:eastAsia="ru-RU"/>
        </w:rPr>
        <w:t>5.</w:t>
      </w:r>
      <w:r w:rsidR="00732EBB" w:rsidRPr="006025F7">
        <w:rPr>
          <w:rFonts w:ascii="Times New Roman" w:eastAsia="Times New Roman" w:hAnsi="Times New Roman" w:cs="Times New Roman"/>
          <w:sz w:val="28"/>
          <w:szCs w:val="28"/>
          <w:lang w:val="uk-UA" w:eastAsia="ru-RU"/>
        </w:rPr>
        <w:t> </w:t>
      </w:r>
      <w:r w:rsidR="00574D2D" w:rsidRPr="006025F7">
        <w:rPr>
          <w:rFonts w:ascii="Times New Roman" w:eastAsia="Times New Roman" w:hAnsi="Times New Roman" w:cs="Times New Roman"/>
          <w:sz w:val="28"/>
          <w:szCs w:val="28"/>
          <w:lang w:val="uk-UA" w:eastAsia="ru-RU"/>
        </w:rPr>
        <w:t>Реєстр забезпечує:</w:t>
      </w:r>
    </w:p>
    <w:p w14:paraId="62DD1BE0" w14:textId="0F403C27"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авторизацію та збереження інформації про користувачів Реєстру;</w:t>
      </w:r>
    </w:p>
    <w:p w14:paraId="57833C76" w14:textId="2E5058EB"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внесення, визначеної законодавством, інформації про фізичну особу;</w:t>
      </w:r>
    </w:p>
    <w:p w14:paraId="60B35DC5" w14:textId="5B70046A"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зберігання персональних даних, що внесені до Реєстру та їх відображення;</w:t>
      </w:r>
    </w:p>
    <w:p w14:paraId="5C2145C7" w14:textId="384F152D"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пошук інформації про фізичну особу за базою даних Реєстру;</w:t>
      </w:r>
    </w:p>
    <w:p w14:paraId="037EBCC3" w14:textId="1D943586"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перевірку персональних даних особи за базами даних, які сформовані з використанням персональних даних Реєстру;</w:t>
      </w:r>
    </w:p>
    <w:p w14:paraId="301C33AC" w14:textId="095F8BC6" w:rsidR="00574D2D" w:rsidRPr="006B3EF4"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pacing w:val="-2"/>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6B3EF4">
        <w:rPr>
          <w:rFonts w:ascii="Times New Roman" w:eastAsia="Times New Roman" w:hAnsi="Times New Roman" w:cs="Times New Roman"/>
          <w:spacing w:val="-2"/>
          <w:sz w:val="28"/>
          <w:szCs w:val="28"/>
          <w:lang w:val="uk-UA" w:eastAsia="ru-RU"/>
        </w:rPr>
        <w:t>проведення дій, пов</w:t>
      </w:r>
      <w:r w:rsidR="003E4F11" w:rsidRPr="006B3EF4">
        <w:rPr>
          <w:rFonts w:ascii="Times New Roman" w:eastAsia="Times New Roman" w:hAnsi="Times New Roman" w:cs="Times New Roman"/>
          <w:spacing w:val="-2"/>
          <w:sz w:val="28"/>
          <w:szCs w:val="28"/>
          <w:lang w:val="uk-UA" w:eastAsia="ru-RU"/>
        </w:rPr>
        <w:t>’</w:t>
      </w:r>
      <w:r w:rsidR="00574D2D" w:rsidRPr="006B3EF4">
        <w:rPr>
          <w:rFonts w:ascii="Times New Roman" w:eastAsia="Times New Roman" w:hAnsi="Times New Roman" w:cs="Times New Roman"/>
          <w:spacing w:val="-2"/>
          <w:sz w:val="28"/>
          <w:szCs w:val="28"/>
          <w:lang w:val="uk-UA" w:eastAsia="ru-RU"/>
        </w:rPr>
        <w:t>язаних з реєстрацією/декларуванням/зняттям із зареєстрованого/задекларованого місця проживання/перебування фізичних осіб, скасуванням реєстрації/декларування/зняття із зареєстрованого/задекларованого місця проживання/перебування та формування відмов у реєстрації/декларуванні/знятті із зареєстрованого/задекларованого місця проживання/перебування фізичних осіб;</w:t>
      </w:r>
    </w:p>
    <w:p w14:paraId="44F7151E" w14:textId="3CA84EA3"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lastRenderedPageBreak/>
        <w:t>- </w:t>
      </w:r>
      <w:r w:rsidR="00574D2D" w:rsidRPr="003E4F11">
        <w:rPr>
          <w:rFonts w:ascii="Times New Roman" w:eastAsia="Times New Roman" w:hAnsi="Times New Roman" w:cs="Times New Roman"/>
          <w:sz w:val="28"/>
          <w:szCs w:val="28"/>
          <w:lang w:val="uk-UA" w:eastAsia="ru-RU"/>
        </w:rPr>
        <w:t>формування та друк звітів, витягів, повідомлень та інформації, що передбачені законодавством України у сфері реєстрації місця проживання;</w:t>
      </w:r>
    </w:p>
    <w:p w14:paraId="2AF3B77A" w14:textId="21A33299" w:rsidR="00BE6766" w:rsidRPr="003E4F11" w:rsidRDefault="00BE6766"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 знеособлення персональних даних осіб, які проживають на території </w:t>
      </w:r>
      <w:r w:rsidR="00A61211" w:rsidRPr="003E4F11">
        <w:rPr>
          <w:rFonts w:ascii="Times New Roman" w:eastAsia="Times New Roman" w:hAnsi="Times New Roman" w:cs="Times New Roman"/>
          <w:sz w:val="28"/>
          <w:szCs w:val="28"/>
          <w:lang w:val="uk-UA" w:eastAsia="ru-RU"/>
        </w:rPr>
        <w:t>Миколаївської міської територіальної громади</w:t>
      </w:r>
      <w:r w:rsidRPr="003E4F11">
        <w:rPr>
          <w:rFonts w:ascii="Times New Roman" w:eastAsia="Times New Roman" w:hAnsi="Times New Roman" w:cs="Times New Roman"/>
          <w:sz w:val="28"/>
          <w:szCs w:val="28"/>
          <w:lang w:val="uk-UA" w:eastAsia="ru-RU"/>
        </w:rPr>
        <w:t>, та їх передача до органів державної статистики;</w:t>
      </w:r>
    </w:p>
    <w:p w14:paraId="55F1EC40" w14:textId="31C4406A"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коригування даних, які містяться у Реєстрі, у разі встановлення розбіжностей між відомостями, або внесення змін до інформації, що пов</w:t>
      </w:r>
      <w:r w:rsidR="003E4F11">
        <w:rPr>
          <w:rFonts w:ascii="Times New Roman" w:eastAsia="Times New Roman" w:hAnsi="Times New Roman" w:cs="Times New Roman"/>
          <w:sz w:val="28"/>
          <w:szCs w:val="28"/>
          <w:lang w:val="uk-UA" w:eastAsia="ru-RU"/>
        </w:rPr>
        <w:t>’</w:t>
      </w:r>
      <w:r w:rsidR="00574D2D" w:rsidRPr="003E4F11">
        <w:rPr>
          <w:rFonts w:ascii="Times New Roman" w:eastAsia="Times New Roman" w:hAnsi="Times New Roman" w:cs="Times New Roman"/>
          <w:sz w:val="28"/>
          <w:szCs w:val="28"/>
          <w:lang w:val="uk-UA" w:eastAsia="ru-RU"/>
        </w:rPr>
        <w:t>язані зі зміною даних про особу (прізвище, ім</w:t>
      </w:r>
      <w:r w:rsidR="003E4F11">
        <w:rPr>
          <w:rFonts w:ascii="Times New Roman" w:eastAsia="Times New Roman" w:hAnsi="Times New Roman" w:cs="Times New Roman"/>
          <w:sz w:val="28"/>
          <w:szCs w:val="28"/>
          <w:lang w:val="uk-UA" w:eastAsia="ru-RU"/>
        </w:rPr>
        <w:t>’</w:t>
      </w:r>
      <w:r w:rsidR="00574D2D" w:rsidRPr="003E4F11">
        <w:rPr>
          <w:rFonts w:ascii="Times New Roman" w:eastAsia="Times New Roman" w:hAnsi="Times New Roman" w:cs="Times New Roman"/>
          <w:sz w:val="28"/>
          <w:szCs w:val="28"/>
          <w:lang w:val="uk-UA" w:eastAsia="ru-RU"/>
        </w:rPr>
        <w:t>я, по батькові, реквізити паспортного документ</w:t>
      </w:r>
      <w:r w:rsidR="006025F7">
        <w:rPr>
          <w:rFonts w:ascii="Times New Roman" w:eastAsia="Times New Roman" w:hAnsi="Times New Roman" w:cs="Times New Roman"/>
          <w:sz w:val="28"/>
          <w:szCs w:val="28"/>
          <w:lang w:val="uk-UA" w:eastAsia="ru-RU"/>
        </w:rPr>
        <w:t>а</w:t>
      </w:r>
      <w:r w:rsidR="00574D2D" w:rsidRPr="003E4F11">
        <w:rPr>
          <w:rFonts w:ascii="Times New Roman" w:eastAsia="Times New Roman" w:hAnsi="Times New Roman" w:cs="Times New Roman"/>
          <w:sz w:val="28"/>
          <w:szCs w:val="28"/>
          <w:lang w:val="uk-UA" w:eastAsia="ru-RU"/>
        </w:rPr>
        <w:t>, свідоцтва про народження тощо);</w:t>
      </w:r>
    </w:p>
    <w:p w14:paraId="3D01309C" w14:textId="0712B9AC"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внесення, на підставі відповідних документів, інформації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 із збереженням попередніх даних у Реєстрі;</w:t>
      </w:r>
    </w:p>
    <w:p w14:paraId="71B2B6F2" w14:textId="36D0079B"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 xml:space="preserve">формування та передачу інформації, про реєстрацію/декларування/зняття із зареєстрованого/задекларованого місця проживання/перебування фізичних осіб </w:t>
      </w:r>
      <w:r w:rsidR="00BE6766" w:rsidRPr="003E4F11">
        <w:rPr>
          <w:rFonts w:ascii="Times New Roman" w:eastAsia="Times New Roman" w:hAnsi="Times New Roman" w:cs="Times New Roman"/>
          <w:sz w:val="28"/>
          <w:szCs w:val="28"/>
          <w:lang w:val="uk-UA" w:eastAsia="ru-RU"/>
        </w:rPr>
        <w:t xml:space="preserve">до відомчої інформаційної системи Державної міграційної служби України </w:t>
      </w:r>
      <w:r w:rsidR="00574D2D" w:rsidRPr="003E4F11">
        <w:rPr>
          <w:rFonts w:ascii="Times New Roman" w:eastAsia="Times New Roman" w:hAnsi="Times New Roman" w:cs="Times New Roman"/>
          <w:sz w:val="28"/>
          <w:szCs w:val="28"/>
          <w:lang w:val="uk-UA" w:eastAsia="ru-RU"/>
        </w:rPr>
        <w:t>та Єдиного державного демографічного реєстру, у визначеному законодавством порядку</w:t>
      </w:r>
      <w:r w:rsidR="00BE6766" w:rsidRPr="003E4F11">
        <w:rPr>
          <w:rFonts w:ascii="Times New Roman" w:eastAsia="Times New Roman" w:hAnsi="Times New Roman" w:cs="Times New Roman"/>
          <w:sz w:val="28"/>
          <w:szCs w:val="28"/>
          <w:lang w:val="uk-UA" w:eastAsia="ru-RU"/>
        </w:rPr>
        <w:t>, взаємодію з іншими інформаційними системами за необхідності;</w:t>
      </w:r>
    </w:p>
    <w:p w14:paraId="70215FCA" w14:textId="37D0D26F" w:rsidR="00574D2D" w:rsidRPr="003E4F11" w:rsidRDefault="00732EBB" w:rsidP="006B3EF4">
      <w:pPr>
        <w:pStyle w:val="a4"/>
        <w:shd w:val="clear" w:color="auto" w:fill="FFFFFF"/>
        <w:spacing w:after="0" w:line="240" w:lineRule="auto"/>
        <w:ind w:left="0"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ідентифікацію особи, що здійснила реєстраційну дію, внесла зміни до відомостей, що містяться в Реєстрі, сформувала довідкову інформацію, здійснила пошук інформації/особи, із ф</w:t>
      </w:r>
      <w:r w:rsidR="007551E4" w:rsidRPr="003E4F11">
        <w:rPr>
          <w:rFonts w:ascii="Times New Roman" w:eastAsia="Times New Roman" w:hAnsi="Times New Roman" w:cs="Times New Roman"/>
          <w:sz w:val="28"/>
          <w:szCs w:val="28"/>
          <w:lang w:val="uk-UA" w:eastAsia="ru-RU"/>
        </w:rPr>
        <w:t>іксацією дати та часу такої дії</w:t>
      </w:r>
      <w:r w:rsidR="00E713FB" w:rsidRPr="003E4F11">
        <w:rPr>
          <w:rFonts w:ascii="Times New Roman" w:eastAsia="Times New Roman" w:hAnsi="Times New Roman" w:cs="Times New Roman"/>
          <w:sz w:val="28"/>
          <w:szCs w:val="28"/>
          <w:lang w:val="uk-UA" w:eastAsia="ru-RU"/>
        </w:rPr>
        <w:t>.</w:t>
      </w:r>
    </w:p>
    <w:p w14:paraId="4B64CE94" w14:textId="255A3702" w:rsidR="00574D2D" w:rsidRPr="003E4F11"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3" w:name="n297"/>
      <w:bookmarkEnd w:id="3"/>
      <w:r w:rsidRPr="006025F7">
        <w:rPr>
          <w:rFonts w:ascii="Times New Roman" w:eastAsia="Times New Roman" w:hAnsi="Times New Roman" w:cs="Times New Roman"/>
          <w:sz w:val="28"/>
          <w:szCs w:val="28"/>
          <w:lang w:val="uk-UA" w:eastAsia="ru-RU"/>
        </w:rPr>
        <w:t>3.</w:t>
      </w:r>
      <w:r w:rsidR="00574D2D" w:rsidRPr="003E4F11">
        <w:rPr>
          <w:rFonts w:ascii="Times New Roman" w:eastAsia="Times New Roman" w:hAnsi="Times New Roman" w:cs="Times New Roman"/>
          <w:sz w:val="28"/>
          <w:szCs w:val="28"/>
          <w:lang w:val="uk-UA" w:eastAsia="ru-RU"/>
        </w:rPr>
        <w:t>6.</w:t>
      </w:r>
      <w:r w:rsidR="00732EBB" w:rsidRPr="003E4F11">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До Реєстру внос</w:t>
      </w:r>
      <w:r w:rsidR="00A61211" w:rsidRPr="003E4F11">
        <w:rPr>
          <w:rFonts w:ascii="Times New Roman" w:eastAsia="Times New Roman" w:hAnsi="Times New Roman" w:cs="Times New Roman"/>
          <w:sz w:val="28"/>
          <w:szCs w:val="28"/>
          <w:lang w:val="uk-UA" w:eastAsia="ru-RU"/>
        </w:rPr>
        <w:t>я</w:t>
      </w:r>
      <w:r w:rsidR="00574D2D" w:rsidRPr="003E4F11">
        <w:rPr>
          <w:rFonts w:ascii="Times New Roman" w:eastAsia="Times New Roman" w:hAnsi="Times New Roman" w:cs="Times New Roman"/>
          <w:sz w:val="28"/>
          <w:szCs w:val="28"/>
          <w:lang w:val="uk-UA" w:eastAsia="ru-RU"/>
        </w:rPr>
        <w:t xml:space="preserve">ться </w:t>
      </w:r>
      <w:r w:rsidR="00932002" w:rsidRPr="003E4F11">
        <w:rPr>
          <w:rFonts w:ascii="Times New Roman" w:eastAsia="Times New Roman" w:hAnsi="Times New Roman" w:cs="Times New Roman"/>
          <w:sz w:val="28"/>
          <w:szCs w:val="28"/>
          <w:lang w:val="uk-UA" w:eastAsia="ru-RU"/>
        </w:rPr>
        <w:t xml:space="preserve">такі відомості про особу, місце проживання якої </w:t>
      </w:r>
      <w:r w:rsidR="00A61211" w:rsidRPr="003E4F11">
        <w:rPr>
          <w:rFonts w:ascii="Times New Roman" w:eastAsia="Times New Roman" w:hAnsi="Times New Roman" w:cs="Times New Roman"/>
          <w:sz w:val="28"/>
          <w:szCs w:val="28"/>
          <w:lang w:val="uk-UA" w:eastAsia="ru-RU"/>
        </w:rPr>
        <w:t>декларується</w:t>
      </w:r>
      <w:r w:rsidR="00932002" w:rsidRPr="003E4F11">
        <w:rPr>
          <w:rFonts w:ascii="Times New Roman" w:eastAsia="Times New Roman" w:hAnsi="Times New Roman" w:cs="Times New Roman"/>
          <w:sz w:val="28"/>
          <w:szCs w:val="28"/>
          <w:lang w:val="uk-UA" w:eastAsia="ru-RU"/>
        </w:rPr>
        <w:t>/</w:t>
      </w:r>
      <w:r w:rsidR="00A61211" w:rsidRPr="003E4F11">
        <w:rPr>
          <w:rFonts w:ascii="Times New Roman" w:eastAsia="Times New Roman" w:hAnsi="Times New Roman" w:cs="Times New Roman"/>
          <w:sz w:val="28"/>
          <w:szCs w:val="28"/>
          <w:lang w:val="uk-UA" w:eastAsia="ru-RU"/>
        </w:rPr>
        <w:t>реєструється</w:t>
      </w:r>
      <w:r w:rsidR="00574D2D" w:rsidRPr="003E4F11">
        <w:rPr>
          <w:rFonts w:ascii="Times New Roman" w:eastAsia="Times New Roman" w:hAnsi="Times New Roman" w:cs="Times New Roman"/>
          <w:sz w:val="28"/>
          <w:szCs w:val="28"/>
          <w:lang w:val="uk-UA" w:eastAsia="ru-RU"/>
        </w:rPr>
        <w:t>:</w:t>
      </w:r>
    </w:p>
    <w:p w14:paraId="7555E9E4" w14:textId="5790FE8A"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1)</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прізвище, власне ім</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 по батькові (за наявності);</w:t>
      </w:r>
    </w:p>
    <w:p w14:paraId="7BFABFC5" w14:textId="7B868B57"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4" w:name="n219"/>
      <w:bookmarkEnd w:id="4"/>
      <w:r w:rsidRPr="003E4F11">
        <w:rPr>
          <w:rFonts w:ascii="Times New Roman" w:eastAsia="Times New Roman" w:hAnsi="Times New Roman" w:cs="Times New Roman"/>
          <w:sz w:val="28"/>
          <w:szCs w:val="28"/>
          <w:lang w:val="uk-UA" w:eastAsia="ru-RU"/>
        </w:rPr>
        <w:t>2)</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дата та місце народження</w:t>
      </w:r>
      <w:r w:rsidR="006025F7">
        <w:rPr>
          <w:rFonts w:ascii="Times New Roman" w:eastAsia="Times New Roman" w:hAnsi="Times New Roman" w:cs="Times New Roman"/>
          <w:sz w:val="28"/>
          <w:szCs w:val="28"/>
          <w:lang w:val="uk-UA" w:eastAsia="ru-RU"/>
        </w:rPr>
        <w:t>;</w:t>
      </w:r>
      <w:r w:rsidR="004C57D3" w:rsidRPr="003E4F11">
        <w:rPr>
          <w:color w:val="333333"/>
          <w:shd w:val="clear" w:color="auto" w:fill="FFFFFF"/>
          <w:lang w:val="uk-UA"/>
        </w:rPr>
        <w:t xml:space="preserve"> </w:t>
      </w:r>
    </w:p>
    <w:p w14:paraId="5D9BD0CA" w14:textId="6F21F88B"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5" w:name="n220"/>
      <w:bookmarkEnd w:id="5"/>
      <w:r w:rsidRPr="003E4F11">
        <w:rPr>
          <w:rFonts w:ascii="Times New Roman" w:eastAsia="Times New Roman" w:hAnsi="Times New Roman" w:cs="Times New Roman"/>
          <w:sz w:val="28"/>
          <w:szCs w:val="28"/>
          <w:lang w:val="uk-UA" w:eastAsia="ru-RU"/>
        </w:rPr>
        <w:t>3)</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стать;</w:t>
      </w:r>
    </w:p>
    <w:p w14:paraId="3DA5C8B3" w14:textId="5654C750"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6" w:name="n221"/>
      <w:bookmarkEnd w:id="6"/>
      <w:r w:rsidRPr="003E4F11">
        <w:rPr>
          <w:rFonts w:ascii="Times New Roman" w:eastAsia="Times New Roman" w:hAnsi="Times New Roman" w:cs="Times New Roman"/>
          <w:sz w:val="28"/>
          <w:szCs w:val="28"/>
          <w:lang w:val="uk-UA" w:eastAsia="ru-RU"/>
        </w:rPr>
        <w:t>4)</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адреса задекларованого/зареєстрованого місця проживання (перебування);</w:t>
      </w:r>
    </w:p>
    <w:p w14:paraId="1C114369" w14:textId="4187DB72"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7" w:name="n222"/>
      <w:bookmarkEnd w:id="7"/>
      <w:r w:rsidRPr="003E4F11">
        <w:rPr>
          <w:rFonts w:ascii="Times New Roman" w:eastAsia="Times New Roman" w:hAnsi="Times New Roman" w:cs="Times New Roman"/>
          <w:sz w:val="28"/>
          <w:szCs w:val="28"/>
          <w:lang w:val="uk-UA" w:eastAsia="ru-RU"/>
        </w:rPr>
        <w:t>5)</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контактні дані: номер телефону, адреса електронної пошти, інші засоби зв</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язку (за наявності);</w:t>
      </w:r>
    </w:p>
    <w:p w14:paraId="5D53D874" w14:textId="63F3801E"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8" w:name="n223"/>
      <w:bookmarkEnd w:id="8"/>
      <w:r w:rsidRPr="003E4F11">
        <w:rPr>
          <w:rFonts w:ascii="Times New Roman" w:eastAsia="Times New Roman" w:hAnsi="Times New Roman" w:cs="Times New Roman"/>
          <w:sz w:val="28"/>
          <w:szCs w:val="28"/>
          <w:lang w:val="uk-UA" w:eastAsia="ru-RU"/>
        </w:rPr>
        <w:t>6)</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відомості про громадянство;</w:t>
      </w:r>
    </w:p>
    <w:p w14:paraId="74A3B4A7" w14:textId="45D91DF1"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9" w:name="n224"/>
      <w:bookmarkEnd w:id="9"/>
      <w:r w:rsidRPr="003E4F11">
        <w:rPr>
          <w:rFonts w:ascii="Times New Roman" w:eastAsia="Times New Roman" w:hAnsi="Times New Roman" w:cs="Times New Roman"/>
          <w:sz w:val="28"/>
          <w:szCs w:val="28"/>
          <w:lang w:val="uk-UA" w:eastAsia="ru-RU"/>
        </w:rPr>
        <w:t>7)</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унікальний номер запису в Єдиному державному демографічному реєстрі (за наявності);</w:t>
      </w:r>
    </w:p>
    <w:p w14:paraId="475654B1" w14:textId="3A7E4847"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0" w:name="n225"/>
      <w:bookmarkEnd w:id="10"/>
      <w:r w:rsidRPr="003E4F11">
        <w:rPr>
          <w:rFonts w:ascii="Times New Roman" w:eastAsia="Times New Roman" w:hAnsi="Times New Roman" w:cs="Times New Roman"/>
          <w:sz w:val="28"/>
          <w:szCs w:val="28"/>
          <w:lang w:val="uk-UA" w:eastAsia="ru-RU"/>
        </w:rPr>
        <w:t>8)</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реєстраційний номер облікової картки платників податків</w:t>
      </w:r>
      <w:r w:rsidR="004B4608" w:rsidRP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 xml:space="preserve">з Державного реєстру фізичних осіб </w:t>
      </w:r>
      <w:r w:rsidR="006B3EF4">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 xml:space="preserve"> платників</w:t>
      </w:r>
      <w:r w:rsidR="006B3EF4">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податків</w:t>
      </w:r>
      <w:r w:rsidR="00AE695B" w:rsidRP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55FBE50A" w14:textId="09E76B04"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1" w:name="n226"/>
      <w:bookmarkEnd w:id="11"/>
      <w:r w:rsidRPr="003E4F11">
        <w:rPr>
          <w:rFonts w:ascii="Times New Roman" w:eastAsia="Times New Roman" w:hAnsi="Times New Roman" w:cs="Times New Roman"/>
          <w:sz w:val="28"/>
          <w:szCs w:val="28"/>
          <w:lang w:val="uk-UA" w:eastAsia="ru-RU"/>
        </w:rPr>
        <w:t>9)</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реквізити паспортного документа особи, довідки про звернення за захистом в Україні,</w:t>
      </w:r>
      <w:r w:rsidR="009E2192" w:rsidRPr="003E4F11">
        <w:rPr>
          <w:rFonts w:ascii="Times New Roman" w:eastAsia="Times New Roman" w:hAnsi="Times New Roman" w:cs="Times New Roman"/>
          <w:sz w:val="28"/>
          <w:szCs w:val="28"/>
          <w:lang w:val="uk-UA" w:eastAsia="ru-RU"/>
        </w:rPr>
        <w:t xml:space="preserve"> а для дитини віком до 14 років</w:t>
      </w:r>
      <w:r w:rsidR="00E713FB" w:rsidRPr="003E4F11">
        <w:rPr>
          <w:rFonts w:ascii="Times New Roman" w:eastAsia="Times New Roman" w:hAnsi="Times New Roman" w:cs="Times New Roman"/>
          <w:sz w:val="28"/>
          <w:szCs w:val="28"/>
          <w:lang w:val="uk-UA" w:eastAsia="ru-RU"/>
        </w:rPr>
        <w:t xml:space="preserve"> </w:t>
      </w:r>
      <w:r w:rsidR="00A61211" w:rsidRP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 xml:space="preserve"> реквізити свідоцтва про народження або документа про реєстрацію народження, виданого компетентним органом іноземної держави і легалізованого у встановленому </w:t>
      </w:r>
      <w:r w:rsidRPr="003E4F11">
        <w:rPr>
          <w:rFonts w:ascii="Times New Roman" w:eastAsia="Times New Roman" w:hAnsi="Times New Roman" w:cs="Times New Roman"/>
          <w:sz w:val="28"/>
          <w:szCs w:val="28"/>
          <w:lang w:val="uk-UA" w:eastAsia="ru-RU"/>
        </w:rPr>
        <w:lastRenderedPageBreak/>
        <w:t>порядку, якщо інше не передбачено міжнародним договором України, згода на обов</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язковість якого надана Верховною Радою України;</w:t>
      </w:r>
    </w:p>
    <w:p w14:paraId="1A301EA6" w14:textId="77777777" w:rsidR="00A61211"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2" w:name="n227"/>
      <w:bookmarkEnd w:id="12"/>
      <w:r w:rsidRPr="003E4F11">
        <w:rPr>
          <w:rFonts w:ascii="Times New Roman" w:eastAsia="Times New Roman" w:hAnsi="Times New Roman" w:cs="Times New Roman"/>
          <w:sz w:val="28"/>
          <w:szCs w:val="28"/>
          <w:lang w:val="uk-UA" w:eastAsia="ru-RU"/>
        </w:rPr>
        <w:t>10)</w:t>
      </w:r>
      <w:r w:rsidR="00732EBB" w:rsidRPr="003E4F11">
        <w:rPr>
          <w:rFonts w:ascii="Times New Roman" w:eastAsia="Times New Roman" w:hAnsi="Times New Roman" w:cs="Times New Roman"/>
          <w:sz w:val="28"/>
          <w:szCs w:val="28"/>
          <w:lang w:val="uk-UA" w:eastAsia="ru-RU"/>
        </w:rPr>
        <w:t> </w:t>
      </w:r>
      <w:bookmarkStart w:id="13" w:name="n228"/>
      <w:bookmarkEnd w:id="13"/>
      <w:r w:rsidR="00A61211" w:rsidRPr="003E4F11">
        <w:rPr>
          <w:rFonts w:ascii="Times New Roman" w:eastAsia="Times New Roman" w:hAnsi="Times New Roman" w:cs="Times New Roman"/>
          <w:sz w:val="28"/>
          <w:szCs w:val="28"/>
          <w:lang w:val="uk-UA" w:eastAsia="ru-RU"/>
        </w:rPr>
        <w:t>реквізити паспортного документа іноземця або документа, що посвідчує особу без громадянства, чи рішення про визнання особою без громадянства, видане центральним органом виконавчої влади, що реалізує державну політику у сфері реєстрації фізичних осіб (для осіб, які реєструють або декларують місце свого проживання на підставі посвідки на постійне проживання або посвідки на тимчасове проживання);</w:t>
      </w:r>
    </w:p>
    <w:p w14:paraId="663237D3" w14:textId="5E32D8CE"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11)</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реквізити свідоцтва про смерть особи або документа про реєстрацію смерті,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язковість якого надана Верховною Радою України;</w:t>
      </w:r>
    </w:p>
    <w:p w14:paraId="2F9492BD" w14:textId="169D136E"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4" w:name="n229"/>
      <w:bookmarkEnd w:id="14"/>
      <w:r w:rsidRPr="003E4F11">
        <w:rPr>
          <w:rFonts w:ascii="Times New Roman" w:eastAsia="Times New Roman" w:hAnsi="Times New Roman" w:cs="Times New Roman"/>
          <w:sz w:val="28"/>
          <w:szCs w:val="28"/>
          <w:lang w:val="uk-UA" w:eastAsia="ru-RU"/>
        </w:rPr>
        <w:t>12)</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дата декларування/реєстрації місця проживання (перебування) особи;</w:t>
      </w:r>
    </w:p>
    <w:p w14:paraId="71CE2484" w14:textId="32317426"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5" w:name="n230"/>
      <w:bookmarkEnd w:id="15"/>
      <w:r w:rsidRPr="003E4F11">
        <w:rPr>
          <w:rFonts w:ascii="Times New Roman" w:eastAsia="Times New Roman" w:hAnsi="Times New Roman" w:cs="Times New Roman"/>
          <w:sz w:val="28"/>
          <w:szCs w:val="28"/>
          <w:lang w:val="uk-UA" w:eastAsia="ru-RU"/>
        </w:rPr>
        <w:t>13)</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реквізити документа, на підставі якого здійснювалося декларування або реєстрація місця проживання (перебування) особи, зняття особи з реєстрації місця проживання (перебування), скасування реєстраційної дії. Зазначена інформація не вноситься у разі декларування або реєстрації місця проживання (перебування) особи на підставі заяви особи, яка є власником (співвласником) житла, або якщо декларування або реєстрація місця проживання (перебування) особи здійснюється за згодою власника (співвласників) житла чи уповноваженої особи житла;</w:t>
      </w:r>
    </w:p>
    <w:p w14:paraId="0C5BBD37" w14:textId="2877E490"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6" w:name="n231"/>
      <w:bookmarkEnd w:id="16"/>
      <w:r w:rsidRPr="003E4F11">
        <w:rPr>
          <w:rFonts w:ascii="Times New Roman" w:eastAsia="Times New Roman" w:hAnsi="Times New Roman" w:cs="Times New Roman"/>
          <w:sz w:val="28"/>
          <w:szCs w:val="28"/>
          <w:lang w:val="uk-UA" w:eastAsia="ru-RU"/>
        </w:rPr>
        <w:t>14)</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попереднє місце проживання із зазначенням адреси житла (якщо попереднє місце проживання (перебування) особи було зареєстровано або задекларовано);</w:t>
      </w:r>
    </w:p>
    <w:p w14:paraId="367691C4" w14:textId="77F7287E"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7" w:name="n232"/>
      <w:bookmarkEnd w:id="17"/>
      <w:r w:rsidRPr="003E4F11">
        <w:rPr>
          <w:rFonts w:ascii="Times New Roman" w:eastAsia="Times New Roman" w:hAnsi="Times New Roman" w:cs="Times New Roman"/>
          <w:sz w:val="28"/>
          <w:szCs w:val="28"/>
          <w:lang w:val="uk-UA" w:eastAsia="ru-RU"/>
        </w:rPr>
        <w:t>15)</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дата зняття особи із задекларованого або зареєстрованого місця проживання (перебування);</w:t>
      </w:r>
    </w:p>
    <w:p w14:paraId="7DC2DB2D" w14:textId="31EEB723"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8" w:name="n233"/>
      <w:bookmarkEnd w:id="18"/>
      <w:r w:rsidRPr="003E4F11">
        <w:rPr>
          <w:rFonts w:ascii="Times New Roman" w:eastAsia="Times New Roman" w:hAnsi="Times New Roman" w:cs="Times New Roman"/>
          <w:sz w:val="28"/>
          <w:szCs w:val="28"/>
          <w:lang w:val="uk-UA" w:eastAsia="ru-RU"/>
        </w:rPr>
        <w:t>16)</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дата зміни задекларованого або зареєстрованого місця проживання (перебування) особи;</w:t>
      </w:r>
    </w:p>
    <w:p w14:paraId="375F386C" w14:textId="1B7CD85F"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19" w:name="n234"/>
      <w:bookmarkEnd w:id="19"/>
      <w:r w:rsidRPr="003E4F11">
        <w:rPr>
          <w:rFonts w:ascii="Times New Roman" w:eastAsia="Times New Roman" w:hAnsi="Times New Roman" w:cs="Times New Roman"/>
          <w:sz w:val="28"/>
          <w:szCs w:val="28"/>
          <w:lang w:val="uk-UA" w:eastAsia="ru-RU"/>
        </w:rPr>
        <w:t>17)</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дата скасування відомостей про задеклароване або зареєстроване місце проживання (перебування) особи;</w:t>
      </w:r>
    </w:p>
    <w:p w14:paraId="5B045070" w14:textId="1F0CAAE7"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20" w:name="n235"/>
      <w:bookmarkEnd w:id="20"/>
      <w:r w:rsidRPr="003E4F11">
        <w:rPr>
          <w:rFonts w:ascii="Times New Roman" w:eastAsia="Times New Roman" w:hAnsi="Times New Roman" w:cs="Times New Roman"/>
          <w:sz w:val="28"/>
          <w:szCs w:val="28"/>
          <w:lang w:val="uk-UA" w:eastAsia="ru-RU"/>
        </w:rPr>
        <w:t>18)</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прізвище, власне ім</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 по батькові (за наявності) законного представника (представників), представника особи та відомості про документи, що підтверджують повноваження особи як законного представника (представника), крім випадків, якщо законними представниками дитини є її батьки чи один із батьків;</w:t>
      </w:r>
    </w:p>
    <w:p w14:paraId="4F8EC449" w14:textId="11A91CA9"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21" w:name="n236"/>
      <w:bookmarkEnd w:id="21"/>
      <w:r w:rsidRPr="003E4F11">
        <w:rPr>
          <w:rFonts w:ascii="Times New Roman" w:eastAsia="Times New Roman" w:hAnsi="Times New Roman" w:cs="Times New Roman"/>
          <w:sz w:val="28"/>
          <w:szCs w:val="28"/>
          <w:lang w:val="uk-UA" w:eastAsia="ru-RU"/>
        </w:rPr>
        <w:t>19)</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контактні дані законного представника (законних представників), представника: номер телефону, адреса електронної пошти, інші засоби зв</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язку (за наявності);</w:t>
      </w:r>
    </w:p>
    <w:p w14:paraId="330CF811" w14:textId="3024A139"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22" w:name="n237"/>
      <w:bookmarkEnd w:id="22"/>
      <w:r w:rsidRPr="003E4F11">
        <w:rPr>
          <w:rFonts w:ascii="Times New Roman" w:eastAsia="Times New Roman" w:hAnsi="Times New Roman" w:cs="Times New Roman"/>
          <w:sz w:val="28"/>
          <w:szCs w:val="28"/>
          <w:lang w:val="uk-UA" w:eastAsia="ru-RU"/>
        </w:rPr>
        <w:t>20)</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інформація про уповноважену особу житла (прізвище, власне ім</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 по батькові (за наявності) та посада), яка надала згоду на декларування або реєстрацію місця проживання (перебування) особи у випадках, встановлених цим Законом;</w:t>
      </w:r>
    </w:p>
    <w:p w14:paraId="13956BF6" w14:textId="0FF47873"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23" w:name="n238"/>
      <w:bookmarkEnd w:id="23"/>
      <w:r w:rsidRPr="003E4F11">
        <w:rPr>
          <w:rFonts w:ascii="Times New Roman" w:eastAsia="Times New Roman" w:hAnsi="Times New Roman" w:cs="Times New Roman"/>
          <w:sz w:val="28"/>
          <w:szCs w:val="28"/>
          <w:lang w:val="uk-UA" w:eastAsia="ru-RU"/>
        </w:rPr>
        <w:t>21)</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прізвище, власне ім</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 по батькові (за наявності) та посада особи органу реєстрації, яка надала публічну (електронну публічну) послугу щодо декларування та реєстрації місця проживання (перебування);</w:t>
      </w:r>
    </w:p>
    <w:p w14:paraId="665B704A" w14:textId="703A2E75" w:rsidR="00574D2D" w:rsidRPr="003E4F11"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bookmarkStart w:id="24" w:name="n239"/>
      <w:bookmarkEnd w:id="24"/>
      <w:r w:rsidRPr="003E4F11">
        <w:rPr>
          <w:rFonts w:ascii="Times New Roman" w:eastAsia="Times New Roman" w:hAnsi="Times New Roman" w:cs="Times New Roman"/>
          <w:sz w:val="28"/>
          <w:szCs w:val="28"/>
          <w:lang w:val="uk-UA" w:eastAsia="ru-RU"/>
        </w:rPr>
        <w:lastRenderedPageBreak/>
        <w:t>22)</w:t>
      </w:r>
      <w:r w:rsidR="00732EBB" w:rsidRPr="003E4F11">
        <w:rPr>
          <w:rFonts w:ascii="Times New Roman" w:eastAsia="Times New Roman" w:hAnsi="Times New Roman" w:cs="Times New Roman"/>
          <w:sz w:val="28"/>
          <w:szCs w:val="28"/>
          <w:lang w:val="uk-UA" w:eastAsia="ru-RU"/>
        </w:rPr>
        <w:t> </w:t>
      </w:r>
      <w:r w:rsidRPr="003E4F11">
        <w:rPr>
          <w:rFonts w:ascii="Times New Roman" w:eastAsia="Times New Roman" w:hAnsi="Times New Roman" w:cs="Times New Roman"/>
          <w:sz w:val="28"/>
          <w:szCs w:val="28"/>
          <w:lang w:val="uk-UA" w:eastAsia="ru-RU"/>
        </w:rPr>
        <w:t>відомості про військовий облік (окремий номер запису в Єдиному державному реєстрі призовників, військовозобов</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язаних та резервістів (за наявності) або відомості, зазначені у військово-обліковому документі відповідно до переліку, встановленого Кабінетом Міністрів України</w:t>
      </w:r>
      <w:r w:rsidR="0050644E" w:rsidRPr="003E4F11">
        <w:rPr>
          <w:rFonts w:ascii="Times New Roman" w:eastAsia="Times New Roman" w:hAnsi="Times New Roman" w:cs="Times New Roman"/>
          <w:sz w:val="28"/>
          <w:szCs w:val="28"/>
          <w:lang w:val="uk-UA" w:eastAsia="ru-RU"/>
        </w:rPr>
        <w:t>;</w:t>
      </w:r>
    </w:p>
    <w:p w14:paraId="15D29D0B" w14:textId="673DC89C" w:rsidR="00361CF6" w:rsidRPr="003E4F11" w:rsidRDefault="0050644E"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23) інформація про власника (співвласників) житла (прізвище, власне ім</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 по батькові (за наявності), реквізити паспорта громадянина України (серія та/або номер, дата видачі, назва уповноваженого суб</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єкта, що видав, строк дії (за наявності) та/або реквізити паспортного документа іноземця або особи без громадянства, реєстраційний номер облікової картки платника податків (за наявності), відомості про документ, що підтверджує право власності, номер телефону (за наявності), адреса електронної пошти (за наявності), інші засоби зв</w:t>
      </w:r>
      <w:r w:rsid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язку (за наявності). Інформація стосовно кожного із співвласників заповнюється окремо.</w:t>
      </w:r>
    </w:p>
    <w:p w14:paraId="750050CF" w14:textId="59BB6C52" w:rsidR="00574D2D" w:rsidRPr="003E4F11"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3.</w:t>
      </w:r>
      <w:r w:rsidR="00574D2D" w:rsidRPr="003E4F11">
        <w:rPr>
          <w:rFonts w:ascii="Times New Roman" w:eastAsia="Times New Roman" w:hAnsi="Times New Roman" w:cs="Times New Roman"/>
          <w:sz w:val="28"/>
          <w:szCs w:val="28"/>
          <w:lang w:val="uk-UA" w:eastAsia="ru-RU"/>
        </w:rPr>
        <w:t>7.</w:t>
      </w:r>
      <w:r w:rsidR="00732EBB" w:rsidRPr="003E4F11">
        <w:rPr>
          <w:rFonts w:ascii="Times New Roman" w:hAnsi="Times New Roman" w:cs="Times New Roman"/>
          <w:sz w:val="28"/>
          <w:szCs w:val="28"/>
          <w:lang w:val="uk-UA"/>
        </w:rPr>
        <w:t> </w:t>
      </w:r>
      <w:r w:rsidR="00574D2D" w:rsidRPr="003E4F11">
        <w:rPr>
          <w:rFonts w:ascii="Times New Roman" w:eastAsia="Times New Roman" w:hAnsi="Times New Roman" w:cs="Times New Roman"/>
          <w:sz w:val="28"/>
          <w:szCs w:val="28"/>
          <w:lang w:val="uk-UA" w:eastAsia="ru-RU"/>
        </w:rPr>
        <w:t xml:space="preserve">Орган реєстрації </w:t>
      </w:r>
      <w:r w:rsidR="00574D2D" w:rsidRPr="003E4F11">
        <w:rPr>
          <w:rFonts w:ascii="Times New Roman" w:hAnsi="Times New Roman" w:cs="Times New Roman"/>
          <w:sz w:val="28"/>
          <w:szCs w:val="28"/>
          <w:shd w:val="clear" w:color="auto" w:fill="FFFFFF"/>
          <w:lang w:val="uk-UA"/>
        </w:rPr>
        <w:t xml:space="preserve">у разі виявлення в реєстрі територіальних громад помилкових відомостей про особу має право самостійно скоригувати відомості про таку особу та повідомляє їй про це у </w:t>
      </w:r>
      <w:proofErr w:type="spellStart"/>
      <w:r w:rsidR="00574D2D" w:rsidRPr="003E4F11">
        <w:rPr>
          <w:rFonts w:ascii="Times New Roman" w:hAnsi="Times New Roman" w:cs="Times New Roman"/>
          <w:sz w:val="28"/>
          <w:szCs w:val="28"/>
          <w:shd w:val="clear" w:color="auto" w:fill="FFFFFF"/>
          <w:lang w:val="uk-UA"/>
        </w:rPr>
        <w:t>тридцятиденний</w:t>
      </w:r>
      <w:proofErr w:type="spellEnd"/>
      <w:r w:rsidR="00574D2D" w:rsidRPr="003E4F11">
        <w:rPr>
          <w:rFonts w:ascii="Times New Roman" w:hAnsi="Times New Roman" w:cs="Times New Roman"/>
          <w:sz w:val="28"/>
          <w:szCs w:val="28"/>
          <w:shd w:val="clear" w:color="auto" w:fill="FFFFFF"/>
          <w:lang w:val="uk-UA"/>
        </w:rPr>
        <w:t xml:space="preserve"> строк із дня виявлення таких відомостей або звертається до особи із проханням надати достовірні відомості для внесення змін до відповідного реєстру територіальної громади і передає відповідну інформацію до відомчої інформаційної системи ДМС із подальшою передачею інформації до Єдиного державного демографічного реєстру у визначеному законодавством порядку</w:t>
      </w:r>
      <w:r w:rsidR="00574D2D" w:rsidRPr="003E4F11">
        <w:rPr>
          <w:rFonts w:ascii="Times New Roman" w:eastAsia="Times New Roman" w:hAnsi="Times New Roman" w:cs="Times New Roman"/>
          <w:sz w:val="28"/>
          <w:szCs w:val="28"/>
          <w:lang w:val="uk-UA" w:eastAsia="ru-RU"/>
        </w:rPr>
        <w:t>.</w:t>
      </w:r>
    </w:p>
    <w:p w14:paraId="28290C0A" w14:textId="17FFF6C5" w:rsidR="00574D2D"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3.</w:t>
      </w:r>
      <w:r w:rsidR="0050644E" w:rsidRPr="003E4F11">
        <w:rPr>
          <w:rFonts w:ascii="Times New Roman" w:eastAsia="Times New Roman" w:hAnsi="Times New Roman" w:cs="Times New Roman"/>
          <w:sz w:val="28"/>
          <w:szCs w:val="28"/>
          <w:lang w:val="uk-UA" w:eastAsia="ru-RU"/>
        </w:rPr>
        <w:t>8.</w:t>
      </w:r>
      <w:r w:rsidR="006C684A">
        <w:rPr>
          <w:rFonts w:ascii="Times New Roman" w:eastAsia="Times New Roman" w:hAnsi="Times New Roman" w:cs="Times New Roman"/>
          <w:sz w:val="28"/>
          <w:szCs w:val="28"/>
          <w:lang w:val="uk-UA" w:eastAsia="ru-RU"/>
        </w:rPr>
        <w:t> </w:t>
      </w:r>
      <w:r w:rsidR="0050644E" w:rsidRPr="003E4F11">
        <w:rPr>
          <w:rFonts w:ascii="Times New Roman" w:eastAsia="Times New Roman" w:hAnsi="Times New Roman" w:cs="Times New Roman"/>
          <w:sz w:val="28"/>
          <w:szCs w:val="28"/>
          <w:lang w:val="uk-UA" w:eastAsia="ru-RU"/>
        </w:rPr>
        <w:t xml:space="preserve">Внесення інформації до Реєстру, зміни такої інформації відбуваються у порядку та з підстав, визначених </w:t>
      </w:r>
      <w:r w:rsidR="00CF4398" w:rsidRPr="003E4F11">
        <w:rPr>
          <w:rFonts w:ascii="Times New Roman" w:eastAsia="Times New Roman" w:hAnsi="Times New Roman" w:cs="Times New Roman"/>
          <w:sz w:val="28"/>
          <w:szCs w:val="28"/>
          <w:lang w:val="uk-UA" w:eastAsia="ru-RU"/>
        </w:rPr>
        <w:t>чинним законодавством</w:t>
      </w:r>
      <w:r w:rsidR="00423359" w:rsidRPr="003E4F11">
        <w:rPr>
          <w:rFonts w:ascii="Times New Roman" w:eastAsia="Times New Roman" w:hAnsi="Times New Roman" w:cs="Times New Roman"/>
          <w:sz w:val="28"/>
          <w:szCs w:val="28"/>
          <w:lang w:val="uk-UA" w:eastAsia="ru-RU"/>
        </w:rPr>
        <w:t xml:space="preserve"> України.</w:t>
      </w:r>
    </w:p>
    <w:p w14:paraId="074478D0" w14:textId="77777777" w:rsidR="006C684A" w:rsidRPr="003E4F11" w:rsidRDefault="006C684A"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p>
    <w:p w14:paraId="49BF9268" w14:textId="4755A216" w:rsidR="00574D2D" w:rsidRPr="003E4F11" w:rsidRDefault="00AB5629" w:rsidP="006C684A">
      <w:pPr>
        <w:pStyle w:val="a4"/>
        <w:shd w:val="clear" w:color="auto" w:fill="FFFFFF"/>
        <w:spacing w:after="0" w:line="240" w:lineRule="auto"/>
        <w:ind w:left="0"/>
        <w:jc w:val="center"/>
        <w:textAlignment w:val="top"/>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4.</w:t>
      </w:r>
      <w:r w:rsidR="006C684A">
        <w:rPr>
          <w:rFonts w:ascii="Times New Roman" w:eastAsia="Times New Roman" w:hAnsi="Times New Roman" w:cs="Times New Roman"/>
          <w:sz w:val="28"/>
          <w:szCs w:val="28"/>
          <w:lang w:val="uk-UA" w:eastAsia="ru-RU"/>
        </w:rPr>
        <w:t> </w:t>
      </w:r>
      <w:r w:rsidR="00574D2D" w:rsidRPr="003E4F11">
        <w:rPr>
          <w:rFonts w:ascii="Times New Roman" w:eastAsia="Times New Roman" w:hAnsi="Times New Roman" w:cs="Times New Roman"/>
          <w:sz w:val="28"/>
          <w:szCs w:val="28"/>
          <w:lang w:val="uk-UA" w:eastAsia="ru-RU"/>
        </w:rPr>
        <w:t>ДОСТУП ДО РЕЄСТРУ</w:t>
      </w:r>
    </w:p>
    <w:p w14:paraId="54810176" w14:textId="77777777" w:rsidR="006C684A" w:rsidRDefault="006C684A" w:rsidP="006B3EF4">
      <w:pPr>
        <w:spacing w:after="0" w:line="240" w:lineRule="auto"/>
        <w:ind w:firstLine="567"/>
        <w:jc w:val="both"/>
        <w:rPr>
          <w:rFonts w:ascii="Times New Roman" w:eastAsia="Times New Roman" w:hAnsi="Times New Roman" w:cs="Times New Roman"/>
          <w:sz w:val="28"/>
          <w:szCs w:val="28"/>
          <w:lang w:val="uk-UA" w:eastAsia="ru-RU"/>
        </w:rPr>
      </w:pPr>
    </w:p>
    <w:p w14:paraId="6FE1C90B" w14:textId="1CB88166" w:rsidR="00574D2D" w:rsidRPr="0053069E" w:rsidRDefault="00A36BAB" w:rsidP="006B3EF4">
      <w:pPr>
        <w:spacing w:after="0" w:line="240" w:lineRule="auto"/>
        <w:ind w:firstLine="567"/>
        <w:jc w:val="both"/>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574D2D" w:rsidRPr="0053069E">
        <w:rPr>
          <w:rFonts w:ascii="Times New Roman" w:eastAsia="Times New Roman" w:hAnsi="Times New Roman" w:cs="Times New Roman"/>
          <w:sz w:val="28"/>
          <w:szCs w:val="28"/>
          <w:lang w:val="uk-UA" w:eastAsia="ru-RU"/>
        </w:rPr>
        <w:t xml:space="preserve">1. Доступ до інформації, що міститься у Реєстрі, здійснюється з дотриманням вимог Законів України </w:t>
      </w:r>
      <w:r w:rsidR="00435880" w:rsidRPr="0053069E">
        <w:rPr>
          <w:rFonts w:ascii="Times New Roman" w:eastAsia="Times New Roman" w:hAnsi="Times New Roman" w:cs="Times New Roman"/>
          <w:sz w:val="28"/>
          <w:szCs w:val="28"/>
          <w:lang w:val="uk-UA" w:eastAsia="ru-RU"/>
        </w:rPr>
        <w:t xml:space="preserve">«Про надання публічних (електронних публічних) послуг щодо декларування та реєстрації місця проживання в Україні», </w:t>
      </w:r>
      <w:r w:rsidR="00574D2D" w:rsidRPr="0053069E">
        <w:rPr>
          <w:rFonts w:ascii="Times New Roman" w:eastAsia="Times New Roman" w:hAnsi="Times New Roman" w:cs="Times New Roman"/>
          <w:sz w:val="28"/>
          <w:szCs w:val="28"/>
          <w:lang w:val="uk-UA" w:eastAsia="ru-RU"/>
        </w:rPr>
        <w:t xml:space="preserve">«Про інформацію», «Про захист персональних даних», </w:t>
      </w:r>
      <w:r w:rsidR="00D806F2" w:rsidRPr="0053069E">
        <w:rPr>
          <w:rFonts w:ascii="Times New Roman" w:eastAsia="Times New Roman" w:hAnsi="Times New Roman" w:cs="Times New Roman"/>
          <w:sz w:val="28"/>
          <w:szCs w:val="28"/>
          <w:lang w:val="uk-UA" w:eastAsia="ru-RU"/>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w:t>
      </w:r>
      <w:r w:rsidR="006C684A" w:rsidRPr="0053069E">
        <w:rPr>
          <w:rFonts w:ascii="Times New Roman" w:eastAsia="Times New Roman" w:hAnsi="Times New Roman" w:cs="Times New Roman"/>
          <w:sz w:val="28"/>
          <w:szCs w:val="28"/>
          <w:lang w:val="uk-UA" w:eastAsia="ru-RU"/>
        </w:rPr>
        <w:t> </w:t>
      </w:r>
      <w:r w:rsidR="00D806F2" w:rsidRPr="0053069E">
        <w:rPr>
          <w:rFonts w:ascii="Times New Roman" w:eastAsia="Times New Roman" w:hAnsi="Times New Roman" w:cs="Times New Roman"/>
          <w:sz w:val="28"/>
          <w:szCs w:val="28"/>
          <w:lang w:val="uk-UA" w:eastAsia="ru-RU"/>
        </w:rPr>
        <w:t>01.08.2023 №</w:t>
      </w:r>
      <w:r w:rsidR="006C684A" w:rsidRPr="0053069E">
        <w:rPr>
          <w:rFonts w:ascii="Times New Roman" w:eastAsia="Times New Roman" w:hAnsi="Times New Roman" w:cs="Times New Roman"/>
          <w:sz w:val="28"/>
          <w:szCs w:val="28"/>
          <w:lang w:val="uk-UA" w:eastAsia="ru-RU"/>
        </w:rPr>
        <w:t> </w:t>
      </w:r>
      <w:r w:rsidR="00D806F2" w:rsidRPr="0053069E">
        <w:rPr>
          <w:rFonts w:ascii="Times New Roman" w:eastAsia="Times New Roman" w:hAnsi="Times New Roman" w:cs="Times New Roman"/>
          <w:sz w:val="28"/>
          <w:szCs w:val="28"/>
          <w:lang w:val="uk-UA" w:eastAsia="ru-RU"/>
        </w:rPr>
        <w:t xml:space="preserve">798, </w:t>
      </w:r>
      <w:r w:rsidR="00574D2D" w:rsidRPr="0053069E">
        <w:rPr>
          <w:rFonts w:ascii="Times New Roman" w:eastAsia="Times New Roman" w:hAnsi="Times New Roman" w:cs="Times New Roman"/>
          <w:sz w:val="28"/>
          <w:szCs w:val="28"/>
          <w:lang w:val="uk-UA" w:eastAsia="ru-RU"/>
        </w:rPr>
        <w:t>та інших вимог чинного законодавства.</w:t>
      </w:r>
    </w:p>
    <w:p w14:paraId="40120585" w14:textId="1F272412" w:rsidR="0022224B" w:rsidRPr="0053069E"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50644E" w:rsidRPr="0053069E">
        <w:rPr>
          <w:rFonts w:ascii="Times New Roman" w:eastAsia="Times New Roman" w:hAnsi="Times New Roman" w:cs="Times New Roman"/>
          <w:sz w:val="28"/>
          <w:szCs w:val="28"/>
          <w:lang w:val="uk-UA" w:eastAsia="ru-RU"/>
        </w:rPr>
        <w:t>2. </w:t>
      </w:r>
      <w:r w:rsidR="0022224B" w:rsidRPr="0053069E">
        <w:rPr>
          <w:rFonts w:ascii="Times New Roman" w:eastAsia="Times New Roman" w:hAnsi="Times New Roman" w:cs="Times New Roman"/>
          <w:sz w:val="28"/>
          <w:szCs w:val="28"/>
          <w:lang w:val="uk-UA" w:eastAsia="ru-RU"/>
        </w:rPr>
        <w:t xml:space="preserve">Службовим та посадовим особам </w:t>
      </w:r>
      <w:r w:rsidR="0050644E" w:rsidRPr="0053069E">
        <w:rPr>
          <w:rFonts w:ascii="Times New Roman" w:eastAsia="Times New Roman" w:hAnsi="Times New Roman" w:cs="Times New Roman"/>
          <w:sz w:val="28"/>
          <w:szCs w:val="28"/>
          <w:lang w:val="uk-UA" w:eastAsia="ru-RU"/>
        </w:rPr>
        <w:t>Р</w:t>
      </w:r>
      <w:r w:rsidR="0022224B" w:rsidRPr="0053069E">
        <w:rPr>
          <w:rFonts w:ascii="Times New Roman" w:eastAsia="Times New Roman" w:hAnsi="Times New Roman" w:cs="Times New Roman"/>
          <w:sz w:val="28"/>
          <w:szCs w:val="28"/>
          <w:lang w:val="uk-UA" w:eastAsia="ru-RU"/>
        </w:rPr>
        <w:t xml:space="preserve">озпорядника </w:t>
      </w:r>
      <w:r w:rsidR="0050644E" w:rsidRPr="0053069E">
        <w:rPr>
          <w:rFonts w:ascii="Times New Roman" w:eastAsia="Times New Roman" w:hAnsi="Times New Roman" w:cs="Times New Roman"/>
          <w:sz w:val="28"/>
          <w:szCs w:val="28"/>
          <w:lang w:val="uk-UA" w:eastAsia="ru-RU"/>
        </w:rPr>
        <w:t>Р</w:t>
      </w:r>
      <w:r w:rsidR="0022224B" w:rsidRPr="0053069E">
        <w:rPr>
          <w:rFonts w:ascii="Times New Roman" w:eastAsia="Times New Roman" w:hAnsi="Times New Roman" w:cs="Times New Roman"/>
          <w:sz w:val="28"/>
          <w:szCs w:val="28"/>
          <w:lang w:val="uk-UA" w:eastAsia="ru-RU"/>
        </w:rPr>
        <w:t xml:space="preserve">еєстру, інших органів місцевого самоврядування та органів державної влади, що обробляють персональні дані, внесені до </w:t>
      </w:r>
      <w:r w:rsidR="0050644E" w:rsidRPr="0053069E">
        <w:rPr>
          <w:rFonts w:ascii="Times New Roman" w:eastAsia="Times New Roman" w:hAnsi="Times New Roman" w:cs="Times New Roman"/>
          <w:sz w:val="28"/>
          <w:szCs w:val="28"/>
          <w:lang w:val="uk-UA" w:eastAsia="ru-RU"/>
        </w:rPr>
        <w:t>Реєстру</w:t>
      </w:r>
      <w:r w:rsidR="0022224B" w:rsidRPr="0053069E">
        <w:rPr>
          <w:rFonts w:ascii="Times New Roman" w:eastAsia="Times New Roman" w:hAnsi="Times New Roman" w:cs="Times New Roman"/>
          <w:sz w:val="28"/>
          <w:szCs w:val="28"/>
          <w:lang w:val="uk-UA" w:eastAsia="ru-RU"/>
        </w:rPr>
        <w:t>, забороняється розголошувати персональні дані, що стали їм відомі у зв</w:t>
      </w:r>
      <w:r w:rsidR="003E4F11" w:rsidRPr="0053069E">
        <w:rPr>
          <w:rFonts w:ascii="Times New Roman" w:eastAsia="Times New Roman" w:hAnsi="Times New Roman" w:cs="Times New Roman"/>
          <w:sz w:val="28"/>
          <w:szCs w:val="28"/>
          <w:lang w:val="uk-UA" w:eastAsia="ru-RU"/>
        </w:rPr>
        <w:t>’</w:t>
      </w:r>
      <w:r w:rsidR="0022224B" w:rsidRPr="0053069E">
        <w:rPr>
          <w:rFonts w:ascii="Times New Roman" w:eastAsia="Times New Roman" w:hAnsi="Times New Roman" w:cs="Times New Roman"/>
          <w:sz w:val="28"/>
          <w:szCs w:val="28"/>
          <w:lang w:val="uk-UA" w:eastAsia="ru-RU"/>
        </w:rPr>
        <w:t xml:space="preserve">язку з </w:t>
      </w:r>
      <w:r w:rsidR="008D315D" w:rsidRPr="0053069E">
        <w:rPr>
          <w:rFonts w:ascii="Times New Roman" w:eastAsia="Times New Roman" w:hAnsi="Times New Roman" w:cs="Times New Roman"/>
          <w:sz w:val="28"/>
          <w:szCs w:val="28"/>
          <w:lang w:val="uk-UA" w:eastAsia="ru-RU"/>
        </w:rPr>
        <w:t xml:space="preserve">виконанням службових та </w:t>
      </w:r>
      <w:r w:rsidR="0050644E" w:rsidRPr="0053069E">
        <w:rPr>
          <w:rFonts w:ascii="Times New Roman" w:eastAsia="Times New Roman" w:hAnsi="Times New Roman" w:cs="Times New Roman"/>
          <w:sz w:val="28"/>
          <w:szCs w:val="28"/>
          <w:lang w:val="uk-UA" w:eastAsia="ru-RU"/>
        </w:rPr>
        <w:t xml:space="preserve">посадових </w:t>
      </w:r>
      <w:r w:rsidR="008D315D" w:rsidRPr="0053069E">
        <w:rPr>
          <w:rFonts w:ascii="Times New Roman" w:eastAsia="Times New Roman" w:hAnsi="Times New Roman" w:cs="Times New Roman"/>
          <w:sz w:val="28"/>
          <w:szCs w:val="28"/>
          <w:lang w:val="uk-UA" w:eastAsia="ru-RU"/>
        </w:rPr>
        <w:t>обов</w:t>
      </w:r>
      <w:r w:rsidR="003E4F11" w:rsidRPr="0053069E">
        <w:rPr>
          <w:rFonts w:ascii="Times New Roman" w:eastAsia="Times New Roman" w:hAnsi="Times New Roman" w:cs="Times New Roman"/>
          <w:sz w:val="28"/>
          <w:szCs w:val="28"/>
          <w:lang w:val="uk-UA" w:eastAsia="ru-RU"/>
        </w:rPr>
        <w:t>’</w:t>
      </w:r>
      <w:r w:rsidR="008D315D" w:rsidRPr="0053069E">
        <w:rPr>
          <w:rFonts w:ascii="Times New Roman" w:eastAsia="Times New Roman" w:hAnsi="Times New Roman" w:cs="Times New Roman"/>
          <w:sz w:val="28"/>
          <w:szCs w:val="28"/>
          <w:lang w:val="uk-UA" w:eastAsia="ru-RU"/>
        </w:rPr>
        <w:t>язків</w:t>
      </w:r>
      <w:r w:rsidR="0050644E" w:rsidRPr="0053069E">
        <w:rPr>
          <w:rFonts w:ascii="Times New Roman" w:eastAsia="Times New Roman" w:hAnsi="Times New Roman" w:cs="Times New Roman"/>
          <w:sz w:val="28"/>
          <w:szCs w:val="28"/>
          <w:lang w:val="uk-UA" w:eastAsia="ru-RU"/>
        </w:rPr>
        <w:t>.</w:t>
      </w:r>
    </w:p>
    <w:p w14:paraId="7DA95D85" w14:textId="2F916DE2" w:rsidR="00CE4964" w:rsidRPr="0053069E" w:rsidRDefault="00CE4964"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Розпоряднику Реєстру заборонено передавати дані з Реєстру третім особам з метою, не передбаченою Законом №</w:t>
      </w:r>
      <w:r w:rsidR="006C684A" w:rsidRPr="0053069E">
        <w:rPr>
          <w:rFonts w:ascii="Times New Roman" w:eastAsia="Times New Roman" w:hAnsi="Times New Roman" w:cs="Times New Roman"/>
          <w:sz w:val="28"/>
          <w:szCs w:val="28"/>
          <w:lang w:val="uk-UA" w:eastAsia="ru-RU"/>
        </w:rPr>
        <w:t> </w:t>
      </w:r>
      <w:r w:rsidRPr="0053069E">
        <w:rPr>
          <w:rFonts w:ascii="Times New Roman" w:eastAsia="Times New Roman" w:hAnsi="Times New Roman" w:cs="Times New Roman"/>
          <w:sz w:val="28"/>
          <w:szCs w:val="28"/>
          <w:lang w:val="uk-UA" w:eastAsia="ru-RU"/>
        </w:rPr>
        <w:t>1871-IХ і Законом України «Про свободу пересування та вільний вибір місця проживання в Україні».</w:t>
      </w:r>
    </w:p>
    <w:p w14:paraId="43EAB012" w14:textId="73E45169" w:rsidR="00574D2D" w:rsidRPr="003E4F11"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CE4964" w:rsidRPr="0053069E">
        <w:rPr>
          <w:rFonts w:ascii="Times New Roman" w:eastAsia="Times New Roman" w:hAnsi="Times New Roman" w:cs="Times New Roman"/>
          <w:sz w:val="28"/>
          <w:szCs w:val="28"/>
          <w:lang w:val="uk-UA" w:eastAsia="ru-RU"/>
        </w:rPr>
        <w:t>3</w:t>
      </w:r>
      <w:r w:rsidR="00574D2D" w:rsidRPr="0053069E">
        <w:rPr>
          <w:rFonts w:ascii="Times New Roman" w:eastAsia="Times New Roman" w:hAnsi="Times New Roman" w:cs="Times New Roman"/>
          <w:sz w:val="28"/>
          <w:szCs w:val="28"/>
          <w:lang w:val="uk-UA" w:eastAsia="ru-RU"/>
        </w:rPr>
        <w:t>.</w:t>
      </w:r>
      <w:r w:rsidR="00AB5629" w:rsidRPr="0053069E">
        <w:rPr>
          <w:rFonts w:ascii="Times New Roman" w:eastAsia="Times New Roman" w:hAnsi="Times New Roman" w:cs="Times New Roman"/>
          <w:sz w:val="28"/>
          <w:szCs w:val="28"/>
          <w:lang w:val="uk-UA" w:eastAsia="ru-RU"/>
        </w:rPr>
        <w:t> </w:t>
      </w:r>
      <w:r w:rsidR="00574D2D" w:rsidRPr="0053069E">
        <w:rPr>
          <w:rFonts w:ascii="Times New Roman" w:eastAsia="Times New Roman" w:hAnsi="Times New Roman" w:cs="Times New Roman"/>
          <w:sz w:val="28"/>
          <w:szCs w:val="28"/>
          <w:lang w:val="uk-UA" w:eastAsia="ru-RU"/>
        </w:rPr>
        <w:t>Доступ до Реєстру здійснюється виключно авторизовано, із засто</w:t>
      </w:r>
      <w:r w:rsidR="00574D2D" w:rsidRPr="003E4F11">
        <w:rPr>
          <w:rFonts w:ascii="Times New Roman" w:eastAsia="Times New Roman" w:hAnsi="Times New Roman" w:cs="Times New Roman"/>
          <w:sz w:val="28"/>
          <w:szCs w:val="28"/>
          <w:lang w:val="uk-UA" w:eastAsia="ru-RU"/>
        </w:rPr>
        <w:t xml:space="preserve">суванням кваліфікованого електронного підпису та із збереженням </w:t>
      </w:r>
      <w:r w:rsidR="00574D2D" w:rsidRPr="003E4F11">
        <w:rPr>
          <w:rFonts w:ascii="Times New Roman" w:eastAsia="Times New Roman" w:hAnsi="Times New Roman" w:cs="Times New Roman"/>
          <w:sz w:val="28"/>
          <w:szCs w:val="28"/>
          <w:lang w:val="uk-UA" w:eastAsia="ru-RU"/>
        </w:rPr>
        <w:lastRenderedPageBreak/>
        <w:t>інформації про особу користувача, яка здійснювала пошук інформації/особи або вносила до Реєстру будь-які відомості.</w:t>
      </w:r>
    </w:p>
    <w:p w14:paraId="1D716CCC" w14:textId="33ABA24A" w:rsidR="00574D2D" w:rsidRPr="0053069E"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CE4964" w:rsidRPr="0053069E">
        <w:rPr>
          <w:rFonts w:ascii="Times New Roman" w:eastAsia="Times New Roman" w:hAnsi="Times New Roman" w:cs="Times New Roman"/>
          <w:sz w:val="28"/>
          <w:szCs w:val="28"/>
          <w:lang w:val="uk-UA" w:eastAsia="ru-RU"/>
        </w:rPr>
        <w:t>4</w:t>
      </w:r>
      <w:r w:rsidR="00574D2D" w:rsidRPr="0053069E">
        <w:rPr>
          <w:rFonts w:ascii="Times New Roman" w:eastAsia="Times New Roman" w:hAnsi="Times New Roman" w:cs="Times New Roman"/>
          <w:sz w:val="28"/>
          <w:szCs w:val="28"/>
          <w:lang w:val="uk-UA" w:eastAsia="ru-RU"/>
        </w:rPr>
        <w:t>.</w:t>
      </w:r>
      <w:r w:rsidR="00AB5629" w:rsidRPr="0053069E">
        <w:rPr>
          <w:rFonts w:ascii="Times New Roman" w:eastAsia="Times New Roman" w:hAnsi="Times New Roman" w:cs="Times New Roman"/>
          <w:sz w:val="28"/>
          <w:szCs w:val="28"/>
          <w:lang w:val="uk-UA" w:eastAsia="ru-RU"/>
        </w:rPr>
        <w:t> </w:t>
      </w:r>
      <w:r w:rsidR="00574D2D" w:rsidRPr="0053069E">
        <w:rPr>
          <w:rFonts w:ascii="Times New Roman" w:eastAsia="Times New Roman" w:hAnsi="Times New Roman" w:cs="Times New Roman"/>
          <w:sz w:val="28"/>
          <w:szCs w:val="28"/>
          <w:lang w:val="uk-UA" w:eastAsia="ru-RU"/>
        </w:rPr>
        <w:t xml:space="preserve">Розпорядником </w:t>
      </w:r>
      <w:r w:rsidR="00D806F2" w:rsidRPr="0053069E">
        <w:rPr>
          <w:rFonts w:ascii="Times New Roman" w:eastAsia="Times New Roman" w:hAnsi="Times New Roman" w:cs="Times New Roman"/>
          <w:sz w:val="28"/>
          <w:szCs w:val="28"/>
          <w:lang w:val="uk-UA" w:eastAsia="ru-RU"/>
        </w:rPr>
        <w:t xml:space="preserve">Реєстру </w:t>
      </w:r>
      <w:r w:rsidR="00574D2D" w:rsidRPr="0053069E">
        <w:rPr>
          <w:rFonts w:ascii="Times New Roman" w:eastAsia="Times New Roman" w:hAnsi="Times New Roman" w:cs="Times New Roman"/>
          <w:sz w:val="28"/>
          <w:szCs w:val="28"/>
          <w:lang w:val="uk-UA" w:eastAsia="ru-RU"/>
        </w:rPr>
        <w:t>та Адміністратором Реєстру ведеться облік користувачів, які мають доступ до Реєстру та визначається їх рівень доступу до інформації.</w:t>
      </w:r>
    </w:p>
    <w:p w14:paraId="236781D0" w14:textId="259D9AFA" w:rsidR="00574D2D" w:rsidRPr="0053069E"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EF04F5" w:rsidRPr="0053069E">
        <w:rPr>
          <w:rFonts w:ascii="Times New Roman" w:eastAsia="Times New Roman" w:hAnsi="Times New Roman" w:cs="Times New Roman"/>
          <w:sz w:val="28"/>
          <w:szCs w:val="28"/>
          <w:lang w:val="uk-UA" w:eastAsia="ru-RU"/>
        </w:rPr>
        <w:t>5</w:t>
      </w:r>
      <w:r w:rsidR="00574D2D" w:rsidRPr="0053069E">
        <w:rPr>
          <w:rFonts w:ascii="Times New Roman" w:eastAsia="Times New Roman" w:hAnsi="Times New Roman" w:cs="Times New Roman"/>
          <w:sz w:val="28"/>
          <w:szCs w:val="28"/>
          <w:lang w:val="uk-UA" w:eastAsia="ru-RU"/>
        </w:rPr>
        <w:t>.</w:t>
      </w:r>
      <w:r w:rsidR="00AB5629" w:rsidRPr="0053069E">
        <w:rPr>
          <w:rFonts w:ascii="Times New Roman" w:eastAsia="Times New Roman" w:hAnsi="Times New Roman" w:cs="Times New Roman"/>
          <w:sz w:val="28"/>
          <w:szCs w:val="28"/>
          <w:lang w:val="uk-UA" w:eastAsia="ru-RU"/>
        </w:rPr>
        <w:t> </w:t>
      </w:r>
      <w:r w:rsidR="00574D2D" w:rsidRPr="0053069E">
        <w:rPr>
          <w:rFonts w:ascii="Times New Roman" w:eastAsia="Times New Roman" w:hAnsi="Times New Roman" w:cs="Times New Roman"/>
          <w:sz w:val="28"/>
          <w:szCs w:val="28"/>
          <w:lang w:val="uk-UA" w:eastAsia="ru-RU"/>
        </w:rPr>
        <w:t>У разі звільнення працівника органу реєстрації, який мав доступ до персональних даних, або переведення його на іншу посаду, виконання посадових обов</w:t>
      </w:r>
      <w:r w:rsidR="003E4F11" w:rsidRPr="0053069E">
        <w:rPr>
          <w:rFonts w:ascii="Times New Roman" w:eastAsia="Times New Roman" w:hAnsi="Times New Roman" w:cs="Times New Roman"/>
          <w:sz w:val="28"/>
          <w:szCs w:val="28"/>
          <w:lang w:val="uk-UA" w:eastAsia="ru-RU"/>
        </w:rPr>
        <w:t>’</w:t>
      </w:r>
      <w:r w:rsidR="00574D2D" w:rsidRPr="0053069E">
        <w:rPr>
          <w:rFonts w:ascii="Times New Roman" w:eastAsia="Times New Roman" w:hAnsi="Times New Roman" w:cs="Times New Roman"/>
          <w:sz w:val="28"/>
          <w:szCs w:val="28"/>
          <w:lang w:val="uk-UA" w:eastAsia="ru-RU"/>
        </w:rPr>
        <w:t>язків по якій не пов</w:t>
      </w:r>
      <w:r w:rsidR="003E4F11" w:rsidRPr="0053069E">
        <w:rPr>
          <w:rFonts w:ascii="Times New Roman" w:eastAsia="Times New Roman" w:hAnsi="Times New Roman" w:cs="Times New Roman"/>
          <w:sz w:val="28"/>
          <w:szCs w:val="28"/>
          <w:lang w:val="uk-UA" w:eastAsia="ru-RU"/>
        </w:rPr>
        <w:t>’</w:t>
      </w:r>
      <w:r w:rsidR="00574D2D" w:rsidRPr="0053069E">
        <w:rPr>
          <w:rFonts w:ascii="Times New Roman" w:eastAsia="Times New Roman" w:hAnsi="Times New Roman" w:cs="Times New Roman"/>
          <w:sz w:val="28"/>
          <w:szCs w:val="28"/>
          <w:lang w:val="uk-UA" w:eastAsia="ru-RU"/>
        </w:rPr>
        <w:t xml:space="preserve">язане з обробкою персональних даних, що містяться в Реєстрі, відповідальною посадовою особою Розпорядника </w:t>
      </w:r>
      <w:r w:rsidR="00D806F2" w:rsidRPr="0053069E">
        <w:rPr>
          <w:rFonts w:ascii="Times New Roman" w:eastAsia="Times New Roman" w:hAnsi="Times New Roman" w:cs="Times New Roman"/>
          <w:sz w:val="28"/>
          <w:szCs w:val="28"/>
          <w:lang w:val="uk-UA" w:eastAsia="ru-RU"/>
        </w:rPr>
        <w:t xml:space="preserve">Реєстру </w:t>
      </w:r>
      <w:r w:rsidR="00574D2D" w:rsidRPr="0053069E">
        <w:rPr>
          <w:rFonts w:ascii="Times New Roman" w:eastAsia="Times New Roman" w:hAnsi="Times New Roman" w:cs="Times New Roman"/>
          <w:sz w:val="28"/>
          <w:szCs w:val="28"/>
          <w:lang w:val="uk-UA" w:eastAsia="ru-RU"/>
        </w:rPr>
        <w:t>вживаються заходи щодо унеможливлення доступу такої особи до персональних даних, а документи та інші носії, що містять персональні дані суб</w:t>
      </w:r>
      <w:r w:rsidR="003E4F11" w:rsidRPr="0053069E">
        <w:rPr>
          <w:rFonts w:ascii="Times New Roman" w:eastAsia="Times New Roman" w:hAnsi="Times New Roman" w:cs="Times New Roman"/>
          <w:sz w:val="28"/>
          <w:szCs w:val="28"/>
          <w:lang w:val="uk-UA" w:eastAsia="ru-RU"/>
        </w:rPr>
        <w:t>’</w:t>
      </w:r>
      <w:r w:rsidR="00574D2D" w:rsidRPr="0053069E">
        <w:rPr>
          <w:rFonts w:ascii="Times New Roman" w:eastAsia="Times New Roman" w:hAnsi="Times New Roman" w:cs="Times New Roman"/>
          <w:sz w:val="28"/>
          <w:szCs w:val="28"/>
          <w:lang w:val="uk-UA" w:eastAsia="ru-RU"/>
        </w:rPr>
        <w:t>єктів, передаються іншій посадовій особі.</w:t>
      </w:r>
    </w:p>
    <w:p w14:paraId="54EBC8C6" w14:textId="7897662F" w:rsidR="00574D2D" w:rsidRPr="0053069E" w:rsidRDefault="00574D2D"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Датою позбавлення права доступу до персональних даних вважається дата звільнення працівника, дата переведення його на посаду, виконання посадових обов</w:t>
      </w:r>
      <w:r w:rsidR="003E4F11" w:rsidRPr="0053069E">
        <w:rPr>
          <w:rFonts w:ascii="Times New Roman" w:eastAsia="Times New Roman" w:hAnsi="Times New Roman" w:cs="Times New Roman"/>
          <w:sz w:val="28"/>
          <w:szCs w:val="28"/>
          <w:lang w:val="uk-UA" w:eastAsia="ru-RU"/>
        </w:rPr>
        <w:t>’</w:t>
      </w:r>
      <w:r w:rsidRPr="0053069E">
        <w:rPr>
          <w:rFonts w:ascii="Times New Roman" w:eastAsia="Times New Roman" w:hAnsi="Times New Roman" w:cs="Times New Roman"/>
          <w:sz w:val="28"/>
          <w:szCs w:val="28"/>
          <w:lang w:val="uk-UA" w:eastAsia="ru-RU"/>
        </w:rPr>
        <w:t>язків по якій не пов</w:t>
      </w:r>
      <w:r w:rsidR="003E4F11" w:rsidRPr="0053069E">
        <w:rPr>
          <w:rFonts w:ascii="Times New Roman" w:eastAsia="Times New Roman" w:hAnsi="Times New Roman" w:cs="Times New Roman"/>
          <w:sz w:val="28"/>
          <w:szCs w:val="28"/>
          <w:lang w:val="uk-UA" w:eastAsia="ru-RU"/>
        </w:rPr>
        <w:t>’</w:t>
      </w:r>
      <w:r w:rsidRPr="0053069E">
        <w:rPr>
          <w:rFonts w:ascii="Times New Roman" w:eastAsia="Times New Roman" w:hAnsi="Times New Roman" w:cs="Times New Roman"/>
          <w:sz w:val="28"/>
          <w:szCs w:val="28"/>
          <w:lang w:val="uk-UA" w:eastAsia="ru-RU"/>
        </w:rPr>
        <w:t>язане з обробкою персональних даних, що містяться в Реєстрі.</w:t>
      </w:r>
    </w:p>
    <w:p w14:paraId="74824751" w14:textId="3BFF931D" w:rsidR="00F54DEB" w:rsidRPr="003E4F11" w:rsidRDefault="00A36BAB" w:rsidP="006B3EF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EF04F5" w:rsidRPr="0053069E">
        <w:rPr>
          <w:rFonts w:ascii="Times New Roman" w:eastAsia="Times New Roman" w:hAnsi="Times New Roman" w:cs="Times New Roman"/>
          <w:sz w:val="28"/>
          <w:szCs w:val="28"/>
          <w:lang w:val="uk-UA" w:eastAsia="ru-RU"/>
        </w:rPr>
        <w:t>6</w:t>
      </w:r>
      <w:r w:rsidR="00F54DEB" w:rsidRPr="0053069E">
        <w:rPr>
          <w:rFonts w:ascii="Times New Roman" w:eastAsia="Times New Roman" w:hAnsi="Times New Roman" w:cs="Times New Roman"/>
          <w:sz w:val="28"/>
          <w:szCs w:val="28"/>
          <w:lang w:val="uk-UA" w:eastAsia="ru-RU"/>
        </w:rPr>
        <w:t>.</w:t>
      </w:r>
      <w:r w:rsidR="00AB5629" w:rsidRPr="0053069E">
        <w:rPr>
          <w:rFonts w:ascii="Times New Roman" w:eastAsia="Times New Roman" w:hAnsi="Times New Roman" w:cs="Times New Roman"/>
          <w:sz w:val="28"/>
          <w:szCs w:val="28"/>
          <w:lang w:val="uk-UA" w:eastAsia="ru-RU"/>
        </w:rPr>
        <w:t> </w:t>
      </w:r>
      <w:r w:rsidR="00F54DEB" w:rsidRPr="0053069E">
        <w:rPr>
          <w:rFonts w:ascii="Times New Roman" w:eastAsia="Times New Roman" w:hAnsi="Times New Roman" w:cs="Times New Roman"/>
          <w:sz w:val="28"/>
          <w:szCs w:val="28"/>
          <w:lang w:val="uk-UA" w:eastAsia="ru-RU"/>
        </w:rPr>
        <w:t>Інші користувачі, окрім органу реєстрації, зобов</w:t>
      </w:r>
      <w:r w:rsidR="003E4F11" w:rsidRPr="0053069E">
        <w:rPr>
          <w:rFonts w:ascii="Times New Roman" w:eastAsia="Times New Roman" w:hAnsi="Times New Roman" w:cs="Times New Roman"/>
          <w:sz w:val="28"/>
          <w:szCs w:val="28"/>
          <w:lang w:val="uk-UA" w:eastAsia="ru-RU"/>
        </w:rPr>
        <w:t>’</w:t>
      </w:r>
      <w:r w:rsidR="00F54DEB" w:rsidRPr="0053069E">
        <w:rPr>
          <w:rFonts w:ascii="Times New Roman" w:eastAsia="Times New Roman" w:hAnsi="Times New Roman" w:cs="Times New Roman"/>
          <w:sz w:val="28"/>
          <w:szCs w:val="28"/>
          <w:lang w:val="uk-UA" w:eastAsia="ru-RU"/>
        </w:rPr>
        <w:t>язані самостійно пові</w:t>
      </w:r>
      <w:r w:rsidR="00F54DEB" w:rsidRPr="003E4F11">
        <w:rPr>
          <w:rFonts w:ascii="Times New Roman" w:eastAsia="Times New Roman" w:hAnsi="Times New Roman" w:cs="Times New Roman"/>
          <w:sz w:val="28"/>
          <w:szCs w:val="28"/>
          <w:lang w:val="uk-UA" w:eastAsia="ru-RU"/>
        </w:rPr>
        <w:t xml:space="preserve">домляти Розпорядника </w:t>
      </w:r>
      <w:r w:rsidR="00532FAC" w:rsidRPr="003E4F11">
        <w:rPr>
          <w:rFonts w:ascii="Times New Roman" w:eastAsia="Times New Roman" w:hAnsi="Times New Roman" w:cs="Times New Roman"/>
          <w:sz w:val="28"/>
          <w:szCs w:val="28"/>
          <w:lang w:val="uk-UA" w:eastAsia="ru-RU"/>
        </w:rPr>
        <w:t xml:space="preserve">Реєстру </w:t>
      </w:r>
      <w:r w:rsidR="00F54DEB" w:rsidRPr="003E4F11">
        <w:rPr>
          <w:rFonts w:ascii="Times New Roman" w:eastAsia="Times New Roman" w:hAnsi="Times New Roman" w:cs="Times New Roman"/>
          <w:sz w:val="28"/>
          <w:szCs w:val="28"/>
          <w:lang w:val="uk-UA" w:eastAsia="ru-RU"/>
        </w:rPr>
        <w:t>про необхідність відключення працівника від Реєстру, у разі втрати ним відповідних повноважень</w:t>
      </w:r>
      <w:r w:rsidR="00A45F75" w:rsidRPr="003E4F11">
        <w:rPr>
          <w:rFonts w:ascii="Times New Roman" w:eastAsia="Times New Roman" w:hAnsi="Times New Roman" w:cs="Times New Roman"/>
          <w:sz w:val="28"/>
          <w:szCs w:val="28"/>
          <w:lang w:val="uk-UA" w:eastAsia="ru-RU"/>
        </w:rPr>
        <w:t>, шляхом подачі заявки</w:t>
      </w:r>
      <w:r w:rsidR="00F54DEB" w:rsidRPr="003E4F11">
        <w:rPr>
          <w:rFonts w:ascii="Times New Roman" w:eastAsia="Times New Roman" w:hAnsi="Times New Roman" w:cs="Times New Roman"/>
          <w:sz w:val="28"/>
          <w:szCs w:val="28"/>
          <w:lang w:val="uk-UA" w:eastAsia="ru-RU"/>
        </w:rPr>
        <w:t>.</w:t>
      </w:r>
      <w:r w:rsidR="000D671A" w:rsidRPr="003E4F11">
        <w:rPr>
          <w:rFonts w:ascii="Times New Roman" w:eastAsia="Times New Roman" w:hAnsi="Times New Roman" w:cs="Times New Roman"/>
          <w:sz w:val="28"/>
          <w:szCs w:val="28"/>
          <w:lang w:val="uk-UA" w:eastAsia="ru-RU"/>
        </w:rPr>
        <w:t xml:space="preserve"> Кожен користувач призначає відповідальну особу, яка буде взаємодіяти із відповідальною особою Розпорядник</w:t>
      </w:r>
      <w:r w:rsidR="00763364" w:rsidRPr="003E4F11">
        <w:rPr>
          <w:rFonts w:ascii="Times New Roman" w:eastAsia="Times New Roman" w:hAnsi="Times New Roman" w:cs="Times New Roman"/>
          <w:sz w:val="28"/>
          <w:szCs w:val="28"/>
          <w:lang w:val="uk-UA" w:eastAsia="ru-RU"/>
        </w:rPr>
        <w:t>ом</w:t>
      </w:r>
      <w:r w:rsidR="000D671A" w:rsidRPr="003E4F11">
        <w:rPr>
          <w:rFonts w:ascii="Times New Roman" w:eastAsia="Times New Roman" w:hAnsi="Times New Roman" w:cs="Times New Roman"/>
          <w:sz w:val="28"/>
          <w:szCs w:val="28"/>
          <w:lang w:val="uk-UA" w:eastAsia="ru-RU"/>
        </w:rPr>
        <w:t xml:space="preserve"> </w:t>
      </w:r>
      <w:r w:rsidR="00532FAC" w:rsidRPr="003E4F11">
        <w:rPr>
          <w:rFonts w:ascii="Times New Roman" w:eastAsia="Times New Roman" w:hAnsi="Times New Roman" w:cs="Times New Roman"/>
          <w:sz w:val="28"/>
          <w:szCs w:val="28"/>
          <w:lang w:val="uk-UA" w:eastAsia="ru-RU"/>
        </w:rPr>
        <w:t xml:space="preserve">Реєстру </w:t>
      </w:r>
      <w:r w:rsidR="000D671A" w:rsidRPr="003E4F11">
        <w:rPr>
          <w:rFonts w:ascii="Times New Roman" w:eastAsia="Times New Roman" w:hAnsi="Times New Roman" w:cs="Times New Roman"/>
          <w:sz w:val="28"/>
          <w:szCs w:val="28"/>
          <w:lang w:val="uk-UA" w:eastAsia="ru-RU"/>
        </w:rPr>
        <w:t xml:space="preserve">для повідомлення про будь-які зміни </w:t>
      </w:r>
      <w:r w:rsidR="00505D47" w:rsidRPr="003E4F11">
        <w:rPr>
          <w:rFonts w:ascii="Times New Roman" w:eastAsia="Times New Roman" w:hAnsi="Times New Roman" w:cs="Times New Roman"/>
          <w:sz w:val="28"/>
          <w:szCs w:val="28"/>
          <w:lang w:val="uk-UA" w:eastAsia="ru-RU"/>
        </w:rPr>
        <w:t xml:space="preserve">користувача </w:t>
      </w:r>
      <w:r w:rsidR="000D671A" w:rsidRPr="003E4F11">
        <w:rPr>
          <w:rFonts w:ascii="Times New Roman" w:eastAsia="Times New Roman" w:hAnsi="Times New Roman" w:cs="Times New Roman"/>
          <w:sz w:val="28"/>
          <w:szCs w:val="28"/>
          <w:lang w:val="uk-UA" w:eastAsia="ru-RU"/>
        </w:rPr>
        <w:t>у роботі із Реєстром.</w:t>
      </w:r>
    </w:p>
    <w:p w14:paraId="44F6E423" w14:textId="73E40178" w:rsidR="00291A81" w:rsidRPr="0053069E" w:rsidRDefault="00A36BAB" w:rsidP="006B3EF4">
      <w:pPr>
        <w:spacing w:after="0" w:line="240" w:lineRule="auto"/>
        <w:ind w:firstLine="567"/>
        <w:jc w:val="both"/>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C00386" w:rsidRPr="0053069E">
        <w:rPr>
          <w:rFonts w:ascii="Times New Roman" w:eastAsia="Times New Roman" w:hAnsi="Times New Roman" w:cs="Times New Roman"/>
          <w:sz w:val="28"/>
          <w:szCs w:val="28"/>
          <w:lang w:val="uk-UA" w:eastAsia="ru-RU"/>
        </w:rPr>
        <w:t>7</w:t>
      </w:r>
      <w:r w:rsidR="006A7ADC" w:rsidRPr="0053069E">
        <w:rPr>
          <w:rFonts w:ascii="Times New Roman" w:eastAsia="Times New Roman" w:hAnsi="Times New Roman" w:cs="Times New Roman"/>
          <w:sz w:val="28"/>
          <w:szCs w:val="28"/>
          <w:lang w:val="uk-UA" w:eastAsia="ru-RU"/>
        </w:rPr>
        <w:t>.</w:t>
      </w:r>
      <w:r w:rsidR="00AB5629" w:rsidRPr="0053069E">
        <w:rPr>
          <w:rFonts w:ascii="Times New Roman" w:eastAsia="Times New Roman" w:hAnsi="Times New Roman" w:cs="Times New Roman"/>
          <w:sz w:val="28"/>
          <w:szCs w:val="28"/>
          <w:lang w:val="uk-UA" w:eastAsia="ru-RU"/>
        </w:rPr>
        <w:t> </w:t>
      </w:r>
      <w:r w:rsidR="00F95F04" w:rsidRPr="0053069E">
        <w:rPr>
          <w:rFonts w:ascii="Times New Roman" w:eastAsia="Times New Roman" w:hAnsi="Times New Roman" w:cs="Times New Roman"/>
          <w:sz w:val="28"/>
          <w:szCs w:val="28"/>
          <w:lang w:val="uk-UA" w:eastAsia="ru-RU"/>
        </w:rPr>
        <w:t>Дані Реєстру можуть використовуватися із статистичною або науковою метою, за умови їх знеособлення</w:t>
      </w:r>
      <w:r w:rsidR="000D671A" w:rsidRPr="0053069E">
        <w:rPr>
          <w:rFonts w:ascii="Times New Roman" w:eastAsia="Times New Roman" w:hAnsi="Times New Roman" w:cs="Times New Roman"/>
          <w:sz w:val="28"/>
          <w:szCs w:val="28"/>
          <w:lang w:val="uk-UA" w:eastAsia="ru-RU"/>
        </w:rPr>
        <w:t>.</w:t>
      </w:r>
    </w:p>
    <w:p w14:paraId="4E9AFA57" w14:textId="612E5B6A" w:rsidR="00E9781B" w:rsidRPr="003E4F11" w:rsidRDefault="00A36BAB" w:rsidP="006B3EF4">
      <w:pPr>
        <w:spacing w:after="0" w:line="240" w:lineRule="auto"/>
        <w:ind w:firstLine="567"/>
        <w:jc w:val="both"/>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t>4.</w:t>
      </w:r>
      <w:r w:rsidR="00C00386" w:rsidRPr="0053069E">
        <w:rPr>
          <w:rFonts w:ascii="Times New Roman" w:eastAsia="Times New Roman" w:hAnsi="Times New Roman" w:cs="Times New Roman"/>
          <w:sz w:val="28"/>
          <w:szCs w:val="28"/>
          <w:lang w:val="uk-UA" w:eastAsia="ru-RU"/>
        </w:rPr>
        <w:t>8</w:t>
      </w:r>
      <w:r w:rsidR="00E9781B" w:rsidRPr="0053069E">
        <w:rPr>
          <w:rFonts w:ascii="Times New Roman" w:eastAsia="Times New Roman" w:hAnsi="Times New Roman" w:cs="Times New Roman"/>
          <w:sz w:val="28"/>
          <w:szCs w:val="28"/>
          <w:lang w:val="uk-UA" w:eastAsia="ru-RU"/>
        </w:rPr>
        <w:t>.</w:t>
      </w:r>
      <w:r w:rsidR="00AB5629" w:rsidRPr="0053069E">
        <w:rPr>
          <w:rFonts w:ascii="Times New Roman" w:eastAsia="Times New Roman" w:hAnsi="Times New Roman" w:cs="Times New Roman"/>
          <w:sz w:val="28"/>
          <w:szCs w:val="28"/>
          <w:lang w:val="uk-UA" w:eastAsia="ru-RU"/>
        </w:rPr>
        <w:t> </w:t>
      </w:r>
      <w:r w:rsidR="00E9781B" w:rsidRPr="0053069E">
        <w:rPr>
          <w:rFonts w:ascii="Times New Roman" w:eastAsia="Times New Roman" w:hAnsi="Times New Roman" w:cs="Times New Roman"/>
          <w:sz w:val="28"/>
          <w:szCs w:val="28"/>
          <w:lang w:val="uk-UA" w:eastAsia="ru-RU"/>
        </w:rPr>
        <w:t>Для отримання доступу до Реєстру потенційний користувач зверт</w:t>
      </w:r>
      <w:r w:rsidR="00E9781B" w:rsidRPr="003E4F11">
        <w:rPr>
          <w:rFonts w:ascii="Times New Roman" w:eastAsia="Times New Roman" w:hAnsi="Times New Roman" w:cs="Times New Roman"/>
          <w:sz w:val="28"/>
          <w:szCs w:val="28"/>
          <w:lang w:val="uk-UA" w:eastAsia="ru-RU"/>
        </w:rPr>
        <w:t xml:space="preserve">ається </w:t>
      </w:r>
      <w:r w:rsidR="009457A2" w:rsidRPr="003E4F11">
        <w:rPr>
          <w:rFonts w:ascii="Times New Roman" w:eastAsia="Times New Roman" w:hAnsi="Times New Roman" w:cs="Times New Roman"/>
          <w:sz w:val="28"/>
          <w:szCs w:val="28"/>
          <w:lang w:val="uk-UA" w:eastAsia="ru-RU"/>
        </w:rPr>
        <w:t>і</w:t>
      </w:r>
      <w:r w:rsidR="00E9781B" w:rsidRPr="003E4F11">
        <w:rPr>
          <w:rFonts w:ascii="Times New Roman" w:eastAsia="Times New Roman" w:hAnsi="Times New Roman" w:cs="Times New Roman"/>
          <w:sz w:val="28"/>
          <w:szCs w:val="28"/>
          <w:lang w:val="uk-UA" w:eastAsia="ru-RU"/>
        </w:rPr>
        <w:t>з заявкою</w:t>
      </w:r>
      <w:r w:rsidR="004E4FA8" w:rsidRPr="003E4F11">
        <w:rPr>
          <w:rFonts w:ascii="Times New Roman" w:eastAsia="Times New Roman" w:hAnsi="Times New Roman" w:cs="Times New Roman"/>
          <w:sz w:val="28"/>
          <w:szCs w:val="28"/>
          <w:lang w:val="uk-UA" w:eastAsia="ru-RU"/>
        </w:rPr>
        <w:t xml:space="preserve"> </w:t>
      </w:r>
      <w:r w:rsidR="00A03F75" w:rsidRPr="003E4F11">
        <w:rPr>
          <w:rFonts w:ascii="Times New Roman" w:eastAsia="Times New Roman" w:hAnsi="Times New Roman" w:cs="Times New Roman"/>
          <w:sz w:val="28"/>
          <w:szCs w:val="28"/>
          <w:lang w:val="uk-UA" w:eastAsia="ru-RU"/>
        </w:rPr>
        <w:t>(</w:t>
      </w:r>
      <w:r w:rsidR="0053069E">
        <w:rPr>
          <w:rFonts w:ascii="Times New Roman" w:eastAsia="Times New Roman" w:hAnsi="Times New Roman" w:cs="Times New Roman"/>
          <w:sz w:val="28"/>
          <w:szCs w:val="28"/>
          <w:lang w:val="uk-UA" w:eastAsia="ru-RU"/>
        </w:rPr>
        <w:t>д</w:t>
      </w:r>
      <w:r w:rsidR="00A03F75" w:rsidRPr="003E4F11">
        <w:rPr>
          <w:rFonts w:ascii="Times New Roman" w:eastAsia="Times New Roman" w:hAnsi="Times New Roman" w:cs="Times New Roman"/>
          <w:sz w:val="28"/>
          <w:szCs w:val="28"/>
          <w:lang w:val="uk-UA" w:eastAsia="ru-RU"/>
        </w:rPr>
        <w:t>одаток 1)</w:t>
      </w:r>
      <w:r w:rsidR="00E9781B" w:rsidRPr="003E4F11">
        <w:rPr>
          <w:rFonts w:ascii="Times New Roman" w:eastAsia="Times New Roman" w:hAnsi="Times New Roman" w:cs="Times New Roman"/>
          <w:sz w:val="28"/>
          <w:szCs w:val="28"/>
          <w:lang w:val="uk-UA" w:eastAsia="ru-RU"/>
        </w:rPr>
        <w:t xml:space="preserve"> до </w:t>
      </w:r>
      <w:r w:rsidR="00532FAC" w:rsidRPr="003E4F11">
        <w:rPr>
          <w:rFonts w:ascii="Times New Roman" w:eastAsia="Times New Roman" w:hAnsi="Times New Roman" w:cs="Times New Roman"/>
          <w:sz w:val="28"/>
          <w:szCs w:val="28"/>
          <w:lang w:val="uk-UA" w:eastAsia="ru-RU"/>
        </w:rPr>
        <w:t>Р</w:t>
      </w:r>
      <w:r w:rsidR="00E9781B" w:rsidRPr="003E4F11">
        <w:rPr>
          <w:rFonts w:ascii="Times New Roman" w:eastAsia="Times New Roman" w:hAnsi="Times New Roman" w:cs="Times New Roman"/>
          <w:sz w:val="28"/>
          <w:szCs w:val="28"/>
          <w:lang w:val="uk-UA" w:eastAsia="ru-RU"/>
        </w:rPr>
        <w:t>озпорядник</w:t>
      </w:r>
      <w:r w:rsidR="00CE4964" w:rsidRPr="003E4F11">
        <w:rPr>
          <w:rFonts w:ascii="Times New Roman" w:eastAsia="Times New Roman" w:hAnsi="Times New Roman" w:cs="Times New Roman"/>
          <w:sz w:val="28"/>
          <w:szCs w:val="28"/>
          <w:lang w:val="uk-UA" w:eastAsia="ru-RU"/>
        </w:rPr>
        <w:t>а</w:t>
      </w:r>
      <w:r w:rsidR="00E9781B" w:rsidRPr="003E4F11">
        <w:rPr>
          <w:rFonts w:ascii="Times New Roman" w:eastAsia="Times New Roman" w:hAnsi="Times New Roman" w:cs="Times New Roman"/>
          <w:sz w:val="28"/>
          <w:szCs w:val="28"/>
          <w:lang w:val="uk-UA" w:eastAsia="ru-RU"/>
        </w:rPr>
        <w:t xml:space="preserve"> Реєстру.</w:t>
      </w:r>
    </w:p>
    <w:p w14:paraId="2A82BD77" w14:textId="77777777" w:rsidR="00E9781B" w:rsidRPr="003E4F11" w:rsidRDefault="00E9781B" w:rsidP="006B3EF4">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У </w:t>
      </w:r>
      <w:r w:rsidR="00A03F75" w:rsidRPr="003E4F11">
        <w:rPr>
          <w:rFonts w:ascii="Times New Roman" w:eastAsia="Times New Roman" w:hAnsi="Times New Roman" w:cs="Times New Roman"/>
          <w:sz w:val="28"/>
          <w:szCs w:val="28"/>
          <w:lang w:val="uk-UA" w:eastAsia="ru-RU"/>
        </w:rPr>
        <w:t>з</w:t>
      </w:r>
      <w:r w:rsidRPr="003E4F11">
        <w:rPr>
          <w:rFonts w:ascii="Times New Roman" w:eastAsia="Times New Roman" w:hAnsi="Times New Roman" w:cs="Times New Roman"/>
          <w:sz w:val="28"/>
          <w:szCs w:val="28"/>
          <w:lang w:val="uk-UA" w:eastAsia="ru-RU"/>
        </w:rPr>
        <w:t>аявці зазначається мета та правові підстави використання відомостей Реєстру.</w:t>
      </w:r>
    </w:p>
    <w:p w14:paraId="74AB3A3F" w14:textId="4A75CCD8" w:rsidR="00E9781B" w:rsidRPr="003E4F11" w:rsidRDefault="00E9781B" w:rsidP="006B3EF4">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Заявка візується посадовими особами юридичного департаменту Миколаївської міської ради, які перевіряють на відповідність вимогам законодавства права та повноваження заявників</w:t>
      </w:r>
      <w:r w:rsidR="0053069E">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 xml:space="preserve">(користувачів) на </w:t>
      </w:r>
      <w:r w:rsidR="0048247B" w:rsidRPr="003E4F11">
        <w:rPr>
          <w:rFonts w:ascii="Times New Roman" w:eastAsia="Times New Roman" w:hAnsi="Times New Roman" w:cs="Times New Roman"/>
          <w:sz w:val="28"/>
          <w:szCs w:val="28"/>
          <w:lang w:val="uk-UA" w:eastAsia="ru-RU"/>
        </w:rPr>
        <w:t xml:space="preserve">доступ до персональних даних осіб в </w:t>
      </w:r>
      <w:r w:rsidRPr="003E4F11">
        <w:rPr>
          <w:rFonts w:ascii="Times New Roman" w:eastAsia="Times New Roman" w:hAnsi="Times New Roman" w:cs="Times New Roman"/>
          <w:sz w:val="28"/>
          <w:szCs w:val="28"/>
          <w:lang w:val="uk-UA" w:eastAsia="ru-RU"/>
        </w:rPr>
        <w:t>Реєстр</w:t>
      </w:r>
      <w:r w:rsidR="0048247B" w:rsidRPr="003E4F11">
        <w:rPr>
          <w:rFonts w:ascii="Times New Roman" w:eastAsia="Times New Roman" w:hAnsi="Times New Roman" w:cs="Times New Roman"/>
          <w:sz w:val="28"/>
          <w:szCs w:val="28"/>
          <w:lang w:val="uk-UA" w:eastAsia="ru-RU"/>
        </w:rPr>
        <w:t>і</w:t>
      </w:r>
      <w:r w:rsidRPr="003E4F11">
        <w:rPr>
          <w:rFonts w:ascii="Times New Roman" w:eastAsia="Times New Roman" w:hAnsi="Times New Roman" w:cs="Times New Roman"/>
          <w:sz w:val="28"/>
          <w:szCs w:val="28"/>
          <w:lang w:val="uk-UA" w:eastAsia="ru-RU"/>
        </w:rPr>
        <w:t>.</w:t>
      </w:r>
    </w:p>
    <w:p w14:paraId="67E66FAE" w14:textId="77777777" w:rsidR="00E9781B" w:rsidRPr="003E4F11" w:rsidRDefault="00E9781B" w:rsidP="006B3EF4">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Після підписання договору </w:t>
      </w:r>
      <w:r w:rsidR="00574D2D" w:rsidRPr="003E4F11">
        <w:rPr>
          <w:rFonts w:ascii="Times New Roman" w:eastAsia="Times New Roman" w:hAnsi="Times New Roman" w:cs="Times New Roman"/>
          <w:sz w:val="28"/>
          <w:szCs w:val="28"/>
          <w:lang w:val="uk-UA" w:eastAsia="ru-RU"/>
        </w:rPr>
        <w:t>А</w:t>
      </w:r>
      <w:r w:rsidRPr="003E4F11">
        <w:rPr>
          <w:rFonts w:ascii="Times New Roman" w:eastAsia="Times New Roman" w:hAnsi="Times New Roman" w:cs="Times New Roman"/>
          <w:sz w:val="28"/>
          <w:szCs w:val="28"/>
          <w:lang w:val="uk-UA" w:eastAsia="ru-RU"/>
        </w:rPr>
        <w:t xml:space="preserve">дміністратор Реєстру здійснює реєстрацію користувача у Реєстрі та створює обліковий запис, </w:t>
      </w:r>
      <w:r w:rsidR="00AE6DF2" w:rsidRPr="003E4F11">
        <w:rPr>
          <w:rFonts w:ascii="Times New Roman" w:eastAsia="Times New Roman" w:hAnsi="Times New Roman" w:cs="Times New Roman"/>
          <w:sz w:val="28"/>
          <w:szCs w:val="28"/>
          <w:lang w:val="uk-UA" w:eastAsia="ru-RU"/>
        </w:rPr>
        <w:t>вхід до якого здійснюється виключно авторизовано, із застосуванням кваліфікованого електронного підпису</w:t>
      </w:r>
      <w:r w:rsidR="00634F9F" w:rsidRPr="003E4F11">
        <w:rPr>
          <w:rFonts w:ascii="Times New Roman" w:eastAsia="Times New Roman" w:hAnsi="Times New Roman" w:cs="Times New Roman"/>
          <w:sz w:val="28"/>
          <w:szCs w:val="28"/>
          <w:lang w:val="uk-UA" w:eastAsia="ru-RU"/>
        </w:rPr>
        <w:t>.</w:t>
      </w:r>
    </w:p>
    <w:p w14:paraId="0E575C87" w14:textId="44340FCD" w:rsidR="00E9781B" w:rsidRPr="003E4F11" w:rsidRDefault="00E9781B" w:rsidP="006B3EF4">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У</w:t>
      </w:r>
      <w:r w:rsidR="00CE4964" w:rsidRP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 xml:space="preserve">разі відсутності звернень користувача до Реєстру протягом 60 днів обліковий запис користувача блокується. Для розблокування облікового запису необхідно звернутися до </w:t>
      </w:r>
      <w:r w:rsidR="00574D2D" w:rsidRPr="003E4F11">
        <w:rPr>
          <w:rFonts w:ascii="Times New Roman" w:eastAsia="Times New Roman" w:hAnsi="Times New Roman" w:cs="Times New Roman"/>
          <w:sz w:val="28"/>
          <w:szCs w:val="28"/>
          <w:lang w:val="uk-UA" w:eastAsia="ru-RU"/>
        </w:rPr>
        <w:t>А</w:t>
      </w:r>
      <w:r w:rsidRPr="003E4F11">
        <w:rPr>
          <w:rFonts w:ascii="Times New Roman" w:eastAsia="Times New Roman" w:hAnsi="Times New Roman" w:cs="Times New Roman"/>
          <w:sz w:val="28"/>
          <w:szCs w:val="28"/>
          <w:lang w:val="uk-UA" w:eastAsia="ru-RU"/>
        </w:rPr>
        <w:t>дміністратора Реєстру.</w:t>
      </w:r>
    </w:p>
    <w:p w14:paraId="48855340" w14:textId="55593091" w:rsidR="00E9781B" w:rsidRPr="003E4F11" w:rsidRDefault="00E9781B" w:rsidP="006B3EF4">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Скасування доступу до Реєстру та видалення облікового запису користувача </w:t>
      </w:r>
      <w:r w:rsidR="00574D2D" w:rsidRPr="003E4F11">
        <w:rPr>
          <w:rFonts w:ascii="Times New Roman" w:eastAsia="Times New Roman" w:hAnsi="Times New Roman" w:cs="Times New Roman"/>
          <w:sz w:val="28"/>
          <w:szCs w:val="28"/>
          <w:lang w:val="uk-UA" w:eastAsia="ru-RU"/>
        </w:rPr>
        <w:t>А</w:t>
      </w:r>
      <w:r w:rsidRPr="003E4F11">
        <w:rPr>
          <w:rFonts w:ascii="Times New Roman" w:eastAsia="Times New Roman" w:hAnsi="Times New Roman" w:cs="Times New Roman"/>
          <w:sz w:val="28"/>
          <w:szCs w:val="28"/>
          <w:lang w:val="uk-UA" w:eastAsia="ru-RU"/>
        </w:rPr>
        <w:t>дміністратор Реєстру здійснює у разі надходження</w:t>
      </w:r>
      <w:r w:rsidR="00AE6DF2" w:rsidRP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заявки</w:t>
      </w:r>
      <w:r w:rsidR="00A45F75" w:rsidRPr="003E4F11">
        <w:rPr>
          <w:rFonts w:ascii="Times New Roman" w:eastAsia="Times New Roman" w:hAnsi="Times New Roman" w:cs="Times New Roman"/>
          <w:sz w:val="28"/>
          <w:szCs w:val="28"/>
          <w:lang w:val="uk-UA" w:eastAsia="ru-RU"/>
        </w:rPr>
        <w:t xml:space="preserve"> (</w:t>
      </w:r>
      <w:r w:rsidR="0053069E">
        <w:rPr>
          <w:rFonts w:ascii="Times New Roman" w:eastAsia="Times New Roman" w:hAnsi="Times New Roman" w:cs="Times New Roman"/>
          <w:sz w:val="28"/>
          <w:szCs w:val="28"/>
          <w:lang w:val="uk-UA" w:eastAsia="ru-RU"/>
        </w:rPr>
        <w:t>д</w:t>
      </w:r>
      <w:r w:rsidR="00A45F75" w:rsidRPr="003E4F11">
        <w:rPr>
          <w:rFonts w:ascii="Times New Roman" w:eastAsia="Times New Roman" w:hAnsi="Times New Roman" w:cs="Times New Roman"/>
          <w:sz w:val="28"/>
          <w:szCs w:val="28"/>
          <w:lang w:val="uk-UA" w:eastAsia="ru-RU"/>
        </w:rPr>
        <w:t xml:space="preserve">одаток </w:t>
      </w:r>
      <w:r w:rsidR="00A03F75" w:rsidRPr="003E4F11">
        <w:rPr>
          <w:rFonts w:ascii="Times New Roman" w:eastAsia="Times New Roman" w:hAnsi="Times New Roman" w:cs="Times New Roman"/>
          <w:sz w:val="28"/>
          <w:szCs w:val="28"/>
          <w:lang w:val="uk-UA" w:eastAsia="ru-RU"/>
        </w:rPr>
        <w:t>2</w:t>
      </w:r>
      <w:r w:rsidR="00A45F75" w:rsidRPr="003E4F11">
        <w:rPr>
          <w:rFonts w:ascii="Times New Roman" w:eastAsia="Times New Roman" w:hAnsi="Times New Roman" w:cs="Times New Roman"/>
          <w:sz w:val="28"/>
          <w:szCs w:val="28"/>
          <w:lang w:val="uk-UA" w:eastAsia="ru-RU"/>
        </w:rPr>
        <w:t>)</w:t>
      </w:r>
      <w:r w:rsidRPr="003E4F11">
        <w:rPr>
          <w:rFonts w:ascii="Times New Roman" w:eastAsia="Times New Roman" w:hAnsi="Times New Roman" w:cs="Times New Roman"/>
          <w:sz w:val="28"/>
          <w:szCs w:val="28"/>
          <w:lang w:val="uk-UA" w:eastAsia="ru-RU"/>
        </w:rPr>
        <w:t xml:space="preserve"> на скасування доступу або отримання відомостей</w:t>
      </w:r>
      <w:r w:rsidR="00A45F75" w:rsidRPr="003E4F11">
        <w:rPr>
          <w:rFonts w:ascii="Times New Roman" w:eastAsia="Times New Roman" w:hAnsi="Times New Roman" w:cs="Times New Roman"/>
          <w:sz w:val="28"/>
          <w:szCs w:val="28"/>
          <w:lang w:val="uk-UA" w:eastAsia="ru-RU"/>
        </w:rPr>
        <w:t xml:space="preserve"> від Адміністратора безпеки</w:t>
      </w:r>
      <w:r w:rsidRPr="003E4F11">
        <w:rPr>
          <w:rFonts w:ascii="Times New Roman" w:eastAsia="Times New Roman" w:hAnsi="Times New Roman" w:cs="Times New Roman"/>
          <w:sz w:val="28"/>
          <w:szCs w:val="28"/>
          <w:lang w:val="uk-UA" w:eastAsia="ru-RU"/>
        </w:rPr>
        <w:t xml:space="preserve"> </w:t>
      </w:r>
      <w:r w:rsidR="00532FAC" w:rsidRPr="003E4F11">
        <w:rPr>
          <w:rFonts w:ascii="Times New Roman" w:eastAsia="Times New Roman" w:hAnsi="Times New Roman" w:cs="Times New Roman"/>
          <w:sz w:val="28"/>
          <w:szCs w:val="28"/>
          <w:lang w:val="uk-UA" w:eastAsia="ru-RU"/>
        </w:rPr>
        <w:t xml:space="preserve">Реєстру </w:t>
      </w:r>
      <w:r w:rsidRPr="003E4F11">
        <w:rPr>
          <w:rFonts w:ascii="Times New Roman" w:eastAsia="Times New Roman" w:hAnsi="Times New Roman" w:cs="Times New Roman"/>
          <w:sz w:val="28"/>
          <w:szCs w:val="28"/>
          <w:lang w:val="uk-UA" w:eastAsia="ru-RU"/>
        </w:rPr>
        <w:t>щодо протиправного використання інформації користувачем.</w:t>
      </w:r>
    </w:p>
    <w:p w14:paraId="3DD79E89" w14:textId="2D574B61" w:rsidR="00E9781B" w:rsidRPr="0053069E" w:rsidRDefault="00A36BAB" w:rsidP="006B3EF4">
      <w:pPr>
        <w:spacing w:after="0" w:line="240" w:lineRule="auto"/>
        <w:ind w:firstLine="567"/>
        <w:jc w:val="both"/>
        <w:rPr>
          <w:rFonts w:ascii="Times New Roman" w:eastAsia="Times New Roman" w:hAnsi="Times New Roman" w:cs="Times New Roman"/>
          <w:sz w:val="28"/>
          <w:szCs w:val="28"/>
          <w:lang w:val="uk-UA" w:eastAsia="ru-RU"/>
        </w:rPr>
      </w:pPr>
      <w:r w:rsidRPr="0053069E">
        <w:rPr>
          <w:rFonts w:ascii="Times New Roman" w:eastAsia="Times New Roman" w:hAnsi="Times New Roman" w:cs="Times New Roman"/>
          <w:sz w:val="28"/>
          <w:szCs w:val="28"/>
          <w:lang w:val="uk-UA" w:eastAsia="ru-RU"/>
        </w:rPr>
        <w:lastRenderedPageBreak/>
        <w:t>4.9</w:t>
      </w:r>
      <w:r w:rsidR="00AE6DF2" w:rsidRPr="0053069E">
        <w:rPr>
          <w:rFonts w:ascii="Times New Roman" w:eastAsia="Times New Roman" w:hAnsi="Times New Roman" w:cs="Times New Roman"/>
          <w:sz w:val="28"/>
          <w:szCs w:val="28"/>
          <w:lang w:val="uk-UA" w:eastAsia="ru-RU"/>
        </w:rPr>
        <w:t>.</w:t>
      </w:r>
      <w:r w:rsidR="008F779B" w:rsidRPr="0053069E">
        <w:rPr>
          <w:rFonts w:ascii="Times New Roman" w:eastAsia="Times New Roman" w:hAnsi="Times New Roman" w:cs="Times New Roman"/>
          <w:sz w:val="28"/>
          <w:szCs w:val="28"/>
          <w:lang w:val="uk-UA" w:eastAsia="ru-RU"/>
        </w:rPr>
        <w:t> </w:t>
      </w:r>
      <w:r w:rsidR="00E9781B" w:rsidRPr="0053069E">
        <w:rPr>
          <w:rFonts w:ascii="Times New Roman" w:eastAsia="Times New Roman" w:hAnsi="Times New Roman" w:cs="Times New Roman"/>
          <w:sz w:val="28"/>
          <w:szCs w:val="28"/>
          <w:lang w:val="uk-UA" w:eastAsia="ru-RU"/>
        </w:rPr>
        <w:t>Виконавчі органи Миколаївської міської ради та їх посадові особи безоплатно отримують доступ до відомостей Реєстру</w:t>
      </w:r>
      <w:r w:rsidR="008F779B" w:rsidRPr="0053069E">
        <w:rPr>
          <w:rFonts w:ascii="Times New Roman" w:eastAsia="Times New Roman" w:hAnsi="Times New Roman" w:cs="Times New Roman"/>
          <w:sz w:val="28"/>
          <w:szCs w:val="28"/>
          <w:lang w:val="uk-UA" w:eastAsia="ru-RU"/>
        </w:rPr>
        <w:t xml:space="preserve"> в обсязі та формі, передбачен</w:t>
      </w:r>
      <w:r w:rsidR="00CE4964" w:rsidRPr="0053069E">
        <w:rPr>
          <w:rFonts w:ascii="Times New Roman" w:eastAsia="Times New Roman" w:hAnsi="Times New Roman" w:cs="Times New Roman"/>
          <w:sz w:val="28"/>
          <w:szCs w:val="28"/>
          <w:lang w:val="uk-UA" w:eastAsia="ru-RU"/>
        </w:rPr>
        <w:t>их</w:t>
      </w:r>
      <w:r w:rsidR="008F779B" w:rsidRPr="0053069E">
        <w:rPr>
          <w:rFonts w:ascii="Times New Roman" w:eastAsia="Times New Roman" w:hAnsi="Times New Roman" w:cs="Times New Roman"/>
          <w:sz w:val="28"/>
          <w:szCs w:val="28"/>
          <w:lang w:val="uk-UA" w:eastAsia="ru-RU"/>
        </w:rPr>
        <w:t xml:space="preserve"> чинним законодавством,</w:t>
      </w:r>
      <w:r w:rsidR="00E9781B" w:rsidRPr="0053069E">
        <w:rPr>
          <w:rFonts w:ascii="Times New Roman" w:eastAsia="Times New Roman" w:hAnsi="Times New Roman" w:cs="Times New Roman"/>
          <w:sz w:val="28"/>
          <w:szCs w:val="28"/>
          <w:lang w:val="uk-UA" w:eastAsia="ru-RU"/>
        </w:rPr>
        <w:t xml:space="preserve"> з метою здійснення ними повноважень, визначених законодавством України.</w:t>
      </w:r>
    </w:p>
    <w:p w14:paraId="46CABB8E" w14:textId="5F476422" w:rsidR="004A446A" w:rsidRPr="0053069E" w:rsidRDefault="00A36BAB" w:rsidP="006B3EF4">
      <w:pPr>
        <w:spacing w:after="0" w:line="240" w:lineRule="auto"/>
        <w:ind w:firstLine="567"/>
        <w:jc w:val="both"/>
        <w:rPr>
          <w:lang w:val="uk-UA"/>
        </w:rPr>
      </w:pPr>
      <w:r w:rsidRPr="0053069E">
        <w:rPr>
          <w:rFonts w:ascii="Times New Roman" w:eastAsia="Times New Roman" w:hAnsi="Times New Roman" w:cs="Times New Roman"/>
          <w:sz w:val="28"/>
          <w:szCs w:val="28"/>
          <w:lang w:val="uk-UA" w:eastAsia="ru-RU"/>
        </w:rPr>
        <w:t>4.10.</w:t>
      </w:r>
      <w:r w:rsidR="008F779B" w:rsidRPr="0053069E">
        <w:rPr>
          <w:rFonts w:ascii="Times New Roman" w:eastAsia="Times New Roman" w:hAnsi="Times New Roman" w:cs="Times New Roman"/>
          <w:sz w:val="28"/>
          <w:szCs w:val="28"/>
          <w:lang w:val="uk-UA" w:eastAsia="ru-RU"/>
        </w:rPr>
        <w:t> </w:t>
      </w:r>
      <w:r w:rsidR="00E9781B" w:rsidRPr="0053069E">
        <w:rPr>
          <w:rFonts w:ascii="Times New Roman" w:eastAsia="Times New Roman" w:hAnsi="Times New Roman" w:cs="Times New Roman"/>
          <w:sz w:val="28"/>
          <w:szCs w:val="28"/>
          <w:lang w:val="uk-UA" w:eastAsia="ru-RU"/>
        </w:rPr>
        <w:t>Аналіз активності користувачів здійснюється за допомогою формування звітів Реєстру.</w:t>
      </w:r>
    </w:p>
    <w:p w14:paraId="13E9B0E9" w14:textId="5450D357" w:rsidR="00E9781B" w:rsidRDefault="00A36BAB" w:rsidP="006B3EF4">
      <w:pPr>
        <w:spacing w:after="0" w:line="240" w:lineRule="auto"/>
        <w:ind w:firstLine="567"/>
        <w:jc w:val="both"/>
        <w:rPr>
          <w:rFonts w:ascii="Times New Roman" w:eastAsia="Times New Roman" w:hAnsi="Times New Roman" w:cs="Times New Roman"/>
          <w:sz w:val="28"/>
          <w:szCs w:val="28"/>
          <w:lang w:val="uk-UA" w:eastAsia="ru-RU"/>
        </w:rPr>
      </w:pPr>
      <w:r w:rsidRPr="0053069E">
        <w:rPr>
          <w:rFonts w:ascii="Times New Roman" w:hAnsi="Times New Roman" w:cs="Times New Roman"/>
          <w:sz w:val="28"/>
          <w:szCs w:val="28"/>
          <w:lang w:val="uk-UA"/>
        </w:rPr>
        <w:t>4.</w:t>
      </w:r>
      <w:r w:rsidR="004A446A" w:rsidRPr="0053069E">
        <w:rPr>
          <w:rFonts w:ascii="Times New Roman" w:hAnsi="Times New Roman" w:cs="Times New Roman"/>
          <w:sz w:val="28"/>
          <w:szCs w:val="28"/>
          <w:lang w:val="uk-UA"/>
        </w:rPr>
        <w:t>1</w:t>
      </w:r>
      <w:r w:rsidRPr="0053069E">
        <w:rPr>
          <w:rFonts w:ascii="Times New Roman" w:hAnsi="Times New Roman" w:cs="Times New Roman"/>
          <w:sz w:val="28"/>
          <w:szCs w:val="28"/>
          <w:lang w:val="uk-UA"/>
        </w:rPr>
        <w:t>1. </w:t>
      </w:r>
      <w:r w:rsidR="004A446A" w:rsidRPr="0053069E">
        <w:rPr>
          <w:rFonts w:ascii="Times New Roman" w:eastAsia="Times New Roman" w:hAnsi="Times New Roman" w:cs="Times New Roman"/>
          <w:sz w:val="28"/>
          <w:szCs w:val="28"/>
          <w:lang w:val="uk-UA" w:eastAsia="ru-RU"/>
        </w:rPr>
        <w:t>Питання, які не врегульовано цим Положенням, вирішуються відп</w:t>
      </w:r>
      <w:r w:rsidR="004A446A" w:rsidRPr="003E4F11">
        <w:rPr>
          <w:rFonts w:ascii="Times New Roman" w:eastAsia="Times New Roman" w:hAnsi="Times New Roman" w:cs="Times New Roman"/>
          <w:sz w:val="28"/>
          <w:szCs w:val="28"/>
          <w:lang w:val="uk-UA" w:eastAsia="ru-RU"/>
        </w:rPr>
        <w:t>овідно до вимог чинного законодавства України.</w:t>
      </w:r>
    </w:p>
    <w:p w14:paraId="5FCC8ADA" w14:textId="7FC910F4" w:rsidR="006C684A" w:rsidRDefault="006C684A" w:rsidP="006C684A">
      <w:pPr>
        <w:spacing w:after="0" w:line="240" w:lineRule="auto"/>
        <w:jc w:val="both"/>
        <w:rPr>
          <w:rFonts w:ascii="Times New Roman" w:eastAsia="Times New Roman" w:hAnsi="Times New Roman" w:cs="Times New Roman"/>
          <w:sz w:val="28"/>
          <w:szCs w:val="28"/>
          <w:lang w:val="uk-UA" w:eastAsia="ru-RU"/>
        </w:rPr>
      </w:pPr>
    </w:p>
    <w:p w14:paraId="5F9C58C0" w14:textId="0D567985" w:rsidR="006C684A" w:rsidRDefault="006C684A" w:rsidP="006C684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_______________________________________________________</w:t>
      </w:r>
    </w:p>
    <w:p w14:paraId="4E924225" w14:textId="49808A81" w:rsidR="006C684A" w:rsidRDefault="006C684A" w:rsidP="006C684A">
      <w:pPr>
        <w:spacing w:after="0" w:line="240" w:lineRule="auto"/>
        <w:jc w:val="both"/>
        <w:rPr>
          <w:rFonts w:ascii="Times New Roman" w:eastAsia="Times New Roman" w:hAnsi="Times New Roman" w:cs="Times New Roman"/>
          <w:sz w:val="28"/>
          <w:szCs w:val="28"/>
          <w:lang w:val="uk-UA" w:eastAsia="ru-RU"/>
        </w:rPr>
      </w:pPr>
    </w:p>
    <w:p w14:paraId="634E50A0" w14:textId="6BEC644F" w:rsidR="006C684A" w:rsidRDefault="006C684A" w:rsidP="006C684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07348489" w14:textId="2D2492CB" w:rsidR="00AE6DF2" w:rsidRPr="003E4F11" w:rsidRDefault="008470CD" w:rsidP="006C684A">
      <w:pPr>
        <w:spacing w:after="0" w:line="240" w:lineRule="auto"/>
        <w:ind w:firstLine="779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lastRenderedPageBreak/>
        <w:t>Додаток 1</w:t>
      </w:r>
    </w:p>
    <w:p w14:paraId="04CD1D7E" w14:textId="7F9BC65A" w:rsidR="008470CD" w:rsidRPr="003E4F11" w:rsidRDefault="008470CD" w:rsidP="006C684A">
      <w:pPr>
        <w:spacing w:after="0" w:line="240" w:lineRule="auto"/>
        <w:ind w:firstLine="779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до Положення</w:t>
      </w:r>
    </w:p>
    <w:p w14:paraId="4BF11435" w14:textId="77777777" w:rsidR="008470CD" w:rsidRPr="003E4F11" w:rsidRDefault="008470CD" w:rsidP="006C684A">
      <w:pPr>
        <w:spacing w:after="0" w:line="240" w:lineRule="auto"/>
        <w:jc w:val="both"/>
        <w:rPr>
          <w:rFonts w:ascii="Times New Roman" w:eastAsia="Times New Roman" w:hAnsi="Times New Roman" w:cs="Times New Roman"/>
          <w:sz w:val="28"/>
          <w:szCs w:val="28"/>
          <w:lang w:val="uk-UA" w:eastAsia="ru-RU"/>
        </w:rPr>
      </w:pPr>
    </w:p>
    <w:p w14:paraId="7AA12040" w14:textId="6854E242" w:rsidR="008470CD" w:rsidRDefault="008470CD" w:rsidP="00B10753">
      <w:pPr>
        <w:spacing w:after="0" w:line="240" w:lineRule="auto"/>
        <w:ind w:left="5387"/>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ПОГОДЖЕНО</w:t>
      </w:r>
    </w:p>
    <w:p w14:paraId="1B78F87D" w14:textId="77777777" w:rsidR="006C684A" w:rsidRPr="003E4F11" w:rsidRDefault="006C684A" w:rsidP="00B10753">
      <w:pPr>
        <w:spacing w:after="0" w:line="240" w:lineRule="auto"/>
        <w:ind w:left="5387"/>
        <w:rPr>
          <w:rFonts w:ascii="Times New Roman" w:eastAsia="Times New Roman" w:hAnsi="Times New Roman" w:cs="Times New Roman"/>
          <w:sz w:val="28"/>
          <w:szCs w:val="28"/>
          <w:lang w:val="uk-UA" w:eastAsia="ru-RU"/>
        </w:rPr>
      </w:pPr>
    </w:p>
    <w:p w14:paraId="6652D7C1" w14:textId="77777777" w:rsidR="008470CD" w:rsidRPr="003E4F11" w:rsidRDefault="0048247B" w:rsidP="00B10753">
      <w:pPr>
        <w:spacing w:after="0" w:line="240" w:lineRule="auto"/>
        <w:ind w:left="5387"/>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Д</w:t>
      </w:r>
      <w:r w:rsidR="008470CD" w:rsidRPr="003E4F11">
        <w:rPr>
          <w:rFonts w:ascii="Times New Roman" w:eastAsia="Times New Roman" w:hAnsi="Times New Roman" w:cs="Times New Roman"/>
          <w:sz w:val="28"/>
          <w:szCs w:val="28"/>
          <w:lang w:val="uk-UA" w:eastAsia="ru-RU"/>
        </w:rPr>
        <w:t>иректор департаменту з надання адміністративних послуг Миколаївської міської ради</w:t>
      </w:r>
    </w:p>
    <w:p w14:paraId="132BE560" w14:textId="6042C7E4" w:rsidR="008470CD" w:rsidRPr="003E4F11" w:rsidRDefault="008470CD" w:rsidP="00B10753">
      <w:pPr>
        <w:spacing w:after="0" w:line="240" w:lineRule="auto"/>
        <w:ind w:left="5387"/>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w:t>
      </w:r>
      <w:r w:rsidR="0048247B" w:rsidRPr="003E4F11">
        <w:rPr>
          <w:rFonts w:ascii="Times New Roman" w:eastAsia="Times New Roman" w:hAnsi="Times New Roman" w:cs="Times New Roman"/>
          <w:sz w:val="28"/>
          <w:szCs w:val="28"/>
          <w:lang w:val="uk-UA" w:eastAsia="ru-RU"/>
        </w:rPr>
        <w:t>______________</w:t>
      </w:r>
      <w:r w:rsidR="006C684A">
        <w:rPr>
          <w:rFonts w:ascii="Times New Roman" w:eastAsia="Times New Roman" w:hAnsi="Times New Roman" w:cs="Times New Roman"/>
          <w:sz w:val="28"/>
          <w:szCs w:val="28"/>
          <w:lang w:val="uk-UA" w:eastAsia="ru-RU"/>
        </w:rPr>
        <w:t>__</w:t>
      </w:r>
      <w:r w:rsidR="00B10753">
        <w:rPr>
          <w:rFonts w:ascii="Times New Roman" w:eastAsia="Times New Roman" w:hAnsi="Times New Roman" w:cs="Times New Roman"/>
          <w:sz w:val="28"/>
          <w:szCs w:val="28"/>
          <w:lang w:val="uk-UA" w:eastAsia="ru-RU"/>
        </w:rPr>
        <w:t>_</w:t>
      </w:r>
      <w:r w:rsidR="006C684A">
        <w:rPr>
          <w:rFonts w:ascii="Times New Roman" w:eastAsia="Times New Roman" w:hAnsi="Times New Roman" w:cs="Times New Roman"/>
          <w:sz w:val="28"/>
          <w:szCs w:val="28"/>
          <w:lang w:val="uk-UA" w:eastAsia="ru-RU"/>
        </w:rPr>
        <w:t>_</w:t>
      </w:r>
    </w:p>
    <w:p w14:paraId="160B5AAF" w14:textId="778FBC96" w:rsidR="008470CD" w:rsidRDefault="008470CD" w:rsidP="00B10753">
      <w:pPr>
        <w:spacing w:after="0" w:line="240" w:lineRule="auto"/>
        <w:ind w:left="5387"/>
        <w:rPr>
          <w:rFonts w:ascii="Times New Roman" w:eastAsia="Times New Roman" w:hAnsi="Times New Roman" w:cs="Times New Roman"/>
          <w:color w:val="000000" w:themeColor="text1"/>
          <w:sz w:val="28"/>
          <w:szCs w:val="28"/>
          <w:lang w:val="uk-UA" w:eastAsia="ru-RU"/>
        </w:rPr>
      </w:pPr>
      <w:r w:rsidRPr="00B10753">
        <w:rPr>
          <w:rFonts w:ascii="Times New Roman" w:eastAsia="Times New Roman" w:hAnsi="Times New Roman" w:cs="Times New Roman"/>
          <w:color w:val="000000" w:themeColor="text1"/>
          <w:sz w:val="28"/>
          <w:szCs w:val="28"/>
          <w:lang w:val="uk-UA" w:eastAsia="ru-RU"/>
        </w:rPr>
        <w:t>«__</w:t>
      </w:r>
      <w:r w:rsidR="006C684A" w:rsidRPr="00B10753">
        <w:rPr>
          <w:rFonts w:ascii="Times New Roman" w:eastAsia="Times New Roman" w:hAnsi="Times New Roman" w:cs="Times New Roman"/>
          <w:color w:val="000000" w:themeColor="text1"/>
          <w:sz w:val="28"/>
          <w:szCs w:val="28"/>
          <w:lang w:val="uk-UA" w:eastAsia="ru-RU"/>
        </w:rPr>
        <w:t>_</w:t>
      </w:r>
      <w:r w:rsidRPr="00B10753">
        <w:rPr>
          <w:rFonts w:ascii="Times New Roman" w:eastAsia="Times New Roman" w:hAnsi="Times New Roman" w:cs="Times New Roman"/>
          <w:color w:val="000000" w:themeColor="text1"/>
          <w:sz w:val="28"/>
          <w:szCs w:val="28"/>
          <w:lang w:val="uk-UA" w:eastAsia="ru-RU"/>
        </w:rPr>
        <w:t>__»__</w:t>
      </w:r>
      <w:r w:rsidR="006C684A" w:rsidRPr="00B10753">
        <w:rPr>
          <w:rFonts w:ascii="Times New Roman" w:eastAsia="Times New Roman" w:hAnsi="Times New Roman" w:cs="Times New Roman"/>
          <w:color w:val="000000" w:themeColor="text1"/>
          <w:sz w:val="28"/>
          <w:szCs w:val="28"/>
          <w:lang w:val="uk-UA" w:eastAsia="ru-RU"/>
        </w:rPr>
        <w:t>_</w:t>
      </w:r>
      <w:r w:rsidRPr="00B10753">
        <w:rPr>
          <w:rFonts w:ascii="Times New Roman" w:eastAsia="Times New Roman" w:hAnsi="Times New Roman" w:cs="Times New Roman"/>
          <w:color w:val="000000" w:themeColor="text1"/>
          <w:sz w:val="28"/>
          <w:szCs w:val="28"/>
          <w:lang w:val="uk-UA" w:eastAsia="ru-RU"/>
        </w:rPr>
        <w:t>____________ 20__</w:t>
      </w:r>
      <w:r w:rsidR="00B10753">
        <w:rPr>
          <w:rFonts w:ascii="Times New Roman" w:eastAsia="Times New Roman" w:hAnsi="Times New Roman" w:cs="Times New Roman"/>
          <w:color w:val="000000" w:themeColor="text1"/>
          <w:sz w:val="28"/>
          <w:szCs w:val="28"/>
          <w:lang w:val="uk-UA" w:eastAsia="ru-RU"/>
        </w:rPr>
        <w:t>_</w:t>
      </w:r>
      <w:r w:rsidRPr="00B10753">
        <w:rPr>
          <w:rFonts w:ascii="Times New Roman" w:eastAsia="Times New Roman" w:hAnsi="Times New Roman" w:cs="Times New Roman"/>
          <w:color w:val="000000" w:themeColor="text1"/>
          <w:sz w:val="28"/>
          <w:szCs w:val="28"/>
          <w:lang w:val="uk-UA" w:eastAsia="ru-RU"/>
        </w:rPr>
        <w:t>_</w:t>
      </w:r>
      <w:r w:rsidR="00B10753">
        <w:rPr>
          <w:rFonts w:ascii="Times New Roman" w:eastAsia="Times New Roman" w:hAnsi="Times New Roman" w:cs="Times New Roman"/>
          <w:color w:val="000000" w:themeColor="text1"/>
          <w:sz w:val="28"/>
          <w:szCs w:val="28"/>
          <w:lang w:val="uk-UA" w:eastAsia="ru-RU"/>
        </w:rPr>
        <w:t>_</w:t>
      </w:r>
    </w:p>
    <w:p w14:paraId="1B241049" w14:textId="77777777" w:rsidR="00A03B57" w:rsidRDefault="00A03B57" w:rsidP="00B10753">
      <w:pPr>
        <w:spacing w:after="0" w:line="240" w:lineRule="auto"/>
        <w:ind w:left="5387"/>
        <w:rPr>
          <w:rFonts w:ascii="Times New Roman" w:eastAsia="Times New Roman" w:hAnsi="Times New Roman" w:cs="Times New Roman"/>
          <w:color w:val="000000" w:themeColor="text1"/>
          <w:sz w:val="28"/>
          <w:szCs w:val="28"/>
          <w:lang w:val="uk-UA" w:eastAsia="ru-RU"/>
        </w:rPr>
      </w:pPr>
    </w:p>
    <w:p w14:paraId="0CDB0084" w14:textId="77777777" w:rsidR="00A03B57" w:rsidRPr="00A03B57" w:rsidRDefault="00A03B57" w:rsidP="00A03B57">
      <w:pPr>
        <w:spacing w:after="0" w:line="240" w:lineRule="auto"/>
        <w:ind w:left="5387"/>
        <w:rPr>
          <w:rFonts w:ascii="Times New Roman" w:eastAsia="Times New Roman" w:hAnsi="Times New Roman" w:cs="Times New Roman"/>
          <w:color w:val="000000" w:themeColor="text1"/>
          <w:sz w:val="28"/>
          <w:szCs w:val="28"/>
          <w:lang w:val="uk-UA" w:eastAsia="ru-RU"/>
        </w:rPr>
      </w:pPr>
      <w:bookmarkStart w:id="25" w:name="_Hlk190698213"/>
      <w:r w:rsidRPr="00A03B57">
        <w:rPr>
          <w:rFonts w:ascii="Times New Roman" w:eastAsia="Times New Roman" w:hAnsi="Times New Roman" w:cs="Times New Roman"/>
          <w:color w:val="000000" w:themeColor="text1"/>
          <w:sz w:val="28"/>
          <w:szCs w:val="28"/>
          <w:lang w:val="uk-UA" w:eastAsia="ru-RU"/>
        </w:rPr>
        <w:t>ПОГОДЖЕНО:</w:t>
      </w:r>
    </w:p>
    <w:p w14:paraId="48AF786E" w14:textId="77777777" w:rsidR="00A03B57" w:rsidRPr="00A03B57" w:rsidRDefault="00A03B57" w:rsidP="00A03B57">
      <w:pPr>
        <w:spacing w:after="0" w:line="240" w:lineRule="auto"/>
        <w:ind w:left="5387"/>
        <w:rPr>
          <w:rFonts w:ascii="Times New Roman" w:eastAsia="Times New Roman" w:hAnsi="Times New Roman" w:cs="Times New Roman"/>
          <w:color w:val="000000" w:themeColor="text1"/>
          <w:sz w:val="28"/>
          <w:szCs w:val="28"/>
          <w:lang w:val="uk-UA" w:eastAsia="ru-RU"/>
        </w:rPr>
      </w:pPr>
    </w:p>
    <w:p w14:paraId="0EAC01CF" w14:textId="77777777" w:rsidR="00A03B57" w:rsidRPr="00A03B57" w:rsidRDefault="00A03B57" w:rsidP="00A03B57">
      <w:pPr>
        <w:spacing w:after="0" w:line="240" w:lineRule="auto"/>
        <w:ind w:left="5387"/>
        <w:rPr>
          <w:rFonts w:ascii="Times New Roman" w:eastAsia="Times New Roman" w:hAnsi="Times New Roman" w:cs="Times New Roman"/>
          <w:color w:val="000000" w:themeColor="text1"/>
          <w:sz w:val="28"/>
          <w:szCs w:val="28"/>
          <w:lang w:val="uk-UA" w:eastAsia="ru-RU"/>
        </w:rPr>
      </w:pPr>
      <w:r w:rsidRPr="00A03B57">
        <w:rPr>
          <w:rFonts w:ascii="Times New Roman" w:eastAsia="Times New Roman" w:hAnsi="Times New Roman" w:cs="Times New Roman"/>
          <w:color w:val="000000" w:themeColor="text1"/>
          <w:sz w:val="28"/>
          <w:szCs w:val="28"/>
          <w:lang w:val="uk-UA" w:eastAsia="ru-RU"/>
        </w:rPr>
        <w:t>Директор юридичного департаменту</w:t>
      </w:r>
    </w:p>
    <w:p w14:paraId="7DD32078" w14:textId="69F9752A" w:rsidR="00A03B57" w:rsidRPr="00A03B57" w:rsidRDefault="00A03B57" w:rsidP="00A03B57">
      <w:pPr>
        <w:spacing w:after="0" w:line="240" w:lineRule="auto"/>
        <w:ind w:left="5387"/>
        <w:rPr>
          <w:rFonts w:ascii="Times New Roman" w:eastAsia="Times New Roman" w:hAnsi="Times New Roman" w:cs="Times New Roman"/>
          <w:color w:val="000000" w:themeColor="text1"/>
          <w:sz w:val="28"/>
          <w:szCs w:val="28"/>
          <w:lang w:val="uk-UA" w:eastAsia="ru-RU"/>
        </w:rPr>
      </w:pPr>
      <w:r w:rsidRPr="00A03B57">
        <w:rPr>
          <w:rFonts w:ascii="Times New Roman" w:eastAsia="Times New Roman" w:hAnsi="Times New Roman" w:cs="Times New Roman"/>
          <w:color w:val="000000" w:themeColor="text1"/>
          <w:sz w:val="28"/>
          <w:szCs w:val="28"/>
          <w:lang w:val="uk-UA" w:eastAsia="ru-RU"/>
        </w:rPr>
        <w:t>Миколаївської міської ради</w:t>
      </w:r>
      <w:r>
        <w:rPr>
          <w:rFonts w:ascii="Times New Roman" w:eastAsia="Times New Roman" w:hAnsi="Times New Roman" w:cs="Times New Roman"/>
          <w:color w:val="000000" w:themeColor="text1"/>
          <w:sz w:val="28"/>
          <w:szCs w:val="28"/>
          <w:lang w:val="uk-UA" w:eastAsia="ru-RU"/>
        </w:rPr>
        <w:t xml:space="preserve"> </w:t>
      </w:r>
      <w:r w:rsidRPr="00A03B57">
        <w:rPr>
          <w:rFonts w:ascii="Times New Roman" w:eastAsia="Times New Roman" w:hAnsi="Times New Roman" w:cs="Times New Roman"/>
          <w:color w:val="000000" w:themeColor="text1"/>
          <w:sz w:val="28"/>
          <w:szCs w:val="28"/>
          <w:lang w:val="uk-UA" w:eastAsia="ru-RU"/>
        </w:rPr>
        <w:t>______________________________</w:t>
      </w:r>
    </w:p>
    <w:p w14:paraId="279196C7" w14:textId="77777777" w:rsidR="00A03B57" w:rsidRPr="00A03B57" w:rsidRDefault="00A03B57" w:rsidP="00A03B57">
      <w:pPr>
        <w:spacing w:after="0" w:line="240" w:lineRule="auto"/>
        <w:ind w:left="5387"/>
        <w:rPr>
          <w:rFonts w:ascii="Times New Roman" w:eastAsia="Times New Roman" w:hAnsi="Times New Roman" w:cs="Times New Roman"/>
          <w:color w:val="000000" w:themeColor="text1"/>
          <w:sz w:val="28"/>
          <w:szCs w:val="28"/>
          <w:lang w:val="uk-UA" w:eastAsia="ru-RU"/>
        </w:rPr>
      </w:pPr>
      <w:r w:rsidRPr="00A03B57">
        <w:rPr>
          <w:rFonts w:ascii="Times New Roman" w:eastAsia="Times New Roman" w:hAnsi="Times New Roman" w:cs="Times New Roman"/>
          <w:color w:val="000000" w:themeColor="text1"/>
          <w:sz w:val="28"/>
          <w:szCs w:val="28"/>
          <w:lang w:val="uk-UA" w:eastAsia="ru-RU"/>
        </w:rPr>
        <w:t>«_____»_______________ 20_____</w:t>
      </w:r>
    </w:p>
    <w:bookmarkEnd w:id="25"/>
    <w:p w14:paraId="4CA2B800" w14:textId="17521B73" w:rsidR="008470CD" w:rsidRDefault="008470CD" w:rsidP="00A03B57">
      <w:pPr>
        <w:spacing w:after="0" w:line="240" w:lineRule="auto"/>
        <w:ind w:left="5387"/>
        <w:rPr>
          <w:rFonts w:ascii="Times New Roman" w:eastAsia="Times New Roman" w:hAnsi="Times New Roman" w:cs="Times New Roman"/>
          <w:sz w:val="28"/>
          <w:szCs w:val="28"/>
          <w:lang w:val="uk-UA" w:eastAsia="ru-RU"/>
        </w:rPr>
      </w:pPr>
    </w:p>
    <w:p w14:paraId="71F37BB2" w14:textId="77777777" w:rsidR="006C684A" w:rsidRPr="003E4F11" w:rsidRDefault="006C684A" w:rsidP="008470CD">
      <w:pPr>
        <w:spacing w:after="0" w:line="240" w:lineRule="auto"/>
        <w:jc w:val="both"/>
        <w:rPr>
          <w:rFonts w:ascii="Times New Roman" w:eastAsia="Times New Roman" w:hAnsi="Times New Roman" w:cs="Times New Roman"/>
          <w:sz w:val="28"/>
          <w:szCs w:val="28"/>
          <w:lang w:val="uk-UA" w:eastAsia="ru-RU"/>
        </w:rPr>
      </w:pPr>
    </w:p>
    <w:p w14:paraId="1979BC55" w14:textId="77777777" w:rsidR="008470CD" w:rsidRPr="006C684A" w:rsidRDefault="008470CD" w:rsidP="008470CD">
      <w:pPr>
        <w:spacing w:after="0" w:line="240" w:lineRule="auto"/>
        <w:jc w:val="center"/>
        <w:rPr>
          <w:rFonts w:ascii="Times New Roman" w:eastAsia="Times New Roman" w:hAnsi="Times New Roman" w:cs="Times New Roman"/>
          <w:spacing w:val="54"/>
          <w:sz w:val="28"/>
          <w:szCs w:val="28"/>
          <w:lang w:val="uk-UA" w:eastAsia="ru-RU"/>
        </w:rPr>
      </w:pPr>
      <w:r w:rsidRPr="006C684A">
        <w:rPr>
          <w:rFonts w:ascii="Times New Roman" w:eastAsia="Times New Roman" w:hAnsi="Times New Roman" w:cs="Times New Roman"/>
          <w:spacing w:val="54"/>
          <w:sz w:val="28"/>
          <w:szCs w:val="28"/>
          <w:lang w:val="uk-UA" w:eastAsia="ru-RU"/>
        </w:rPr>
        <w:t>ЗАЯВКА</w:t>
      </w:r>
    </w:p>
    <w:p w14:paraId="5BA9DEED" w14:textId="77777777" w:rsidR="006C684A" w:rsidRDefault="008470CD" w:rsidP="008470CD">
      <w:pPr>
        <w:spacing w:after="0" w:line="240" w:lineRule="auto"/>
        <w:jc w:val="center"/>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про надання доступу до Реєстру</w:t>
      </w:r>
    </w:p>
    <w:p w14:paraId="5F97D260" w14:textId="1EDA2296" w:rsidR="008470CD" w:rsidRPr="003E4F11" w:rsidRDefault="00881E82" w:rsidP="008470CD">
      <w:pPr>
        <w:spacing w:after="0" w:line="240" w:lineRule="auto"/>
        <w:jc w:val="center"/>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Миколаївської міської територіальної громади</w:t>
      </w:r>
    </w:p>
    <w:p w14:paraId="5194A7C1"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p>
    <w:p w14:paraId="4EF47DD7" w14:textId="52790197" w:rsidR="009F624B" w:rsidRPr="003E4F11" w:rsidRDefault="008470CD" w:rsidP="00A45F75">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Прошу надати доступ до</w:t>
      </w:r>
      <w:r w:rsidR="00881E82" w:rsidRPr="003E4F11">
        <w:rPr>
          <w:rFonts w:ascii="Times New Roman" w:eastAsia="Times New Roman" w:hAnsi="Times New Roman" w:cs="Times New Roman"/>
          <w:sz w:val="28"/>
          <w:szCs w:val="28"/>
          <w:lang w:val="uk-UA" w:eastAsia="ru-RU"/>
        </w:rPr>
        <w:t xml:space="preserve"> персональних даних осіб, що містяться в</w:t>
      </w:r>
      <w:r w:rsidRPr="003E4F11">
        <w:rPr>
          <w:rFonts w:ascii="Times New Roman" w:eastAsia="Times New Roman" w:hAnsi="Times New Roman" w:cs="Times New Roman"/>
          <w:sz w:val="28"/>
          <w:szCs w:val="28"/>
          <w:lang w:val="uk-UA" w:eastAsia="ru-RU"/>
        </w:rPr>
        <w:t xml:space="preserve"> інформаційно</w:t>
      </w:r>
      <w:r w:rsidR="009457A2" w:rsidRPr="003E4F11">
        <w:rPr>
          <w:rFonts w:ascii="Times New Roman" w:eastAsia="Times New Roman" w:hAnsi="Times New Roman" w:cs="Times New Roman"/>
          <w:sz w:val="28"/>
          <w:szCs w:val="28"/>
          <w:lang w:val="uk-UA" w:eastAsia="ru-RU"/>
        </w:rPr>
        <w:t>-телекомунікаційній</w:t>
      </w:r>
      <w:r w:rsidRPr="003E4F11">
        <w:rPr>
          <w:rFonts w:ascii="Times New Roman" w:eastAsia="Times New Roman" w:hAnsi="Times New Roman" w:cs="Times New Roman"/>
          <w:sz w:val="28"/>
          <w:szCs w:val="28"/>
          <w:lang w:val="uk-UA" w:eastAsia="ru-RU"/>
        </w:rPr>
        <w:t xml:space="preserve"> систем</w:t>
      </w:r>
      <w:r w:rsidR="009457A2" w:rsidRPr="003E4F11">
        <w:rPr>
          <w:rFonts w:ascii="Times New Roman" w:eastAsia="Times New Roman" w:hAnsi="Times New Roman" w:cs="Times New Roman"/>
          <w:sz w:val="28"/>
          <w:szCs w:val="28"/>
          <w:lang w:val="uk-UA" w:eastAsia="ru-RU"/>
        </w:rPr>
        <w:t>і</w:t>
      </w:r>
      <w:r w:rsidRPr="003E4F11">
        <w:rPr>
          <w:rFonts w:ascii="Times New Roman" w:eastAsia="Times New Roman" w:hAnsi="Times New Roman" w:cs="Times New Roman"/>
          <w:sz w:val="28"/>
          <w:szCs w:val="28"/>
          <w:lang w:val="uk-UA" w:eastAsia="ru-RU"/>
        </w:rPr>
        <w:t xml:space="preserve"> «Реєстр Микола</w:t>
      </w:r>
      <w:r w:rsidR="009457A2" w:rsidRPr="003E4F11">
        <w:rPr>
          <w:rFonts w:ascii="Times New Roman" w:eastAsia="Times New Roman" w:hAnsi="Times New Roman" w:cs="Times New Roman"/>
          <w:sz w:val="28"/>
          <w:szCs w:val="28"/>
          <w:lang w:val="uk-UA" w:eastAsia="ru-RU"/>
        </w:rPr>
        <w:t>ївської міської територіальної громади</w:t>
      </w:r>
      <w:r w:rsidRPr="003E4F11">
        <w:rPr>
          <w:rFonts w:ascii="Times New Roman" w:eastAsia="Times New Roman" w:hAnsi="Times New Roman" w:cs="Times New Roman"/>
          <w:sz w:val="28"/>
          <w:szCs w:val="28"/>
          <w:lang w:val="uk-UA" w:eastAsia="ru-RU"/>
        </w:rPr>
        <w:t>»,</w:t>
      </w:r>
      <w:r w:rsidR="009457A2" w:rsidRPr="003E4F11">
        <w:rPr>
          <w:rFonts w:ascii="Times New Roman" w:eastAsia="Times New Roman" w:hAnsi="Times New Roman" w:cs="Times New Roman"/>
          <w:sz w:val="28"/>
          <w:szCs w:val="28"/>
          <w:lang w:val="uk-UA" w:eastAsia="ru-RU"/>
        </w:rPr>
        <w:t xml:space="preserve"> </w:t>
      </w:r>
      <w:r w:rsidRPr="003E4F11">
        <w:rPr>
          <w:rFonts w:ascii="Times New Roman" w:eastAsia="Times New Roman" w:hAnsi="Times New Roman" w:cs="Times New Roman"/>
          <w:sz w:val="28"/>
          <w:szCs w:val="28"/>
          <w:lang w:val="uk-UA" w:eastAsia="ru-RU"/>
        </w:rPr>
        <w:t>посадовій</w:t>
      </w:r>
      <w:r w:rsidR="009457A2" w:rsidRPr="003E4F11">
        <w:rPr>
          <w:rFonts w:ascii="Times New Roman" w:eastAsia="Times New Roman" w:hAnsi="Times New Roman" w:cs="Times New Roman"/>
          <w:sz w:val="28"/>
          <w:szCs w:val="28"/>
          <w:lang w:val="uk-UA" w:eastAsia="ru-RU"/>
        </w:rPr>
        <w:t xml:space="preserve"> о</w:t>
      </w:r>
      <w:r w:rsidRPr="003E4F11">
        <w:rPr>
          <w:rFonts w:ascii="Times New Roman" w:eastAsia="Times New Roman" w:hAnsi="Times New Roman" w:cs="Times New Roman"/>
          <w:sz w:val="28"/>
          <w:szCs w:val="28"/>
          <w:lang w:val="uk-UA" w:eastAsia="ru-RU"/>
        </w:rPr>
        <w:t>собі</w:t>
      </w:r>
      <w:r w:rsidR="009F624B" w:rsidRPr="003E4F11">
        <w:rPr>
          <w:rFonts w:ascii="Times New Roman" w:eastAsia="Times New Roman" w:hAnsi="Times New Roman" w:cs="Times New Roman"/>
          <w:sz w:val="28"/>
          <w:szCs w:val="28"/>
          <w:lang w:val="uk-UA" w:eastAsia="ru-RU"/>
        </w:rPr>
        <w:t>:</w:t>
      </w:r>
    </w:p>
    <w:p w14:paraId="148C7C12" w14:textId="626BB9F4" w:rsidR="009F624B" w:rsidRPr="003E4F11" w:rsidRDefault="008470CD" w:rsidP="009F624B">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___________________________________________________________________________________________________________</w:t>
      </w:r>
      <w:r w:rsidR="009F624B" w:rsidRPr="003E4F11">
        <w:rPr>
          <w:rFonts w:ascii="Times New Roman" w:eastAsia="Times New Roman" w:hAnsi="Times New Roman" w:cs="Times New Roman"/>
          <w:sz w:val="28"/>
          <w:szCs w:val="28"/>
          <w:lang w:val="uk-UA" w:eastAsia="ru-RU"/>
        </w:rPr>
        <w:t>____________</w:t>
      </w:r>
      <w:r w:rsidRPr="003E4F11">
        <w:rPr>
          <w:rFonts w:ascii="Times New Roman" w:eastAsia="Times New Roman" w:hAnsi="Times New Roman" w:cs="Times New Roman"/>
          <w:sz w:val="28"/>
          <w:szCs w:val="28"/>
          <w:lang w:val="uk-UA" w:eastAsia="ru-RU"/>
        </w:rPr>
        <w:t xml:space="preserve"> (далі – </w:t>
      </w:r>
      <w:r w:rsidR="00D47B8D" w:rsidRPr="003E4F11">
        <w:rPr>
          <w:rFonts w:ascii="Times New Roman" w:eastAsia="Times New Roman" w:hAnsi="Times New Roman" w:cs="Times New Roman"/>
          <w:sz w:val="28"/>
          <w:szCs w:val="28"/>
          <w:lang w:val="uk-UA" w:eastAsia="ru-RU"/>
        </w:rPr>
        <w:t xml:space="preserve">потенційний </w:t>
      </w:r>
      <w:r w:rsidRPr="003E4F11">
        <w:rPr>
          <w:rFonts w:ascii="Times New Roman" w:eastAsia="Times New Roman" w:hAnsi="Times New Roman" w:cs="Times New Roman"/>
          <w:sz w:val="28"/>
          <w:szCs w:val="28"/>
          <w:lang w:val="uk-UA" w:eastAsia="ru-RU"/>
        </w:rPr>
        <w:t>користувач),</w:t>
      </w:r>
    </w:p>
    <w:p w14:paraId="6C8085A5" w14:textId="77777777" w:rsidR="007875A9" w:rsidRPr="003E4F11" w:rsidRDefault="007875A9" w:rsidP="009F624B">
      <w:pPr>
        <w:spacing w:after="0" w:line="240" w:lineRule="auto"/>
        <w:jc w:val="both"/>
        <w:rPr>
          <w:rFonts w:ascii="Times New Roman" w:eastAsia="Times New Roman" w:hAnsi="Times New Roman" w:cs="Times New Roman"/>
          <w:sz w:val="28"/>
          <w:szCs w:val="28"/>
          <w:lang w:val="uk-UA" w:eastAsia="ru-RU"/>
        </w:rPr>
      </w:pPr>
    </w:p>
    <w:p w14:paraId="1993F33F" w14:textId="77777777" w:rsidR="009F624B" w:rsidRPr="003E4F11" w:rsidRDefault="005A7A4D" w:rsidP="009F624B">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з</w:t>
      </w:r>
      <w:r w:rsidR="009F624B" w:rsidRPr="003E4F11">
        <w:rPr>
          <w:rFonts w:ascii="Times New Roman" w:eastAsia="Times New Roman" w:hAnsi="Times New Roman" w:cs="Times New Roman"/>
          <w:sz w:val="28"/>
          <w:szCs w:val="28"/>
          <w:lang w:val="uk-UA" w:eastAsia="ru-RU"/>
        </w:rPr>
        <w:t xml:space="preserve"> метою_____________________________________________________________</w:t>
      </w:r>
    </w:p>
    <w:p w14:paraId="5BE7655E" w14:textId="77777777" w:rsidR="009F624B" w:rsidRPr="003E4F11" w:rsidRDefault="009F624B" w:rsidP="009F624B">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____________________________________________________________________________________________________________________________________________________________________________________________________________</w:t>
      </w:r>
      <w:r w:rsidR="005A7A4D" w:rsidRPr="003E4F11">
        <w:rPr>
          <w:rFonts w:ascii="Times New Roman" w:eastAsia="Times New Roman" w:hAnsi="Times New Roman" w:cs="Times New Roman"/>
          <w:sz w:val="28"/>
          <w:szCs w:val="28"/>
          <w:lang w:val="uk-UA" w:eastAsia="ru-RU"/>
        </w:rPr>
        <w:t>.</w:t>
      </w:r>
    </w:p>
    <w:p w14:paraId="4E2D6AA4" w14:textId="3963A7B5" w:rsidR="007875A9" w:rsidRPr="003E4F11" w:rsidRDefault="00A03B57" w:rsidP="007875A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w:t>
      </w:r>
      <w:r w:rsidR="007875A9" w:rsidRPr="00F559EF">
        <w:rPr>
          <w:rFonts w:ascii="Times New Roman" w:eastAsia="Times New Roman" w:hAnsi="Times New Roman" w:cs="Times New Roman"/>
          <w:bCs/>
          <w:sz w:val="28"/>
          <w:szCs w:val="28"/>
          <w:lang w:val="uk-UA" w:eastAsia="ru-RU"/>
        </w:rPr>
        <w:t>ідстав</w:t>
      </w:r>
      <w:r>
        <w:rPr>
          <w:rFonts w:ascii="Times New Roman" w:eastAsia="Times New Roman" w:hAnsi="Times New Roman" w:cs="Times New Roman"/>
          <w:bCs/>
          <w:sz w:val="28"/>
          <w:szCs w:val="28"/>
          <w:lang w:val="uk-UA" w:eastAsia="ru-RU"/>
        </w:rPr>
        <w:t>а__</w:t>
      </w:r>
      <w:r w:rsidR="007875A9" w:rsidRPr="003E4F11">
        <w:rPr>
          <w:rFonts w:ascii="Times New Roman" w:eastAsia="Times New Roman" w:hAnsi="Times New Roman" w:cs="Times New Roman"/>
          <w:sz w:val="28"/>
          <w:szCs w:val="28"/>
          <w:lang w:val="uk-UA" w:eastAsia="ru-RU"/>
        </w:rPr>
        <w:t>___________________________________________________________</w:t>
      </w:r>
    </w:p>
    <w:p w14:paraId="3F60EC32" w14:textId="77777777" w:rsidR="007875A9" w:rsidRPr="003E4F11" w:rsidRDefault="007875A9" w:rsidP="007875A9">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____________________________________________________________________________________________________________________________________________________________________________________________________________</w:t>
      </w:r>
      <w:r w:rsidR="005A7A4D" w:rsidRPr="003E4F11">
        <w:rPr>
          <w:rFonts w:ascii="Times New Roman" w:eastAsia="Times New Roman" w:hAnsi="Times New Roman" w:cs="Times New Roman"/>
          <w:sz w:val="28"/>
          <w:szCs w:val="28"/>
          <w:lang w:val="uk-UA" w:eastAsia="ru-RU"/>
        </w:rPr>
        <w:t>.</w:t>
      </w:r>
    </w:p>
    <w:p w14:paraId="0452131C" w14:textId="77777777" w:rsidR="007875A9" w:rsidRPr="003E4F11" w:rsidRDefault="007875A9" w:rsidP="007875A9">
      <w:pPr>
        <w:tabs>
          <w:tab w:val="left" w:pos="8202"/>
        </w:tabs>
        <w:spacing w:after="0" w:line="240" w:lineRule="auto"/>
        <w:jc w:val="center"/>
        <w:rPr>
          <w:rFonts w:ascii="Times New Roman" w:eastAsia="Times New Roman" w:hAnsi="Times New Roman" w:cs="Times New Roman"/>
          <w:bCs/>
          <w:szCs w:val="28"/>
          <w:lang w:val="uk-UA" w:eastAsia="ru-RU"/>
        </w:rPr>
      </w:pPr>
      <w:r w:rsidRPr="003E4F11">
        <w:rPr>
          <w:rFonts w:ascii="Times New Roman" w:eastAsia="Times New Roman" w:hAnsi="Times New Roman" w:cs="Times New Roman"/>
          <w:szCs w:val="28"/>
          <w:lang w:val="uk-UA" w:eastAsia="ru-RU"/>
        </w:rPr>
        <w:t>(зазначаються правові підстави отримання доступу до персональних даних)</w:t>
      </w:r>
    </w:p>
    <w:p w14:paraId="7AAD4CF0" w14:textId="77777777" w:rsidR="006C684A" w:rsidRPr="003E4F11" w:rsidRDefault="006C684A" w:rsidP="007875A9">
      <w:pPr>
        <w:tabs>
          <w:tab w:val="left" w:pos="8202"/>
        </w:tabs>
        <w:spacing w:after="0" w:line="240" w:lineRule="auto"/>
        <w:jc w:val="both"/>
        <w:rPr>
          <w:rFonts w:ascii="Times New Roman" w:eastAsia="Times New Roman" w:hAnsi="Times New Roman" w:cs="Times New Roman"/>
          <w:bCs/>
          <w:sz w:val="28"/>
          <w:szCs w:val="28"/>
          <w:lang w:val="uk-UA" w:eastAsia="ru-RU"/>
        </w:rPr>
      </w:pPr>
    </w:p>
    <w:p w14:paraId="197D07F9" w14:textId="377BA167" w:rsidR="009F624B" w:rsidRDefault="00575939" w:rsidP="009F624B">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bCs/>
          <w:sz w:val="28"/>
          <w:szCs w:val="28"/>
          <w:lang w:val="uk-UA" w:eastAsia="ru-RU"/>
        </w:rPr>
        <w:t>Режим доступу:</w:t>
      </w:r>
      <w:r w:rsidR="00D91A48">
        <w:rPr>
          <w:rFonts w:ascii="Times New Roman" w:eastAsia="Times New Roman" w:hAnsi="Times New Roman" w:cs="Times New Roman"/>
          <w:sz w:val="28"/>
          <w:szCs w:val="28"/>
          <w:lang w:val="uk-UA" w:eastAsia="ru-RU"/>
        </w:rPr>
        <w:t xml:space="preserve"> </w:t>
      </w:r>
      <w:r w:rsidR="009F624B" w:rsidRPr="003E4F11">
        <w:rPr>
          <w:rFonts w:ascii="Times New Roman" w:eastAsia="Times New Roman" w:hAnsi="Times New Roman" w:cs="Times New Roman"/>
          <w:sz w:val="28"/>
          <w:szCs w:val="28"/>
          <w:lang w:val="uk-UA" w:eastAsia="ru-RU"/>
        </w:rPr>
        <w:t>(мета та правові підстави обробки персональних даних Реєстру</w:t>
      </w:r>
      <w:r w:rsidR="00D91A48">
        <w:rPr>
          <w:rFonts w:ascii="Times New Roman" w:eastAsia="Times New Roman" w:hAnsi="Times New Roman" w:cs="Times New Roman"/>
          <w:sz w:val="28"/>
          <w:szCs w:val="28"/>
          <w:lang w:val="uk-UA" w:eastAsia="ru-RU"/>
        </w:rPr>
        <w:t>)</w:t>
      </w:r>
    </w:p>
    <w:p w14:paraId="75542C47" w14:textId="77777777" w:rsidR="006C684A" w:rsidRPr="003E4F11" w:rsidRDefault="006C684A" w:rsidP="009F624B">
      <w:pPr>
        <w:spacing w:after="0" w:line="240" w:lineRule="auto"/>
        <w:jc w:val="both"/>
        <w:rPr>
          <w:rFonts w:ascii="Times New Roman" w:eastAsia="Times New Roman" w:hAnsi="Times New Roman" w:cs="Times New Roman"/>
          <w:sz w:val="28"/>
          <w:szCs w:val="28"/>
          <w:lang w:val="uk-UA" w:eastAsia="ru-RU"/>
        </w:rPr>
      </w:pPr>
    </w:p>
    <w:p w14:paraId="6CA7A52F" w14:textId="4C984187" w:rsidR="00575939" w:rsidRPr="003E4F11" w:rsidRDefault="006C684A" w:rsidP="006C684A">
      <w:pPr>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w:t>
      </w:r>
      <w:r w:rsidR="007875A9" w:rsidRPr="003E4F11">
        <w:rPr>
          <w:rFonts w:ascii="Times New Roman" w:eastAsia="Times New Roman" w:hAnsi="Times New Roman" w:cs="Times New Roman"/>
          <w:sz w:val="28"/>
          <w:szCs w:val="28"/>
          <w:lang w:val="uk-UA" w:eastAsia="ru-RU"/>
        </w:rPr>
        <w:t>п</w:t>
      </w:r>
      <w:r w:rsidR="00575939" w:rsidRPr="003E4F11">
        <w:rPr>
          <w:rFonts w:ascii="Times New Roman" w:eastAsia="Times New Roman" w:hAnsi="Times New Roman" w:cs="Times New Roman"/>
          <w:sz w:val="28"/>
          <w:szCs w:val="28"/>
          <w:lang w:val="uk-UA" w:eastAsia="ru-RU"/>
        </w:rPr>
        <w:t>ошук за ПІ</w:t>
      </w:r>
      <w:r>
        <w:rPr>
          <w:rFonts w:ascii="Times New Roman" w:eastAsia="Times New Roman" w:hAnsi="Times New Roman" w:cs="Times New Roman"/>
          <w:sz w:val="28"/>
          <w:szCs w:val="28"/>
          <w:lang w:val="uk-UA" w:eastAsia="ru-RU"/>
        </w:rPr>
        <w:t>П/б</w:t>
      </w:r>
      <w:r w:rsidR="00575939" w:rsidRPr="003E4F11">
        <w:rPr>
          <w:rFonts w:ascii="Times New Roman" w:eastAsia="Times New Roman" w:hAnsi="Times New Roman" w:cs="Times New Roman"/>
          <w:sz w:val="28"/>
          <w:szCs w:val="28"/>
          <w:lang w:val="uk-UA" w:eastAsia="ru-RU"/>
        </w:rPr>
        <w:t xml:space="preserve"> та датою народження;</w:t>
      </w:r>
    </w:p>
    <w:p w14:paraId="7678F215" w14:textId="7D151627" w:rsidR="00575939" w:rsidRPr="003E4F11" w:rsidRDefault="006C684A" w:rsidP="006C684A">
      <w:pPr>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 </w:t>
      </w:r>
      <w:r w:rsidR="007875A9" w:rsidRPr="003E4F11">
        <w:rPr>
          <w:rFonts w:ascii="Times New Roman" w:eastAsia="Times New Roman" w:hAnsi="Times New Roman" w:cs="Times New Roman"/>
          <w:sz w:val="28"/>
          <w:szCs w:val="28"/>
          <w:lang w:val="uk-UA" w:eastAsia="ru-RU"/>
        </w:rPr>
        <w:t>п</w:t>
      </w:r>
      <w:r w:rsidR="00575939" w:rsidRPr="003E4F11">
        <w:rPr>
          <w:rFonts w:ascii="Times New Roman" w:eastAsia="Times New Roman" w:hAnsi="Times New Roman" w:cs="Times New Roman"/>
          <w:sz w:val="28"/>
          <w:szCs w:val="28"/>
          <w:lang w:val="uk-UA" w:eastAsia="ru-RU"/>
        </w:rPr>
        <w:t xml:space="preserve">ошук </w:t>
      </w:r>
      <w:r w:rsidR="00CB6268">
        <w:rPr>
          <w:rFonts w:ascii="Times New Roman" w:eastAsia="Times New Roman" w:hAnsi="Times New Roman" w:cs="Times New Roman"/>
          <w:sz w:val="28"/>
          <w:szCs w:val="28"/>
          <w:lang w:val="uk-UA" w:eastAsia="ru-RU"/>
        </w:rPr>
        <w:t>за</w:t>
      </w:r>
      <w:r w:rsidR="00575939" w:rsidRPr="003E4F11">
        <w:rPr>
          <w:rFonts w:ascii="Times New Roman" w:eastAsia="Times New Roman" w:hAnsi="Times New Roman" w:cs="Times New Roman"/>
          <w:sz w:val="28"/>
          <w:szCs w:val="28"/>
          <w:lang w:val="uk-UA" w:eastAsia="ru-RU"/>
        </w:rPr>
        <w:t xml:space="preserve"> адрес</w:t>
      </w:r>
      <w:r w:rsidR="00CB6268">
        <w:rPr>
          <w:rFonts w:ascii="Times New Roman" w:eastAsia="Times New Roman" w:hAnsi="Times New Roman" w:cs="Times New Roman"/>
          <w:sz w:val="28"/>
          <w:szCs w:val="28"/>
          <w:lang w:val="uk-UA" w:eastAsia="ru-RU"/>
        </w:rPr>
        <w:t xml:space="preserve">ою </w:t>
      </w:r>
      <w:r w:rsidR="00575939" w:rsidRPr="003E4F11">
        <w:rPr>
          <w:rFonts w:ascii="Times New Roman" w:eastAsia="Times New Roman" w:hAnsi="Times New Roman" w:cs="Times New Roman"/>
          <w:sz w:val="28"/>
          <w:szCs w:val="28"/>
          <w:lang w:val="uk-UA" w:eastAsia="ru-RU"/>
        </w:rPr>
        <w:t xml:space="preserve">(з доступом до персональних даних) </w:t>
      </w:r>
      <w:r w:rsidR="002D4304" w:rsidRPr="003E4F11">
        <w:rPr>
          <w:rFonts w:ascii="Times New Roman" w:eastAsia="Times New Roman" w:hAnsi="Times New Roman" w:cs="Times New Roman"/>
          <w:sz w:val="28"/>
          <w:szCs w:val="28"/>
          <w:lang w:val="uk-UA" w:eastAsia="ru-RU"/>
        </w:rPr>
        <w:t>на</w:t>
      </w:r>
      <w:r w:rsidR="00575939" w:rsidRPr="003E4F11">
        <w:rPr>
          <w:rFonts w:ascii="Times New Roman" w:eastAsia="Times New Roman" w:hAnsi="Times New Roman" w:cs="Times New Roman"/>
          <w:sz w:val="28"/>
          <w:szCs w:val="28"/>
          <w:lang w:val="uk-UA" w:eastAsia="ru-RU"/>
        </w:rPr>
        <w:t xml:space="preserve"> дат</w:t>
      </w:r>
      <w:r w:rsidR="002D4304" w:rsidRPr="003E4F11">
        <w:rPr>
          <w:rFonts w:ascii="Times New Roman" w:eastAsia="Times New Roman" w:hAnsi="Times New Roman" w:cs="Times New Roman"/>
          <w:sz w:val="28"/>
          <w:szCs w:val="28"/>
          <w:lang w:val="uk-UA" w:eastAsia="ru-RU"/>
        </w:rPr>
        <w:t>у</w:t>
      </w:r>
      <w:r w:rsidR="00CB6268">
        <w:rPr>
          <w:rFonts w:ascii="Times New Roman" w:eastAsia="Times New Roman" w:hAnsi="Times New Roman" w:cs="Times New Roman"/>
          <w:sz w:val="28"/>
          <w:szCs w:val="28"/>
          <w:lang w:val="uk-UA" w:eastAsia="ru-RU"/>
        </w:rPr>
        <w:t xml:space="preserve"> _</w:t>
      </w:r>
      <w:r w:rsidR="002D4304" w:rsidRPr="003E4F11">
        <w:rPr>
          <w:rFonts w:ascii="Times New Roman" w:eastAsia="Times New Roman" w:hAnsi="Times New Roman" w:cs="Times New Roman"/>
          <w:sz w:val="28"/>
          <w:szCs w:val="28"/>
          <w:lang w:val="uk-UA" w:eastAsia="ru-RU"/>
        </w:rPr>
        <w:t>______</w:t>
      </w:r>
      <w:r w:rsidR="00575939" w:rsidRPr="003E4F11">
        <w:rPr>
          <w:rFonts w:ascii="Times New Roman" w:eastAsia="Times New Roman" w:hAnsi="Times New Roman" w:cs="Times New Roman"/>
          <w:sz w:val="28"/>
          <w:szCs w:val="28"/>
          <w:lang w:val="uk-UA" w:eastAsia="ru-RU"/>
        </w:rPr>
        <w:t>;</w:t>
      </w:r>
    </w:p>
    <w:p w14:paraId="18EC1321" w14:textId="2CFFBF98" w:rsidR="00575939" w:rsidRPr="003E4F11" w:rsidRDefault="006C684A" w:rsidP="006C684A">
      <w:pPr>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w:t>
      </w:r>
      <w:r w:rsidR="007875A9" w:rsidRPr="003E4F11">
        <w:rPr>
          <w:rFonts w:ascii="Times New Roman" w:eastAsia="Times New Roman" w:hAnsi="Times New Roman" w:cs="Times New Roman"/>
          <w:sz w:val="28"/>
          <w:szCs w:val="28"/>
          <w:lang w:val="uk-UA" w:eastAsia="ru-RU"/>
        </w:rPr>
        <w:t>п</w:t>
      </w:r>
      <w:r w:rsidR="00575939" w:rsidRPr="003E4F11">
        <w:rPr>
          <w:rFonts w:ascii="Times New Roman" w:eastAsia="Times New Roman" w:hAnsi="Times New Roman" w:cs="Times New Roman"/>
          <w:sz w:val="28"/>
          <w:szCs w:val="28"/>
          <w:lang w:val="uk-UA" w:eastAsia="ru-RU"/>
        </w:rPr>
        <w:t xml:space="preserve">ошук </w:t>
      </w:r>
      <w:r w:rsidR="00CB6268">
        <w:rPr>
          <w:rFonts w:ascii="Times New Roman" w:eastAsia="Times New Roman" w:hAnsi="Times New Roman" w:cs="Times New Roman"/>
          <w:sz w:val="28"/>
          <w:szCs w:val="28"/>
          <w:lang w:val="uk-UA" w:eastAsia="ru-RU"/>
        </w:rPr>
        <w:t>за</w:t>
      </w:r>
      <w:r w:rsidR="00575939" w:rsidRPr="003E4F11">
        <w:rPr>
          <w:rFonts w:ascii="Times New Roman" w:eastAsia="Times New Roman" w:hAnsi="Times New Roman" w:cs="Times New Roman"/>
          <w:sz w:val="28"/>
          <w:szCs w:val="28"/>
          <w:lang w:val="uk-UA" w:eastAsia="ru-RU"/>
        </w:rPr>
        <w:t xml:space="preserve"> адрес</w:t>
      </w:r>
      <w:r w:rsidR="00CB6268">
        <w:rPr>
          <w:rFonts w:ascii="Times New Roman" w:eastAsia="Times New Roman" w:hAnsi="Times New Roman" w:cs="Times New Roman"/>
          <w:sz w:val="28"/>
          <w:szCs w:val="28"/>
          <w:lang w:val="uk-UA" w:eastAsia="ru-RU"/>
        </w:rPr>
        <w:t>ою</w:t>
      </w:r>
      <w:r w:rsidR="00575939" w:rsidRPr="003E4F11">
        <w:rPr>
          <w:rFonts w:ascii="Times New Roman" w:eastAsia="Times New Roman" w:hAnsi="Times New Roman" w:cs="Times New Roman"/>
          <w:sz w:val="28"/>
          <w:szCs w:val="28"/>
          <w:lang w:val="uk-UA" w:eastAsia="ru-RU"/>
        </w:rPr>
        <w:t xml:space="preserve"> (знеособлені відомості)</w:t>
      </w:r>
      <w:r w:rsidR="002D4304" w:rsidRPr="003E4F11">
        <w:rPr>
          <w:rFonts w:ascii="Times New Roman" w:eastAsia="Times New Roman" w:hAnsi="Times New Roman" w:cs="Times New Roman"/>
          <w:sz w:val="28"/>
          <w:szCs w:val="28"/>
          <w:lang w:val="uk-UA" w:eastAsia="ru-RU"/>
        </w:rPr>
        <w:t xml:space="preserve"> на дату_________</w:t>
      </w:r>
      <w:r w:rsidR="00575939" w:rsidRPr="003E4F11">
        <w:rPr>
          <w:rFonts w:ascii="Times New Roman" w:eastAsia="Times New Roman" w:hAnsi="Times New Roman" w:cs="Times New Roman"/>
          <w:sz w:val="28"/>
          <w:szCs w:val="28"/>
          <w:lang w:val="uk-UA" w:eastAsia="ru-RU"/>
        </w:rPr>
        <w:t>.</w:t>
      </w:r>
    </w:p>
    <w:p w14:paraId="4F139B5D" w14:textId="77777777" w:rsidR="006C684A" w:rsidRPr="003E4F11" w:rsidRDefault="006C684A" w:rsidP="006C684A">
      <w:pPr>
        <w:spacing w:after="0" w:line="240" w:lineRule="auto"/>
        <w:rPr>
          <w:rFonts w:ascii="Times New Roman" w:eastAsia="Times New Roman" w:hAnsi="Times New Roman" w:cs="Times New Roman"/>
          <w:sz w:val="28"/>
          <w:szCs w:val="28"/>
          <w:lang w:val="uk-UA" w:eastAsia="ru-RU"/>
        </w:rPr>
      </w:pPr>
    </w:p>
    <w:p w14:paraId="471B2593" w14:textId="1819B214" w:rsidR="00B70861" w:rsidRDefault="008470CD" w:rsidP="008470C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Відомості про </w:t>
      </w:r>
      <w:r w:rsidR="00D47B8D" w:rsidRPr="003E4F11">
        <w:rPr>
          <w:rFonts w:ascii="Times New Roman" w:eastAsia="Times New Roman" w:hAnsi="Times New Roman" w:cs="Times New Roman"/>
          <w:sz w:val="28"/>
          <w:szCs w:val="28"/>
          <w:lang w:val="uk-UA" w:eastAsia="ru-RU"/>
        </w:rPr>
        <w:t xml:space="preserve">потенційного </w:t>
      </w:r>
      <w:r w:rsidR="00A33891" w:rsidRPr="003E4F11">
        <w:rPr>
          <w:rFonts w:ascii="Times New Roman" w:eastAsia="Times New Roman" w:hAnsi="Times New Roman" w:cs="Times New Roman"/>
          <w:sz w:val="28"/>
          <w:szCs w:val="28"/>
          <w:lang w:val="uk-UA" w:eastAsia="ru-RU"/>
        </w:rPr>
        <w:t>к</w:t>
      </w:r>
      <w:r w:rsidRPr="003E4F11">
        <w:rPr>
          <w:rFonts w:ascii="Times New Roman" w:eastAsia="Times New Roman" w:hAnsi="Times New Roman" w:cs="Times New Roman"/>
          <w:sz w:val="28"/>
          <w:szCs w:val="28"/>
          <w:lang w:val="uk-UA" w:eastAsia="ru-RU"/>
        </w:rPr>
        <w:t>ористувача:</w:t>
      </w:r>
    </w:p>
    <w:p w14:paraId="2CD171F3" w14:textId="77777777" w:rsidR="00D91A48" w:rsidRPr="003E4F11" w:rsidRDefault="00D91A48" w:rsidP="008470CD">
      <w:pPr>
        <w:spacing w:after="0" w:line="240" w:lineRule="auto"/>
        <w:jc w:val="both"/>
        <w:rPr>
          <w:rFonts w:ascii="Times New Roman" w:eastAsia="Times New Roman" w:hAnsi="Times New Roman" w:cs="Times New Roman"/>
          <w:sz w:val="28"/>
          <w:szCs w:val="28"/>
          <w:lang w:val="uk-UA" w:eastAsia="ru-RU"/>
        </w:rPr>
      </w:pPr>
    </w:p>
    <w:p w14:paraId="777D4307" w14:textId="2306ECF2" w:rsidR="008470CD" w:rsidRPr="003E4F11" w:rsidRDefault="00D47B8D" w:rsidP="008470C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Потенційний </w:t>
      </w:r>
      <w:r w:rsidR="00A33891" w:rsidRPr="003E4F11">
        <w:rPr>
          <w:rFonts w:ascii="Times New Roman" w:eastAsia="Times New Roman" w:hAnsi="Times New Roman" w:cs="Times New Roman"/>
          <w:sz w:val="28"/>
          <w:szCs w:val="28"/>
          <w:lang w:val="uk-UA" w:eastAsia="ru-RU"/>
        </w:rPr>
        <w:t>к</w:t>
      </w:r>
      <w:r w:rsidR="008470CD" w:rsidRPr="003E4F11">
        <w:rPr>
          <w:rFonts w:ascii="Times New Roman" w:eastAsia="Times New Roman" w:hAnsi="Times New Roman" w:cs="Times New Roman"/>
          <w:sz w:val="28"/>
          <w:szCs w:val="28"/>
          <w:lang w:val="uk-UA" w:eastAsia="ru-RU"/>
        </w:rPr>
        <w:t>ористувач:</w:t>
      </w:r>
      <w:r w:rsidR="00880C39" w:rsidRPr="003E4F11">
        <w:rPr>
          <w:rFonts w:ascii="Times New Roman" w:eastAsia="Times New Roman" w:hAnsi="Times New Roman" w:cs="Times New Roman"/>
          <w:sz w:val="28"/>
          <w:szCs w:val="28"/>
          <w:lang w:val="uk-UA" w:eastAsia="ru-RU"/>
        </w:rPr>
        <w:t xml:space="preserve"> ____________________________________________</w:t>
      </w:r>
    </w:p>
    <w:p w14:paraId="1B816073" w14:textId="2CA3A3F4" w:rsidR="008470CD" w:rsidRPr="003E4F11" w:rsidRDefault="008470CD" w:rsidP="00880C39">
      <w:pPr>
        <w:spacing w:after="0" w:line="240" w:lineRule="auto"/>
        <w:ind w:left="4248" w:firstLine="708"/>
        <w:jc w:val="both"/>
        <w:rPr>
          <w:rFonts w:ascii="Times New Roman" w:eastAsia="Times New Roman" w:hAnsi="Times New Roman" w:cs="Times New Roman"/>
          <w:sz w:val="24"/>
          <w:szCs w:val="28"/>
          <w:lang w:val="uk-UA" w:eastAsia="ru-RU"/>
        </w:rPr>
      </w:pPr>
      <w:r w:rsidRPr="003E4F11">
        <w:rPr>
          <w:rFonts w:ascii="Times New Roman" w:eastAsia="Times New Roman" w:hAnsi="Times New Roman" w:cs="Times New Roman"/>
          <w:sz w:val="24"/>
          <w:szCs w:val="28"/>
          <w:lang w:val="uk-UA" w:eastAsia="ru-RU"/>
        </w:rPr>
        <w:t>(прізвище, ім</w:t>
      </w:r>
      <w:r w:rsidR="003E4F11">
        <w:rPr>
          <w:rFonts w:ascii="Times New Roman" w:eastAsia="Times New Roman" w:hAnsi="Times New Roman" w:cs="Times New Roman"/>
          <w:sz w:val="24"/>
          <w:szCs w:val="28"/>
          <w:lang w:val="uk-UA" w:eastAsia="ru-RU"/>
        </w:rPr>
        <w:t>’</w:t>
      </w:r>
      <w:r w:rsidRPr="003E4F11">
        <w:rPr>
          <w:rFonts w:ascii="Times New Roman" w:eastAsia="Times New Roman" w:hAnsi="Times New Roman" w:cs="Times New Roman"/>
          <w:sz w:val="24"/>
          <w:szCs w:val="28"/>
          <w:lang w:val="uk-UA" w:eastAsia="ru-RU"/>
        </w:rPr>
        <w:t>я, по батькові)</w:t>
      </w:r>
    </w:p>
    <w:p w14:paraId="4D5DEDD3"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p>
    <w:p w14:paraId="27798D86"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Посада:</w:t>
      </w:r>
      <w:r w:rsidR="00880C39" w:rsidRPr="003E4F11">
        <w:rPr>
          <w:rFonts w:ascii="Times New Roman" w:eastAsia="Times New Roman" w:hAnsi="Times New Roman" w:cs="Times New Roman"/>
          <w:sz w:val="28"/>
          <w:szCs w:val="28"/>
          <w:lang w:val="uk-UA" w:eastAsia="ru-RU"/>
        </w:rPr>
        <w:t xml:space="preserve"> _____________________________________________________________</w:t>
      </w:r>
    </w:p>
    <w:p w14:paraId="7D37074C" w14:textId="77346833" w:rsidR="008470CD" w:rsidRDefault="00B10753" w:rsidP="008470C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____________________________________________________________________</w:t>
      </w:r>
    </w:p>
    <w:p w14:paraId="308E7666" w14:textId="2353ED61" w:rsidR="00B10753" w:rsidRPr="003E4F11" w:rsidRDefault="00B10753" w:rsidP="008470C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____________________________________________________________________</w:t>
      </w:r>
    </w:p>
    <w:p w14:paraId="0A2E4178" w14:textId="77777777" w:rsidR="00B10753" w:rsidRDefault="00B10753" w:rsidP="008470CD">
      <w:pPr>
        <w:spacing w:after="0" w:line="240" w:lineRule="auto"/>
        <w:jc w:val="both"/>
        <w:rPr>
          <w:rFonts w:ascii="Times New Roman" w:eastAsia="Times New Roman" w:hAnsi="Times New Roman" w:cs="Times New Roman"/>
          <w:sz w:val="28"/>
          <w:szCs w:val="28"/>
          <w:lang w:val="uk-UA" w:eastAsia="ru-RU"/>
        </w:rPr>
      </w:pPr>
    </w:p>
    <w:p w14:paraId="431FE299" w14:textId="65C67974"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Контактний телефон:</w:t>
      </w:r>
      <w:r w:rsidR="00880C39" w:rsidRPr="003E4F11">
        <w:rPr>
          <w:rFonts w:ascii="Times New Roman" w:eastAsia="Times New Roman" w:hAnsi="Times New Roman" w:cs="Times New Roman"/>
          <w:sz w:val="28"/>
          <w:szCs w:val="28"/>
          <w:lang w:val="uk-UA" w:eastAsia="ru-RU"/>
        </w:rPr>
        <w:t xml:space="preserve"> __________________________________________________</w:t>
      </w:r>
    </w:p>
    <w:p w14:paraId="3944E851"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p>
    <w:p w14:paraId="23913203" w14:textId="77777777" w:rsidR="008470CD" w:rsidRPr="003E4F11" w:rsidRDefault="009457A2" w:rsidP="008470C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РНОКПП</w:t>
      </w:r>
      <w:r w:rsidR="008470CD" w:rsidRPr="003E4F11">
        <w:rPr>
          <w:rFonts w:ascii="Times New Roman" w:eastAsia="Times New Roman" w:hAnsi="Times New Roman" w:cs="Times New Roman"/>
          <w:sz w:val="28"/>
          <w:szCs w:val="28"/>
          <w:lang w:val="uk-UA" w:eastAsia="ru-RU"/>
        </w:rPr>
        <w:t>:</w:t>
      </w:r>
      <w:r w:rsidR="00880C39" w:rsidRPr="003E4F11">
        <w:rPr>
          <w:rFonts w:ascii="Times New Roman" w:eastAsia="Times New Roman" w:hAnsi="Times New Roman" w:cs="Times New Roman"/>
          <w:sz w:val="28"/>
          <w:szCs w:val="28"/>
          <w:lang w:val="uk-UA" w:eastAsia="ru-RU"/>
        </w:rPr>
        <w:t xml:space="preserve"> _________________________________________________</w:t>
      </w:r>
    </w:p>
    <w:p w14:paraId="1438549D" w14:textId="4EF49D6F" w:rsidR="008470CD" w:rsidRDefault="008470CD" w:rsidP="008470CD">
      <w:pPr>
        <w:spacing w:after="0" w:line="240" w:lineRule="auto"/>
        <w:jc w:val="both"/>
        <w:rPr>
          <w:rFonts w:ascii="Times New Roman" w:eastAsia="Times New Roman" w:hAnsi="Times New Roman" w:cs="Times New Roman"/>
          <w:sz w:val="28"/>
          <w:szCs w:val="28"/>
          <w:lang w:val="uk-UA" w:eastAsia="ru-RU"/>
        </w:rPr>
      </w:pPr>
    </w:p>
    <w:p w14:paraId="19487AFA" w14:textId="77777777" w:rsidR="008D757F" w:rsidRPr="003E4F11" w:rsidRDefault="008D757F" w:rsidP="008470CD">
      <w:pPr>
        <w:spacing w:after="0" w:line="240" w:lineRule="auto"/>
        <w:jc w:val="both"/>
        <w:rPr>
          <w:rFonts w:ascii="Times New Roman" w:eastAsia="Times New Roman" w:hAnsi="Times New Roman" w:cs="Times New Roman"/>
          <w:sz w:val="28"/>
          <w:szCs w:val="28"/>
          <w:lang w:val="uk-UA" w:eastAsia="ru-RU"/>
        </w:rPr>
      </w:pPr>
    </w:p>
    <w:p w14:paraId="5012D55D" w14:textId="479B8025" w:rsidR="009457A2" w:rsidRPr="008D757F" w:rsidRDefault="009457A2" w:rsidP="009457A2">
      <w:pPr>
        <w:spacing w:after="0" w:line="240" w:lineRule="auto"/>
        <w:jc w:val="center"/>
        <w:rPr>
          <w:rFonts w:ascii="Times New Roman" w:hAnsi="Times New Roman" w:cs="Times New Roman"/>
          <w:b/>
          <w:spacing w:val="54"/>
          <w:sz w:val="28"/>
          <w:szCs w:val="28"/>
          <w:lang w:val="uk-UA"/>
        </w:rPr>
      </w:pPr>
      <w:r w:rsidRPr="008D757F">
        <w:rPr>
          <w:rFonts w:ascii="Times New Roman" w:hAnsi="Times New Roman" w:cs="Times New Roman"/>
          <w:b/>
          <w:spacing w:val="54"/>
          <w:sz w:val="28"/>
          <w:szCs w:val="28"/>
          <w:lang w:val="uk-UA"/>
        </w:rPr>
        <w:t>ЗОБОВ</w:t>
      </w:r>
      <w:r w:rsidR="003E4F11" w:rsidRPr="008D757F">
        <w:rPr>
          <w:rFonts w:ascii="Times New Roman" w:hAnsi="Times New Roman" w:cs="Times New Roman"/>
          <w:b/>
          <w:spacing w:val="54"/>
          <w:sz w:val="28"/>
          <w:szCs w:val="28"/>
          <w:lang w:val="uk-UA"/>
        </w:rPr>
        <w:t>’</w:t>
      </w:r>
      <w:r w:rsidRPr="008D757F">
        <w:rPr>
          <w:rFonts w:ascii="Times New Roman" w:hAnsi="Times New Roman" w:cs="Times New Roman"/>
          <w:b/>
          <w:spacing w:val="54"/>
          <w:sz w:val="28"/>
          <w:szCs w:val="28"/>
          <w:lang w:val="uk-UA"/>
        </w:rPr>
        <w:t>ЯЗАННЯ</w:t>
      </w:r>
    </w:p>
    <w:p w14:paraId="7D9031D0" w14:textId="77777777" w:rsidR="009457A2" w:rsidRPr="003E4F11" w:rsidRDefault="009457A2" w:rsidP="009457A2">
      <w:pPr>
        <w:spacing w:after="0" w:line="240" w:lineRule="auto"/>
        <w:jc w:val="center"/>
        <w:rPr>
          <w:rFonts w:ascii="Times New Roman" w:hAnsi="Times New Roman" w:cs="Times New Roman"/>
          <w:sz w:val="28"/>
          <w:szCs w:val="28"/>
          <w:lang w:val="uk-UA"/>
        </w:rPr>
      </w:pPr>
      <w:r w:rsidRPr="003E4F11">
        <w:rPr>
          <w:rFonts w:ascii="Times New Roman" w:hAnsi="Times New Roman" w:cs="Times New Roman"/>
          <w:sz w:val="28"/>
          <w:szCs w:val="28"/>
          <w:lang w:val="uk-UA"/>
        </w:rPr>
        <w:t>про нерозголошення персональних даних</w:t>
      </w:r>
    </w:p>
    <w:p w14:paraId="1FD40162" w14:textId="77777777" w:rsidR="009457A2" w:rsidRPr="003E4F11" w:rsidRDefault="009457A2" w:rsidP="009457A2">
      <w:pPr>
        <w:spacing w:after="0" w:line="240" w:lineRule="auto"/>
        <w:jc w:val="both"/>
        <w:rPr>
          <w:rFonts w:ascii="Times New Roman" w:hAnsi="Times New Roman" w:cs="Times New Roman"/>
          <w:sz w:val="28"/>
          <w:szCs w:val="28"/>
          <w:lang w:val="uk-UA"/>
        </w:rPr>
      </w:pPr>
    </w:p>
    <w:p w14:paraId="2345DA28" w14:textId="33063A73" w:rsidR="009457A2" w:rsidRPr="003E4F11" w:rsidRDefault="009457A2" w:rsidP="00B70861">
      <w:pPr>
        <w:spacing w:after="0" w:line="240" w:lineRule="auto"/>
        <w:ind w:firstLine="567"/>
        <w:jc w:val="both"/>
        <w:rPr>
          <w:rFonts w:ascii="Times New Roman" w:hAnsi="Times New Roman" w:cs="Times New Roman"/>
          <w:sz w:val="28"/>
          <w:szCs w:val="28"/>
          <w:lang w:val="uk-UA"/>
        </w:rPr>
      </w:pPr>
      <w:r w:rsidRPr="003E4F11">
        <w:rPr>
          <w:rFonts w:ascii="Times New Roman" w:hAnsi="Times New Roman" w:cs="Times New Roman"/>
          <w:sz w:val="28"/>
          <w:szCs w:val="28"/>
          <w:lang w:val="uk-UA"/>
        </w:rPr>
        <w:t>Відповідно до статті 10 Закону України</w:t>
      </w:r>
      <w:r w:rsidR="00D91A48">
        <w:rPr>
          <w:rFonts w:ascii="Times New Roman" w:hAnsi="Times New Roman" w:cs="Times New Roman"/>
          <w:sz w:val="28"/>
          <w:szCs w:val="28"/>
          <w:lang w:val="uk-UA"/>
        </w:rPr>
        <w:t xml:space="preserve"> </w:t>
      </w:r>
      <w:r w:rsidR="00F559EF">
        <w:rPr>
          <w:rFonts w:ascii="Times New Roman" w:hAnsi="Times New Roman" w:cs="Times New Roman"/>
          <w:sz w:val="28"/>
          <w:szCs w:val="28"/>
          <w:lang w:val="uk-UA"/>
        </w:rPr>
        <w:t>«</w:t>
      </w:r>
      <w:r w:rsidR="00F559EF" w:rsidRPr="00F559EF">
        <w:rPr>
          <w:rFonts w:ascii="Times New Roman" w:hAnsi="Times New Roman" w:cs="Times New Roman"/>
          <w:sz w:val="28"/>
          <w:szCs w:val="28"/>
          <w:lang w:val="uk-UA"/>
        </w:rPr>
        <w:t>Про захист персональних даних</w:t>
      </w:r>
      <w:r w:rsidR="00F559EF">
        <w:rPr>
          <w:rFonts w:ascii="Times New Roman" w:hAnsi="Times New Roman" w:cs="Times New Roman"/>
          <w:sz w:val="28"/>
          <w:szCs w:val="28"/>
          <w:lang w:val="uk-UA"/>
        </w:rPr>
        <w:t>»</w:t>
      </w:r>
      <w:r w:rsidRPr="003E4F11">
        <w:rPr>
          <w:rFonts w:ascii="Times New Roman" w:hAnsi="Times New Roman" w:cs="Times New Roman"/>
          <w:sz w:val="28"/>
          <w:szCs w:val="28"/>
          <w:lang w:val="uk-UA"/>
        </w:rPr>
        <w:t xml:space="preserve"> зобов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язуюсь не розголошувати у будь-який спосіб персональні дані інших осіб, що стали мені відомі у зв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язку з виконанням посадових обов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язків.</w:t>
      </w:r>
    </w:p>
    <w:p w14:paraId="49CEE3EF" w14:textId="77777777" w:rsidR="009457A2" w:rsidRPr="003E4F11" w:rsidRDefault="009457A2" w:rsidP="00B70861">
      <w:pPr>
        <w:spacing w:after="0" w:line="240" w:lineRule="auto"/>
        <w:ind w:firstLine="567"/>
        <w:jc w:val="both"/>
        <w:rPr>
          <w:rFonts w:ascii="Times New Roman" w:hAnsi="Times New Roman" w:cs="Times New Roman"/>
          <w:sz w:val="28"/>
          <w:szCs w:val="28"/>
          <w:lang w:val="uk-UA"/>
        </w:rPr>
      </w:pPr>
    </w:p>
    <w:p w14:paraId="210B1288" w14:textId="5FF3E8C8" w:rsidR="009457A2" w:rsidRPr="003E4F11" w:rsidRDefault="009457A2" w:rsidP="00B70861">
      <w:pPr>
        <w:spacing w:after="0" w:line="240" w:lineRule="auto"/>
        <w:ind w:firstLine="567"/>
        <w:jc w:val="both"/>
        <w:rPr>
          <w:rFonts w:ascii="Times New Roman" w:hAnsi="Times New Roman" w:cs="Times New Roman"/>
          <w:sz w:val="28"/>
          <w:szCs w:val="28"/>
          <w:lang w:val="uk-UA"/>
        </w:rPr>
      </w:pPr>
      <w:r w:rsidRPr="003E4F11">
        <w:rPr>
          <w:rFonts w:ascii="Times New Roman" w:hAnsi="Times New Roman" w:cs="Times New Roman"/>
          <w:sz w:val="28"/>
          <w:szCs w:val="28"/>
          <w:lang w:val="uk-UA"/>
        </w:rPr>
        <w:t>Підтверджую, що зобов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язання буде чинним після припинення мною діяльності, пов</w:t>
      </w:r>
      <w:r w:rsidR="003E4F11">
        <w:rPr>
          <w:rFonts w:ascii="Times New Roman" w:hAnsi="Times New Roman" w:cs="Times New Roman"/>
          <w:sz w:val="28"/>
          <w:szCs w:val="28"/>
          <w:lang w:val="uk-UA"/>
        </w:rPr>
        <w:t>’</w:t>
      </w:r>
      <w:r w:rsidRPr="003E4F11">
        <w:rPr>
          <w:rFonts w:ascii="Times New Roman" w:hAnsi="Times New Roman" w:cs="Times New Roman"/>
          <w:sz w:val="28"/>
          <w:szCs w:val="28"/>
          <w:lang w:val="uk-UA"/>
        </w:rPr>
        <w:t>язаної з обробкою персональних да</w:t>
      </w:r>
      <w:r w:rsidR="00AE53A6" w:rsidRPr="003E4F11">
        <w:rPr>
          <w:rFonts w:ascii="Times New Roman" w:hAnsi="Times New Roman" w:cs="Times New Roman"/>
          <w:sz w:val="28"/>
          <w:szCs w:val="28"/>
          <w:lang w:val="uk-UA"/>
        </w:rPr>
        <w:t>них, крім випадків, передбачених</w:t>
      </w:r>
      <w:r w:rsidRPr="003E4F11">
        <w:rPr>
          <w:rFonts w:ascii="Times New Roman" w:hAnsi="Times New Roman" w:cs="Times New Roman"/>
          <w:sz w:val="28"/>
          <w:szCs w:val="28"/>
          <w:lang w:val="uk-UA"/>
        </w:rPr>
        <w:t xml:space="preserve"> законом.</w:t>
      </w:r>
    </w:p>
    <w:p w14:paraId="40D2A28E" w14:textId="77777777" w:rsidR="009457A2" w:rsidRPr="003E4F11" w:rsidRDefault="009457A2" w:rsidP="009457A2">
      <w:pPr>
        <w:spacing w:after="0" w:line="240" w:lineRule="auto"/>
        <w:jc w:val="both"/>
        <w:rPr>
          <w:rFonts w:ascii="Times New Roman" w:hAnsi="Times New Roman" w:cs="Times New Roman"/>
          <w:sz w:val="28"/>
          <w:szCs w:val="28"/>
          <w:lang w:val="uk-UA"/>
        </w:rPr>
      </w:pPr>
    </w:p>
    <w:p w14:paraId="6BB2EF6F" w14:textId="77777777" w:rsidR="009457A2" w:rsidRPr="003E4F11" w:rsidRDefault="009457A2" w:rsidP="009457A2">
      <w:pPr>
        <w:spacing w:after="0" w:line="240" w:lineRule="auto"/>
        <w:jc w:val="both"/>
        <w:rPr>
          <w:rFonts w:ascii="Times New Roman" w:hAnsi="Times New Roman" w:cs="Times New Roman"/>
          <w:sz w:val="28"/>
          <w:szCs w:val="28"/>
          <w:lang w:val="uk-UA"/>
        </w:rPr>
      </w:pPr>
    </w:p>
    <w:p w14:paraId="4A986AF6" w14:textId="77777777" w:rsidR="008470CD" w:rsidRPr="003E4F11" w:rsidRDefault="00880C39" w:rsidP="008470C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_______________________</w:t>
      </w:r>
    </w:p>
    <w:p w14:paraId="1E851454" w14:textId="57F65109" w:rsidR="00D47B8D" w:rsidRPr="003E4F11" w:rsidRDefault="00880C39" w:rsidP="008470CD">
      <w:pPr>
        <w:spacing w:after="0" w:line="240" w:lineRule="auto"/>
        <w:jc w:val="both"/>
        <w:rPr>
          <w:rFonts w:ascii="Times New Roman" w:eastAsia="Times New Roman" w:hAnsi="Times New Roman" w:cs="Times New Roman"/>
          <w:szCs w:val="28"/>
          <w:lang w:val="uk-UA" w:eastAsia="ru-RU"/>
        </w:rPr>
      </w:pPr>
      <w:r w:rsidRPr="003E4F11">
        <w:rPr>
          <w:rFonts w:ascii="Times New Roman" w:eastAsia="Times New Roman" w:hAnsi="Times New Roman" w:cs="Times New Roman"/>
          <w:szCs w:val="28"/>
          <w:lang w:val="uk-UA" w:eastAsia="ru-RU"/>
        </w:rPr>
        <w:t xml:space="preserve">(посада </w:t>
      </w:r>
      <w:r w:rsidR="00D47B8D" w:rsidRPr="003E4F11">
        <w:rPr>
          <w:rFonts w:ascii="Times New Roman" w:eastAsia="Times New Roman" w:hAnsi="Times New Roman" w:cs="Times New Roman"/>
          <w:szCs w:val="28"/>
          <w:lang w:val="uk-UA" w:eastAsia="ru-RU"/>
        </w:rPr>
        <w:t xml:space="preserve">потенційного </w:t>
      </w:r>
      <w:r w:rsidR="00D47B8D"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t xml:space="preserve">(підпис потенційного </w:t>
      </w:r>
      <w:r w:rsidR="00D47B8D"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t>(ім</w:t>
      </w:r>
      <w:r w:rsidR="003E4F11">
        <w:rPr>
          <w:rFonts w:ascii="Times New Roman" w:eastAsia="Times New Roman" w:hAnsi="Times New Roman" w:cs="Times New Roman"/>
          <w:szCs w:val="28"/>
          <w:lang w:val="uk-UA" w:eastAsia="ru-RU"/>
        </w:rPr>
        <w:t>’</w:t>
      </w:r>
      <w:r w:rsidR="00D47B8D" w:rsidRPr="003E4F11">
        <w:rPr>
          <w:rFonts w:ascii="Times New Roman" w:eastAsia="Times New Roman" w:hAnsi="Times New Roman" w:cs="Times New Roman"/>
          <w:szCs w:val="28"/>
          <w:lang w:val="uk-UA" w:eastAsia="ru-RU"/>
        </w:rPr>
        <w:t>я та прізвище потенційного</w:t>
      </w:r>
    </w:p>
    <w:p w14:paraId="544C4019" w14:textId="79937F17" w:rsidR="008470CD" w:rsidRPr="003E4F11" w:rsidRDefault="008F779B" w:rsidP="008470CD">
      <w:pPr>
        <w:spacing w:after="0" w:line="240" w:lineRule="auto"/>
        <w:jc w:val="both"/>
        <w:rPr>
          <w:rFonts w:ascii="Times New Roman" w:eastAsia="Times New Roman" w:hAnsi="Times New Roman" w:cs="Times New Roman"/>
          <w:szCs w:val="28"/>
          <w:lang w:val="uk-UA" w:eastAsia="ru-RU"/>
        </w:rPr>
      </w:pPr>
      <w:r w:rsidRPr="003E4F11">
        <w:rPr>
          <w:rFonts w:ascii="Times New Roman" w:eastAsia="Times New Roman" w:hAnsi="Times New Roman" w:cs="Times New Roman"/>
          <w:szCs w:val="28"/>
          <w:lang w:val="uk-UA" w:eastAsia="ru-RU"/>
        </w:rPr>
        <w:t>к</w:t>
      </w:r>
      <w:r w:rsidR="00880C39" w:rsidRPr="003E4F11">
        <w:rPr>
          <w:rFonts w:ascii="Times New Roman" w:eastAsia="Times New Roman" w:hAnsi="Times New Roman" w:cs="Times New Roman"/>
          <w:szCs w:val="28"/>
          <w:lang w:val="uk-UA" w:eastAsia="ru-RU"/>
        </w:rPr>
        <w:t>ористувача)</w:t>
      </w:r>
      <w:r w:rsidR="00880C39"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t xml:space="preserve"> </w:t>
      </w:r>
      <w:r w:rsidR="00880C39" w:rsidRPr="003E4F11">
        <w:rPr>
          <w:rFonts w:ascii="Times New Roman" w:eastAsia="Times New Roman" w:hAnsi="Times New Roman" w:cs="Times New Roman"/>
          <w:szCs w:val="28"/>
          <w:lang w:val="uk-UA" w:eastAsia="ru-RU"/>
        </w:rPr>
        <w:t>користувача)</w:t>
      </w:r>
      <w:r w:rsidR="00880C39"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r>
      <w:r w:rsidR="00D47B8D" w:rsidRPr="003E4F11">
        <w:rPr>
          <w:rFonts w:ascii="Times New Roman" w:eastAsia="Times New Roman" w:hAnsi="Times New Roman" w:cs="Times New Roman"/>
          <w:szCs w:val="28"/>
          <w:lang w:val="uk-UA" w:eastAsia="ru-RU"/>
        </w:rPr>
        <w:tab/>
      </w:r>
      <w:r w:rsidR="00880C39" w:rsidRPr="003E4F11">
        <w:rPr>
          <w:rFonts w:ascii="Times New Roman" w:eastAsia="Times New Roman" w:hAnsi="Times New Roman" w:cs="Times New Roman"/>
          <w:szCs w:val="28"/>
          <w:lang w:val="uk-UA" w:eastAsia="ru-RU"/>
        </w:rPr>
        <w:t>користувача)</w:t>
      </w:r>
    </w:p>
    <w:p w14:paraId="0C43EC08"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p>
    <w:p w14:paraId="24C2A66E" w14:textId="77777777" w:rsidR="008470CD" w:rsidRPr="003E4F11" w:rsidRDefault="00880C39" w:rsidP="008470CD">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___________20___</w:t>
      </w:r>
    </w:p>
    <w:p w14:paraId="5A77944A"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p>
    <w:p w14:paraId="3880BBEA" w14:textId="77777777" w:rsidR="00292500" w:rsidRPr="003E4F11" w:rsidRDefault="00292500" w:rsidP="00292500">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_______________________</w:t>
      </w:r>
    </w:p>
    <w:p w14:paraId="3DB5E277" w14:textId="6850D20D" w:rsidR="00292500" w:rsidRPr="003E4F11" w:rsidRDefault="00292500" w:rsidP="00292500">
      <w:pPr>
        <w:spacing w:after="0" w:line="240" w:lineRule="auto"/>
        <w:jc w:val="both"/>
        <w:rPr>
          <w:rFonts w:ascii="Times New Roman" w:eastAsia="Times New Roman" w:hAnsi="Times New Roman" w:cs="Times New Roman"/>
          <w:szCs w:val="28"/>
          <w:lang w:val="uk-UA" w:eastAsia="ru-RU"/>
        </w:rPr>
      </w:pPr>
      <w:r w:rsidRPr="003E4F11">
        <w:rPr>
          <w:rFonts w:ascii="Times New Roman" w:eastAsia="Times New Roman" w:hAnsi="Times New Roman" w:cs="Times New Roman"/>
          <w:szCs w:val="28"/>
          <w:lang w:val="uk-UA" w:eastAsia="ru-RU"/>
        </w:rPr>
        <w:t>(посада керівника</w:t>
      </w:r>
      <w:r w:rsidR="00D47B8D" w:rsidRPr="003E4F11">
        <w:rPr>
          <w:rFonts w:ascii="Times New Roman" w:eastAsia="Times New Roman" w:hAnsi="Times New Roman" w:cs="Times New Roman"/>
          <w:szCs w:val="28"/>
          <w:lang w:val="uk-UA" w:eastAsia="ru-RU"/>
        </w:rPr>
        <w:t xml:space="preserve"> потенційного</w:t>
      </w:r>
      <w:r w:rsidRPr="003E4F11">
        <w:rPr>
          <w:rFonts w:ascii="Times New Roman" w:eastAsia="Times New Roman" w:hAnsi="Times New Roman" w:cs="Times New Roman"/>
          <w:szCs w:val="28"/>
          <w:lang w:val="uk-UA" w:eastAsia="ru-RU"/>
        </w:rPr>
        <w:tab/>
      </w:r>
      <w:r w:rsidRPr="003E4F11">
        <w:rPr>
          <w:rFonts w:ascii="Times New Roman" w:eastAsia="Times New Roman" w:hAnsi="Times New Roman" w:cs="Times New Roman"/>
          <w:szCs w:val="28"/>
          <w:lang w:val="uk-UA" w:eastAsia="ru-RU"/>
        </w:rPr>
        <w:tab/>
        <w:t>(підпис</w:t>
      </w:r>
      <w:r w:rsidR="00D47B8D" w:rsidRPr="003E4F11">
        <w:rPr>
          <w:rFonts w:ascii="Times New Roman" w:eastAsia="Times New Roman" w:hAnsi="Times New Roman" w:cs="Times New Roman"/>
          <w:szCs w:val="28"/>
          <w:lang w:val="uk-UA" w:eastAsia="ru-RU"/>
        </w:rPr>
        <w:t xml:space="preserve"> </w:t>
      </w:r>
      <w:r w:rsidRPr="003E4F11">
        <w:rPr>
          <w:rFonts w:ascii="Times New Roman" w:eastAsia="Times New Roman" w:hAnsi="Times New Roman" w:cs="Times New Roman"/>
          <w:szCs w:val="28"/>
          <w:lang w:val="uk-UA" w:eastAsia="ru-RU"/>
        </w:rPr>
        <w:t>)</w:t>
      </w:r>
      <w:r w:rsidRPr="003E4F11">
        <w:rPr>
          <w:rFonts w:ascii="Times New Roman" w:eastAsia="Times New Roman" w:hAnsi="Times New Roman" w:cs="Times New Roman"/>
          <w:szCs w:val="28"/>
          <w:lang w:val="uk-UA" w:eastAsia="ru-RU"/>
        </w:rPr>
        <w:tab/>
      </w:r>
      <w:r w:rsidRPr="003E4F11">
        <w:rPr>
          <w:rFonts w:ascii="Times New Roman" w:eastAsia="Times New Roman" w:hAnsi="Times New Roman" w:cs="Times New Roman"/>
          <w:szCs w:val="28"/>
          <w:lang w:val="uk-UA" w:eastAsia="ru-RU"/>
        </w:rPr>
        <w:tab/>
        <w:t xml:space="preserve">    (ім</w:t>
      </w:r>
      <w:r w:rsidR="003E4F11">
        <w:rPr>
          <w:rFonts w:ascii="Times New Roman" w:eastAsia="Times New Roman" w:hAnsi="Times New Roman" w:cs="Times New Roman"/>
          <w:szCs w:val="28"/>
          <w:lang w:val="uk-UA" w:eastAsia="ru-RU"/>
        </w:rPr>
        <w:t>’</w:t>
      </w:r>
      <w:r w:rsidRPr="003E4F11">
        <w:rPr>
          <w:rFonts w:ascii="Times New Roman" w:eastAsia="Times New Roman" w:hAnsi="Times New Roman" w:cs="Times New Roman"/>
          <w:szCs w:val="28"/>
          <w:lang w:val="uk-UA" w:eastAsia="ru-RU"/>
        </w:rPr>
        <w:t>я та прізвище)</w:t>
      </w:r>
    </w:p>
    <w:p w14:paraId="05BDBCA3" w14:textId="159C0563" w:rsidR="00292500" w:rsidRPr="003E4F11" w:rsidRDefault="00D91A48" w:rsidP="00292500">
      <w:pPr>
        <w:spacing w:after="0" w:line="240" w:lineRule="auto"/>
        <w:jc w:val="both"/>
        <w:rPr>
          <w:rFonts w:ascii="Times New Roman" w:eastAsia="Times New Roman" w:hAnsi="Times New Roman" w:cs="Times New Roman"/>
          <w:szCs w:val="28"/>
          <w:lang w:val="uk-UA" w:eastAsia="ru-RU"/>
        </w:rPr>
      </w:pPr>
      <w:r>
        <w:rPr>
          <w:rFonts w:ascii="Times New Roman" w:eastAsia="Times New Roman" w:hAnsi="Times New Roman" w:cs="Times New Roman"/>
          <w:szCs w:val="28"/>
          <w:lang w:val="uk-UA" w:eastAsia="ru-RU"/>
        </w:rPr>
        <w:t>к</w:t>
      </w:r>
      <w:r w:rsidR="00A33891" w:rsidRPr="003E4F11">
        <w:rPr>
          <w:rFonts w:ascii="Times New Roman" w:eastAsia="Times New Roman" w:hAnsi="Times New Roman" w:cs="Times New Roman"/>
          <w:szCs w:val="28"/>
          <w:lang w:val="uk-UA" w:eastAsia="ru-RU"/>
        </w:rPr>
        <w:t>ористувача)</w:t>
      </w:r>
    </w:p>
    <w:p w14:paraId="162E3FD0" w14:textId="77777777" w:rsidR="00A33891" w:rsidRPr="00021134" w:rsidRDefault="00A33891" w:rsidP="00292500">
      <w:pPr>
        <w:spacing w:after="0" w:line="240" w:lineRule="auto"/>
        <w:jc w:val="both"/>
        <w:rPr>
          <w:rFonts w:ascii="Times New Roman" w:eastAsia="Times New Roman" w:hAnsi="Times New Roman" w:cs="Times New Roman"/>
          <w:sz w:val="28"/>
          <w:szCs w:val="28"/>
          <w:lang w:val="uk-UA" w:eastAsia="ru-RU"/>
        </w:rPr>
      </w:pPr>
    </w:p>
    <w:p w14:paraId="5AFA5EAD" w14:textId="77777777" w:rsidR="00292500" w:rsidRPr="003E4F11" w:rsidRDefault="00292500" w:rsidP="00292500">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___________20___</w:t>
      </w:r>
    </w:p>
    <w:p w14:paraId="520F0C28"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p>
    <w:p w14:paraId="2652374B" w14:textId="77777777" w:rsidR="008470CD" w:rsidRPr="003E4F11" w:rsidRDefault="008470CD" w:rsidP="008470CD">
      <w:pPr>
        <w:spacing w:after="0" w:line="240" w:lineRule="auto"/>
        <w:jc w:val="both"/>
        <w:rPr>
          <w:rFonts w:ascii="Times New Roman" w:eastAsia="Times New Roman" w:hAnsi="Times New Roman" w:cs="Times New Roman"/>
          <w:sz w:val="28"/>
          <w:szCs w:val="28"/>
          <w:lang w:val="uk-UA" w:eastAsia="ru-RU"/>
        </w:rPr>
      </w:pPr>
    </w:p>
    <w:p w14:paraId="5DF15B49" w14:textId="77777777" w:rsidR="00292500" w:rsidRPr="003E4F11" w:rsidRDefault="00292500" w:rsidP="00292500">
      <w:pPr>
        <w:spacing w:after="0" w:line="240" w:lineRule="auto"/>
        <w:jc w:val="both"/>
        <w:rPr>
          <w:rFonts w:ascii="Times New Roman" w:eastAsia="Times New Roman" w:hAnsi="Times New Roman" w:cs="Times New Roman"/>
          <w:szCs w:val="28"/>
          <w:lang w:val="uk-UA" w:eastAsia="ru-RU"/>
        </w:rPr>
      </w:pPr>
    </w:p>
    <w:p w14:paraId="0F47F622" w14:textId="77777777" w:rsidR="00292500" w:rsidRPr="003E4F11" w:rsidRDefault="00292500">
      <w:pPr>
        <w:rPr>
          <w:rFonts w:ascii="Times New Roman" w:eastAsia="Times New Roman" w:hAnsi="Times New Roman" w:cs="Times New Roman"/>
          <w:szCs w:val="28"/>
          <w:lang w:val="uk-UA" w:eastAsia="ru-RU"/>
        </w:rPr>
      </w:pPr>
      <w:r w:rsidRPr="003E4F11">
        <w:rPr>
          <w:rFonts w:ascii="Times New Roman" w:eastAsia="Times New Roman" w:hAnsi="Times New Roman" w:cs="Times New Roman"/>
          <w:szCs w:val="28"/>
          <w:lang w:val="uk-UA" w:eastAsia="ru-RU"/>
        </w:rPr>
        <w:br w:type="page"/>
      </w:r>
    </w:p>
    <w:p w14:paraId="56BA3E6E" w14:textId="77777777" w:rsidR="004E4FA8" w:rsidRPr="003E4F11" w:rsidRDefault="004E4FA8" w:rsidP="00B153F7">
      <w:pPr>
        <w:spacing w:after="0" w:line="240" w:lineRule="auto"/>
        <w:ind w:firstLine="779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lastRenderedPageBreak/>
        <w:t>Додаток 2</w:t>
      </w:r>
    </w:p>
    <w:p w14:paraId="41F9F820" w14:textId="5E0C8D32" w:rsidR="004E4FA8" w:rsidRPr="003E4F11" w:rsidRDefault="004E4FA8" w:rsidP="00B153F7">
      <w:pPr>
        <w:spacing w:after="0" w:line="240" w:lineRule="auto"/>
        <w:ind w:firstLine="779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до Положення</w:t>
      </w:r>
    </w:p>
    <w:p w14:paraId="2DB0A843" w14:textId="77777777" w:rsidR="004E4FA8" w:rsidRPr="003E4F11" w:rsidRDefault="004E4FA8" w:rsidP="00B153F7">
      <w:pPr>
        <w:spacing w:after="0" w:line="240" w:lineRule="auto"/>
        <w:rPr>
          <w:rFonts w:ascii="Times New Roman" w:eastAsia="Times New Roman" w:hAnsi="Times New Roman" w:cs="Times New Roman"/>
          <w:sz w:val="28"/>
          <w:szCs w:val="28"/>
          <w:lang w:val="uk-UA" w:eastAsia="ru-RU"/>
        </w:rPr>
      </w:pPr>
    </w:p>
    <w:p w14:paraId="6D33D480" w14:textId="2291B186" w:rsidR="004E4FA8" w:rsidRDefault="004E4FA8" w:rsidP="00021134">
      <w:pPr>
        <w:spacing w:after="0" w:line="240" w:lineRule="auto"/>
        <w:ind w:left="5387"/>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ПОГОДЖЕНО</w:t>
      </w:r>
    </w:p>
    <w:p w14:paraId="4A542CE8" w14:textId="77777777" w:rsidR="00B153F7" w:rsidRPr="003E4F11" w:rsidRDefault="00B153F7" w:rsidP="00021134">
      <w:pPr>
        <w:spacing w:after="0" w:line="240" w:lineRule="auto"/>
        <w:ind w:left="5387"/>
        <w:rPr>
          <w:rFonts w:ascii="Times New Roman" w:eastAsia="Times New Roman" w:hAnsi="Times New Roman" w:cs="Times New Roman"/>
          <w:sz w:val="28"/>
          <w:szCs w:val="28"/>
          <w:lang w:val="uk-UA" w:eastAsia="ru-RU"/>
        </w:rPr>
      </w:pPr>
    </w:p>
    <w:p w14:paraId="665E3DB0" w14:textId="77777777" w:rsidR="004E4FA8" w:rsidRPr="003E4F11" w:rsidRDefault="004E4FA8" w:rsidP="00021134">
      <w:pPr>
        <w:spacing w:after="0" w:line="240" w:lineRule="auto"/>
        <w:ind w:left="5387"/>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Директор департаменту з надання адміністративних послуг Миколаївської міської ради</w:t>
      </w:r>
    </w:p>
    <w:p w14:paraId="6169A9DD" w14:textId="77777777" w:rsidR="00B10753" w:rsidRPr="003E4F11" w:rsidRDefault="00B10753" w:rsidP="00B10753">
      <w:pPr>
        <w:spacing w:after="0" w:line="240" w:lineRule="auto"/>
        <w:ind w:left="5387"/>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__________________________</w:t>
      </w:r>
      <w:r>
        <w:rPr>
          <w:rFonts w:ascii="Times New Roman" w:eastAsia="Times New Roman" w:hAnsi="Times New Roman" w:cs="Times New Roman"/>
          <w:sz w:val="28"/>
          <w:szCs w:val="28"/>
          <w:lang w:val="uk-UA" w:eastAsia="ru-RU"/>
        </w:rPr>
        <w:t>____</w:t>
      </w:r>
    </w:p>
    <w:p w14:paraId="2DA67973" w14:textId="77777777" w:rsidR="00B10753" w:rsidRDefault="00B10753" w:rsidP="00B10753">
      <w:pPr>
        <w:spacing w:after="0" w:line="240" w:lineRule="auto"/>
        <w:ind w:left="5387"/>
        <w:rPr>
          <w:rFonts w:ascii="Times New Roman" w:eastAsia="Times New Roman" w:hAnsi="Times New Roman" w:cs="Times New Roman"/>
          <w:color w:val="000000" w:themeColor="text1"/>
          <w:sz w:val="28"/>
          <w:szCs w:val="28"/>
          <w:lang w:val="uk-UA" w:eastAsia="ru-RU"/>
        </w:rPr>
      </w:pPr>
      <w:r w:rsidRPr="00B10753">
        <w:rPr>
          <w:rFonts w:ascii="Times New Roman" w:eastAsia="Times New Roman" w:hAnsi="Times New Roman" w:cs="Times New Roman"/>
          <w:color w:val="000000" w:themeColor="text1"/>
          <w:sz w:val="28"/>
          <w:szCs w:val="28"/>
          <w:lang w:val="uk-UA" w:eastAsia="ru-RU"/>
        </w:rPr>
        <w:t>«_____»_______________ 20__</w:t>
      </w:r>
      <w:r>
        <w:rPr>
          <w:rFonts w:ascii="Times New Roman" w:eastAsia="Times New Roman" w:hAnsi="Times New Roman" w:cs="Times New Roman"/>
          <w:color w:val="000000" w:themeColor="text1"/>
          <w:sz w:val="28"/>
          <w:szCs w:val="28"/>
          <w:lang w:val="uk-UA" w:eastAsia="ru-RU"/>
        </w:rPr>
        <w:t>_</w:t>
      </w:r>
      <w:r w:rsidRPr="00B10753">
        <w:rPr>
          <w:rFonts w:ascii="Times New Roman" w:eastAsia="Times New Roman" w:hAnsi="Times New Roman" w:cs="Times New Roman"/>
          <w:color w:val="000000" w:themeColor="text1"/>
          <w:sz w:val="28"/>
          <w:szCs w:val="28"/>
          <w:lang w:val="uk-UA" w:eastAsia="ru-RU"/>
        </w:rPr>
        <w:t>_</w:t>
      </w:r>
      <w:r>
        <w:rPr>
          <w:rFonts w:ascii="Times New Roman" w:eastAsia="Times New Roman" w:hAnsi="Times New Roman" w:cs="Times New Roman"/>
          <w:color w:val="000000" w:themeColor="text1"/>
          <w:sz w:val="28"/>
          <w:szCs w:val="28"/>
          <w:lang w:val="uk-UA" w:eastAsia="ru-RU"/>
        </w:rPr>
        <w:t>_</w:t>
      </w:r>
    </w:p>
    <w:p w14:paraId="471FCE09" w14:textId="77777777" w:rsidR="00EA1B7E" w:rsidRDefault="00EA1B7E" w:rsidP="00B10753">
      <w:pPr>
        <w:spacing w:after="0" w:line="240" w:lineRule="auto"/>
        <w:ind w:left="5387"/>
        <w:rPr>
          <w:rFonts w:ascii="Times New Roman" w:eastAsia="Times New Roman" w:hAnsi="Times New Roman" w:cs="Times New Roman"/>
          <w:color w:val="000000" w:themeColor="text1"/>
          <w:sz w:val="28"/>
          <w:szCs w:val="28"/>
          <w:lang w:val="uk-UA" w:eastAsia="ru-RU"/>
        </w:rPr>
      </w:pPr>
    </w:p>
    <w:p w14:paraId="3E1B578A" w14:textId="77777777" w:rsidR="00EA1B7E" w:rsidRPr="00EA1B7E" w:rsidRDefault="00EA1B7E" w:rsidP="00EA1B7E">
      <w:pPr>
        <w:spacing w:after="0" w:line="240" w:lineRule="auto"/>
        <w:ind w:left="5387"/>
        <w:rPr>
          <w:rFonts w:ascii="Times New Roman" w:eastAsia="Times New Roman" w:hAnsi="Times New Roman" w:cs="Times New Roman"/>
          <w:color w:val="000000" w:themeColor="text1"/>
          <w:sz w:val="28"/>
          <w:szCs w:val="28"/>
          <w:lang w:val="uk-UA" w:eastAsia="ru-RU"/>
        </w:rPr>
      </w:pPr>
      <w:r w:rsidRPr="00EA1B7E">
        <w:rPr>
          <w:rFonts w:ascii="Times New Roman" w:eastAsia="Times New Roman" w:hAnsi="Times New Roman" w:cs="Times New Roman"/>
          <w:color w:val="000000" w:themeColor="text1"/>
          <w:sz w:val="28"/>
          <w:szCs w:val="28"/>
          <w:lang w:val="uk-UA" w:eastAsia="ru-RU"/>
        </w:rPr>
        <w:t>ПОГОДЖЕНО:</w:t>
      </w:r>
    </w:p>
    <w:p w14:paraId="39FA3029" w14:textId="77777777" w:rsidR="00EA1B7E" w:rsidRPr="00EA1B7E" w:rsidRDefault="00EA1B7E" w:rsidP="00EA1B7E">
      <w:pPr>
        <w:spacing w:after="0" w:line="240" w:lineRule="auto"/>
        <w:ind w:left="5387"/>
        <w:rPr>
          <w:rFonts w:ascii="Times New Roman" w:eastAsia="Times New Roman" w:hAnsi="Times New Roman" w:cs="Times New Roman"/>
          <w:color w:val="000000" w:themeColor="text1"/>
          <w:sz w:val="28"/>
          <w:szCs w:val="28"/>
          <w:lang w:val="uk-UA" w:eastAsia="ru-RU"/>
        </w:rPr>
      </w:pPr>
    </w:p>
    <w:p w14:paraId="4E16655E" w14:textId="77777777" w:rsidR="00EA1B7E" w:rsidRPr="00EA1B7E" w:rsidRDefault="00EA1B7E" w:rsidP="00EA1B7E">
      <w:pPr>
        <w:spacing w:after="0" w:line="240" w:lineRule="auto"/>
        <w:ind w:left="5387"/>
        <w:rPr>
          <w:rFonts w:ascii="Times New Roman" w:eastAsia="Times New Roman" w:hAnsi="Times New Roman" w:cs="Times New Roman"/>
          <w:color w:val="000000" w:themeColor="text1"/>
          <w:sz w:val="28"/>
          <w:szCs w:val="28"/>
          <w:lang w:val="uk-UA" w:eastAsia="ru-RU"/>
        </w:rPr>
      </w:pPr>
      <w:r w:rsidRPr="00EA1B7E">
        <w:rPr>
          <w:rFonts w:ascii="Times New Roman" w:eastAsia="Times New Roman" w:hAnsi="Times New Roman" w:cs="Times New Roman"/>
          <w:color w:val="000000" w:themeColor="text1"/>
          <w:sz w:val="28"/>
          <w:szCs w:val="28"/>
          <w:lang w:val="uk-UA" w:eastAsia="ru-RU"/>
        </w:rPr>
        <w:t>Директор юридичного департаменту</w:t>
      </w:r>
    </w:p>
    <w:p w14:paraId="4C3BA422" w14:textId="77777777" w:rsidR="00EA1B7E" w:rsidRPr="00EA1B7E" w:rsidRDefault="00EA1B7E" w:rsidP="00EA1B7E">
      <w:pPr>
        <w:spacing w:after="0" w:line="240" w:lineRule="auto"/>
        <w:ind w:left="5387"/>
        <w:rPr>
          <w:rFonts w:ascii="Times New Roman" w:eastAsia="Times New Roman" w:hAnsi="Times New Roman" w:cs="Times New Roman"/>
          <w:color w:val="000000" w:themeColor="text1"/>
          <w:sz w:val="28"/>
          <w:szCs w:val="28"/>
          <w:lang w:val="uk-UA" w:eastAsia="ru-RU"/>
        </w:rPr>
      </w:pPr>
      <w:r w:rsidRPr="00EA1B7E">
        <w:rPr>
          <w:rFonts w:ascii="Times New Roman" w:eastAsia="Times New Roman" w:hAnsi="Times New Roman" w:cs="Times New Roman"/>
          <w:color w:val="000000" w:themeColor="text1"/>
          <w:sz w:val="28"/>
          <w:szCs w:val="28"/>
          <w:lang w:val="uk-UA" w:eastAsia="ru-RU"/>
        </w:rPr>
        <w:t>Миколаївської міської ради ______________________________</w:t>
      </w:r>
    </w:p>
    <w:p w14:paraId="27149627" w14:textId="77777777" w:rsidR="00EA1B7E" w:rsidRPr="00EA1B7E" w:rsidRDefault="00EA1B7E" w:rsidP="00EA1B7E">
      <w:pPr>
        <w:spacing w:after="0" w:line="240" w:lineRule="auto"/>
        <w:ind w:left="5387"/>
        <w:rPr>
          <w:rFonts w:ascii="Times New Roman" w:eastAsia="Times New Roman" w:hAnsi="Times New Roman" w:cs="Times New Roman"/>
          <w:color w:val="000000" w:themeColor="text1"/>
          <w:sz w:val="28"/>
          <w:szCs w:val="28"/>
          <w:lang w:val="uk-UA" w:eastAsia="ru-RU"/>
        </w:rPr>
      </w:pPr>
      <w:r w:rsidRPr="00EA1B7E">
        <w:rPr>
          <w:rFonts w:ascii="Times New Roman" w:eastAsia="Times New Roman" w:hAnsi="Times New Roman" w:cs="Times New Roman"/>
          <w:color w:val="000000" w:themeColor="text1"/>
          <w:sz w:val="28"/>
          <w:szCs w:val="28"/>
          <w:lang w:val="uk-UA" w:eastAsia="ru-RU"/>
        </w:rPr>
        <w:t>«_____»_______________ 20_____</w:t>
      </w:r>
    </w:p>
    <w:p w14:paraId="108C80D4" w14:textId="77777777" w:rsidR="00EA1B7E" w:rsidRPr="00B10753" w:rsidRDefault="00EA1B7E" w:rsidP="00B10753">
      <w:pPr>
        <w:spacing w:after="0" w:line="240" w:lineRule="auto"/>
        <w:ind w:left="5387"/>
        <w:rPr>
          <w:rFonts w:ascii="Times New Roman" w:eastAsia="Times New Roman" w:hAnsi="Times New Roman" w:cs="Times New Roman"/>
          <w:color w:val="000000" w:themeColor="text1"/>
          <w:sz w:val="28"/>
          <w:szCs w:val="28"/>
          <w:lang w:val="uk-UA" w:eastAsia="ru-RU"/>
        </w:rPr>
      </w:pPr>
    </w:p>
    <w:p w14:paraId="668DF569" w14:textId="77777777" w:rsidR="00B10753" w:rsidRDefault="00B10753" w:rsidP="00B10753">
      <w:pPr>
        <w:spacing w:after="0" w:line="240" w:lineRule="auto"/>
        <w:jc w:val="both"/>
        <w:rPr>
          <w:rFonts w:ascii="Times New Roman" w:eastAsia="Times New Roman" w:hAnsi="Times New Roman" w:cs="Times New Roman"/>
          <w:sz w:val="28"/>
          <w:szCs w:val="28"/>
          <w:lang w:val="uk-UA" w:eastAsia="ru-RU"/>
        </w:rPr>
      </w:pPr>
    </w:p>
    <w:p w14:paraId="5B8A2743" w14:textId="77777777" w:rsidR="00B153F7" w:rsidRPr="003E4F11" w:rsidRDefault="00B153F7" w:rsidP="00B153F7">
      <w:pPr>
        <w:spacing w:after="0" w:line="240" w:lineRule="auto"/>
        <w:jc w:val="both"/>
        <w:rPr>
          <w:rFonts w:ascii="Times New Roman" w:eastAsia="Times New Roman" w:hAnsi="Times New Roman" w:cs="Times New Roman"/>
          <w:sz w:val="28"/>
          <w:szCs w:val="28"/>
          <w:lang w:val="uk-UA" w:eastAsia="ru-RU"/>
        </w:rPr>
      </w:pPr>
    </w:p>
    <w:p w14:paraId="5E112BA6" w14:textId="77777777" w:rsidR="00B153F7" w:rsidRPr="006C684A" w:rsidRDefault="00B153F7" w:rsidP="00B153F7">
      <w:pPr>
        <w:spacing w:after="0" w:line="240" w:lineRule="auto"/>
        <w:jc w:val="center"/>
        <w:rPr>
          <w:rFonts w:ascii="Times New Roman" w:eastAsia="Times New Roman" w:hAnsi="Times New Roman" w:cs="Times New Roman"/>
          <w:spacing w:val="54"/>
          <w:sz w:val="28"/>
          <w:szCs w:val="28"/>
          <w:lang w:val="uk-UA" w:eastAsia="ru-RU"/>
        </w:rPr>
      </w:pPr>
      <w:r w:rsidRPr="006C684A">
        <w:rPr>
          <w:rFonts w:ascii="Times New Roman" w:eastAsia="Times New Roman" w:hAnsi="Times New Roman" w:cs="Times New Roman"/>
          <w:spacing w:val="54"/>
          <w:sz w:val="28"/>
          <w:szCs w:val="28"/>
          <w:lang w:val="uk-UA" w:eastAsia="ru-RU"/>
        </w:rPr>
        <w:t>ЗАЯВКА</w:t>
      </w:r>
    </w:p>
    <w:p w14:paraId="715C1B09" w14:textId="77777777" w:rsidR="00B153F7" w:rsidRDefault="009457A2" w:rsidP="00B153F7">
      <w:pPr>
        <w:spacing w:after="0" w:line="240" w:lineRule="auto"/>
        <w:jc w:val="center"/>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bCs/>
          <w:sz w:val="28"/>
          <w:szCs w:val="28"/>
          <w:lang w:val="uk-UA" w:eastAsia="ru-RU"/>
        </w:rPr>
        <w:t xml:space="preserve">про скасування доступу до </w:t>
      </w:r>
      <w:r w:rsidR="00881E82" w:rsidRPr="003E4F11">
        <w:rPr>
          <w:rFonts w:ascii="Times New Roman" w:eastAsia="Times New Roman" w:hAnsi="Times New Roman" w:cs="Times New Roman"/>
          <w:sz w:val="28"/>
          <w:szCs w:val="28"/>
          <w:lang w:val="uk-UA" w:eastAsia="ru-RU"/>
        </w:rPr>
        <w:t>Реєстру</w:t>
      </w:r>
    </w:p>
    <w:p w14:paraId="3A28A8A9" w14:textId="75861E94" w:rsidR="009457A2" w:rsidRPr="003E4F11" w:rsidRDefault="00881E82" w:rsidP="00B153F7">
      <w:pPr>
        <w:spacing w:after="0" w:line="240" w:lineRule="auto"/>
        <w:jc w:val="center"/>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Миколаївської міської територіальної громади</w:t>
      </w:r>
    </w:p>
    <w:p w14:paraId="4B3BE78D" w14:textId="77777777" w:rsidR="00B153F7" w:rsidRDefault="00B153F7" w:rsidP="00B153F7">
      <w:pPr>
        <w:spacing w:after="0" w:line="240" w:lineRule="auto"/>
        <w:ind w:firstLine="567"/>
        <w:jc w:val="both"/>
        <w:rPr>
          <w:rFonts w:ascii="Times New Roman" w:eastAsia="Times New Roman" w:hAnsi="Times New Roman" w:cs="Times New Roman"/>
          <w:sz w:val="28"/>
          <w:szCs w:val="28"/>
          <w:lang w:val="uk-UA" w:eastAsia="ru-RU"/>
        </w:rPr>
      </w:pPr>
    </w:p>
    <w:p w14:paraId="44DB3875" w14:textId="09F34FED" w:rsidR="00B70861" w:rsidRPr="003E4F11" w:rsidRDefault="009457A2" w:rsidP="00B153F7">
      <w:pPr>
        <w:spacing w:after="0" w:line="240" w:lineRule="auto"/>
        <w:ind w:firstLine="567"/>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 xml:space="preserve">Прошу скасувати доступ до персональних даних осіб, що містяться в інформаційно-телекомунікаційній системі «Реєстр </w:t>
      </w:r>
      <w:r w:rsidR="00532FAC" w:rsidRPr="003E4F11">
        <w:rPr>
          <w:rFonts w:ascii="Times New Roman" w:eastAsia="Times New Roman" w:hAnsi="Times New Roman" w:cs="Times New Roman"/>
          <w:sz w:val="28"/>
          <w:szCs w:val="28"/>
          <w:lang w:val="uk-UA" w:eastAsia="ru-RU"/>
        </w:rPr>
        <w:t xml:space="preserve">Миколаївської </w:t>
      </w:r>
      <w:r w:rsidRPr="003E4F11">
        <w:rPr>
          <w:rFonts w:ascii="Times New Roman" w:eastAsia="Times New Roman" w:hAnsi="Times New Roman" w:cs="Times New Roman"/>
          <w:sz w:val="28"/>
          <w:szCs w:val="28"/>
          <w:lang w:val="uk-UA" w:eastAsia="ru-RU"/>
        </w:rPr>
        <w:t>міської територіальної громади», посадовій особі</w:t>
      </w:r>
      <w:r w:rsidR="00B70861" w:rsidRPr="003E4F11">
        <w:rPr>
          <w:rFonts w:ascii="Times New Roman" w:eastAsia="Times New Roman" w:hAnsi="Times New Roman" w:cs="Times New Roman"/>
          <w:sz w:val="28"/>
          <w:szCs w:val="28"/>
          <w:lang w:val="uk-UA" w:eastAsia="ru-RU"/>
        </w:rPr>
        <w:t>:</w:t>
      </w:r>
      <w:r w:rsidR="00B153F7">
        <w:rPr>
          <w:rFonts w:ascii="Times New Roman" w:eastAsia="Times New Roman" w:hAnsi="Times New Roman" w:cs="Times New Roman"/>
          <w:sz w:val="28"/>
          <w:szCs w:val="28"/>
          <w:lang w:val="uk-UA" w:eastAsia="ru-RU"/>
        </w:rPr>
        <w:t xml:space="preserve"> _______________________________</w:t>
      </w:r>
    </w:p>
    <w:p w14:paraId="2911AAE9" w14:textId="564DFA9B" w:rsidR="009457A2" w:rsidRPr="003E4F11" w:rsidRDefault="009457A2" w:rsidP="00B153F7">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____________________________________________________________________</w:t>
      </w:r>
      <w:r w:rsidR="00B153F7">
        <w:rPr>
          <w:rFonts w:ascii="Times New Roman" w:eastAsia="Times New Roman" w:hAnsi="Times New Roman" w:cs="Times New Roman"/>
          <w:sz w:val="28"/>
          <w:szCs w:val="28"/>
          <w:lang w:val="uk-UA" w:eastAsia="ru-RU"/>
        </w:rPr>
        <w:t>_</w:t>
      </w:r>
      <w:r w:rsidRPr="003E4F11">
        <w:rPr>
          <w:rFonts w:ascii="Times New Roman" w:eastAsia="Times New Roman" w:hAnsi="Times New Roman" w:cs="Times New Roman"/>
          <w:sz w:val="28"/>
          <w:szCs w:val="28"/>
          <w:lang w:val="uk-UA" w:eastAsia="ru-RU"/>
        </w:rPr>
        <w:t>_______________________________________</w:t>
      </w:r>
      <w:r w:rsidR="00B70861" w:rsidRPr="003E4F11">
        <w:rPr>
          <w:rFonts w:ascii="Times New Roman" w:eastAsia="Times New Roman" w:hAnsi="Times New Roman" w:cs="Times New Roman"/>
          <w:sz w:val="28"/>
          <w:szCs w:val="28"/>
          <w:lang w:val="uk-UA" w:eastAsia="ru-RU"/>
        </w:rPr>
        <w:t>___________ (далі –</w:t>
      </w:r>
      <w:r w:rsidR="00A33891" w:rsidRPr="003E4F11">
        <w:rPr>
          <w:rFonts w:ascii="Times New Roman" w:eastAsia="Times New Roman" w:hAnsi="Times New Roman" w:cs="Times New Roman"/>
          <w:sz w:val="28"/>
          <w:szCs w:val="28"/>
          <w:lang w:val="uk-UA" w:eastAsia="ru-RU"/>
        </w:rPr>
        <w:t xml:space="preserve"> потенційний</w:t>
      </w:r>
      <w:r w:rsidR="00B70861" w:rsidRPr="003E4F11">
        <w:rPr>
          <w:rFonts w:ascii="Times New Roman" w:eastAsia="Times New Roman" w:hAnsi="Times New Roman" w:cs="Times New Roman"/>
          <w:sz w:val="28"/>
          <w:szCs w:val="28"/>
          <w:lang w:val="uk-UA" w:eastAsia="ru-RU"/>
        </w:rPr>
        <w:t xml:space="preserve"> користувач),</w:t>
      </w:r>
    </w:p>
    <w:p w14:paraId="25D66E49" w14:textId="0893FF67" w:rsidR="00B70861" w:rsidRPr="003E4F11" w:rsidRDefault="005A7A4D" w:rsidP="00B70861">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у</w:t>
      </w:r>
      <w:r w:rsidR="00B70861" w:rsidRPr="003E4F11">
        <w:rPr>
          <w:rFonts w:ascii="Times New Roman" w:eastAsia="Times New Roman" w:hAnsi="Times New Roman" w:cs="Times New Roman"/>
          <w:sz w:val="28"/>
          <w:szCs w:val="28"/>
          <w:lang w:val="uk-UA" w:eastAsia="ru-RU"/>
        </w:rPr>
        <w:t xml:space="preserve"> зв</w:t>
      </w:r>
      <w:r w:rsidR="003E4F11">
        <w:rPr>
          <w:rFonts w:ascii="Times New Roman" w:eastAsia="Times New Roman" w:hAnsi="Times New Roman" w:cs="Times New Roman"/>
          <w:sz w:val="28"/>
          <w:szCs w:val="28"/>
          <w:lang w:val="uk-UA" w:eastAsia="ru-RU"/>
        </w:rPr>
        <w:t>’</w:t>
      </w:r>
      <w:r w:rsidR="00B70861" w:rsidRPr="003E4F11">
        <w:rPr>
          <w:rFonts w:ascii="Times New Roman" w:eastAsia="Times New Roman" w:hAnsi="Times New Roman" w:cs="Times New Roman"/>
          <w:sz w:val="28"/>
          <w:szCs w:val="28"/>
          <w:lang w:val="uk-UA" w:eastAsia="ru-RU"/>
        </w:rPr>
        <w:t>язку з__________________________________________________________</w:t>
      </w:r>
      <w:r w:rsidR="00B153F7">
        <w:rPr>
          <w:rFonts w:ascii="Times New Roman" w:eastAsia="Times New Roman" w:hAnsi="Times New Roman" w:cs="Times New Roman"/>
          <w:sz w:val="28"/>
          <w:szCs w:val="28"/>
          <w:lang w:val="uk-UA" w:eastAsia="ru-RU"/>
        </w:rPr>
        <w:t>_</w:t>
      </w:r>
    </w:p>
    <w:p w14:paraId="2E519E7E" w14:textId="77777777" w:rsidR="00B70861" w:rsidRPr="003E4F11" w:rsidRDefault="00B70861" w:rsidP="00B70861">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________________________________________________________________________________________________________________________________________</w:t>
      </w:r>
      <w:r w:rsidR="005A7A4D" w:rsidRPr="003E4F11">
        <w:rPr>
          <w:rFonts w:ascii="Times New Roman" w:eastAsia="Times New Roman" w:hAnsi="Times New Roman" w:cs="Times New Roman"/>
          <w:sz w:val="28"/>
          <w:szCs w:val="28"/>
          <w:lang w:val="uk-UA" w:eastAsia="ru-RU"/>
        </w:rPr>
        <w:t>.</w:t>
      </w:r>
    </w:p>
    <w:p w14:paraId="0C3A158D" w14:textId="44280113" w:rsidR="00B70861" w:rsidRDefault="00B70861" w:rsidP="00B70861">
      <w:pPr>
        <w:spacing w:after="0" w:line="240" w:lineRule="auto"/>
        <w:jc w:val="both"/>
        <w:rPr>
          <w:rFonts w:ascii="Times New Roman" w:eastAsia="Times New Roman" w:hAnsi="Times New Roman" w:cs="Times New Roman"/>
          <w:sz w:val="28"/>
          <w:szCs w:val="28"/>
          <w:lang w:val="uk-UA" w:eastAsia="ru-RU"/>
        </w:rPr>
      </w:pPr>
    </w:p>
    <w:p w14:paraId="4DBE01A8" w14:textId="77777777" w:rsidR="00B153F7" w:rsidRPr="003E4F11" w:rsidRDefault="00B153F7" w:rsidP="00B70861">
      <w:pPr>
        <w:spacing w:after="0" w:line="240" w:lineRule="auto"/>
        <w:jc w:val="both"/>
        <w:rPr>
          <w:rFonts w:ascii="Times New Roman" w:eastAsia="Times New Roman" w:hAnsi="Times New Roman" w:cs="Times New Roman"/>
          <w:sz w:val="28"/>
          <w:szCs w:val="28"/>
          <w:lang w:val="uk-UA" w:eastAsia="ru-RU"/>
        </w:rPr>
      </w:pPr>
    </w:p>
    <w:p w14:paraId="2B598A88" w14:textId="74D58B7C" w:rsidR="009457A2" w:rsidRPr="003E4F11" w:rsidRDefault="009457A2" w:rsidP="00B70861">
      <w:pPr>
        <w:spacing w:after="0" w:line="240" w:lineRule="auto"/>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bCs/>
          <w:sz w:val="28"/>
          <w:szCs w:val="28"/>
          <w:lang w:val="uk-UA" w:eastAsia="ru-RU"/>
        </w:rPr>
        <w:t xml:space="preserve">Відомості про </w:t>
      </w:r>
      <w:r w:rsidR="00A33891" w:rsidRPr="003E4F11">
        <w:rPr>
          <w:rFonts w:ascii="Times New Roman" w:eastAsia="Times New Roman" w:hAnsi="Times New Roman" w:cs="Times New Roman"/>
          <w:bCs/>
          <w:sz w:val="28"/>
          <w:szCs w:val="28"/>
          <w:lang w:val="uk-UA" w:eastAsia="ru-RU"/>
        </w:rPr>
        <w:t>потенційного к</w:t>
      </w:r>
      <w:r w:rsidRPr="003E4F11">
        <w:rPr>
          <w:rFonts w:ascii="Times New Roman" w:eastAsia="Times New Roman" w:hAnsi="Times New Roman" w:cs="Times New Roman"/>
          <w:bCs/>
          <w:sz w:val="28"/>
          <w:szCs w:val="28"/>
          <w:lang w:val="uk-UA" w:eastAsia="ru-RU"/>
        </w:rPr>
        <w:t>ористувача:</w:t>
      </w:r>
    </w:p>
    <w:p w14:paraId="252441C0" w14:textId="77777777" w:rsidR="00B70861" w:rsidRPr="003E4F11" w:rsidRDefault="00B70861" w:rsidP="00B70861">
      <w:pPr>
        <w:spacing w:after="0" w:line="240" w:lineRule="auto"/>
        <w:rPr>
          <w:rFonts w:ascii="Times New Roman" w:eastAsia="Times New Roman" w:hAnsi="Times New Roman" w:cs="Times New Roman"/>
          <w:sz w:val="28"/>
          <w:szCs w:val="28"/>
          <w:lang w:val="uk-UA" w:eastAsia="ru-RU"/>
        </w:rPr>
      </w:pPr>
    </w:p>
    <w:p w14:paraId="5DA5FEAC" w14:textId="77777777" w:rsidR="00B153F7" w:rsidRDefault="00A33891" w:rsidP="00B70861">
      <w:pPr>
        <w:spacing w:after="0" w:line="240" w:lineRule="auto"/>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Потенційний к</w:t>
      </w:r>
      <w:r w:rsidR="009457A2" w:rsidRPr="003E4F11">
        <w:rPr>
          <w:rFonts w:ascii="Times New Roman" w:eastAsia="Times New Roman" w:hAnsi="Times New Roman" w:cs="Times New Roman"/>
          <w:sz w:val="28"/>
          <w:szCs w:val="28"/>
          <w:lang w:val="uk-UA" w:eastAsia="ru-RU"/>
        </w:rPr>
        <w:t>ористувач: ___________________</w:t>
      </w:r>
      <w:r w:rsidRPr="003E4F11">
        <w:rPr>
          <w:rFonts w:ascii="Times New Roman" w:eastAsia="Times New Roman" w:hAnsi="Times New Roman" w:cs="Times New Roman"/>
          <w:sz w:val="28"/>
          <w:szCs w:val="28"/>
          <w:lang w:val="uk-UA" w:eastAsia="ru-RU"/>
        </w:rPr>
        <w:t>_____</w:t>
      </w:r>
      <w:r w:rsidR="009457A2" w:rsidRPr="003E4F11">
        <w:rPr>
          <w:rFonts w:ascii="Times New Roman" w:eastAsia="Times New Roman" w:hAnsi="Times New Roman" w:cs="Times New Roman"/>
          <w:sz w:val="28"/>
          <w:szCs w:val="28"/>
          <w:lang w:val="uk-UA" w:eastAsia="ru-RU"/>
        </w:rPr>
        <w:t>______________________</w:t>
      </w:r>
    </w:p>
    <w:p w14:paraId="7AFB1B05" w14:textId="61E9B3DD" w:rsidR="009457A2" w:rsidRPr="003E4F11" w:rsidRDefault="00B70861" w:rsidP="00B70861">
      <w:pPr>
        <w:spacing w:after="0" w:line="240" w:lineRule="auto"/>
        <w:rPr>
          <w:rFonts w:ascii="Times New Roman" w:eastAsia="Times New Roman" w:hAnsi="Times New Roman" w:cs="Times New Roman"/>
          <w:sz w:val="24"/>
          <w:szCs w:val="28"/>
          <w:lang w:val="uk-UA" w:eastAsia="ru-RU"/>
        </w:rPr>
      </w:pPr>
      <w:r w:rsidRPr="003E4F11">
        <w:rPr>
          <w:rFonts w:ascii="Times New Roman" w:eastAsia="Times New Roman" w:hAnsi="Times New Roman" w:cs="Times New Roman"/>
          <w:sz w:val="24"/>
          <w:szCs w:val="28"/>
          <w:lang w:val="uk-UA" w:eastAsia="ru-RU"/>
        </w:rPr>
        <w:t xml:space="preserve">                                                       </w:t>
      </w:r>
      <w:r w:rsidR="00B153F7">
        <w:rPr>
          <w:rFonts w:ascii="Times New Roman" w:eastAsia="Times New Roman" w:hAnsi="Times New Roman" w:cs="Times New Roman"/>
          <w:sz w:val="24"/>
          <w:szCs w:val="28"/>
          <w:lang w:val="uk-UA" w:eastAsia="ru-RU"/>
        </w:rPr>
        <w:t xml:space="preserve">                 </w:t>
      </w:r>
      <w:r w:rsidRPr="003E4F11">
        <w:rPr>
          <w:rFonts w:ascii="Times New Roman" w:eastAsia="Times New Roman" w:hAnsi="Times New Roman" w:cs="Times New Roman"/>
          <w:sz w:val="24"/>
          <w:szCs w:val="28"/>
          <w:lang w:val="uk-UA" w:eastAsia="ru-RU"/>
        </w:rPr>
        <w:t xml:space="preserve">      </w:t>
      </w:r>
      <w:r w:rsidR="009457A2" w:rsidRPr="003E4F11">
        <w:rPr>
          <w:rFonts w:ascii="Times New Roman" w:eastAsia="Times New Roman" w:hAnsi="Times New Roman" w:cs="Times New Roman"/>
          <w:sz w:val="24"/>
          <w:szCs w:val="28"/>
          <w:lang w:val="uk-UA" w:eastAsia="ru-RU"/>
        </w:rPr>
        <w:t>(прізвище, ім</w:t>
      </w:r>
      <w:r w:rsidR="003E4F11">
        <w:rPr>
          <w:rFonts w:ascii="Times New Roman" w:eastAsia="Times New Roman" w:hAnsi="Times New Roman" w:cs="Times New Roman"/>
          <w:sz w:val="24"/>
          <w:szCs w:val="28"/>
          <w:lang w:val="uk-UA" w:eastAsia="ru-RU"/>
        </w:rPr>
        <w:t>’</w:t>
      </w:r>
      <w:r w:rsidR="009457A2" w:rsidRPr="003E4F11">
        <w:rPr>
          <w:rFonts w:ascii="Times New Roman" w:eastAsia="Times New Roman" w:hAnsi="Times New Roman" w:cs="Times New Roman"/>
          <w:sz w:val="24"/>
          <w:szCs w:val="28"/>
          <w:lang w:val="uk-UA" w:eastAsia="ru-RU"/>
        </w:rPr>
        <w:t>я, по батькові)</w:t>
      </w:r>
    </w:p>
    <w:p w14:paraId="0E487878" w14:textId="5F8C362E" w:rsidR="009457A2" w:rsidRDefault="009457A2" w:rsidP="00B153F7">
      <w:pPr>
        <w:spacing w:after="0" w:line="240" w:lineRule="auto"/>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Посада: _____________________________________________________________</w:t>
      </w:r>
    </w:p>
    <w:p w14:paraId="21076C83" w14:textId="0BF45798" w:rsidR="00B153F7" w:rsidRDefault="00B153F7" w:rsidP="00B153F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____________________________________________________________________</w:t>
      </w:r>
    </w:p>
    <w:p w14:paraId="37D126B4" w14:textId="522FB35C" w:rsidR="00B153F7" w:rsidRPr="003E4F11" w:rsidRDefault="00B153F7" w:rsidP="00B153F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____________________________________________________________________</w:t>
      </w:r>
    </w:p>
    <w:p w14:paraId="371FD504" w14:textId="77777777" w:rsidR="00B153F7" w:rsidRDefault="00B153F7" w:rsidP="00B153F7">
      <w:pPr>
        <w:spacing w:after="0" w:line="240" w:lineRule="auto"/>
        <w:rPr>
          <w:rFonts w:ascii="Times New Roman" w:eastAsia="Times New Roman" w:hAnsi="Times New Roman" w:cs="Times New Roman"/>
          <w:sz w:val="28"/>
          <w:szCs w:val="28"/>
          <w:lang w:val="uk-UA" w:eastAsia="ru-RU"/>
        </w:rPr>
      </w:pPr>
    </w:p>
    <w:p w14:paraId="0D424B92" w14:textId="0B00C204" w:rsidR="009457A2" w:rsidRPr="003E4F11" w:rsidRDefault="009457A2" w:rsidP="00B153F7">
      <w:pPr>
        <w:spacing w:after="0" w:line="240" w:lineRule="auto"/>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Контактний телефон: __________________________________________________</w:t>
      </w:r>
    </w:p>
    <w:p w14:paraId="4359C774" w14:textId="77777777" w:rsidR="00B70861" w:rsidRPr="003E4F11" w:rsidRDefault="00881E82" w:rsidP="005A7A4D">
      <w:pPr>
        <w:spacing w:before="100" w:beforeAutospacing="1" w:after="100" w:afterAutospacing="1" w:line="240" w:lineRule="auto"/>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lastRenderedPageBreak/>
        <w:t>РНОКПП</w:t>
      </w:r>
      <w:r w:rsidR="009457A2" w:rsidRPr="003E4F11">
        <w:rPr>
          <w:rFonts w:ascii="Times New Roman" w:eastAsia="Times New Roman" w:hAnsi="Times New Roman" w:cs="Times New Roman"/>
          <w:sz w:val="28"/>
          <w:szCs w:val="28"/>
          <w:lang w:val="uk-UA" w:eastAsia="ru-RU"/>
        </w:rPr>
        <w:t>: _________________________________________________</w:t>
      </w:r>
    </w:p>
    <w:p w14:paraId="66457572" w14:textId="77777777" w:rsidR="00B70861" w:rsidRPr="003E4F11" w:rsidRDefault="00B70861" w:rsidP="00B70861">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_______________________</w:t>
      </w:r>
    </w:p>
    <w:p w14:paraId="11B77B1F" w14:textId="467EA807" w:rsidR="00B70861" w:rsidRPr="003E4F11" w:rsidRDefault="00B70861" w:rsidP="00021134">
      <w:pPr>
        <w:spacing w:after="0" w:line="240" w:lineRule="auto"/>
        <w:rPr>
          <w:rFonts w:ascii="Times New Roman" w:eastAsia="Times New Roman" w:hAnsi="Times New Roman" w:cs="Times New Roman"/>
          <w:szCs w:val="28"/>
          <w:lang w:val="uk-UA" w:eastAsia="ru-RU"/>
        </w:rPr>
      </w:pPr>
      <w:r w:rsidRPr="003E4F11">
        <w:rPr>
          <w:rFonts w:ascii="Times New Roman" w:eastAsia="Times New Roman" w:hAnsi="Times New Roman" w:cs="Times New Roman"/>
          <w:szCs w:val="28"/>
          <w:lang w:val="uk-UA" w:eastAsia="ru-RU"/>
        </w:rPr>
        <w:t xml:space="preserve">(посада </w:t>
      </w:r>
      <w:r w:rsidR="00A33891" w:rsidRPr="003E4F11">
        <w:rPr>
          <w:rFonts w:ascii="Times New Roman" w:eastAsia="Times New Roman" w:hAnsi="Times New Roman" w:cs="Times New Roman"/>
          <w:szCs w:val="28"/>
          <w:lang w:val="uk-UA" w:eastAsia="ru-RU"/>
        </w:rPr>
        <w:t xml:space="preserve">потенційного </w:t>
      </w:r>
      <w:r w:rsidRPr="003E4F11">
        <w:rPr>
          <w:rFonts w:ascii="Times New Roman" w:eastAsia="Times New Roman" w:hAnsi="Times New Roman" w:cs="Times New Roman"/>
          <w:szCs w:val="28"/>
          <w:lang w:val="uk-UA" w:eastAsia="ru-RU"/>
        </w:rPr>
        <w:tab/>
      </w:r>
      <w:r w:rsidRPr="003E4F11">
        <w:rPr>
          <w:rFonts w:ascii="Times New Roman" w:eastAsia="Times New Roman" w:hAnsi="Times New Roman" w:cs="Times New Roman"/>
          <w:szCs w:val="28"/>
          <w:lang w:val="uk-UA" w:eastAsia="ru-RU"/>
        </w:rPr>
        <w:tab/>
      </w:r>
      <w:r w:rsidRPr="003E4F11">
        <w:rPr>
          <w:rFonts w:ascii="Times New Roman" w:eastAsia="Times New Roman" w:hAnsi="Times New Roman" w:cs="Times New Roman"/>
          <w:szCs w:val="28"/>
          <w:lang w:val="uk-UA" w:eastAsia="ru-RU"/>
        </w:rPr>
        <w:tab/>
        <w:t xml:space="preserve">(підпис </w:t>
      </w:r>
      <w:r w:rsidR="00A33891" w:rsidRPr="003E4F11">
        <w:rPr>
          <w:rFonts w:ascii="Times New Roman" w:eastAsia="Times New Roman" w:hAnsi="Times New Roman" w:cs="Times New Roman"/>
          <w:szCs w:val="28"/>
          <w:lang w:val="uk-UA" w:eastAsia="ru-RU"/>
        </w:rPr>
        <w:t xml:space="preserve">потенційного </w:t>
      </w:r>
      <w:r w:rsidRPr="003E4F11">
        <w:rPr>
          <w:rFonts w:ascii="Times New Roman" w:eastAsia="Times New Roman" w:hAnsi="Times New Roman" w:cs="Times New Roman"/>
          <w:szCs w:val="28"/>
          <w:lang w:val="uk-UA" w:eastAsia="ru-RU"/>
        </w:rPr>
        <w:tab/>
      </w:r>
      <w:r w:rsidRPr="003E4F11">
        <w:rPr>
          <w:rFonts w:ascii="Times New Roman" w:eastAsia="Times New Roman" w:hAnsi="Times New Roman" w:cs="Times New Roman"/>
          <w:szCs w:val="28"/>
          <w:lang w:val="uk-UA" w:eastAsia="ru-RU"/>
        </w:rPr>
        <w:tab/>
        <w:t>(ім</w:t>
      </w:r>
      <w:r w:rsidR="003E4F11">
        <w:rPr>
          <w:rFonts w:ascii="Times New Roman" w:eastAsia="Times New Roman" w:hAnsi="Times New Roman" w:cs="Times New Roman"/>
          <w:szCs w:val="28"/>
          <w:lang w:val="uk-UA" w:eastAsia="ru-RU"/>
        </w:rPr>
        <w:t>’</w:t>
      </w:r>
      <w:r w:rsidRPr="003E4F11">
        <w:rPr>
          <w:rFonts w:ascii="Times New Roman" w:eastAsia="Times New Roman" w:hAnsi="Times New Roman" w:cs="Times New Roman"/>
          <w:szCs w:val="28"/>
          <w:lang w:val="uk-UA" w:eastAsia="ru-RU"/>
        </w:rPr>
        <w:t xml:space="preserve">я та прізвище </w:t>
      </w:r>
      <w:r w:rsidR="00A33891" w:rsidRPr="003E4F11">
        <w:rPr>
          <w:rFonts w:ascii="Times New Roman" w:eastAsia="Times New Roman" w:hAnsi="Times New Roman" w:cs="Times New Roman"/>
          <w:szCs w:val="28"/>
          <w:lang w:val="uk-UA" w:eastAsia="ru-RU"/>
        </w:rPr>
        <w:t xml:space="preserve">потенційного </w:t>
      </w:r>
      <w:r w:rsidRPr="003E4F11">
        <w:rPr>
          <w:rFonts w:ascii="Times New Roman" w:eastAsia="Times New Roman" w:hAnsi="Times New Roman" w:cs="Times New Roman"/>
          <w:szCs w:val="28"/>
          <w:lang w:val="uk-UA" w:eastAsia="ru-RU"/>
        </w:rPr>
        <w:t>користувача)</w:t>
      </w:r>
      <w:r w:rsidR="00A33891" w:rsidRPr="003E4F11">
        <w:rPr>
          <w:rFonts w:ascii="Times New Roman" w:eastAsia="Times New Roman" w:hAnsi="Times New Roman" w:cs="Times New Roman"/>
          <w:szCs w:val="28"/>
          <w:lang w:val="uk-UA" w:eastAsia="ru-RU"/>
        </w:rPr>
        <w:tab/>
      </w:r>
      <w:r w:rsidR="00A33891" w:rsidRPr="003E4F11">
        <w:rPr>
          <w:rFonts w:ascii="Times New Roman" w:eastAsia="Times New Roman" w:hAnsi="Times New Roman" w:cs="Times New Roman"/>
          <w:szCs w:val="28"/>
          <w:lang w:val="uk-UA" w:eastAsia="ru-RU"/>
        </w:rPr>
        <w:tab/>
      </w:r>
      <w:r w:rsidR="00A33891" w:rsidRPr="003E4F11">
        <w:rPr>
          <w:rFonts w:ascii="Times New Roman" w:eastAsia="Times New Roman" w:hAnsi="Times New Roman" w:cs="Times New Roman"/>
          <w:szCs w:val="28"/>
          <w:lang w:val="uk-UA" w:eastAsia="ru-RU"/>
        </w:rPr>
        <w:tab/>
      </w:r>
      <w:r w:rsidR="00A33891" w:rsidRPr="003E4F11">
        <w:rPr>
          <w:rFonts w:ascii="Times New Roman" w:eastAsia="Times New Roman" w:hAnsi="Times New Roman" w:cs="Times New Roman"/>
          <w:szCs w:val="28"/>
          <w:lang w:val="uk-UA" w:eastAsia="ru-RU"/>
        </w:rPr>
        <w:tab/>
        <w:t>користувача)</w:t>
      </w:r>
      <w:r w:rsidR="00A33891" w:rsidRPr="003E4F11">
        <w:rPr>
          <w:rFonts w:ascii="Times New Roman" w:eastAsia="Times New Roman" w:hAnsi="Times New Roman" w:cs="Times New Roman"/>
          <w:szCs w:val="28"/>
          <w:lang w:val="uk-UA" w:eastAsia="ru-RU"/>
        </w:rPr>
        <w:tab/>
      </w:r>
      <w:r w:rsidR="00A33891" w:rsidRPr="003E4F11">
        <w:rPr>
          <w:rFonts w:ascii="Times New Roman" w:eastAsia="Times New Roman" w:hAnsi="Times New Roman" w:cs="Times New Roman"/>
          <w:szCs w:val="28"/>
          <w:lang w:val="uk-UA" w:eastAsia="ru-RU"/>
        </w:rPr>
        <w:tab/>
      </w:r>
      <w:r w:rsidR="00A33891" w:rsidRPr="003E4F11">
        <w:rPr>
          <w:rFonts w:ascii="Times New Roman" w:eastAsia="Times New Roman" w:hAnsi="Times New Roman" w:cs="Times New Roman"/>
          <w:szCs w:val="28"/>
          <w:lang w:val="uk-UA" w:eastAsia="ru-RU"/>
        </w:rPr>
        <w:tab/>
        <w:t>користувача)</w:t>
      </w:r>
    </w:p>
    <w:p w14:paraId="46FB0C88" w14:textId="77777777" w:rsidR="004E4FA8" w:rsidRPr="003E4F11" w:rsidRDefault="004E4FA8" w:rsidP="00B70861">
      <w:pPr>
        <w:spacing w:after="0" w:line="240" w:lineRule="auto"/>
        <w:jc w:val="both"/>
        <w:rPr>
          <w:rFonts w:ascii="Times New Roman" w:eastAsia="Times New Roman" w:hAnsi="Times New Roman" w:cs="Times New Roman"/>
          <w:sz w:val="28"/>
          <w:szCs w:val="28"/>
          <w:lang w:val="uk-UA" w:eastAsia="ru-RU"/>
        </w:rPr>
      </w:pPr>
    </w:p>
    <w:p w14:paraId="281CA70F" w14:textId="77777777" w:rsidR="00B70861" w:rsidRPr="003E4F11" w:rsidRDefault="00B70861" w:rsidP="00B70861">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___________20___</w:t>
      </w:r>
    </w:p>
    <w:p w14:paraId="6E41A245" w14:textId="77777777" w:rsidR="00B70861" w:rsidRPr="003E4F11" w:rsidRDefault="00B70861" w:rsidP="00B70861">
      <w:pPr>
        <w:spacing w:after="0" w:line="240" w:lineRule="auto"/>
        <w:jc w:val="both"/>
        <w:rPr>
          <w:rFonts w:ascii="Times New Roman" w:eastAsia="Times New Roman" w:hAnsi="Times New Roman" w:cs="Times New Roman"/>
          <w:sz w:val="28"/>
          <w:szCs w:val="28"/>
          <w:lang w:val="uk-UA" w:eastAsia="ru-RU"/>
        </w:rPr>
      </w:pPr>
    </w:p>
    <w:p w14:paraId="66FB1744" w14:textId="77777777" w:rsidR="004E4FA8" w:rsidRPr="003E4F11" w:rsidRDefault="004E4FA8" w:rsidP="00B70861">
      <w:pPr>
        <w:spacing w:after="0" w:line="240" w:lineRule="auto"/>
        <w:jc w:val="both"/>
        <w:rPr>
          <w:rFonts w:ascii="Times New Roman" w:eastAsia="Times New Roman" w:hAnsi="Times New Roman" w:cs="Times New Roman"/>
          <w:sz w:val="28"/>
          <w:szCs w:val="28"/>
          <w:lang w:val="uk-UA" w:eastAsia="ru-RU"/>
        </w:rPr>
      </w:pPr>
    </w:p>
    <w:p w14:paraId="49B8829D" w14:textId="77777777" w:rsidR="00B70861" w:rsidRPr="003E4F11" w:rsidRDefault="00B70861" w:rsidP="00B70861">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w:t>
      </w:r>
      <w:r w:rsidRPr="003E4F11">
        <w:rPr>
          <w:rFonts w:ascii="Times New Roman" w:eastAsia="Times New Roman" w:hAnsi="Times New Roman" w:cs="Times New Roman"/>
          <w:sz w:val="28"/>
          <w:szCs w:val="28"/>
          <w:lang w:val="uk-UA" w:eastAsia="ru-RU"/>
        </w:rPr>
        <w:tab/>
      </w:r>
      <w:r w:rsidRPr="003E4F11">
        <w:rPr>
          <w:rFonts w:ascii="Times New Roman" w:eastAsia="Times New Roman" w:hAnsi="Times New Roman" w:cs="Times New Roman"/>
          <w:sz w:val="28"/>
          <w:szCs w:val="28"/>
          <w:lang w:val="uk-UA" w:eastAsia="ru-RU"/>
        </w:rPr>
        <w:tab/>
        <w:t>_______________________</w:t>
      </w:r>
    </w:p>
    <w:p w14:paraId="4677A4FD" w14:textId="347523E0" w:rsidR="00B70861" w:rsidRPr="003E4F11" w:rsidRDefault="00B70861" w:rsidP="00B70861">
      <w:pPr>
        <w:spacing w:after="0" w:line="240" w:lineRule="auto"/>
        <w:jc w:val="both"/>
        <w:rPr>
          <w:rFonts w:ascii="Times New Roman" w:eastAsia="Times New Roman" w:hAnsi="Times New Roman" w:cs="Times New Roman"/>
          <w:szCs w:val="28"/>
          <w:lang w:val="uk-UA" w:eastAsia="ru-RU"/>
        </w:rPr>
      </w:pPr>
      <w:r w:rsidRPr="003E4F11">
        <w:rPr>
          <w:rFonts w:ascii="Times New Roman" w:eastAsia="Times New Roman" w:hAnsi="Times New Roman" w:cs="Times New Roman"/>
          <w:szCs w:val="28"/>
          <w:lang w:val="uk-UA" w:eastAsia="ru-RU"/>
        </w:rPr>
        <w:t xml:space="preserve">(посада керівника </w:t>
      </w:r>
      <w:r w:rsidR="00A33891" w:rsidRPr="003E4F11">
        <w:rPr>
          <w:rFonts w:ascii="Times New Roman" w:eastAsia="Times New Roman" w:hAnsi="Times New Roman" w:cs="Times New Roman"/>
          <w:szCs w:val="28"/>
          <w:lang w:val="uk-UA" w:eastAsia="ru-RU"/>
        </w:rPr>
        <w:t xml:space="preserve">потенційного </w:t>
      </w:r>
      <w:r w:rsidRPr="003E4F11">
        <w:rPr>
          <w:rFonts w:ascii="Times New Roman" w:eastAsia="Times New Roman" w:hAnsi="Times New Roman" w:cs="Times New Roman"/>
          <w:szCs w:val="28"/>
          <w:lang w:val="uk-UA" w:eastAsia="ru-RU"/>
        </w:rPr>
        <w:tab/>
      </w:r>
      <w:r w:rsidRPr="003E4F11">
        <w:rPr>
          <w:rFonts w:ascii="Times New Roman" w:eastAsia="Times New Roman" w:hAnsi="Times New Roman" w:cs="Times New Roman"/>
          <w:szCs w:val="28"/>
          <w:lang w:val="uk-UA" w:eastAsia="ru-RU"/>
        </w:rPr>
        <w:tab/>
        <w:t>(підпис)</w:t>
      </w:r>
      <w:r w:rsidRPr="003E4F11">
        <w:rPr>
          <w:rFonts w:ascii="Times New Roman" w:eastAsia="Times New Roman" w:hAnsi="Times New Roman" w:cs="Times New Roman"/>
          <w:szCs w:val="28"/>
          <w:lang w:val="uk-UA" w:eastAsia="ru-RU"/>
        </w:rPr>
        <w:tab/>
      </w:r>
      <w:r w:rsidRPr="003E4F11">
        <w:rPr>
          <w:rFonts w:ascii="Times New Roman" w:eastAsia="Times New Roman" w:hAnsi="Times New Roman" w:cs="Times New Roman"/>
          <w:szCs w:val="28"/>
          <w:lang w:val="uk-UA" w:eastAsia="ru-RU"/>
        </w:rPr>
        <w:tab/>
        <w:t xml:space="preserve">    (ім</w:t>
      </w:r>
      <w:r w:rsidR="003E4F11">
        <w:rPr>
          <w:rFonts w:ascii="Times New Roman" w:eastAsia="Times New Roman" w:hAnsi="Times New Roman" w:cs="Times New Roman"/>
          <w:szCs w:val="28"/>
          <w:lang w:val="uk-UA" w:eastAsia="ru-RU"/>
        </w:rPr>
        <w:t>’</w:t>
      </w:r>
      <w:r w:rsidRPr="003E4F11">
        <w:rPr>
          <w:rFonts w:ascii="Times New Roman" w:eastAsia="Times New Roman" w:hAnsi="Times New Roman" w:cs="Times New Roman"/>
          <w:szCs w:val="28"/>
          <w:lang w:val="uk-UA" w:eastAsia="ru-RU"/>
        </w:rPr>
        <w:t>я та прізвище )</w:t>
      </w:r>
    </w:p>
    <w:p w14:paraId="77016396" w14:textId="7E5DA3B1" w:rsidR="004E4FA8" w:rsidRDefault="00A33891" w:rsidP="00B70861">
      <w:pPr>
        <w:spacing w:after="0" w:line="240" w:lineRule="auto"/>
        <w:jc w:val="both"/>
        <w:rPr>
          <w:rFonts w:ascii="Times New Roman" w:eastAsia="Times New Roman" w:hAnsi="Times New Roman" w:cs="Times New Roman"/>
          <w:szCs w:val="28"/>
          <w:lang w:val="uk-UA" w:eastAsia="ru-RU"/>
        </w:rPr>
      </w:pPr>
      <w:r w:rsidRPr="003E4F11">
        <w:rPr>
          <w:rFonts w:ascii="Times New Roman" w:eastAsia="Times New Roman" w:hAnsi="Times New Roman" w:cs="Times New Roman"/>
          <w:szCs w:val="28"/>
          <w:lang w:val="uk-UA" w:eastAsia="ru-RU"/>
        </w:rPr>
        <w:t>користувача)</w:t>
      </w:r>
    </w:p>
    <w:p w14:paraId="695DB64F" w14:textId="77777777" w:rsidR="00B10753" w:rsidRPr="003E4F11" w:rsidRDefault="00B10753" w:rsidP="00B70861">
      <w:pPr>
        <w:spacing w:after="0" w:line="240" w:lineRule="auto"/>
        <w:jc w:val="both"/>
        <w:rPr>
          <w:rFonts w:ascii="Times New Roman" w:eastAsia="Times New Roman" w:hAnsi="Times New Roman" w:cs="Times New Roman"/>
          <w:szCs w:val="28"/>
          <w:lang w:val="uk-UA" w:eastAsia="ru-RU"/>
        </w:rPr>
      </w:pPr>
    </w:p>
    <w:p w14:paraId="0B565DFE" w14:textId="77777777" w:rsidR="00B70861" w:rsidRPr="003E4F11" w:rsidRDefault="00B70861" w:rsidP="00B70861">
      <w:pPr>
        <w:spacing w:after="0" w:line="240" w:lineRule="auto"/>
        <w:jc w:val="both"/>
        <w:rPr>
          <w:rFonts w:ascii="Times New Roman" w:eastAsia="Times New Roman" w:hAnsi="Times New Roman" w:cs="Times New Roman"/>
          <w:sz w:val="28"/>
          <w:szCs w:val="28"/>
          <w:lang w:val="uk-UA" w:eastAsia="ru-RU"/>
        </w:rPr>
      </w:pPr>
      <w:r w:rsidRPr="003E4F11">
        <w:rPr>
          <w:rFonts w:ascii="Times New Roman" w:eastAsia="Times New Roman" w:hAnsi="Times New Roman" w:cs="Times New Roman"/>
          <w:sz w:val="28"/>
          <w:szCs w:val="28"/>
          <w:lang w:val="uk-UA" w:eastAsia="ru-RU"/>
        </w:rPr>
        <w:t>___________20___</w:t>
      </w:r>
    </w:p>
    <w:p w14:paraId="0B608D5A" w14:textId="77777777" w:rsidR="00B70861" w:rsidRPr="003E4F11" w:rsidRDefault="00B70861" w:rsidP="00B70861">
      <w:pPr>
        <w:spacing w:after="0" w:line="240" w:lineRule="auto"/>
        <w:jc w:val="both"/>
        <w:rPr>
          <w:rFonts w:ascii="Times New Roman" w:eastAsia="Times New Roman" w:hAnsi="Times New Roman" w:cs="Times New Roman"/>
          <w:sz w:val="28"/>
          <w:szCs w:val="28"/>
          <w:lang w:val="uk-UA" w:eastAsia="ru-RU"/>
        </w:rPr>
      </w:pPr>
    </w:p>
    <w:p w14:paraId="121B7264" w14:textId="77777777" w:rsidR="00B70861" w:rsidRPr="00F559EF" w:rsidRDefault="00B70861" w:rsidP="00B70861">
      <w:pPr>
        <w:spacing w:after="0" w:line="240" w:lineRule="auto"/>
        <w:jc w:val="both"/>
        <w:rPr>
          <w:rFonts w:ascii="Times New Roman" w:eastAsia="Times New Roman" w:hAnsi="Times New Roman" w:cs="Times New Roman"/>
          <w:sz w:val="28"/>
          <w:szCs w:val="28"/>
          <w:lang w:val="uk-UA" w:eastAsia="ru-RU"/>
        </w:rPr>
      </w:pPr>
      <w:r w:rsidRPr="00F559EF">
        <w:rPr>
          <w:rFonts w:ascii="Times New Roman" w:eastAsia="Times New Roman" w:hAnsi="Times New Roman" w:cs="Times New Roman"/>
          <w:sz w:val="28"/>
          <w:szCs w:val="28"/>
          <w:lang w:val="uk-UA" w:eastAsia="ru-RU"/>
        </w:rPr>
        <w:t>ПОГОДЖЕНО:</w:t>
      </w:r>
    </w:p>
    <w:p w14:paraId="42001EC0" w14:textId="77777777" w:rsidR="005A7A4D" w:rsidRPr="00F559EF" w:rsidRDefault="005A7A4D" w:rsidP="00B70861">
      <w:pPr>
        <w:spacing w:after="0" w:line="240" w:lineRule="auto"/>
        <w:jc w:val="both"/>
        <w:rPr>
          <w:rFonts w:ascii="Times New Roman" w:eastAsia="Times New Roman" w:hAnsi="Times New Roman" w:cs="Times New Roman"/>
          <w:sz w:val="28"/>
          <w:szCs w:val="28"/>
          <w:lang w:val="uk-UA" w:eastAsia="ru-RU"/>
        </w:rPr>
      </w:pPr>
    </w:p>
    <w:p w14:paraId="19A87CFA" w14:textId="77777777" w:rsidR="00B70861" w:rsidRPr="00F559EF" w:rsidRDefault="00B70861" w:rsidP="00B70861">
      <w:pPr>
        <w:spacing w:after="0" w:line="240" w:lineRule="auto"/>
        <w:jc w:val="both"/>
        <w:rPr>
          <w:rFonts w:ascii="Times New Roman" w:eastAsia="Times New Roman" w:hAnsi="Times New Roman" w:cs="Times New Roman"/>
          <w:sz w:val="28"/>
          <w:szCs w:val="28"/>
          <w:lang w:val="uk-UA" w:eastAsia="ru-RU"/>
        </w:rPr>
      </w:pPr>
      <w:r w:rsidRPr="00F559EF">
        <w:rPr>
          <w:rFonts w:ascii="Times New Roman" w:eastAsia="Times New Roman" w:hAnsi="Times New Roman" w:cs="Times New Roman"/>
          <w:sz w:val="28"/>
          <w:szCs w:val="28"/>
          <w:lang w:val="uk-UA" w:eastAsia="ru-RU"/>
        </w:rPr>
        <w:t>Директор юридичного департаменту</w:t>
      </w:r>
    </w:p>
    <w:p w14:paraId="6FCF3266" w14:textId="77777777" w:rsidR="00B70861" w:rsidRPr="00F559EF" w:rsidRDefault="00B70861" w:rsidP="00B70861">
      <w:pPr>
        <w:spacing w:after="0" w:line="240" w:lineRule="auto"/>
        <w:jc w:val="both"/>
        <w:rPr>
          <w:rFonts w:ascii="Times New Roman" w:eastAsia="Times New Roman" w:hAnsi="Times New Roman" w:cs="Times New Roman"/>
          <w:sz w:val="28"/>
          <w:szCs w:val="28"/>
          <w:lang w:val="uk-UA" w:eastAsia="ru-RU"/>
        </w:rPr>
      </w:pPr>
      <w:r w:rsidRPr="00F559EF">
        <w:rPr>
          <w:rFonts w:ascii="Times New Roman" w:eastAsia="Times New Roman" w:hAnsi="Times New Roman" w:cs="Times New Roman"/>
          <w:sz w:val="28"/>
          <w:szCs w:val="28"/>
          <w:lang w:val="uk-UA" w:eastAsia="ru-RU"/>
        </w:rPr>
        <w:t>Миколаївської міської ради</w:t>
      </w:r>
      <w:r w:rsidRPr="00F559EF">
        <w:rPr>
          <w:rFonts w:ascii="Times New Roman" w:eastAsia="Times New Roman" w:hAnsi="Times New Roman" w:cs="Times New Roman"/>
          <w:sz w:val="28"/>
          <w:szCs w:val="28"/>
          <w:lang w:val="uk-UA" w:eastAsia="ru-RU"/>
        </w:rPr>
        <w:tab/>
      </w:r>
      <w:r w:rsidRPr="00F559EF">
        <w:rPr>
          <w:rFonts w:ascii="Times New Roman" w:eastAsia="Times New Roman" w:hAnsi="Times New Roman" w:cs="Times New Roman"/>
          <w:sz w:val="28"/>
          <w:szCs w:val="28"/>
          <w:lang w:val="uk-UA" w:eastAsia="ru-RU"/>
        </w:rPr>
        <w:tab/>
      </w:r>
      <w:r w:rsidRPr="00F559EF">
        <w:rPr>
          <w:rFonts w:ascii="Times New Roman" w:eastAsia="Times New Roman" w:hAnsi="Times New Roman" w:cs="Times New Roman"/>
          <w:sz w:val="28"/>
          <w:szCs w:val="28"/>
          <w:lang w:val="uk-UA" w:eastAsia="ru-RU"/>
        </w:rPr>
        <w:tab/>
        <w:t>_____________</w:t>
      </w:r>
      <w:r w:rsidRPr="00F559EF">
        <w:rPr>
          <w:rFonts w:ascii="Times New Roman" w:eastAsia="Times New Roman" w:hAnsi="Times New Roman" w:cs="Times New Roman"/>
          <w:sz w:val="28"/>
          <w:szCs w:val="28"/>
          <w:lang w:val="uk-UA" w:eastAsia="ru-RU"/>
        </w:rPr>
        <w:tab/>
        <w:t>__________________</w:t>
      </w:r>
    </w:p>
    <w:p w14:paraId="7ACD5A01" w14:textId="25EB71EE" w:rsidR="00B70861" w:rsidRPr="003E4F11" w:rsidRDefault="00B70861" w:rsidP="00B70861">
      <w:pPr>
        <w:spacing w:after="0" w:line="240" w:lineRule="auto"/>
        <w:ind w:left="4956" w:firstLine="708"/>
        <w:jc w:val="both"/>
        <w:rPr>
          <w:rFonts w:ascii="Times New Roman" w:eastAsia="Times New Roman" w:hAnsi="Times New Roman" w:cs="Times New Roman"/>
          <w:szCs w:val="28"/>
          <w:lang w:val="uk-UA" w:eastAsia="ru-RU"/>
        </w:rPr>
      </w:pPr>
      <w:r w:rsidRPr="00F559EF">
        <w:rPr>
          <w:rFonts w:ascii="Times New Roman" w:eastAsia="Times New Roman" w:hAnsi="Times New Roman" w:cs="Times New Roman"/>
          <w:szCs w:val="28"/>
          <w:lang w:val="uk-UA" w:eastAsia="ru-RU"/>
        </w:rPr>
        <w:t>(підпис)</w:t>
      </w:r>
      <w:r w:rsidRPr="00F559EF">
        <w:rPr>
          <w:rFonts w:ascii="Times New Roman" w:eastAsia="Times New Roman" w:hAnsi="Times New Roman" w:cs="Times New Roman"/>
          <w:szCs w:val="28"/>
          <w:lang w:val="uk-UA" w:eastAsia="ru-RU"/>
        </w:rPr>
        <w:tab/>
        <w:t xml:space="preserve">     (ім</w:t>
      </w:r>
      <w:r w:rsidR="003E4F11" w:rsidRPr="00F559EF">
        <w:rPr>
          <w:rFonts w:ascii="Times New Roman" w:eastAsia="Times New Roman" w:hAnsi="Times New Roman" w:cs="Times New Roman"/>
          <w:szCs w:val="28"/>
          <w:lang w:val="uk-UA" w:eastAsia="ru-RU"/>
        </w:rPr>
        <w:t>’</w:t>
      </w:r>
      <w:r w:rsidRPr="00F559EF">
        <w:rPr>
          <w:rFonts w:ascii="Times New Roman" w:eastAsia="Times New Roman" w:hAnsi="Times New Roman" w:cs="Times New Roman"/>
          <w:szCs w:val="28"/>
          <w:lang w:val="uk-UA" w:eastAsia="ru-RU"/>
        </w:rPr>
        <w:t>я та прізвище)</w:t>
      </w:r>
    </w:p>
    <w:p w14:paraId="3302C862" w14:textId="77777777" w:rsidR="00292500" w:rsidRPr="00B153F7" w:rsidRDefault="00292500" w:rsidP="001C6E40">
      <w:pPr>
        <w:spacing w:after="0" w:line="240" w:lineRule="auto"/>
        <w:jc w:val="both"/>
        <w:rPr>
          <w:rFonts w:ascii="Times New Roman" w:hAnsi="Times New Roman" w:cs="Times New Roman"/>
          <w:color w:val="000000" w:themeColor="text1"/>
          <w:sz w:val="28"/>
          <w:szCs w:val="28"/>
          <w:lang w:val="uk-UA"/>
        </w:rPr>
      </w:pPr>
    </w:p>
    <w:sectPr w:rsidR="00292500" w:rsidRPr="00B153F7" w:rsidSect="003E4F11">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D2C6" w14:textId="77777777" w:rsidR="0007481A" w:rsidRDefault="0007481A" w:rsidP="00824579">
      <w:pPr>
        <w:spacing w:after="0" w:line="240" w:lineRule="auto"/>
      </w:pPr>
      <w:r>
        <w:separator/>
      </w:r>
    </w:p>
  </w:endnote>
  <w:endnote w:type="continuationSeparator" w:id="0">
    <w:p w14:paraId="6F91173A" w14:textId="77777777" w:rsidR="0007481A" w:rsidRDefault="0007481A" w:rsidP="0082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7148" w14:textId="77777777" w:rsidR="0007481A" w:rsidRDefault="0007481A" w:rsidP="00824579">
      <w:pPr>
        <w:spacing w:after="0" w:line="240" w:lineRule="auto"/>
      </w:pPr>
      <w:r>
        <w:separator/>
      </w:r>
    </w:p>
  </w:footnote>
  <w:footnote w:type="continuationSeparator" w:id="0">
    <w:p w14:paraId="7E3AF330" w14:textId="77777777" w:rsidR="0007481A" w:rsidRDefault="0007481A" w:rsidP="0082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850663"/>
      <w:docPartObj>
        <w:docPartGallery w:val="Page Numbers (Top of Page)"/>
        <w:docPartUnique/>
      </w:docPartObj>
    </w:sdtPr>
    <w:sdtEndPr>
      <w:rPr>
        <w:rFonts w:ascii="Times New Roman" w:hAnsi="Times New Roman" w:cs="Times New Roman"/>
        <w:sz w:val="28"/>
        <w:szCs w:val="28"/>
      </w:rPr>
    </w:sdtEndPr>
    <w:sdtContent>
      <w:p w14:paraId="3846DE59" w14:textId="77777777" w:rsidR="008470CD" w:rsidRPr="003E4F11" w:rsidRDefault="008470CD">
        <w:pPr>
          <w:pStyle w:val="a5"/>
          <w:jc w:val="center"/>
          <w:rPr>
            <w:rFonts w:ascii="Times New Roman" w:hAnsi="Times New Roman" w:cs="Times New Roman"/>
            <w:sz w:val="28"/>
            <w:szCs w:val="28"/>
          </w:rPr>
        </w:pPr>
        <w:r w:rsidRPr="003E4F11">
          <w:rPr>
            <w:rFonts w:ascii="Times New Roman" w:hAnsi="Times New Roman" w:cs="Times New Roman"/>
            <w:sz w:val="28"/>
            <w:szCs w:val="28"/>
          </w:rPr>
          <w:fldChar w:fldCharType="begin"/>
        </w:r>
        <w:r w:rsidRPr="003E4F11">
          <w:rPr>
            <w:rFonts w:ascii="Times New Roman" w:hAnsi="Times New Roman" w:cs="Times New Roman"/>
            <w:sz w:val="28"/>
            <w:szCs w:val="28"/>
          </w:rPr>
          <w:instrText>PAGE   \* MERGEFORMAT</w:instrText>
        </w:r>
        <w:r w:rsidRPr="003E4F11">
          <w:rPr>
            <w:rFonts w:ascii="Times New Roman" w:hAnsi="Times New Roman" w:cs="Times New Roman"/>
            <w:sz w:val="28"/>
            <w:szCs w:val="28"/>
          </w:rPr>
          <w:fldChar w:fldCharType="separate"/>
        </w:r>
        <w:r w:rsidR="00CF4398" w:rsidRPr="003E4F11">
          <w:rPr>
            <w:rFonts w:ascii="Times New Roman" w:hAnsi="Times New Roman" w:cs="Times New Roman"/>
            <w:noProof/>
            <w:sz w:val="28"/>
            <w:szCs w:val="28"/>
          </w:rPr>
          <w:t>13</w:t>
        </w:r>
        <w:r w:rsidRPr="003E4F1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4C3"/>
    <w:multiLevelType w:val="multilevel"/>
    <w:tmpl w:val="C72A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24F48"/>
    <w:multiLevelType w:val="hybridMultilevel"/>
    <w:tmpl w:val="A9EAEC92"/>
    <w:lvl w:ilvl="0" w:tplc="0422000F">
      <w:start w:val="1"/>
      <w:numFmt w:val="decimal"/>
      <w:lvlText w:val="%1."/>
      <w:lvlJc w:val="left"/>
      <w:pPr>
        <w:ind w:left="1854" w:hanging="360"/>
      </w:pPr>
      <w:rPr>
        <w:rFont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 w15:restartNumberingAfterBreak="0">
    <w:nsid w:val="0B42166F"/>
    <w:multiLevelType w:val="hybridMultilevel"/>
    <w:tmpl w:val="C05E8428"/>
    <w:lvl w:ilvl="0" w:tplc="EC74C33A">
      <w:start w:val="1"/>
      <w:numFmt w:val="bullet"/>
      <w:lvlText w:val=""/>
      <w:lvlJc w:val="left"/>
      <w:pPr>
        <w:ind w:left="1854"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D53AB3"/>
    <w:multiLevelType w:val="hybridMultilevel"/>
    <w:tmpl w:val="6A2815CE"/>
    <w:lvl w:ilvl="0" w:tplc="EC74C33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A3C1A10"/>
    <w:multiLevelType w:val="hybridMultilevel"/>
    <w:tmpl w:val="B5FAE2A2"/>
    <w:lvl w:ilvl="0" w:tplc="FF2CD742">
      <w:start w:val="1"/>
      <w:numFmt w:val="decimal"/>
      <w:lvlText w:val="%1."/>
      <w:lvlJc w:val="left"/>
      <w:pPr>
        <w:ind w:left="973" w:hanging="40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6B74A5"/>
    <w:multiLevelType w:val="multilevel"/>
    <w:tmpl w:val="6AC0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55248"/>
    <w:multiLevelType w:val="multilevel"/>
    <w:tmpl w:val="C0FE727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57F30A5"/>
    <w:multiLevelType w:val="hybridMultilevel"/>
    <w:tmpl w:val="BF1C33FE"/>
    <w:lvl w:ilvl="0" w:tplc="EC74C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15A0089"/>
    <w:multiLevelType w:val="hybridMultilevel"/>
    <w:tmpl w:val="2FE861B4"/>
    <w:lvl w:ilvl="0" w:tplc="DD8025E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63003114"/>
    <w:multiLevelType w:val="hybridMultilevel"/>
    <w:tmpl w:val="1824A6BE"/>
    <w:lvl w:ilvl="0" w:tplc="EC74C33A">
      <w:start w:val="1"/>
      <w:numFmt w:val="bullet"/>
      <w:lvlText w:val=""/>
      <w:lvlJc w:val="left"/>
      <w:pPr>
        <w:ind w:left="1854" w:hanging="360"/>
      </w:pPr>
      <w:rPr>
        <w:rFonts w:ascii="Symbol" w:hAnsi="Symbol" w:hint="default"/>
      </w:rPr>
    </w:lvl>
    <w:lvl w:ilvl="1" w:tplc="5546B1FC">
      <w:start w:val="3"/>
      <w:numFmt w:val="bullet"/>
      <w:lvlText w:val="-"/>
      <w:lvlJc w:val="left"/>
      <w:pPr>
        <w:ind w:left="786" w:hanging="360"/>
      </w:pPr>
      <w:rPr>
        <w:rFonts w:ascii="Times New Roman" w:eastAsia="Times New Roman" w:hAnsi="Times New Roman" w:cs="Times New Roman" w:hint="default"/>
        <w:color w:val="auto"/>
      </w:rPr>
    </w:lvl>
    <w:lvl w:ilvl="2" w:tplc="4E769E5C">
      <w:start w:val="3"/>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C7B08DF"/>
    <w:multiLevelType w:val="multilevel"/>
    <w:tmpl w:val="DF8C887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1" w15:restartNumberingAfterBreak="0">
    <w:nsid w:val="6E0A3D77"/>
    <w:multiLevelType w:val="hybridMultilevel"/>
    <w:tmpl w:val="7B40BB90"/>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2" w15:restartNumberingAfterBreak="0">
    <w:nsid w:val="6F7D5717"/>
    <w:multiLevelType w:val="hybridMultilevel"/>
    <w:tmpl w:val="A2D69822"/>
    <w:lvl w:ilvl="0" w:tplc="EC74C33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EC74C33A">
      <w:start w:val="1"/>
      <w:numFmt w:val="bullet"/>
      <w:lvlText w:val=""/>
      <w:lvlJc w:val="left"/>
      <w:pPr>
        <w:ind w:left="2727" w:hanging="360"/>
      </w:pPr>
      <w:rPr>
        <w:rFonts w:ascii="Symbol" w:hAnsi="Symbol"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06659D1"/>
    <w:multiLevelType w:val="multilevel"/>
    <w:tmpl w:val="CCE8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57604"/>
    <w:multiLevelType w:val="hybridMultilevel"/>
    <w:tmpl w:val="CD06F62A"/>
    <w:lvl w:ilvl="0" w:tplc="EC74C33A">
      <w:start w:val="1"/>
      <w:numFmt w:val="bullet"/>
      <w:lvlText w:val=""/>
      <w:lvlJc w:val="left"/>
      <w:pPr>
        <w:ind w:left="1854" w:hanging="360"/>
      </w:pPr>
      <w:rPr>
        <w:rFonts w:ascii="Symbol" w:hAnsi="Symbol" w:hint="default"/>
      </w:rPr>
    </w:lvl>
    <w:lvl w:ilvl="1" w:tplc="EC74C33A">
      <w:start w:val="1"/>
      <w:numFmt w:val="bullet"/>
      <w:lvlText w:val=""/>
      <w:lvlJc w:val="left"/>
      <w:pPr>
        <w:ind w:left="1440" w:hanging="360"/>
      </w:pPr>
      <w:rPr>
        <w:rFonts w:ascii="Symbol" w:hAnsi="Symbol" w:hint="default"/>
      </w:rPr>
    </w:lvl>
    <w:lvl w:ilvl="2" w:tplc="4E769E5C">
      <w:start w:val="3"/>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9E51E32"/>
    <w:multiLevelType w:val="hybridMultilevel"/>
    <w:tmpl w:val="7332E3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3C1AC5"/>
    <w:multiLevelType w:val="hybridMultilevel"/>
    <w:tmpl w:val="0F4C1DFA"/>
    <w:lvl w:ilvl="0" w:tplc="5B44D8DC">
      <w:start w:val="1"/>
      <w:numFmt w:val="decimal"/>
      <w:lvlText w:val="%1)"/>
      <w:lvlJc w:val="left"/>
      <w:pPr>
        <w:ind w:left="947" w:hanging="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86411553">
    <w:abstractNumId w:val="6"/>
  </w:num>
  <w:num w:numId="2" w16cid:durableId="1628661328">
    <w:abstractNumId w:val="4"/>
  </w:num>
  <w:num w:numId="3" w16cid:durableId="554849984">
    <w:abstractNumId w:val="11"/>
  </w:num>
  <w:num w:numId="4" w16cid:durableId="2097629854">
    <w:abstractNumId w:val="1"/>
  </w:num>
  <w:num w:numId="5" w16cid:durableId="907349357">
    <w:abstractNumId w:val="2"/>
  </w:num>
  <w:num w:numId="6" w16cid:durableId="2046833738">
    <w:abstractNumId w:val="14"/>
  </w:num>
  <w:num w:numId="7" w16cid:durableId="1339774618">
    <w:abstractNumId w:val="10"/>
  </w:num>
  <w:num w:numId="8" w16cid:durableId="1626351512">
    <w:abstractNumId w:val="3"/>
  </w:num>
  <w:num w:numId="9" w16cid:durableId="610934334">
    <w:abstractNumId w:val="12"/>
  </w:num>
  <w:num w:numId="10" w16cid:durableId="726222876">
    <w:abstractNumId w:val="7"/>
  </w:num>
  <w:num w:numId="11" w16cid:durableId="2102486985">
    <w:abstractNumId w:val="16"/>
  </w:num>
  <w:num w:numId="12" w16cid:durableId="545332020">
    <w:abstractNumId w:val="13"/>
  </w:num>
  <w:num w:numId="13" w16cid:durableId="14380530">
    <w:abstractNumId w:val="15"/>
  </w:num>
  <w:num w:numId="14" w16cid:durableId="506675540">
    <w:abstractNumId w:val="0"/>
  </w:num>
  <w:num w:numId="15" w16cid:durableId="81076096">
    <w:abstractNumId w:val="5"/>
  </w:num>
  <w:num w:numId="16" w16cid:durableId="1293830301">
    <w:abstractNumId w:val="9"/>
  </w:num>
  <w:num w:numId="17" w16cid:durableId="1716081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994"/>
    <w:rsid w:val="000136CD"/>
    <w:rsid w:val="00021134"/>
    <w:rsid w:val="0002118F"/>
    <w:rsid w:val="000266C1"/>
    <w:rsid w:val="000359CE"/>
    <w:rsid w:val="00037C10"/>
    <w:rsid w:val="00045DC9"/>
    <w:rsid w:val="000535D7"/>
    <w:rsid w:val="00063A6D"/>
    <w:rsid w:val="00064A51"/>
    <w:rsid w:val="0007481A"/>
    <w:rsid w:val="00081359"/>
    <w:rsid w:val="000854B9"/>
    <w:rsid w:val="0009356E"/>
    <w:rsid w:val="00095816"/>
    <w:rsid w:val="000B7B5E"/>
    <w:rsid w:val="000B7B9F"/>
    <w:rsid w:val="000D671A"/>
    <w:rsid w:val="000E7D28"/>
    <w:rsid w:val="00101AB3"/>
    <w:rsid w:val="0010207C"/>
    <w:rsid w:val="00105A29"/>
    <w:rsid w:val="00110000"/>
    <w:rsid w:val="00116CC3"/>
    <w:rsid w:val="00127ECB"/>
    <w:rsid w:val="001421F2"/>
    <w:rsid w:val="001424E9"/>
    <w:rsid w:val="00154105"/>
    <w:rsid w:val="0015667B"/>
    <w:rsid w:val="00172EB2"/>
    <w:rsid w:val="001926AF"/>
    <w:rsid w:val="001A7249"/>
    <w:rsid w:val="001B03D3"/>
    <w:rsid w:val="001C6E40"/>
    <w:rsid w:val="001D4626"/>
    <w:rsid w:val="001D5126"/>
    <w:rsid w:val="001F3753"/>
    <w:rsid w:val="00205234"/>
    <w:rsid w:val="00212142"/>
    <w:rsid w:val="0022224B"/>
    <w:rsid w:val="0023160B"/>
    <w:rsid w:val="00234077"/>
    <w:rsid w:val="0023597F"/>
    <w:rsid w:val="0024506E"/>
    <w:rsid w:val="00250336"/>
    <w:rsid w:val="0025663A"/>
    <w:rsid w:val="00282698"/>
    <w:rsid w:val="00283B4E"/>
    <w:rsid w:val="00291A81"/>
    <w:rsid w:val="00292500"/>
    <w:rsid w:val="002A5604"/>
    <w:rsid w:val="002A7CC3"/>
    <w:rsid w:val="002A7E76"/>
    <w:rsid w:val="002B3B6D"/>
    <w:rsid w:val="002C6F46"/>
    <w:rsid w:val="002D1E66"/>
    <w:rsid w:val="002D4304"/>
    <w:rsid w:val="002E1A3C"/>
    <w:rsid w:val="002E2DF0"/>
    <w:rsid w:val="002E6698"/>
    <w:rsid w:val="002F54B8"/>
    <w:rsid w:val="00300610"/>
    <w:rsid w:val="00310E8D"/>
    <w:rsid w:val="00325139"/>
    <w:rsid w:val="003256E4"/>
    <w:rsid w:val="00333B1B"/>
    <w:rsid w:val="00335F58"/>
    <w:rsid w:val="00342B51"/>
    <w:rsid w:val="00342D79"/>
    <w:rsid w:val="00353745"/>
    <w:rsid w:val="00353BFB"/>
    <w:rsid w:val="00356A4B"/>
    <w:rsid w:val="00361CF6"/>
    <w:rsid w:val="00371919"/>
    <w:rsid w:val="00375510"/>
    <w:rsid w:val="003778EB"/>
    <w:rsid w:val="00393046"/>
    <w:rsid w:val="0039490F"/>
    <w:rsid w:val="003C7F7B"/>
    <w:rsid w:val="003E4F11"/>
    <w:rsid w:val="003E6874"/>
    <w:rsid w:val="003F1997"/>
    <w:rsid w:val="003F718E"/>
    <w:rsid w:val="0040093A"/>
    <w:rsid w:val="004217AC"/>
    <w:rsid w:val="00423359"/>
    <w:rsid w:val="00424823"/>
    <w:rsid w:val="00427764"/>
    <w:rsid w:val="00435880"/>
    <w:rsid w:val="0044362D"/>
    <w:rsid w:val="00454457"/>
    <w:rsid w:val="004626C3"/>
    <w:rsid w:val="00465E52"/>
    <w:rsid w:val="0047760B"/>
    <w:rsid w:val="0048247B"/>
    <w:rsid w:val="00482C56"/>
    <w:rsid w:val="004A446A"/>
    <w:rsid w:val="004B1656"/>
    <w:rsid w:val="004B31BC"/>
    <w:rsid w:val="004B4608"/>
    <w:rsid w:val="004C4C78"/>
    <w:rsid w:val="004C57D3"/>
    <w:rsid w:val="004C70C4"/>
    <w:rsid w:val="004D1CCB"/>
    <w:rsid w:val="004D4811"/>
    <w:rsid w:val="004D5DFE"/>
    <w:rsid w:val="004E1930"/>
    <w:rsid w:val="004E37A0"/>
    <w:rsid w:val="004E4EBE"/>
    <w:rsid w:val="004E4FA8"/>
    <w:rsid w:val="004E543E"/>
    <w:rsid w:val="004E6ED3"/>
    <w:rsid w:val="004F61EC"/>
    <w:rsid w:val="005012D5"/>
    <w:rsid w:val="005034CD"/>
    <w:rsid w:val="00505D47"/>
    <w:rsid w:val="0050644E"/>
    <w:rsid w:val="00507265"/>
    <w:rsid w:val="00507ED6"/>
    <w:rsid w:val="00511B9E"/>
    <w:rsid w:val="00513B05"/>
    <w:rsid w:val="0053069E"/>
    <w:rsid w:val="00532FAC"/>
    <w:rsid w:val="00537B4F"/>
    <w:rsid w:val="00574D2D"/>
    <w:rsid w:val="00575939"/>
    <w:rsid w:val="00575E60"/>
    <w:rsid w:val="00582F8E"/>
    <w:rsid w:val="0058347C"/>
    <w:rsid w:val="005A7A4D"/>
    <w:rsid w:val="005C47F0"/>
    <w:rsid w:val="005D11C7"/>
    <w:rsid w:val="005E4E43"/>
    <w:rsid w:val="005F1544"/>
    <w:rsid w:val="005F208D"/>
    <w:rsid w:val="005F41E8"/>
    <w:rsid w:val="005F7CE2"/>
    <w:rsid w:val="006025F7"/>
    <w:rsid w:val="00602FD1"/>
    <w:rsid w:val="006034FE"/>
    <w:rsid w:val="0060351C"/>
    <w:rsid w:val="0060538F"/>
    <w:rsid w:val="00611C0A"/>
    <w:rsid w:val="00617E69"/>
    <w:rsid w:val="0062467F"/>
    <w:rsid w:val="00630BD5"/>
    <w:rsid w:val="00634F9F"/>
    <w:rsid w:val="006408EF"/>
    <w:rsid w:val="0064240D"/>
    <w:rsid w:val="00653098"/>
    <w:rsid w:val="006533CE"/>
    <w:rsid w:val="00655E28"/>
    <w:rsid w:val="006670F8"/>
    <w:rsid w:val="00683367"/>
    <w:rsid w:val="00695C5C"/>
    <w:rsid w:val="006969E8"/>
    <w:rsid w:val="006A7ADC"/>
    <w:rsid w:val="006B3EF4"/>
    <w:rsid w:val="006B79E4"/>
    <w:rsid w:val="006C684A"/>
    <w:rsid w:val="006C79A9"/>
    <w:rsid w:val="006C7FC9"/>
    <w:rsid w:val="006D02FF"/>
    <w:rsid w:val="006D23C3"/>
    <w:rsid w:val="006D7EA1"/>
    <w:rsid w:val="006E210E"/>
    <w:rsid w:val="006E597A"/>
    <w:rsid w:val="006F3947"/>
    <w:rsid w:val="006F4994"/>
    <w:rsid w:val="007006E8"/>
    <w:rsid w:val="007039EF"/>
    <w:rsid w:val="00714BD8"/>
    <w:rsid w:val="00727F22"/>
    <w:rsid w:val="00732EBB"/>
    <w:rsid w:val="00740576"/>
    <w:rsid w:val="007551E4"/>
    <w:rsid w:val="0076064E"/>
    <w:rsid w:val="00763364"/>
    <w:rsid w:val="0076417C"/>
    <w:rsid w:val="007875A9"/>
    <w:rsid w:val="007937DA"/>
    <w:rsid w:val="007956F5"/>
    <w:rsid w:val="007C70EC"/>
    <w:rsid w:val="007D1BF2"/>
    <w:rsid w:val="007D3F12"/>
    <w:rsid w:val="007F45F7"/>
    <w:rsid w:val="007F74C1"/>
    <w:rsid w:val="008047AB"/>
    <w:rsid w:val="00806DB9"/>
    <w:rsid w:val="00810383"/>
    <w:rsid w:val="00817182"/>
    <w:rsid w:val="00824579"/>
    <w:rsid w:val="0083041A"/>
    <w:rsid w:val="00830C30"/>
    <w:rsid w:val="0084114D"/>
    <w:rsid w:val="008470CD"/>
    <w:rsid w:val="008618EF"/>
    <w:rsid w:val="00862CC0"/>
    <w:rsid w:val="00864F84"/>
    <w:rsid w:val="00865B3C"/>
    <w:rsid w:val="00873E0C"/>
    <w:rsid w:val="00880C39"/>
    <w:rsid w:val="00881E82"/>
    <w:rsid w:val="00885BB1"/>
    <w:rsid w:val="00895981"/>
    <w:rsid w:val="008A4716"/>
    <w:rsid w:val="008A53CF"/>
    <w:rsid w:val="008C0820"/>
    <w:rsid w:val="008C09B7"/>
    <w:rsid w:val="008C4422"/>
    <w:rsid w:val="008D118E"/>
    <w:rsid w:val="008D315D"/>
    <w:rsid w:val="008D4899"/>
    <w:rsid w:val="008D56BE"/>
    <w:rsid w:val="008D757F"/>
    <w:rsid w:val="008E53E2"/>
    <w:rsid w:val="008E5B75"/>
    <w:rsid w:val="008E68FD"/>
    <w:rsid w:val="008F779B"/>
    <w:rsid w:val="009007FB"/>
    <w:rsid w:val="00915585"/>
    <w:rsid w:val="00920253"/>
    <w:rsid w:val="009318AD"/>
    <w:rsid w:val="00932002"/>
    <w:rsid w:val="009344C7"/>
    <w:rsid w:val="00942751"/>
    <w:rsid w:val="00943E2B"/>
    <w:rsid w:val="009457A2"/>
    <w:rsid w:val="0095076C"/>
    <w:rsid w:val="009538D2"/>
    <w:rsid w:val="0095399F"/>
    <w:rsid w:val="0095690C"/>
    <w:rsid w:val="00963888"/>
    <w:rsid w:val="00965A8A"/>
    <w:rsid w:val="00966A98"/>
    <w:rsid w:val="009678DE"/>
    <w:rsid w:val="009801A3"/>
    <w:rsid w:val="00981F7B"/>
    <w:rsid w:val="009A215D"/>
    <w:rsid w:val="009B5766"/>
    <w:rsid w:val="009E2192"/>
    <w:rsid w:val="009E2AF1"/>
    <w:rsid w:val="009F201A"/>
    <w:rsid w:val="009F624B"/>
    <w:rsid w:val="00A03B57"/>
    <w:rsid w:val="00A03F75"/>
    <w:rsid w:val="00A051D0"/>
    <w:rsid w:val="00A074B4"/>
    <w:rsid w:val="00A17788"/>
    <w:rsid w:val="00A24FF5"/>
    <w:rsid w:val="00A31C3C"/>
    <w:rsid w:val="00A33891"/>
    <w:rsid w:val="00A36BAB"/>
    <w:rsid w:val="00A45F75"/>
    <w:rsid w:val="00A5131E"/>
    <w:rsid w:val="00A535B1"/>
    <w:rsid w:val="00A5360F"/>
    <w:rsid w:val="00A56EE9"/>
    <w:rsid w:val="00A61211"/>
    <w:rsid w:val="00A628B7"/>
    <w:rsid w:val="00A64E28"/>
    <w:rsid w:val="00A82338"/>
    <w:rsid w:val="00A844FE"/>
    <w:rsid w:val="00A877F6"/>
    <w:rsid w:val="00A96F6F"/>
    <w:rsid w:val="00A97634"/>
    <w:rsid w:val="00AA0E55"/>
    <w:rsid w:val="00AA1CB2"/>
    <w:rsid w:val="00AA4DC9"/>
    <w:rsid w:val="00AA6345"/>
    <w:rsid w:val="00AB5629"/>
    <w:rsid w:val="00AD45A3"/>
    <w:rsid w:val="00AE2D71"/>
    <w:rsid w:val="00AE53A6"/>
    <w:rsid w:val="00AE695B"/>
    <w:rsid w:val="00AE6DF2"/>
    <w:rsid w:val="00AE7885"/>
    <w:rsid w:val="00AE7EF0"/>
    <w:rsid w:val="00AF08AE"/>
    <w:rsid w:val="00AF2BA0"/>
    <w:rsid w:val="00AF4768"/>
    <w:rsid w:val="00B0026D"/>
    <w:rsid w:val="00B0392D"/>
    <w:rsid w:val="00B066A4"/>
    <w:rsid w:val="00B10753"/>
    <w:rsid w:val="00B153F7"/>
    <w:rsid w:val="00B260C0"/>
    <w:rsid w:val="00B70861"/>
    <w:rsid w:val="00B716F7"/>
    <w:rsid w:val="00B94B9F"/>
    <w:rsid w:val="00B97B6F"/>
    <w:rsid w:val="00BB133C"/>
    <w:rsid w:val="00BB4CB0"/>
    <w:rsid w:val="00BB73E9"/>
    <w:rsid w:val="00BC5F9C"/>
    <w:rsid w:val="00BC6FB8"/>
    <w:rsid w:val="00BE6766"/>
    <w:rsid w:val="00BE6D1E"/>
    <w:rsid w:val="00BE72EE"/>
    <w:rsid w:val="00C00386"/>
    <w:rsid w:val="00C128A5"/>
    <w:rsid w:val="00C3381A"/>
    <w:rsid w:val="00C43E3E"/>
    <w:rsid w:val="00C543D7"/>
    <w:rsid w:val="00C547D3"/>
    <w:rsid w:val="00C61ED6"/>
    <w:rsid w:val="00C77D6C"/>
    <w:rsid w:val="00C933F8"/>
    <w:rsid w:val="00C9530B"/>
    <w:rsid w:val="00C96098"/>
    <w:rsid w:val="00CA0941"/>
    <w:rsid w:val="00CB6268"/>
    <w:rsid w:val="00CE4964"/>
    <w:rsid w:val="00CF4398"/>
    <w:rsid w:val="00CF5511"/>
    <w:rsid w:val="00D17FFE"/>
    <w:rsid w:val="00D22C43"/>
    <w:rsid w:val="00D27FCD"/>
    <w:rsid w:val="00D335BB"/>
    <w:rsid w:val="00D35E20"/>
    <w:rsid w:val="00D36B42"/>
    <w:rsid w:val="00D47B8D"/>
    <w:rsid w:val="00D50D6F"/>
    <w:rsid w:val="00D6218E"/>
    <w:rsid w:val="00D64CEF"/>
    <w:rsid w:val="00D77FD2"/>
    <w:rsid w:val="00D806F2"/>
    <w:rsid w:val="00D859C1"/>
    <w:rsid w:val="00D91A48"/>
    <w:rsid w:val="00DA1B3D"/>
    <w:rsid w:val="00DA5320"/>
    <w:rsid w:val="00DB00A8"/>
    <w:rsid w:val="00DB3A84"/>
    <w:rsid w:val="00DD13A3"/>
    <w:rsid w:val="00DE632F"/>
    <w:rsid w:val="00E0120E"/>
    <w:rsid w:val="00E1603F"/>
    <w:rsid w:val="00E16D51"/>
    <w:rsid w:val="00E2075A"/>
    <w:rsid w:val="00E21D04"/>
    <w:rsid w:val="00E31B8C"/>
    <w:rsid w:val="00E367A4"/>
    <w:rsid w:val="00E420EF"/>
    <w:rsid w:val="00E4511B"/>
    <w:rsid w:val="00E713FB"/>
    <w:rsid w:val="00E7152D"/>
    <w:rsid w:val="00E82C28"/>
    <w:rsid w:val="00E938FD"/>
    <w:rsid w:val="00E9781B"/>
    <w:rsid w:val="00EA19DE"/>
    <w:rsid w:val="00EA1B7E"/>
    <w:rsid w:val="00EA36ED"/>
    <w:rsid w:val="00EC0526"/>
    <w:rsid w:val="00EC094D"/>
    <w:rsid w:val="00ED2358"/>
    <w:rsid w:val="00ED43FA"/>
    <w:rsid w:val="00EE1141"/>
    <w:rsid w:val="00EE6808"/>
    <w:rsid w:val="00EF04F5"/>
    <w:rsid w:val="00EF3237"/>
    <w:rsid w:val="00F02DFC"/>
    <w:rsid w:val="00F02E7B"/>
    <w:rsid w:val="00F139F4"/>
    <w:rsid w:val="00F17E78"/>
    <w:rsid w:val="00F21C79"/>
    <w:rsid w:val="00F26762"/>
    <w:rsid w:val="00F41F06"/>
    <w:rsid w:val="00F4402D"/>
    <w:rsid w:val="00F54DEB"/>
    <w:rsid w:val="00F559EF"/>
    <w:rsid w:val="00F6166C"/>
    <w:rsid w:val="00F62AD2"/>
    <w:rsid w:val="00F64A42"/>
    <w:rsid w:val="00F7064B"/>
    <w:rsid w:val="00F72FA7"/>
    <w:rsid w:val="00F76ABE"/>
    <w:rsid w:val="00F77626"/>
    <w:rsid w:val="00F827E5"/>
    <w:rsid w:val="00F95F04"/>
    <w:rsid w:val="00FA4FC1"/>
    <w:rsid w:val="00FA64A1"/>
    <w:rsid w:val="00FB66D1"/>
    <w:rsid w:val="00FC56AC"/>
    <w:rsid w:val="00FC7A50"/>
    <w:rsid w:val="00FE5F9A"/>
    <w:rsid w:val="00FF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C698"/>
  <w15:docId w15:val="{3A307544-E8D3-4D9F-8931-B87A7E74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7764"/>
    <w:rPr>
      <w:color w:val="0000FF"/>
      <w:u w:val="single"/>
    </w:rPr>
  </w:style>
  <w:style w:type="paragraph" w:styleId="a4">
    <w:name w:val="List Paragraph"/>
    <w:basedOn w:val="a"/>
    <w:uiPriority w:val="34"/>
    <w:qFormat/>
    <w:rsid w:val="004E37A0"/>
    <w:pPr>
      <w:ind w:left="720"/>
      <w:contextualSpacing/>
    </w:pPr>
  </w:style>
  <w:style w:type="paragraph" w:styleId="a5">
    <w:name w:val="header"/>
    <w:basedOn w:val="a"/>
    <w:link w:val="a6"/>
    <w:uiPriority w:val="99"/>
    <w:unhideWhenUsed/>
    <w:rsid w:val="0082457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24579"/>
  </w:style>
  <w:style w:type="paragraph" w:styleId="a7">
    <w:name w:val="footer"/>
    <w:basedOn w:val="a"/>
    <w:link w:val="a8"/>
    <w:uiPriority w:val="99"/>
    <w:unhideWhenUsed/>
    <w:rsid w:val="0082457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24579"/>
  </w:style>
  <w:style w:type="paragraph" w:styleId="a9">
    <w:name w:val="Balloon Text"/>
    <w:basedOn w:val="a"/>
    <w:link w:val="aa"/>
    <w:uiPriority w:val="99"/>
    <w:semiHidden/>
    <w:unhideWhenUsed/>
    <w:rsid w:val="00B716F7"/>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716F7"/>
    <w:rPr>
      <w:rFonts w:ascii="Tahoma" w:hAnsi="Tahoma" w:cs="Tahoma"/>
      <w:sz w:val="16"/>
      <w:szCs w:val="16"/>
    </w:rPr>
  </w:style>
  <w:style w:type="paragraph" w:styleId="ab">
    <w:name w:val="Normal (Web)"/>
    <w:basedOn w:val="a"/>
    <w:uiPriority w:val="99"/>
    <w:unhideWhenUsed/>
    <w:rsid w:val="00E9781B"/>
    <w:rPr>
      <w:rFonts w:ascii="Times New Roman" w:hAnsi="Times New Roman" w:cs="Times New Roman"/>
      <w:sz w:val="24"/>
      <w:szCs w:val="24"/>
    </w:rPr>
  </w:style>
  <w:style w:type="character" w:styleId="ac">
    <w:name w:val="Strong"/>
    <w:basedOn w:val="a0"/>
    <w:uiPriority w:val="22"/>
    <w:qFormat/>
    <w:rsid w:val="00575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68299">
      <w:bodyDiv w:val="1"/>
      <w:marLeft w:val="0"/>
      <w:marRight w:val="0"/>
      <w:marTop w:val="0"/>
      <w:marBottom w:val="0"/>
      <w:divBdr>
        <w:top w:val="none" w:sz="0" w:space="0" w:color="auto"/>
        <w:left w:val="none" w:sz="0" w:space="0" w:color="auto"/>
        <w:bottom w:val="none" w:sz="0" w:space="0" w:color="auto"/>
        <w:right w:val="none" w:sz="0" w:space="0" w:color="auto"/>
      </w:divBdr>
    </w:div>
    <w:div w:id="117652625">
      <w:bodyDiv w:val="1"/>
      <w:marLeft w:val="0"/>
      <w:marRight w:val="0"/>
      <w:marTop w:val="0"/>
      <w:marBottom w:val="0"/>
      <w:divBdr>
        <w:top w:val="none" w:sz="0" w:space="0" w:color="auto"/>
        <w:left w:val="none" w:sz="0" w:space="0" w:color="auto"/>
        <w:bottom w:val="none" w:sz="0" w:space="0" w:color="auto"/>
        <w:right w:val="none" w:sz="0" w:space="0" w:color="auto"/>
      </w:divBdr>
    </w:div>
    <w:div w:id="151678849">
      <w:bodyDiv w:val="1"/>
      <w:marLeft w:val="0"/>
      <w:marRight w:val="0"/>
      <w:marTop w:val="0"/>
      <w:marBottom w:val="0"/>
      <w:divBdr>
        <w:top w:val="none" w:sz="0" w:space="0" w:color="auto"/>
        <w:left w:val="none" w:sz="0" w:space="0" w:color="auto"/>
        <w:bottom w:val="none" w:sz="0" w:space="0" w:color="auto"/>
        <w:right w:val="none" w:sz="0" w:space="0" w:color="auto"/>
      </w:divBdr>
    </w:div>
    <w:div w:id="242491314">
      <w:bodyDiv w:val="1"/>
      <w:marLeft w:val="0"/>
      <w:marRight w:val="0"/>
      <w:marTop w:val="0"/>
      <w:marBottom w:val="0"/>
      <w:divBdr>
        <w:top w:val="none" w:sz="0" w:space="0" w:color="auto"/>
        <w:left w:val="none" w:sz="0" w:space="0" w:color="auto"/>
        <w:bottom w:val="none" w:sz="0" w:space="0" w:color="auto"/>
        <w:right w:val="none" w:sz="0" w:space="0" w:color="auto"/>
      </w:divBdr>
    </w:div>
    <w:div w:id="333729882">
      <w:bodyDiv w:val="1"/>
      <w:marLeft w:val="0"/>
      <w:marRight w:val="0"/>
      <w:marTop w:val="0"/>
      <w:marBottom w:val="0"/>
      <w:divBdr>
        <w:top w:val="none" w:sz="0" w:space="0" w:color="auto"/>
        <w:left w:val="none" w:sz="0" w:space="0" w:color="auto"/>
        <w:bottom w:val="none" w:sz="0" w:space="0" w:color="auto"/>
        <w:right w:val="none" w:sz="0" w:space="0" w:color="auto"/>
      </w:divBdr>
    </w:div>
    <w:div w:id="507258587">
      <w:bodyDiv w:val="1"/>
      <w:marLeft w:val="0"/>
      <w:marRight w:val="0"/>
      <w:marTop w:val="0"/>
      <w:marBottom w:val="0"/>
      <w:divBdr>
        <w:top w:val="none" w:sz="0" w:space="0" w:color="auto"/>
        <w:left w:val="none" w:sz="0" w:space="0" w:color="auto"/>
        <w:bottom w:val="none" w:sz="0" w:space="0" w:color="auto"/>
        <w:right w:val="none" w:sz="0" w:space="0" w:color="auto"/>
      </w:divBdr>
    </w:div>
    <w:div w:id="639966157">
      <w:bodyDiv w:val="1"/>
      <w:marLeft w:val="0"/>
      <w:marRight w:val="0"/>
      <w:marTop w:val="0"/>
      <w:marBottom w:val="0"/>
      <w:divBdr>
        <w:top w:val="none" w:sz="0" w:space="0" w:color="auto"/>
        <w:left w:val="none" w:sz="0" w:space="0" w:color="auto"/>
        <w:bottom w:val="none" w:sz="0" w:space="0" w:color="auto"/>
        <w:right w:val="none" w:sz="0" w:space="0" w:color="auto"/>
      </w:divBdr>
    </w:div>
    <w:div w:id="670523706">
      <w:bodyDiv w:val="1"/>
      <w:marLeft w:val="0"/>
      <w:marRight w:val="0"/>
      <w:marTop w:val="0"/>
      <w:marBottom w:val="0"/>
      <w:divBdr>
        <w:top w:val="none" w:sz="0" w:space="0" w:color="auto"/>
        <w:left w:val="none" w:sz="0" w:space="0" w:color="auto"/>
        <w:bottom w:val="none" w:sz="0" w:space="0" w:color="auto"/>
        <w:right w:val="none" w:sz="0" w:space="0" w:color="auto"/>
      </w:divBdr>
    </w:div>
    <w:div w:id="898829302">
      <w:bodyDiv w:val="1"/>
      <w:marLeft w:val="0"/>
      <w:marRight w:val="0"/>
      <w:marTop w:val="0"/>
      <w:marBottom w:val="0"/>
      <w:divBdr>
        <w:top w:val="none" w:sz="0" w:space="0" w:color="auto"/>
        <w:left w:val="none" w:sz="0" w:space="0" w:color="auto"/>
        <w:bottom w:val="none" w:sz="0" w:space="0" w:color="auto"/>
        <w:right w:val="none" w:sz="0" w:space="0" w:color="auto"/>
      </w:divBdr>
    </w:div>
    <w:div w:id="981617816">
      <w:bodyDiv w:val="1"/>
      <w:marLeft w:val="0"/>
      <w:marRight w:val="0"/>
      <w:marTop w:val="0"/>
      <w:marBottom w:val="0"/>
      <w:divBdr>
        <w:top w:val="none" w:sz="0" w:space="0" w:color="auto"/>
        <w:left w:val="none" w:sz="0" w:space="0" w:color="auto"/>
        <w:bottom w:val="none" w:sz="0" w:space="0" w:color="auto"/>
        <w:right w:val="none" w:sz="0" w:space="0" w:color="auto"/>
      </w:divBdr>
    </w:div>
    <w:div w:id="1373917330">
      <w:bodyDiv w:val="1"/>
      <w:marLeft w:val="0"/>
      <w:marRight w:val="0"/>
      <w:marTop w:val="0"/>
      <w:marBottom w:val="0"/>
      <w:divBdr>
        <w:top w:val="none" w:sz="0" w:space="0" w:color="auto"/>
        <w:left w:val="none" w:sz="0" w:space="0" w:color="auto"/>
        <w:bottom w:val="none" w:sz="0" w:space="0" w:color="auto"/>
        <w:right w:val="none" w:sz="0" w:space="0" w:color="auto"/>
      </w:divBdr>
    </w:div>
    <w:div w:id="1531264115">
      <w:bodyDiv w:val="1"/>
      <w:marLeft w:val="0"/>
      <w:marRight w:val="0"/>
      <w:marTop w:val="0"/>
      <w:marBottom w:val="0"/>
      <w:divBdr>
        <w:top w:val="none" w:sz="0" w:space="0" w:color="auto"/>
        <w:left w:val="none" w:sz="0" w:space="0" w:color="auto"/>
        <w:bottom w:val="none" w:sz="0" w:space="0" w:color="auto"/>
        <w:right w:val="none" w:sz="0" w:space="0" w:color="auto"/>
      </w:divBdr>
    </w:div>
    <w:div w:id="1756977149">
      <w:bodyDiv w:val="1"/>
      <w:marLeft w:val="0"/>
      <w:marRight w:val="0"/>
      <w:marTop w:val="0"/>
      <w:marBottom w:val="0"/>
      <w:divBdr>
        <w:top w:val="none" w:sz="0" w:space="0" w:color="auto"/>
        <w:left w:val="none" w:sz="0" w:space="0" w:color="auto"/>
        <w:bottom w:val="none" w:sz="0" w:space="0" w:color="auto"/>
        <w:right w:val="none" w:sz="0" w:space="0" w:color="auto"/>
      </w:divBdr>
    </w:div>
    <w:div w:id="20380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7846-327F-4A31-9E63-14938D9A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17877</Words>
  <Characters>10190</Characters>
  <Application>Microsoft Office Word</Application>
  <DocSecurity>0</DocSecurity>
  <Lines>84</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Надання Адміністративних послуг Департамент з</cp:lastModifiedBy>
  <cp:revision>6</cp:revision>
  <cp:lastPrinted>2025-02-17T13:23:00Z</cp:lastPrinted>
  <dcterms:created xsi:type="dcterms:W3CDTF">2025-02-14T13:17:00Z</dcterms:created>
  <dcterms:modified xsi:type="dcterms:W3CDTF">2025-02-17T13:25:00Z</dcterms:modified>
</cp:coreProperties>
</file>