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7A3D9E5" w:rsidR="00207251" w:rsidRPr="00245731" w:rsidRDefault="00207251" w:rsidP="00B744D3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2457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B744D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16E1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1E7AED6D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6CF327B1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69AE0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05AAA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931D0C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E47C6" w14:textId="79EC23B6" w:rsidR="00870475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22EEDB" w14:textId="1E323D93" w:rsidR="00483B6B" w:rsidRDefault="00483B6B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70E72E" w14:textId="6E617AB8" w:rsidR="00483B6B" w:rsidRDefault="00483B6B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ADC8BA" w14:textId="77777777" w:rsidR="00483B6B" w:rsidRPr="00245731" w:rsidRDefault="00483B6B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A45EC7" w14:textId="77777777" w:rsidR="00870475" w:rsidRPr="00615573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9DF09E" w14:textId="0A24A9AE" w:rsidR="00483B6B" w:rsidRPr="00A16E10" w:rsidRDefault="00AF7858" w:rsidP="00AF7858">
      <w:pPr>
        <w:shd w:val="clear" w:color="auto" w:fill="FFFFFF"/>
        <w:spacing w:after="360" w:line="240" w:lineRule="auto"/>
        <w:ind w:right="29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КП ММР «Миколаївелектротранс» </w:t>
      </w:r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дозволу на виготовлення </w:t>
      </w:r>
      <w:proofErr w:type="spellStart"/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проєкту</w:t>
      </w:r>
      <w:proofErr w:type="spellEnd"/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землеустрою щодо відведення земельної ділянки </w:t>
      </w:r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з метою передачі в постійне користування  для розміщення зупинкового навісу по вул. Лазурній</w:t>
      </w:r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навпроти житлового будинку №52-</w:t>
      </w:r>
      <w:r w:rsidRPr="0061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 Заводському  районі </w:t>
      </w:r>
      <w:proofErr w:type="spellStart"/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м.Миколаєва</w:t>
      </w:r>
      <w:proofErr w:type="spellEnd"/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(незабудована земельна ділянка) </w:t>
      </w:r>
    </w:p>
    <w:p w14:paraId="43316ABE" w14:textId="2FC93B7E" w:rsidR="00A16E10" w:rsidRPr="00615573" w:rsidRDefault="00AF7858" w:rsidP="00A16E1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звернення КП ММР «Миколаївелектротранс», дозвільну справу від 03.10.2019 № 0006</w:t>
      </w:r>
      <w:r w:rsidRPr="006155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81</w:t>
      </w:r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 </w:t>
      </w:r>
    </w:p>
    <w:p w14:paraId="6E03789C" w14:textId="77777777" w:rsidR="00A16E10" w:rsidRPr="00615573" w:rsidRDefault="00A16E10" w:rsidP="00A16E1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5E113E0" w14:textId="7CBEEA5A" w:rsidR="00A16E10" w:rsidRPr="00615573" w:rsidRDefault="00A16E10" w:rsidP="00A16E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ВИРІШИЛА: </w:t>
      </w:r>
    </w:p>
    <w:p w14:paraId="321C947C" w14:textId="77777777" w:rsidR="00A16E10" w:rsidRPr="00A16E10" w:rsidRDefault="00A16E10" w:rsidP="00A16E1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78B7EC3" w14:textId="518FDB9C" w:rsidR="00AF7858" w:rsidRPr="00615573" w:rsidRDefault="00A16E10" w:rsidP="00AF7858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000000" w:themeColor="text1"/>
          <w:sz w:val="28"/>
          <w:szCs w:val="28"/>
        </w:rPr>
      </w:pPr>
      <w:r w:rsidRPr="00A16E10">
        <w:rPr>
          <w:color w:val="000000" w:themeColor="text1"/>
          <w:sz w:val="28"/>
          <w:szCs w:val="28"/>
        </w:rPr>
        <w:t xml:space="preserve">1. </w:t>
      </w:r>
      <w:r w:rsidR="00AF7858" w:rsidRPr="00615573">
        <w:rPr>
          <w:color w:val="000000" w:themeColor="text1"/>
          <w:sz w:val="28"/>
          <w:szCs w:val="28"/>
        </w:rPr>
        <w:t>Надати  КП ММР «</w:t>
      </w:r>
      <w:proofErr w:type="spellStart"/>
      <w:r w:rsidR="00AF7858" w:rsidRPr="00615573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="00AF7858" w:rsidRPr="00615573">
        <w:rPr>
          <w:color w:val="000000" w:themeColor="text1"/>
          <w:sz w:val="28"/>
          <w:szCs w:val="28"/>
        </w:rPr>
        <w:t xml:space="preserve">» дозвіл на виготовлення </w:t>
      </w:r>
      <w:proofErr w:type="spellStart"/>
      <w:r w:rsidR="00AF7858" w:rsidRPr="00615573">
        <w:rPr>
          <w:color w:val="000000" w:themeColor="text1"/>
          <w:sz w:val="28"/>
          <w:szCs w:val="28"/>
        </w:rPr>
        <w:t>проєкту</w:t>
      </w:r>
      <w:proofErr w:type="spellEnd"/>
      <w:r w:rsidR="00AF7858" w:rsidRPr="00615573">
        <w:rPr>
          <w:color w:val="000000" w:themeColor="text1"/>
          <w:sz w:val="28"/>
          <w:szCs w:val="28"/>
        </w:rPr>
        <w:t xml:space="preserve"> землеустрою щодо відведення земельної ділянки орієнтовною площею 36 </w:t>
      </w:r>
      <w:proofErr w:type="spellStart"/>
      <w:r w:rsidR="00AF7858" w:rsidRPr="00615573">
        <w:rPr>
          <w:color w:val="000000" w:themeColor="text1"/>
          <w:sz w:val="28"/>
          <w:szCs w:val="28"/>
        </w:rPr>
        <w:t>кв.м</w:t>
      </w:r>
      <w:proofErr w:type="spellEnd"/>
      <w:r w:rsidR="00AF7858" w:rsidRPr="00615573">
        <w:rPr>
          <w:color w:val="000000" w:themeColor="text1"/>
          <w:sz w:val="28"/>
          <w:szCs w:val="28"/>
        </w:rPr>
        <w:t xml:space="preserve">, за рахунок земель комунальної власності, з метою передачі в постійне користування  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електротранспорту, для розміщення </w:t>
      </w:r>
      <w:proofErr w:type="spellStart"/>
      <w:r w:rsidR="00AF7858" w:rsidRPr="00615573">
        <w:rPr>
          <w:color w:val="000000" w:themeColor="text1"/>
          <w:sz w:val="28"/>
          <w:szCs w:val="28"/>
        </w:rPr>
        <w:t>зупинкового</w:t>
      </w:r>
      <w:proofErr w:type="spellEnd"/>
      <w:r w:rsidR="00AF7858" w:rsidRPr="00615573">
        <w:rPr>
          <w:color w:val="000000" w:themeColor="text1"/>
          <w:sz w:val="28"/>
          <w:szCs w:val="28"/>
        </w:rPr>
        <w:t xml:space="preserve"> навісу  по вул. Лазурній, поблизу будинку №</w:t>
      </w:r>
      <w:r w:rsidR="00483B6B" w:rsidRPr="00615573">
        <w:rPr>
          <w:color w:val="000000" w:themeColor="text1"/>
          <w:sz w:val="28"/>
          <w:szCs w:val="28"/>
        </w:rPr>
        <w:t>52-А</w:t>
      </w:r>
      <w:r w:rsidR="00AF7858" w:rsidRPr="00615573">
        <w:rPr>
          <w:color w:val="000000" w:themeColor="text1"/>
          <w:sz w:val="28"/>
          <w:szCs w:val="28"/>
        </w:rPr>
        <w:t xml:space="preserve"> в  Заводському районі м. Миколаєва, відповідно до висновку департаменту архітектури та містобудування Миколаївської міської ради від 06.11.2024 № 4833</w:t>
      </w:r>
      <w:r w:rsidR="00483B6B" w:rsidRPr="00615573">
        <w:rPr>
          <w:color w:val="000000" w:themeColor="text1"/>
          <w:sz w:val="28"/>
          <w:szCs w:val="28"/>
        </w:rPr>
        <w:t>5</w:t>
      </w:r>
      <w:r w:rsidR="00AF7858" w:rsidRPr="00615573">
        <w:rPr>
          <w:color w:val="000000" w:themeColor="text1"/>
          <w:sz w:val="28"/>
          <w:szCs w:val="28"/>
        </w:rPr>
        <w:t>/12.02.17/24-2 (незабудована земельна ділянка).</w:t>
      </w:r>
    </w:p>
    <w:p w14:paraId="16E8E157" w14:textId="77777777" w:rsidR="00483B6B" w:rsidRPr="00615573" w:rsidRDefault="00483B6B" w:rsidP="00AF7858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000000" w:themeColor="text1"/>
          <w:sz w:val="28"/>
          <w:szCs w:val="28"/>
        </w:rPr>
      </w:pPr>
    </w:p>
    <w:p w14:paraId="54C7D391" w14:textId="516A89E4" w:rsidR="00615573" w:rsidRPr="00615573" w:rsidRDefault="00A16E10" w:rsidP="00D9162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Площу земельної ділянки уточнити </w:t>
      </w:r>
      <w:proofErr w:type="spellStart"/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проєктом</w:t>
      </w:r>
      <w:proofErr w:type="spellEnd"/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землеустрою щодо відведення земельної ділянки. </w:t>
      </w:r>
    </w:p>
    <w:p w14:paraId="7F635CBC" w14:textId="6D212EB9" w:rsidR="00615573" w:rsidRPr="00C86CA2" w:rsidRDefault="00615573" w:rsidP="00D9162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74EA26F" w14:textId="1A3C260A" w:rsidR="00A16E10" w:rsidRPr="00615573" w:rsidRDefault="00D9162F" w:rsidP="00A16E1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2</w:t>
      </w:r>
      <w:r w:rsidR="00483B6B" w:rsidRPr="0061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615573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</w:t>
      </w:r>
      <w:r w:rsidR="00C86CA2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адати</w:t>
      </w:r>
      <w:r w:rsidR="00C86CA2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573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КП ММР «Миколаївелектротранс» </w:t>
      </w:r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департаменту з надання адміністративних послуг Миколаївської міської ради розроблений </w:t>
      </w:r>
      <w:proofErr w:type="spellStart"/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проєкт</w:t>
      </w:r>
      <w:proofErr w:type="spellEnd"/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землеустрою. </w:t>
      </w:r>
    </w:p>
    <w:p w14:paraId="129504F7" w14:textId="77777777" w:rsidR="00483B6B" w:rsidRPr="00A16E10" w:rsidRDefault="00483B6B" w:rsidP="00A16E1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EBA538A" w14:textId="66471E84" w:rsidR="00A16E10" w:rsidRPr="00615573" w:rsidRDefault="00D9162F" w:rsidP="00A16E1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A16E10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2CA255" w14:textId="315C4A0E" w:rsidR="00615573" w:rsidRPr="00615573" w:rsidRDefault="00615573" w:rsidP="00A16E1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C91D740" w14:textId="77777777" w:rsidR="00615573" w:rsidRPr="00A16E10" w:rsidRDefault="00615573" w:rsidP="00A16E1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52B4AC1" w14:textId="77777777" w:rsidR="00773201" w:rsidRPr="00615573" w:rsidRDefault="00773201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8BCAFDC" w14:textId="77777777" w:rsidR="002D57D6" w:rsidRPr="00B744D3" w:rsidRDefault="00A20D91" w:rsidP="00B744D3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B744D3" w:rsidSect="00245731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5731"/>
    <w:rsid w:val="00253032"/>
    <w:rsid w:val="002536E7"/>
    <w:rsid w:val="002574D4"/>
    <w:rsid w:val="002616BF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83B6B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A26F0"/>
    <w:rsid w:val="005A36E6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557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43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0475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4AC"/>
    <w:rsid w:val="008B3C20"/>
    <w:rsid w:val="008B4DA0"/>
    <w:rsid w:val="008C4B42"/>
    <w:rsid w:val="008C7260"/>
    <w:rsid w:val="008D439E"/>
    <w:rsid w:val="008D5A8C"/>
    <w:rsid w:val="008E0FFB"/>
    <w:rsid w:val="008E173E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16E10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858"/>
    <w:rsid w:val="00AF7C5F"/>
    <w:rsid w:val="00B047E0"/>
    <w:rsid w:val="00B056B5"/>
    <w:rsid w:val="00B102EB"/>
    <w:rsid w:val="00B11AA3"/>
    <w:rsid w:val="00B1306E"/>
    <w:rsid w:val="00B144A2"/>
    <w:rsid w:val="00B207A0"/>
    <w:rsid w:val="00B24608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744D3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6CA2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62F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5928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B7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4</cp:revision>
  <cp:lastPrinted>2024-09-12T10:47:00Z</cp:lastPrinted>
  <dcterms:created xsi:type="dcterms:W3CDTF">2024-11-08T13:17:00Z</dcterms:created>
  <dcterms:modified xsi:type="dcterms:W3CDTF">2024-11-14T12:17:00Z</dcterms:modified>
</cp:coreProperties>
</file>