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6F756143" w:rsidR="00207251" w:rsidRPr="000D09EA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D09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A23DBA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303</w:t>
      </w:r>
      <w:r w:rsidR="00F22EBF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D09EA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61EC8144" w14:textId="77777777" w:rsidR="00A23DBA" w:rsidRPr="000D09E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A59446" w14:textId="77777777" w:rsidR="00A23DBA" w:rsidRPr="000D09E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42D472" w14:textId="77777777" w:rsidR="00A23DBA" w:rsidRPr="000D09E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3B1F02" w14:textId="77777777" w:rsidR="00A23DBA" w:rsidRPr="000D09E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F8448C" w14:textId="77777777" w:rsidR="00A23DBA" w:rsidRPr="000D09E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539781" w14:textId="77777777" w:rsidR="00A23DBA" w:rsidRPr="000D09E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EB0BFB" w14:textId="77777777" w:rsidR="00A23DBA" w:rsidRPr="000D09E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0659AAA" w:rsidR="002D57D6" w:rsidRPr="000D09EA" w:rsidRDefault="00F22EBF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7553700"/>
      <w:r w:rsidRPr="000D09EA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5F5488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700D0C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Драгнєву</w:t>
      </w:r>
      <w:proofErr w:type="spellEnd"/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Миколайовичу</w:t>
      </w:r>
      <w:r w:rsidRPr="000D09E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продовженні</w:t>
      </w:r>
      <w:r w:rsidRPr="000D09EA">
        <w:rPr>
          <w:rFonts w:ascii="Times New Roman" w:eastAsia="Times New Roman" w:hAnsi="Times New Roman" w:cs="Times New Roman"/>
          <w:sz w:val="28"/>
          <w:szCs w:val="28"/>
        </w:rPr>
        <w:t xml:space="preserve"> договору про встановлення особистого строкового сервітуту </w:t>
      </w:r>
      <w:r w:rsidR="00A23DBA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700D0C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розміщення стаціонарної тимчасової споруди</w:t>
      </w:r>
      <w:r w:rsidRPr="000D09E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23DBA" w:rsidRPr="000D09EA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Будівельників, </w:t>
      </w:r>
      <w:r w:rsid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біля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будинку № 14</w:t>
      </w:r>
      <w:r w:rsidR="001642D1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3DBA" w:rsidRPr="000D09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Pr="000D09E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bookmarkEnd w:id="1"/>
    </w:p>
    <w:p w14:paraId="67B1A46D" w14:textId="77777777" w:rsidR="00A56D76" w:rsidRPr="000D09EA" w:rsidRDefault="00A56D76" w:rsidP="00BB5FFD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B979449" w:rsidR="002D57D6" w:rsidRPr="000D09EA" w:rsidRDefault="00A20D91" w:rsidP="00B764A6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77553686"/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Драгнєва</w:t>
      </w:r>
      <w:proofErr w:type="spellEnd"/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Миколайовича</w:t>
      </w:r>
      <w:r w:rsidR="00A23DBA" w:rsidRPr="000D09EA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17.04.2018</w:t>
      </w:r>
      <w:r w:rsidR="00A23DBA" w:rsidRPr="000D09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642D1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700D0C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/М</w:t>
      </w:r>
      <w:r w:rsid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700D0C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2574D4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4561A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містобудівну документацію</w:t>
      </w:r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6C5E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Конституцією України, Земельним кодексом України, Законами України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оренду»,</w:t>
      </w:r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2"/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C1417AC" w14:textId="77777777" w:rsidR="00B764A6" w:rsidRPr="000D09EA" w:rsidRDefault="00B764A6" w:rsidP="00B764A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D09EA" w:rsidRDefault="00A20D91" w:rsidP="00B764A6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477F070" w14:textId="77777777" w:rsidR="00B764A6" w:rsidRPr="000D09EA" w:rsidRDefault="00B764A6" w:rsidP="00B764A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21FFCD" w14:textId="6EE0EDCB" w:rsidR="00B764A6" w:rsidRPr="000D09EA" w:rsidRDefault="001130FE" w:rsidP="00BB5FF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77553729"/>
      <w:bookmarkEnd w:id="0"/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59858410"/>
      <w:bookmarkStart w:id="7" w:name="_page_23_0"/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Драгнєву</w:t>
      </w:r>
      <w:proofErr w:type="spellEnd"/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Миколайовичу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C5EA8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продовженні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 xml:space="preserve"> договору про встановлення особистого строкового сервітуту від </w:t>
      </w:r>
      <w:r w:rsidR="006C5EA8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56651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C5EA8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.201</w:t>
      </w:r>
      <w:r w:rsidR="00D810E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C5E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C5EA8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площею 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17AE3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 xml:space="preserve"> кв.м </w:t>
      </w:r>
      <w:r w:rsidR="00E17AE3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розміщення стаціонарної тимчасової споруди</w:t>
      </w:r>
      <w:r w:rsidR="00424EBD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Будівельників, </w:t>
      </w:r>
      <w:r w:rsidR="006C5EA8">
        <w:rPr>
          <w:rFonts w:ascii="Times New Roman" w:eastAsia="Times New Roman" w:hAnsi="Times New Roman" w:cs="Times New Roman"/>
          <w:sz w:val="28"/>
          <w:szCs w:val="28"/>
          <w:lang w:val="uk-UA"/>
        </w:rPr>
        <w:t>біля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будинку № 14 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3453CB" w:rsidRPr="000D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>районі м. Миколаєва, відповідно до висновк</w:t>
      </w:r>
      <w:r w:rsidR="00A56D76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</w:t>
      </w:r>
      <w:r w:rsidR="00B764A6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75C8D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.09.2024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36</w:t>
      </w:r>
      <w:r w:rsidR="006C5EA8">
        <w:rPr>
          <w:rFonts w:ascii="Times New Roman" w:eastAsia="Times New Roman" w:hAnsi="Times New Roman" w:cs="Times New Roman"/>
          <w:sz w:val="28"/>
          <w:szCs w:val="28"/>
          <w:lang w:val="uk-UA"/>
        </w:rPr>
        <w:t>935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02.17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6C5E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C5EA8">
        <w:rPr>
          <w:rFonts w:ascii="Times New Roman" w:eastAsia="Times New Roman" w:hAnsi="Times New Roman" w:cs="Times New Roman"/>
          <w:sz w:val="28"/>
          <w:szCs w:val="28"/>
        </w:rPr>
        <w:t xml:space="preserve">та у зв’язку з порушенням пунктів </w:t>
      </w:r>
      <w:r w:rsidR="00D810EE">
        <w:rPr>
          <w:rFonts w:ascii="Times New Roman" w:eastAsia="Times New Roman" w:hAnsi="Times New Roman" w:cs="Times New Roman"/>
          <w:sz w:val="28"/>
          <w:szCs w:val="28"/>
          <w:lang w:val="uk-UA"/>
        </w:rPr>
        <w:t>2.2</w:t>
      </w:r>
      <w:r w:rsidR="006C5E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0EE">
        <w:rPr>
          <w:rFonts w:ascii="Times New Roman" w:eastAsia="Times New Roman" w:hAnsi="Times New Roman" w:cs="Times New Roman"/>
          <w:sz w:val="28"/>
          <w:szCs w:val="28"/>
          <w:lang w:val="uk-UA"/>
        </w:rPr>
        <w:t>7.4</w:t>
      </w:r>
      <w:r w:rsidR="006C5EA8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</w:t>
      </w:r>
      <w:r w:rsidR="006C5EA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особистого строкового сервітуту</w:t>
      </w:r>
      <w:r w:rsidR="006C5EA8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D810E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C5EA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810EE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="006C5EA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810E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C5EA8">
        <w:rPr>
          <w:rFonts w:ascii="Times New Roman" w:eastAsia="Times New Roman" w:hAnsi="Times New Roman" w:cs="Times New Roman"/>
          <w:sz w:val="28"/>
          <w:szCs w:val="28"/>
        </w:rPr>
        <w:t xml:space="preserve"> № 1</w:t>
      </w:r>
      <w:r w:rsidR="00D810EE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6C5E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5A48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невідповідністю </w:t>
      </w:r>
      <w:r w:rsidR="006C5A48" w:rsidRPr="000D09EA"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 w:rsidR="006C5A48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6C5A48" w:rsidRPr="000D09EA">
        <w:rPr>
          <w:rFonts w:ascii="Times New Roman" w:eastAsia="Times New Roman" w:hAnsi="Times New Roman" w:cs="Times New Roman"/>
          <w:sz w:val="28"/>
          <w:szCs w:val="28"/>
        </w:rPr>
        <w:t>.1. розділу </w:t>
      </w:r>
      <w:r w:rsidR="006C5A48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3 Порядку</w:t>
      </w:r>
      <w:r w:rsidR="006C5A48" w:rsidRPr="000D09EA">
        <w:rPr>
          <w:rFonts w:ascii="Times New Roman" w:eastAsia="Times New Roman" w:hAnsi="Times New Roman" w:cs="Times New Roman"/>
          <w:sz w:val="28"/>
          <w:szCs w:val="28"/>
        </w:rPr>
        <w:t xml:space="preserve"> розміщення тимчасових споруд для провадження підприємницької діяльності</w:t>
      </w:r>
      <w:r w:rsidR="006C5A48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м. Миколаєва, затвердженого рішенням Миколаївської міської ради від 14.02.2013 №25/19</w:t>
      </w:r>
      <w:r w:rsidR="006C5A48" w:rsidRPr="000D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7FD" w:rsidRPr="000D09EA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6FF9D4FD" w14:textId="4CCA339C" w:rsidR="00ED3D59" w:rsidRPr="000D09EA" w:rsidRDefault="006556C4" w:rsidP="00BB5FF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bookmarkEnd w:id="6"/>
      <w:r w:rsidR="00ED3D59" w:rsidRPr="000D09EA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Драгнєва</w:t>
      </w:r>
      <w:proofErr w:type="spellEnd"/>
      <w:r w:rsidR="003453CB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Миколайович</w:t>
      </w:r>
      <w:r w:rsidR="001A24F6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754B02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3D59" w:rsidRPr="000D09EA">
        <w:rPr>
          <w:rFonts w:ascii="Times New Roman" w:eastAsia="Times New Roman" w:hAnsi="Times New Roman" w:cs="Times New Roman"/>
          <w:sz w:val="28"/>
          <w:szCs w:val="28"/>
        </w:rPr>
        <w:t xml:space="preserve">повернути </w:t>
      </w:r>
      <w:r w:rsidR="00ED3D59" w:rsidRPr="000D09EA">
        <w:rPr>
          <w:rFonts w:ascii="Times New Roman" w:eastAsia="Times New Roman" w:hAnsi="Times New Roman" w:cs="Times New Roman"/>
          <w:sz w:val="28"/>
          <w:szCs w:val="28"/>
        </w:rPr>
        <w:lastRenderedPageBreak/>
        <w:t>територіальній громаді міста Миколаєва земельну ділянку, зазначену у пункті 1 цього рішення.</w:t>
      </w:r>
      <w:bookmarkEnd w:id="5"/>
    </w:p>
    <w:p w14:paraId="0F8FD130" w14:textId="13FBD260" w:rsidR="00AC503A" w:rsidRPr="000D09EA" w:rsidRDefault="00443524" w:rsidP="00ED3D59">
      <w:pPr>
        <w:tabs>
          <w:tab w:val="num" w:pos="3600"/>
        </w:tabs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9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D09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D09E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D09E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D09E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D09E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D09E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D09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D09E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D09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D09E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6A0B1A39" w14:textId="09C42154" w:rsidR="009C1CB5" w:rsidRDefault="009C1CB5" w:rsidP="00BB5FFD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F420C" w14:textId="49D5987B" w:rsidR="00D562BD" w:rsidRDefault="00D562BD" w:rsidP="00BB5FFD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478386" w14:textId="77777777" w:rsidR="00D562BD" w:rsidRPr="000D09EA" w:rsidRDefault="00D562BD" w:rsidP="00BB5FFD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D09EA" w:rsidRDefault="00A20D91" w:rsidP="00ED3D59">
      <w:pPr>
        <w:widowControl w:val="0"/>
        <w:tabs>
          <w:tab w:val="left" w:pos="7615"/>
        </w:tabs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D09E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0D09EA" w:rsidSect="000D09EA">
      <w:pgSz w:w="11905" w:h="16838"/>
      <w:pgMar w:top="1135" w:right="567" w:bottom="993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09EA"/>
    <w:rsid w:val="000D1CF4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42D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24F6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4B4F"/>
    <w:rsid w:val="00326119"/>
    <w:rsid w:val="00330EB6"/>
    <w:rsid w:val="003453CB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4EB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0412"/>
    <w:rsid w:val="004C50C5"/>
    <w:rsid w:val="004C6557"/>
    <w:rsid w:val="004C6831"/>
    <w:rsid w:val="004D26AC"/>
    <w:rsid w:val="004D3A10"/>
    <w:rsid w:val="004D4CBA"/>
    <w:rsid w:val="004E1946"/>
    <w:rsid w:val="004E2B85"/>
    <w:rsid w:val="004E2C2C"/>
    <w:rsid w:val="004E40FA"/>
    <w:rsid w:val="004E5048"/>
    <w:rsid w:val="004F1A9D"/>
    <w:rsid w:val="004F3FDD"/>
    <w:rsid w:val="00501ABF"/>
    <w:rsid w:val="00504094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4E4B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5F5488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112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C5A48"/>
    <w:rsid w:val="006C5EA8"/>
    <w:rsid w:val="006D22DE"/>
    <w:rsid w:val="006E4727"/>
    <w:rsid w:val="006F3B9A"/>
    <w:rsid w:val="006F65D6"/>
    <w:rsid w:val="00700D0C"/>
    <w:rsid w:val="00701BA2"/>
    <w:rsid w:val="00702730"/>
    <w:rsid w:val="00703A06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4B02"/>
    <w:rsid w:val="00756651"/>
    <w:rsid w:val="00763504"/>
    <w:rsid w:val="007733C1"/>
    <w:rsid w:val="007741C2"/>
    <w:rsid w:val="00776FE3"/>
    <w:rsid w:val="007805C3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859"/>
    <w:rsid w:val="00865A76"/>
    <w:rsid w:val="00865CDD"/>
    <w:rsid w:val="00872848"/>
    <w:rsid w:val="00872AF6"/>
    <w:rsid w:val="008733D3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41B2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23DBA"/>
    <w:rsid w:val="00A32FA0"/>
    <w:rsid w:val="00A40185"/>
    <w:rsid w:val="00A40307"/>
    <w:rsid w:val="00A4125A"/>
    <w:rsid w:val="00A45291"/>
    <w:rsid w:val="00A4561A"/>
    <w:rsid w:val="00A56D76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764A6"/>
    <w:rsid w:val="00B83B21"/>
    <w:rsid w:val="00B97345"/>
    <w:rsid w:val="00BA1770"/>
    <w:rsid w:val="00BA5097"/>
    <w:rsid w:val="00BA557F"/>
    <w:rsid w:val="00BB5FFD"/>
    <w:rsid w:val="00BB7ACE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C71DB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62BD"/>
    <w:rsid w:val="00D6024B"/>
    <w:rsid w:val="00D667A7"/>
    <w:rsid w:val="00D66F82"/>
    <w:rsid w:val="00D80C64"/>
    <w:rsid w:val="00D810EE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17AE3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Кадастр</cp:lastModifiedBy>
  <cp:revision>3</cp:revision>
  <cp:lastPrinted>2024-09-04T13:53:00Z</cp:lastPrinted>
  <dcterms:created xsi:type="dcterms:W3CDTF">2024-09-18T08:34:00Z</dcterms:created>
  <dcterms:modified xsi:type="dcterms:W3CDTF">2024-09-18T09:08:00Z</dcterms:modified>
</cp:coreProperties>
</file>