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5BDF053B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403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4F5293D5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5D" w:rsidRPr="009269A3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Точилкіну Сергію Анатолійовичу</w:t>
      </w:r>
      <w:r w:rsidR="006D465D" w:rsidRPr="000D6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 xml:space="preserve"> ФОП Бєглову Олегу Юрійовичу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40397D" w:rsidRPr="0040397D">
        <w:rPr>
          <w:rFonts w:ascii="TimesNewRomanPSMT" w:hAnsi="TimesNewRomanPSMT" w:cs="TimesNewRomanPSMT"/>
          <w:sz w:val="28"/>
          <w:szCs w:val="28"/>
        </w:rPr>
        <w:t>вул. Силікатн</w:t>
      </w:r>
      <w:proofErr w:type="spellStart"/>
      <w:r w:rsidR="0040397D">
        <w:rPr>
          <w:rFonts w:ascii="TimesNewRomanPSMT" w:hAnsi="TimesNewRomanPSMT" w:cs="TimesNewRomanPSMT"/>
          <w:sz w:val="28"/>
          <w:szCs w:val="28"/>
          <w:lang w:val="uk-UA"/>
        </w:rPr>
        <w:t>ій</w:t>
      </w:r>
      <w:proofErr w:type="spellEnd"/>
      <w:r w:rsidR="0040397D" w:rsidRPr="0040397D">
        <w:rPr>
          <w:rFonts w:ascii="TimesNewRomanPSMT" w:hAnsi="TimesNewRomanPSMT" w:cs="TimesNewRomanPSMT"/>
          <w:sz w:val="28"/>
          <w:szCs w:val="28"/>
        </w:rPr>
        <w:t>, поблизу житлового будинку №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0397D" w:rsidRPr="0040397D">
        <w:rPr>
          <w:rFonts w:ascii="TimesNewRomanPSMT" w:hAnsi="TimesNewRomanPSMT" w:cs="TimesNewRomanPSMT"/>
          <w:sz w:val="28"/>
          <w:szCs w:val="28"/>
        </w:rPr>
        <w:t>275 в Центральному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90345" w:rsidRPr="00490345">
        <w:rPr>
          <w:rFonts w:ascii="TimesNewRomanPSMT" w:hAnsi="TimesNewRomanPSMT" w:cs="TimesNewRomanPSMT"/>
          <w:sz w:val="28"/>
          <w:szCs w:val="28"/>
        </w:rPr>
        <w:t>районі м.</w:t>
      </w:r>
      <w:r w:rsidR="00490345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90345" w:rsidRPr="00490345">
        <w:rPr>
          <w:rFonts w:ascii="TimesNewRomanPSMT" w:hAnsi="TimesNewRomanPSMT" w:cs="TimesNewRomanPSMT"/>
          <w:sz w:val="28"/>
          <w:szCs w:val="28"/>
        </w:rPr>
        <w:t>Миколаєва</w:t>
      </w:r>
    </w:p>
    <w:p w14:paraId="6936B652" w14:textId="77777777" w:rsidR="002765EA" w:rsidRDefault="002765EA" w:rsidP="007F52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1DC124" w14:textId="77777777" w:rsidR="00FE13B1" w:rsidRPr="003A55E5" w:rsidRDefault="00FE13B1" w:rsidP="007F52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247F9F8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>ФОП Точилкін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Сергі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Анатолійович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="009A79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Бєглов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Юрійович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9A4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9A4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/31</w:t>
      </w:r>
      <w:r w:rsidR="00403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496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0C8650" w14:textId="6AB3C012" w:rsidR="0058788F" w:rsidRPr="003A55E5" w:rsidRDefault="0058788F" w:rsidP="007F52E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5D" w:rsidRPr="000B69A1">
        <w:rPr>
          <w:rFonts w:ascii="Times New Roman" w:eastAsia="Times New Roman" w:hAnsi="Times New Roman" w:cs="Times New Roman"/>
          <w:sz w:val="27"/>
          <w:szCs w:val="27"/>
        </w:rPr>
        <w:t>ФОП Точилкіну Сергію Анатолійовичу</w:t>
      </w:r>
      <w:r w:rsidR="006D465D">
        <w:rPr>
          <w:rFonts w:ascii="Times New Roman" w:eastAsia="Times New Roman" w:hAnsi="Times New Roman" w:cs="Times New Roman"/>
          <w:sz w:val="27"/>
          <w:szCs w:val="27"/>
        </w:rPr>
        <w:t>,</w:t>
      </w:r>
      <w:r w:rsidR="006D465D" w:rsidRPr="000B69A1">
        <w:rPr>
          <w:rFonts w:ascii="Times New Roman" w:eastAsia="Times New Roman" w:hAnsi="Times New Roman" w:cs="Times New Roman"/>
          <w:sz w:val="27"/>
          <w:szCs w:val="27"/>
        </w:rPr>
        <w:t xml:space="preserve"> ФОП Бєглову Олегу Юрійовичу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9A437A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орієнтовною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40397D">
        <w:rPr>
          <w:rFonts w:ascii="Times New Roman" w:hAnsi="Times New Roman" w:cs="Times New Roman"/>
          <w:sz w:val="28"/>
          <w:szCs w:val="28"/>
          <w:lang w:val="uk-UA" w:eastAsia="x-none"/>
        </w:rPr>
        <w:t>18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0397D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0397D" w:rsidRPr="0040397D">
        <w:rPr>
          <w:rFonts w:ascii="TimesNewRomanPSMT" w:hAnsi="TimesNewRomanPSMT" w:cs="TimesNewRomanPSMT"/>
          <w:sz w:val="28"/>
          <w:szCs w:val="28"/>
        </w:rPr>
        <w:t>по вул. Силікатн</w:t>
      </w:r>
      <w:proofErr w:type="spellStart"/>
      <w:r w:rsidR="0040397D" w:rsidRPr="0040397D">
        <w:rPr>
          <w:rFonts w:ascii="TimesNewRomanPSMT" w:hAnsi="TimesNewRomanPSMT" w:cs="TimesNewRomanPSMT"/>
          <w:sz w:val="28"/>
          <w:szCs w:val="28"/>
          <w:lang w:val="uk-UA"/>
        </w:rPr>
        <w:t>ій</w:t>
      </w:r>
      <w:proofErr w:type="spellEnd"/>
      <w:r w:rsidR="0040397D" w:rsidRPr="0040397D">
        <w:rPr>
          <w:rFonts w:ascii="TimesNewRomanPSMT" w:hAnsi="TimesNewRomanPSMT" w:cs="TimesNewRomanPSMT"/>
          <w:sz w:val="28"/>
          <w:szCs w:val="28"/>
        </w:rPr>
        <w:t>, поблизу житлового будинку №</w:t>
      </w:r>
      <w:r w:rsidR="0040397D" w:rsidRPr="0040397D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0397D" w:rsidRPr="0040397D">
        <w:rPr>
          <w:rFonts w:ascii="TimesNewRomanPSMT" w:hAnsi="TimesNewRomanPSMT" w:cs="TimesNewRomanPSMT"/>
          <w:sz w:val="28"/>
          <w:szCs w:val="28"/>
        </w:rPr>
        <w:t>275 в Центральному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7F52EE" w:rsidRPr="007F52EE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09.09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403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50349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6CA8CB8D" w:rsidR="002D57D6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p w14:paraId="2295E453" w14:textId="6B65009E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D59DA5" w14:textId="4A0D7A50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A31D2" w14:textId="41F60833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A56E3D" w14:textId="6382DF3E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BB397F" w14:textId="5F998D29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C93770" w14:textId="6260797C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2173EC" w14:textId="6068F176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0415B5" w14:textId="78C1926C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1B38FD" w14:textId="70661035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88BA57" w14:textId="16616377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318720" w14:textId="5419A79F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406629" w14:textId="7C9C2635" w:rsid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72AE14" w14:textId="038CDB42" w:rsidR="000512ED" w:rsidRPr="000512ED" w:rsidRDefault="000512ED" w:rsidP="000512ED">
      <w:pPr>
        <w:tabs>
          <w:tab w:val="left" w:pos="780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sectPr w:rsidR="000512ED" w:rsidRPr="000512ED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182E" w14:textId="77777777" w:rsidR="002A4E29" w:rsidRDefault="002A4E29" w:rsidP="0059006E">
      <w:pPr>
        <w:spacing w:line="240" w:lineRule="auto"/>
      </w:pPr>
      <w:r>
        <w:separator/>
      </w:r>
    </w:p>
  </w:endnote>
  <w:endnote w:type="continuationSeparator" w:id="0">
    <w:p w14:paraId="0CC197E2" w14:textId="77777777" w:rsidR="002A4E29" w:rsidRDefault="002A4E29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5329" w14:textId="77777777" w:rsidR="002A4E29" w:rsidRDefault="002A4E29" w:rsidP="0059006E">
      <w:pPr>
        <w:spacing w:line="240" w:lineRule="auto"/>
      </w:pPr>
      <w:r>
        <w:separator/>
      </w:r>
    </w:p>
  </w:footnote>
  <w:footnote w:type="continuationSeparator" w:id="0">
    <w:p w14:paraId="68E0020D" w14:textId="77777777" w:rsidR="002A4E29" w:rsidRDefault="002A4E29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2977946">
    <w:abstractNumId w:val="1"/>
  </w:num>
  <w:num w:numId="2" w16cid:durableId="693849193">
    <w:abstractNumId w:val="3"/>
  </w:num>
  <w:num w:numId="3" w16cid:durableId="1018386282">
    <w:abstractNumId w:val="0"/>
  </w:num>
  <w:num w:numId="4" w16cid:durableId="44118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12ED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07E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314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4E29"/>
    <w:rsid w:val="002A7D69"/>
    <w:rsid w:val="002B30EE"/>
    <w:rsid w:val="002B3410"/>
    <w:rsid w:val="002B7189"/>
    <w:rsid w:val="002D208C"/>
    <w:rsid w:val="002D29A5"/>
    <w:rsid w:val="002D3394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0FB9"/>
    <w:rsid w:val="00345862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397D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4A6A"/>
    <w:rsid w:val="004658DD"/>
    <w:rsid w:val="00472F4B"/>
    <w:rsid w:val="0047377C"/>
    <w:rsid w:val="004756DF"/>
    <w:rsid w:val="00477EBB"/>
    <w:rsid w:val="00480830"/>
    <w:rsid w:val="00482554"/>
    <w:rsid w:val="00490345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082A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D465D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27EEE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2EE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01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437A"/>
    <w:rsid w:val="009A6848"/>
    <w:rsid w:val="009A799B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12C1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49CE"/>
    <w:rsid w:val="00F77E78"/>
    <w:rsid w:val="00F815C3"/>
    <w:rsid w:val="00F81EEF"/>
    <w:rsid w:val="00F847CC"/>
    <w:rsid w:val="00F86C7B"/>
    <w:rsid w:val="00F93D10"/>
    <w:rsid w:val="00F96A3B"/>
    <w:rsid w:val="00F977DB"/>
    <w:rsid w:val="00FB0667"/>
    <w:rsid w:val="00FB1261"/>
    <w:rsid w:val="00FB319B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3B1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9</cp:revision>
  <cp:lastPrinted>2025-10-20T08:11:00Z</cp:lastPrinted>
  <dcterms:created xsi:type="dcterms:W3CDTF">2025-08-26T08:20:00Z</dcterms:created>
  <dcterms:modified xsi:type="dcterms:W3CDTF">2025-10-20T08:17:00Z</dcterms:modified>
</cp:coreProperties>
</file>