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319489E" w:rsidR="00207251" w:rsidRPr="002D4E1F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5E7B68">
        <w:rPr>
          <w:rFonts w:ascii="Times New Roman" w:eastAsia="Times New Roman" w:hAnsi="Times New Roman" w:cs="Times New Roman"/>
          <w:sz w:val="28"/>
          <w:szCs w:val="28"/>
          <w:lang w:val="uk-UA"/>
        </w:rPr>
        <w:t>10/</w:t>
      </w:r>
      <w:r w:rsidR="002800B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5ABB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18E611FB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9C14" w14:textId="0F0C9990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6BEB2C" w14:textId="5429EA39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B74A1" w14:textId="3D864238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7303D" w14:textId="42F28274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83845D" w14:textId="0C79D707" w:rsidR="005E7B68" w:rsidRPr="00664BCA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64BCA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1E972648" w:rsidR="00003600" w:rsidRPr="001E0F85" w:rsidRDefault="00581AF1" w:rsidP="007F4B7C">
      <w:pPr>
        <w:autoSpaceDE w:val="0"/>
        <w:autoSpaceDN w:val="0"/>
        <w:adjustRightInd w:val="0"/>
        <w:spacing w:line="240" w:lineRule="auto"/>
        <w:ind w:right="2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04589216"/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в оренду</w:t>
      </w:r>
      <w:r w:rsidR="006841FF" w:rsidRPr="001E0F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841FF"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громадянам 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Кудрі Се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</w:rPr>
        <w:t>ргію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Васильовичу, Кудрі Софії 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</w:rPr>
        <w:t>Дмитрівні,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Кудрі Мирославу Дмитровичу</w:t>
      </w:r>
      <w:r w:rsidR="001E0F85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, </w:t>
      </w:r>
      <w:r w:rsidR="00B86A2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Кудрі Олені Володимирівні </w:t>
      </w:r>
      <w:r w:rsidR="00B86A2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та ФОП </w:t>
      </w:r>
      <w:r w:rsidR="00B86A2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Кудрі Інні Григорівні </w:t>
      </w:r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4810136900:05:074:0008</w:t>
      </w:r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B41C6C" w:rsidRPr="001E0F85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 вул.</w:t>
      </w:r>
      <w:r w:rsidR="00AD65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1C6C" w:rsidRPr="001E0F85">
        <w:rPr>
          <w:rFonts w:ascii="Times New Roman" w:hAnsi="Times New Roman" w:cs="Times New Roman"/>
          <w:sz w:val="28"/>
          <w:szCs w:val="28"/>
        </w:rPr>
        <w:t>Електронній, 81/14 в Інгульському районі м</w:t>
      </w:r>
      <w:r w:rsidR="00B41C6C" w:rsidRPr="001E0F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65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1C6C" w:rsidRPr="001E0F85">
        <w:rPr>
          <w:rFonts w:ascii="Times New Roman" w:hAnsi="Times New Roman" w:cs="Times New Roman"/>
          <w:sz w:val="28"/>
          <w:szCs w:val="28"/>
        </w:rPr>
        <w:t>Миколаєва</w:t>
      </w:r>
      <w:r w:rsidR="00B41C6C"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bookmarkEnd w:id="1"/>
    <w:p w14:paraId="43F2A697" w14:textId="77777777" w:rsidR="00C267DD" w:rsidRPr="001E0F85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9E9A517" w:rsidR="002D57D6" w:rsidRPr="001E0F85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204589463"/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Кудрі Се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</w:rPr>
        <w:t>ргія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Васильовича, Кудрі Софії 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</w:rPr>
        <w:t>Дмитрівни,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Кудрі Мирослава Дмитровича</w:t>
      </w:r>
      <w:r w:rsidR="001E0F85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, </w:t>
      </w:r>
      <w:r w:rsidR="00B86A2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Кудрі Олени Володимирівни 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та</w:t>
      </w:r>
      <w:r w:rsidR="00B86A2B" w:rsidRPr="00B86A2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B86A2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ФОП </w:t>
      </w:r>
      <w:r w:rsidR="00B86A2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Кудрі Інни Григорівни</w:t>
      </w:r>
      <w:r w:rsidR="0012702B"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21050" w:rsidRPr="001E0F85">
        <w:rPr>
          <w:rFonts w:ascii="Times New Roman" w:hAnsi="Times New Roman" w:cs="Times New Roman"/>
          <w:sz w:val="28"/>
          <w:szCs w:val="28"/>
          <w:lang w:val="uk-UA"/>
        </w:rPr>
        <w:t>дозвільн</w:t>
      </w:r>
      <w:r w:rsidR="008678E8" w:rsidRPr="001E0F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 w:rsidRPr="001E0F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1E0F85">
        <w:rPr>
          <w:rFonts w:ascii="Times New Roman" w:hAnsi="Times New Roman" w:cs="Times New Roman"/>
          <w:sz w:val="28"/>
          <w:szCs w:val="28"/>
        </w:rPr>
        <w:t xml:space="preserve">від </w:t>
      </w:r>
      <w:r w:rsidR="00B41C6C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09.07.2025 </w:t>
      </w:r>
      <w:r w:rsidR="00C04F46" w:rsidRPr="001E0F85">
        <w:rPr>
          <w:rFonts w:ascii="Times New Roman" w:hAnsi="Times New Roman" w:cs="Times New Roman"/>
          <w:sz w:val="28"/>
          <w:szCs w:val="28"/>
        </w:rPr>
        <w:t>№</w:t>
      </w:r>
      <w:r w:rsidR="007954C5" w:rsidRPr="001E0F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1C6C" w:rsidRPr="001E0F85">
        <w:rPr>
          <w:rFonts w:ascii="Times New Roman" w:hAnsi="Times New Roman" w:cs="Times New Roman"/>
          <w:sz w:val="28"/>
          <w:szCs w:val="28"/>
        </w:rPr>
        <w:t>19.04-06/36737/2025</w:t>
      </w:r>
      <w:bookmarkEnd w:id="2"/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1E0F85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1E0F85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1E0F85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826A41" w14:textId="43BDDC87" w:rsidR="007F44D2" w:rsidRPr="001E0F85" w:rsidRDefault="00003600" w:rsidP="009356F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_Hlk204589479"/>
      <w:bookmarkStart w:id="6" w:name="_page_23_0"/>
      <w:bookmarkEnd w:id="0"/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8678E8" w:rsidRPr="001E0F8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Кудрі Се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</w:rPr>
        <w:t>ргію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Васильовичу, Кудрі Софії 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</w:rPr>
        <w:t>Дмитрівні,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Кудрі Мирославу Дмитровичу</w:t>
      </w:r>
      <w:r w:rsidR="001E0F85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, </w:t>
      </w:r>
      <w:r w:rsidR="00B86A2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Кудрі Олені Володимирівні</w:t>
      </w:r>
      <w:r w:rsidR="00B86A2B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41C6C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та </w:t>
      </w:r>
      <w:r w:rsidR="00B86A2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ФОП </w:t>
      </w:r>
      <w:r w:rsidR="00B86A2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Кудрі Інні Григорівні </w:t>
      </w:r>
      <w:r w:rsidR="007F44D2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B41C6C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7F44D2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років строк оренди земельної ділянки (кадастровий номер – </w:t>
      </w:r>
      <w:r w:rsidR="00DA6A46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4810136900:05:074:0008</w:t>
      </w:r>
      <w:r w:rsidR="007F44D2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73025E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загальною площею</w:t>
      </w:r>
      <w:r w:rsidR="007F44D2" w:rsidRPr="001E0F8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 </w:t>
      </w:r>
      <w:r w:rsidR="00DA6A46" w:rsidRPr="001E0F8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2977</w:t>
      </w:r>
      <w:r w:rsidR="007F4B7C" w:rsidRPr="001E0F8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 </w:t>
      </w:r>
      <w:r w:rsidR="007F44D2" w:rsidRPr="001E0F85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кв.м,</w:t>
      </w:r>
      <w:r w:rsidR="007F44D2" w:rsidRPr="001E0F85">
        <w:rPr>
          <w:rFonts w:ascii="Times New Roman" w:hAnsi="Times New Roman" w:cs="Times New Roman"/>
          <w:sz w:val="28"/>
          <w:szCs w:val="28"/>
        </w:rPr>
        <w:t xml:space="preserve"> </w:t>
      </w:r>
      <w:r w:rsidR="007F44D2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договору </w:t>
      </w:r>
      <w:r w:rsidR="007F44D2" w:rsidRPr="001E0F85">
        <w:rPr>
          <w:rFonts w:ascii="Times New Roman" w:hAnsi="Times New Roman" w:cs="Times New Roman"/>
          <w:sz w:val="28"/>
          <w:szCs w:val="28"/>
        </w:rPr>
        <w:t>оренди землі</w:t>
      </w:r>
      <w:r w:rsidR="007F4B7C" w:rsidRPr="001E0F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44D2" w:rsidRPr="001E0F85">
        <w:rPr>
          <w:rFonts w:ascii="Times New Roman" w:hAnsi="Times New Roman" w:cs="Times New Roman"/>
          <w:sz w:val="28"/>
          <w:szCs w:val="28"/>
        </w:rPr>
        <w:t xml:space="preserve"> </w:t>
      </w:r>
      <w:r w:rsidR="007F44D2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зареєстрованого у Книзі записів державної реєстрації договорів оренди землі від </w:t>
      </w:r>
      <w:r w:rsidR="00DA6A46" w:rsidRPr="001E0F85">
        <w:rPr>
          <w:rFonts w:ascii="Times New Roman" w:hAnsi="Times New Roman" w:cs="Times New Roman"/>
          <w:sz w:val="28"/>
          <w:szCs w:val="28"/>
          <w:lang w:val="uk-UA"/>
        </w:rPr>
        <w:t>17.05.2005</w:t>
      </w:r>
      <w:r w:rsidR="007F44D2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7F44D2" w:rsidRPr="001E0F85">
        <w:rPr>
          <w:rFonts w:ascii="Times New Roman" w:hAnsi="Times New Roman" w:cs="Times New Roman"/>
          <w:sz w:val="28"/>
          <w:szCs w:val="28"/>
        </w:rPr>
        <w:t>№</w:t>
      </w:r>
      <w:r w:rsidR="007F44D2" w:rsidRPr="001E0F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A6A46" w:rsidRPr="001E0F85">
        <w:rPr>
          <w:rFonts w:ascii="Times New Roman" w:hAnsi="Times New Roman" w:cs="Times New Roman"/>
          <w:sz w:val="28"/>
          <w:szCs w:val="28"/>
          <w:lang w:val="uk-UA"/>
        </w:rPr>
        <w:t>3167</w:t>
      </w:r>
      <w:r w:rsidR="007F44D2" w:rsidRPr="001E0F85">
        <w:rPr>
          <w:rFonts w:ascii="Times New Roman" w:hAnsi="Times New Roman" w:cs="Times New Roman"/>
          <w:sz w:val="28"/>
          <w:szCs w:val="28"/>
        </w:rPr>
        <w:t>,</w:t>
      </w:r>
      <w:r w:rsidR="007F44D2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цільовим призначенням згідно із класифікацією видів цільового призначення земель: </w:t>
      </w:r>
      <w:r w:rsidR="00DA6A46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11.02 -</w:t>
      </w:r>
      <w:r w:rsidR="007F44D2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A6A46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DA6A46" w:rsidRPr="001E0F8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F44D2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9356FF" w:rsidRPr="001E0F85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 вул.</w:t>
      </w:r>
      <w:r w:rsidR="00AD65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56FF" w:rsidRPr="001E0F85">
        <w:rPr>
          <w:rFonts w:ascii="Times New Roman" w:hAnsi="Times New Roman" w:cs="Times New Roman"/>
          <w:sz w:val="28"/>
          <w:szCs w:val="28"/>
        </w:rPr>
        <w:t>Електронній, 81/14 в Інгульському районі м</w:t>
      </w:r>
      <w:r w:rsidR="009356FF" w:rsidRPr="001E0F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65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56FF" w:rsidRPr="001E0F85">
        <w:rPr>
          <w:rFonts w:ascii="Times New Roman" w:hAnsi="Times New Roman" w:cs="Times New Roman"/>
          <w:sz w:val="28"/>
          <w:szCs w:val="28"/>
        </w:rPr>
        <w:t>Миколаєва</w:t>
      </w:r>
      <w:r w:rsidR="009356FF"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44D2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9356FF" w:rsidRPr="001E0F85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власності, реєстраційний номер об’єкта нерухомого майна:</w:t>
      </w:r>
      <w:r w:rsidR="009356FF" w:rsidRPr="001E0F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356FF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11731248101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</w:t>
      </w:r>
      <w:r w:rsidR="009356FF" w:rsidRPr="001E0F85">
        <w:rPr>
          <w:rFonts w:ascii="Times New Roman" w:eastAsia="TimesNewRomanPS-BoldMT" w:hAnsi="Times New Roman" w:cs="Times New Roman"/>
          <w:sz w:val="28"/>
          <w:szCs w:val="28"/>
          <w:lang w:val="uk-UA"/>
        </w:rPr>
        <w:t>54540117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 від </w:t>
      </w:r>
      <w:r w:rsidR="009356FF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11.04.2024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9356FF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свідоцтв</w:t>
      </w:r>
      <w:r w:rsidR="00AD657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а </w:t>
      </w:r>
      <w:r w:rsidR="009356FF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про право на спадщину, серія та номер: </w:t>
      </w:r>
      <w:r w:rsidR="00AD6574">
        <w:rPr>
          <w:rFonts w:ascii="Times New Roman" w:eastAsia="TimesNewRomanPSMT" w:hAnsi="Times New Roman" w:cs="Times New Roman"/>
          <w:sz w:val="28"/>
          <w:szCs w:val="28"/>
          <w:lang w:val="uk-UA"/>
        </w:rPr>
        <w:br/>
      </w:r>
      <w:r w:rsidR="009356FF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4-193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, 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Кудря Се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</w:rPr>
        <w:t>ргі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й Васильович</w:t>
      </w:r>
      <w:r w:rsidR="00E515DB" w:rsidRPr="001E0F85">
        <w:rPr>
          <w:rFonts w:ascii="Times New Roman" w:hAnsi="Times New Roman" w:cs="Times New Roman"/>
          <w:sz w:val="28"/>
          <w:szCs w:val="28"/>
        </w:rPr>
        <w:t xml:space="preserve"> 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є власником (спільна часткова) </w:t>
      </w:r>
      <w:r w:rsidR="00E515DB" w:rsidRPr="001E0F85">
        <w:rPr>
          <w:rFonts w:ascii="Times New Roman" w:hAnsi="Times New Roman" w:cs="Times New Roman"/>
          <w:sz w:val="28"/>
          <w:szCs w:val="28"/>
          <w:lang w:val="uk-UA"/>
        </w:rPr>
        <w:t>1/10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 частини нежитлової будівлі, номер відомостей про речове право: </w:t>
      </w:r>
      <w:r w:rsidR="00E515DB" w:rsidRPr="001E0F85">
        <w:rPr>
          <w:rFonts w:ascii="Times New Roman" w:eastAsia="TimesNewRomanPS-BoldMT" w:hAnsi="Times New Roman" w:cs="Times New Roman"/>
          <w:sz w:val="28"/>
          <w:szCs w:val="28"/>
          <w:lang w:val="uk-UA"/>
        </w:rPr>
        <w:t>54540096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 від 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11.04.2024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свідоцтв</w:t>
      </w:r>
      <w:r w:rsidR="00AD6574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про право на спадщину, серія та номер: </w:t>
      </w:r>
      <w:r w:rsidR="00AD6574">
        <w:rPr>
          <w:rFonts w:ascii="Times New Roman" w:eastAsia="TimesNewRomanPSMT" w:hAnsi="Times New Roman" w:cs="Times New Roman"/>
          <w:sz w:val="28"/>
          <w:szCs w:val="28"/>
          <w:lang w:val="uk-UA"/>
        </w:rPr>
        <w:br/>
      </w:r>
      <w:r w:rsidR="00E515D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4-183, видан</w:t>
      </w:r>
      <w:r w:rsidR="00AD6574">
        <w:rPr>
          <w:rFonts w:ascii="Times New Roman" w:eastAsia="TimesNewRomanPSMT" w:hAnsi="Times New Roman" w:cs="Times New Roman"/>
          <w:sz w:val="28"/>
          <w:szCs w:val="28"/>
          <w:lang w:val="uk-UA"/>
        </w:rPr>
        <w:t>ого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11.04.2024</w:t>
      </w:r>
      <w:r w:rsidR="009356FF" w:rsidRPr="001E0F8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Кудря Софія 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</w:rPr>
        <w:t>Дмитрівн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E515DB" w:rsidRPr="001E0F85">
        <w:rPr>
          <w:rFonts w:ascii="Times New Roman" w:hAnsi="Times New Roman" w:cs="Times New Roman"/>
          <w:sz w:val="28"/>
          <w:szCs w:val="28"/>
        </w:rPr>
        <w:t xml:space="preserve"> 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є власником (спільна часткова) </w:t>
      </w:r>
      <w:r w:rsidR="00E515DB" w:rsidRPr="001E0F85">
        <w:rPr>
          <w:rFonts w:ascii="Times New Roman" w:hAnsi="Times New Roman" w:cs="Times New Roman"/>
          <w:sz w:val="28"/>
          <w:szCs w:val="28"/>
          <w:lang w:val="uk-UA"/>
        </w:rPr>
        <w:t>1/10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 частини нежитлової будівлі, номер відомостей про речове право: </w:t>
      </w:r>
      <w:r w:rsidR="00E515DB" w:rsidRPr="001E0F85">
        <w:rPr>
          <w:rFonts w:ascii="Times New Roman" w:eastAsia="TimesNewRomanPS-BoldMT" w:hAnsi="Times New Roman" w:cs="Times New Roman"/>
          <w:sz w:val="28"/>
          <w:szCs w:val="28"/>
          <w:lang w:val="uk-UA"/>
        </w:rPr>
        <w:t>54540106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 від </w:t>
      </w:r>
      <w:r w:rsidR="00E515DB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11.04.2024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4B3FF2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свідоцтв</w:t>
      </w:r>
      <w:r w:rsidR="00AD6574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4B3FF2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про право на спадщину, серія та номер: 4-188, видан</w:t>
      </w:r>
      <w:r w:rsidR="00AD6574">
        <w:rPr>
          <w:rFonts w:ascii="Times New Roman" w:eastAsia="TimesNewRomanPSMT" w:hAnsi="Times New Roman" w:cs="Times New Roman"/>
          <w:sz w:val="28"/>
          <w:szCs w:val="28"/>
          <w:lang w:val="uk-UA"/>
        </w:rPr>
        <w:t>ого</w:t>
      </w:r>
      <w:r w:rsidR="004B3FF2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11.04.2024</w:t>
      </w:r>
      <w:r w:rsidR="009356FF" w:rsidRPr="001E0F8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4B3FF2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Кудря Мирослав Дмитрович</w:t>
      </w:r>
      <w:r w:rsidR="004B3FF2" w:rsidRPr="001E0F85">
        <w:rPr>
          <w:rFonts w:ascii="Times New Roman" w:hAnsi="Times New Roman" w:cs="Times New Roman"/>
          <w:sz w:val="28"/>
          <w:szCs w:val="28"/>
        </w:rPr>
        <w:t xml:space="preserve"> </w:t>
      </w:r>
      <w:r w:rsidR="009356FF" w:rsidRPr="001E0F85">
        <w:rPr>
          <w:rFonts w:ascii="Times New Roman" w:hAnsi="Times New Roman" w:cs="Times New Roman"/>
          <w:sz w:val="28"/>
          <w:szCs w:val="28"/>
        </w:rPr>
        <w:t>є власником (спільна часткова) 1/</w:t>
      </w:r>
      <w:r w:rsidR="004B3FF2" w:rsidRPr="001E0F8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356FF" w:rsidRPr="001E0F85">
        <w:rPr>
          <w:rFonts w:ascii="Times New Roman" w:hAnsi="Times New Roman" w:cs="Times New Roman"/>
          <w:sz w:val="28"/>
          <w:szCs w:val="28"/>
        </w:rPr>
        <w:t> частини нежитлової будівлі</w:t>
      </w:r>
      <w:r w:rsidR="004B3FF2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56FF" w:rsidRPr="001E0F85">
        <w:rPr>
          <w:rFonts w:ascii="Times New Roman" w:hAnsi="Times New Roman" w:cs="Times New Roman"/>
          <w:sz w:val="28"/>
          <w:szCs w:val="28"/>
        </w:rPr>
        <w:t xml:space="preserve"> </w:t>
      </w:r>
      <w:r w:rsidR="004B3FF2" w:rsidRPr="001E0F85">
        <w:rPr>
          <w:rFonts w:ascii="Times New Roman" w:hAnsi="Times New Roman" w:cs="Times New Roman"/>
          <w:sz w:val="28"/>
          <w:szCs w:val="28"/>
        </w:rPr>
        <w:t xml:space="preserve">номер відомостей про речове право: </w:t>
      </w:r>
      <w:r w:rsidR="00D71A24" w:rsidRPr="001E0F85">
        <w:rPr>
          <w:rFonts w:ascii="Times New Roman" w:eastAsia="TimesNewRomanPS-BoldMT" w:hAnsi="Times New Roman" w:cs="Times New Roman"/>
          <w:sz w:val="28"/>
          <w:szCs w:val="28"/>
          <w:lang w:val="uk-UA"/>
        </w:rPr>
        <w:t>54540080</w:t>
      </w:r>
      <w:r w:rsidR="004B3FF2" w:rsidRPr="001E0F85">
        <w:rPr>
          <w:rFonts w:ascii="Times New Roman" w:hAnsi="Times New Roman" w:cs="Times New Roman"/>
          <w:sz w:val="28"/>
          <w:szCs w:val="28"/>
        </w:rPr>
        <w:t xml:space="preserve"> від </w:t>
      </w:r>
      <w:r w:rsidR="00D71A24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11.04.2024</w:t>
      </w:r>
      <w:r w:rsidR="004B3FF2" w:rsidRPr="001E0F8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D71A24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свідоцтв</w:t>
      </w:r>
      <w:r w:rsidR="00AD6574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D71A24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про право на спадщину, серія та номер: 4-178, видан</w:t>
      </w:r>
      <w:r w:rsidR="00AD6574">
        <w:rPr>
          <w:rFonts w:ascii="Times New Roman" w:eastAsia="TimesNewRomanPSMT" w:hAnsi="Times New Roman" w:cs="Times New Roman"/>
          <w:sz w:val="28"/>
          <w:szCs w:val="28"/>
          <w:lang w:val="uk-UA"/>
        </w:rPr>
        <w:t>ого</w:t>
      </w:r>
      <w:r w:rsidR="00D71A24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11.04.2024</w:t>
      </w:r>
      <w:r w:rsidR="004B3FF2" w:rsidRPr="001E0F8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D71A24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4B3FF2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Кудря Олена Володимирівн</w:t>
      </w:r>
      <w:r w:rsidR="00C7618D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4B3FF2" w:rsidRPr="001E0F85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</w:t>
      </w:r>
      <w:r w:rsidR="004B3FF2" w:rsidRPr="001E0F85">
        <w:rPr>
          <w:rFonts w:ascii="Times New Roman" w:hAnsi="Times New Roman" w:cs="Times New Roman"/>
          <w:sz w:val="28"/>
          <w:szCs w:val="28"/>
          <w:lang w:val="uk-UA"/>
        </w:rPr>
        <w:t>1/10</w:t>
      </w:r>
      <w:r w:rsidR="004B3FF2" w:rsidRPr="001E0F85">
        <w:rPr>
          <w:rFonts w:ascii="Times New Roman" w:hAnsi="Times New Roman" w:cs="Times New Roman"/>
          <w:sz w:val="28"/>
          <w:szCs w:val="28"/>
        </w:rPr>
        <w:t> частини нежитлової будівлі</w:t>
      </w:r>
      <w:r w:rsidR="00D71A24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1A24" w:rsidRPr="001E0F85">
        <w:rPr>
          <w:rFonts w:ascii="Times New Roman" w:eastAsia="TimesNewRomanPS-BoldMT" w:hAnsi="Times New Roman" w:cs="Times New Roman"/>
          <w:sz w:val="28"/>
          <w:szCs w:val="28"/>
        </w:rPr>
        <w:t>н</w:t>
      </w:r>
      <w:r w:rsidR="00D71A24" w:rsidRPr="001E0F85">
        <w:rPr>
          <w:rFonts w:ascii="Times New Roman" w:eastAsia="TimesNewRomanPS-BoldMT" w:hAnsi="Times New Roman" w:cs="Times New Roman"/>
          <w:sz w:val="28"/>
          <w:szCs w:val="28"/>
          <w:lang w:val="uk-UA"/>
        </w:rPr>
        <w:t>омер відомостей про речове право: 54540126 від</w:t>
      </w:r>
      <w:r w:rsidR="00D71A24" w:rsidRPr="001E0F85">
        <w:rPr>
          <w:rFonts w:ascii="Times New Roman" w:eastAsia="TimesNewRomanPS-BoldMT" w:hAnsi="Times New Roman" w:cs="Times New Roman"/>
          <w:b/>
          <w:bCs/>
          <w:sz w:val="28"/>
          <w:szCs w:val="28"/>
          <w:lang w:val="uk-UA"/>
        </w:rPr>
        <w:t xml:space="preserve"> </w:t>
      </w:r>
      <w:r w:rsidR="00D71A24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11.04.2024, зареєстровано на підставі свідоцтва про право на спадщину, серія та номер: 4-198, вида</w:t>
      </w:r>
      <w:r w:rsidR="001E0F85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ного</w:t>
      </w:r>
      <w:r w:rsidR="00D71A24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11.04.2024</w:t>
      </w:r>
      <w:r w:rsidR="001E0F85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0F85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Кудря Інна Григорівна </w:t>
      </w:r>
      <w:r w:rsidR="001E0F85" w:rsidRPr="001E0F85">
        <w:rPr>
          <w:rFonts w:ascii="Times New Roman" w:hAnsi="Times New Roman" w:cs="Times New Roman"/>
          <w:sz w:val="28"/>
          <w:szCs w:val="28"/>
        </w:rPr>
        <w:t xml:space="preserve">є власником (спільна часткова) </w:t>
      </w:r>
      <w:r w:rsidR="001E0F85" w:rsidRPr="001E0F85">
        <w:rPr>
          <w:rFonts w:ascii="Times New Roman" w:hAnsi="Times New Roman" w:cs="Times New Roman"/>
          <w:sz w:val="28"/>
          <w:szCs w:val="28"/>
          <w:lang w:val="uk-UA"/>
        </w:rPr>
        <w:t>1/10</w:t>
      </w:r>
      <w:r w:rsidR="001E0F85" w:rsidRPr="001E0F85">
        <w:rPr>
          <w:rFonts w:ascii="Times New Roman" w:hAnsi="Times New Roman" w:cs="Times New Roman"/>
          <w:sz w:val="28"/>
          <w:szCs w:val="28"/>
        </w:rPr>
        <w:t> частини нежитлової будівлі</w:t>
      </w:r>
      <w:r w:rsidR="001E0F85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0F85">
        <w:rPr>
          <w:rFonts w:ascii="Times New Roman" w:eastAsia="TimesNewRomanPS-BoldMT" w:hAnsi="Times New Roman" w:cs="Times New Roman"/>
          <w:sz w:val="28"/>
          <w:szCs w:val="28"/>
          <w:lang w:val="uk-UA"/>
        </w:rPr>
        <w:t>н</w:t>
      </w:r>
      <w:r w:rsidR="001E0F85" w:rsidRPr="001E0F85">
        <w:rPr>
          <w:rFonts w:ascii="Times New Roman" w:eastAsia="TimesNewRomanPS-BoldMT" w:hAnsi="Times New Roman" w:cs="Times New Roman"/>
          <w:sz w:val="28"/>
          <w:szCs w:val="28"/>
          <w:lang w:val="uk-UA"/>
        </w:rPr>
        <w:t>омер відомостей про речове право: 54540071</w:t>
      </w:r>
      <w:r w:rsidR="001E0F85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</w:t>
      </w:r>
      <w:r w:rsidR="001E0F85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11.04.2024</w:t>
      </w:r>
      <w:r w:rsidR="001E0F85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1E0F85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зареєстровано на підставі свідоцтва про право на спадщину, серія та номер: 4-175, виданого 11.04.2024</w:t>
      </w:r>
      <w:r w:rsidR="001E0F85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E0F85" w:rsidRPr="001E0F85">
        <w:rPr>
          <w:rFonts w:ascii="Times New Roman" w:eastAsia="TimesNewRomanPSMT" w:hAnsi="Times New Roman" w:cs="Times New Roman"/>
          <w:sz w:val="28"/>
          <w:szCs w:val="28"/>
          <w:lang w:val="uk-UA"/>
        </w:rPr>
        <w:t>Кудря Олена Володимирівн</w:t>
      </w:r>
      <w:r w:rsidR="00586E70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1E0F85" w:rsidRPr="001E0F85">
        <w:rPr>
          <w:rFonts w:ascii="Times New Roman" w:hAnsi="Times New Roman" w:cs="Times New Roman"/>
          <w:sz w:val="28"/>
          <w:szCs w:val="28"/>
        </w:rPr>
        <w:t xml:space="preserve"> є власником (спільна часткова) </w:t>
      </w:r>
      <w:r w:rsidR="001E0F85" w:rsidRPr="001E0F85">
        <w:rPr>
          <w:rFonts w:ascii="Times New Roman" w:hAnsi="Times New Roman" w:cs="Times New Roman"/>
          <w:sz w:val="28"/>
          <w:szCs w:val="28"/>
          <w:lang w:val="uk-UA"/>
        </w:rPr>
        <w:t>1/2</w:t>
      </w:r>
      <w:r w:rsidR="001E0F85" w:rsidRPr="001E0F85">
        <w:rPr>
          <w:rFonts w:ascii="Times New Roman" w:hAnsi="Times New Roman" w:cs="Times New Roman"/>
          <w:sz w:val="28"/>
          <w:szCs w:val="28"/>
        </w:rPr>
        <w:t> частини нежитлової будівлі</w:t>
      </w:r>
      <w:r w:rsidR="001E0F85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0F85" w:rsidRPr="001E0F85">
        <w:rPr>
          <w:rFonts w:ascii="Times New Roman" w:hAnsi="Times New Roman" w:cs="Times New Roman"/>
          <w:sz w:val="28"/>
          <w:szCs w:val="28"/>
        </w:rPr>
        <w:t>по вул.</w:t>
      </w:r>
      <w:r w:rsidR="00AD65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E0F85" w:rsidRPr="001E0F85">
        <w:rPr>
          <w:rFonts w:ascii="Times New Roman" w:hAnsi="Times New Roman" w:cs="Times New Roman"/>
          <w:sz w:val="28"/>
          <w:szCs w:val="28"/>
        </w:rPr>
        <w:t>Електронній, 81/14 в Інгульському районі м</w:t>
      </w:r>
      <w:r w:rsidR="001E0F85" w:rsidRPr="001E0F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65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E0F85" w:rsidRPr="001E0F85">
        <w:rPr>
          <w:rFonts w:ascii="Times New Roman" w:hAnsi="Times New Roman" w:cs="Times New Roman"/>
          <w:sz w:val="28"/>
          <w:szCs w:val="28"/>
        </w:rPr>
        <w:t>Миколаєва</w:t>
      </w:r>
      <w:r w:rsidR="001E0F85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44D2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E0F85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15.07.2025</w:t>
      </w:r>
      <w:r w:rsidR="00D951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F44D2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 </w:t>
      </w:r>
      <w:r w:rsidR="001E0F85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39258/12.02-13/25-2 </w:t>
      </w:r>
      <w:r w:rsidR="007F44D2" w:rsidRPr="001E0F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(забудована земельна ділянка).</w:t>
      </w:r>
    </w:p>
    <w:p w14:paraId="240BB2B6" w14:textId="158364F0" w:rsidR="004E692A" w:rsidRPr="001E0F85" w:rsidRDefault="004E692A" w:rsidP="00553ED8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9F52AF" w14:textId="1A33CDE8" w:rsidR="00553ED8" w:rsidRPr="001E0F85" w:rsidRDefault="00664BCA" w:rsidP="00553E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8678E8" w:rsidRPr="001E0F8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934868" w14:textId="77777777" w:rsidR="008678E8" w:rsidRPr="001E0F85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85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C4D6259" w14:textId="77777777" w:rsidR="008678E8" w:rsidRPr="001E0F85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8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C2BC63" w14:textId="77777777" w:rsidR="008678E8" w:rsidRPr="001E0F85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F8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5E7C5A74" w14:textId="77777777" w:rsidR="00003600" w:rsidRPr="001E0F85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0F8FD130" w14:textId="6AFA0BB0" w:rsidR="00AC503A" w:rsidRPr="001E0F85" w:rsidRDefault="00664BCA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F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1E0F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1E0F8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1E0F8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1E0F8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1E0F8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1E0F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1E0F8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1E0F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1E0F8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1E0F85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1E0F85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1E0F85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E0F8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4E692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3543" w14:textId="77777777" w:rsidR="00CA1488" w:rsidRDefault="00CA1488" w:rsidP="004E692A">
      <w:pPr>
        <w:spacing w:line="240" w:lineRule="auto"/>
      </w:pPr>
      <w:r>
        <w:separator/>
      </w:r>
    </w:p>
  </w:endnote>
  <w:endnote w:type="continuationSeparator" w:id="0">
    <w:p w14:paraId="175B6AC0" w14:textId="77777777" w:rsidR="00CA1488" w:rsidRDefault="00CA1488" w:rsidP="004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ABD0" w14:textId="77777777" w:rsidR="00CA1488" w:rsidRDefault="00CA1488" w:rsidP="004E692A">
      <w:pPr>
        <w:spacing w:line="240" w:lineRule="auto"/>
      </w:pPr>
      <w:r>
        <w:separator/>
      </w:r>
    </w:p>
  </w:footnote>
  <w:footnote w:type="continuationSeparator" w:id="0">
    <w:p w14:paraId="5905235F" w14:textId="77777777" w:rsidR="00CA1488" w:rsidRDefault="00CA1488" w:rsidP="004E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633803"/>
      <w:docPartObj>
        <w:docPartGallery w:val="Page Numbers (Top of Page)"/>
        <w:docPartUnique/>
      </w:docPartObj>
    </w:sdtPr>
    <w:sdtEndPr/>
    <w:sdtContent>
      <w:p w14:paraId="1AEAA797" w14:textId="77777777" w:rsidR="004E692A" w:rsidRDefault="004E692A">
        <w:pPr>
          <w:pStyle w:val="a4"/>
          <w:jc w:val="center"/>
        </w:pPr>
      </w:p>
      <w:p w14:paraId="68D98246" w14:textId="54FA21AC" w:rsidR="004E692A" w:rsidRDefault="004E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AA7A256" w14:textId="77777777" w:rsidR="004E692A" w:rsidRDefault="004E6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4EC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02B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0F85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0B4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3380"/>
    <w:rsid w:val="002D4972"/>
    <w:rsid w:val="002D4E1F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C3421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3FF2"/>
    <w:rsid w:val="004B5411"/>
    <w:rsid w:val="004C50C5"/>
    <w:rsid w:val="004C6557"/>
    <w:rsid w:val="004C7399"/>
    <w:rsid w:val="004D4CBA"/>
    <w:rsid w:val="004E148C"/>
    <w:rsid w:val="004E1946"/>
    <w:rsid w:val="004E2B85"/>
    <w:rsid w:val="004E2C2C"/>
    <w:rsid w:val="004E40FA"/>
    <w:rsid w:val="004E5048"/>
    <w:rsid w:val="004E692A"/>
    <w:rsid w:val="004F3FDD"/>
    <w:rsid w:val="00501ABF"/>
    <w:rsid w:val="0050694B"/>
    <w:rsid w:val="00510C54"/>
    <w:rsid w:val="00511D7B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53ED8"/>
    <w:rsid w:val="00555913"/>
    <w:rsid w:val="00562616"/>
    <w:rsid w:val="00566970"/>
    <w:rsid w:val="00573D21"/>
    <w:rsid w:val="00575441"/>
    <w:rsid w:val="0057799C"/>
    <w:rsid w:val="00581AF1"/>
    <w:rsid w:val="0058244D"/>
    <w:rsid w:val="00584FD5"/>
    <w:rsid w:val="00586E70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E7B68"/>
    <w:rsid w:val="005F331F"/>
    <w:rsid w:val="005F5DD0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BCA"/>
    <w:rsid w:val="00666054"/>
    <w:rsid w:val="006679F4"/>
    <w:rsid w:val="0067044B"/>
    <w:rsid w:val="00677692"/>
    <w:rsid w:val="006812FE"/>
    <w:rsid w:val="00682827"/>
    <w:rsid w:val="006841FF"/>
    <w:rsid w:val="00687006"/>
    <w:rsid w:val="00690AB6"/>
    <w:rsid w:val="00692005"/>
    <w:rsid w:val="006933FB"/>
    <w:rsid w:val="006A1FBF"/>
    <w:rsid w:val="006A3552"/>
    <w:rsid w:val="006A6C76"/>
    <w:rsid w:val="006B39D8"/>
    <w:rsid w:val="006D22DE"/>
    <w:rsid w:val="006D4007"/>
    <w:rsid w:val="006E4727"/>
    <w:rsid w:val="006F39C7"/>
    <w:rsid w:val="006F3B9A"/>
    <w:rsid w:val="006F65D6"/>
    <w:rsid w:val="00701BA2"/>
    <w:rsid w:val="00702730"/>
    <w:rsid w:val="00704100"/>
    <w:rsid w:val="00727600"/>
    <w:rsid w:val="0073025E"/>
    <w:rsid w:val="00730B7C"/>
    <w:rsid w:val="00731E30"/>
    <w:rsid w:val="00733C27"/>
    <w:rsid w:val="00734DD3"/>
    <w:rsid w:val="00736467"/>
    <w:rsid w:val="0073675A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54C5"/>
    <w:rsid w:val="00795AB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4D2"/>
    <w:rsid w:val="007F4B7C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80706"/>
    <w:rsid w:val="00884CD3"/>
    <w:rsid w:val="008852D1"/>
    <w:rsid w:val="0089634A"/>
    <w:rsid w:val="008A5E47"/>
    <w:rsid w:val="008B149B"/>
    <w:rsid w:val="008B3C20"/>
    <w:rsid w:val="008B4DA0"/>
    <w:rsid w:val="008B4E0A"/>
    <w:rsid w:val="008C0EE4"/>
    <w:rsid w:val="008C4B42"/>
    <w:rsid w:val="008C7260"/>
    <w:rsid w:val="008D439E"/>
    <w:rsid w:val="008D5A8C"/>
    <w:rsid w:val="008E0FFB"/>
    <w:rsid w:val="008F1562"/>
    <w:rsid w:val="008F1981"/>
    <w:rsid w:val="008F255F"/>
    <w:rsid w:val="008F7BBE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6FF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7164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D15"/>
    <w:rsid w:val="00A90227"/>
    <w:rsid w:val="00AA14CA"/>
    <w:rsid w:val="00AA7B46"/>
    <w:rsid w:val="00AC3747"/>
    <w:rsid w:val="00AC3AF1"/>
    <w:rsid w:val="00AC503A"/>
    <w:rsid w:val="00AD18D9"/>
    <w:rsid w:val="00AD1F0E"/>
    <w:rsid w:val="00AD21D6"/>
    <w:rsid w:val="00AD4954"/>
    <w:rsid w:val="00AD6574"/>
    <w:rsid w:val="00AE6D03"/>
    <w:rsid w:val="00AF3019"/>
    <w:rsid w:val="00AF4928"/>
    <w:rsid w:val="00B00C7D"/>
    <w:rsid w:val="00B047E0"/>
    <w:rsid w:val="00B04F4D"/>
    <w:rsid w:val="00B102EB"/>
    <w:rsid w:val="00B11AA3"/>
    <w:rsid w:val="00B1306E"/>
    <w:rsid w:val="00B144A2"/>
    <w:rsid w:val="00B25623"/>
    <w:rsid w:val="00B27688"/>
    <w:rsid w:val="00B41C6C"/>
    <w:rsid w:val="00B454AE"/>
    <w:rsid w:val="00B466C5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2B"/>
    <w:rsid w:val="00B943AF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618D"/>
    <w:rsid w:val="00C77889"/>
    <w:rsid w:val="00C86B39"/>
    <w:rsid w:val="00C90444"/>
    <w:rsid w:val="00C97E09"/>
    <w:rsid w:val="00CA1488"/>
    <w:rsid w:val="00CA5113"/>
    <w:rsid w:val="00CB257D"/>
    <w:rsid w:val="00CB5B90"/>
    <w:rsid w:val="00CB5C1D"/>
    <w:rsid w:val="00CC26EC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71A24"/>
    <w:rsid w:val="00D80C64"/>
    <w:rsid w:val="00D84524"/>
    <w:rsid w:val="00D859C9"/>
    <w:rsid w:val="00D85AB5"/>
    <w:rsid w:val="00D85FCD"/>
    <w:rsid w:val="00D87E23"/>
    <w:rsid w:val="00D93A98"/>
    <w:rsid w:val="00D951E6"/>
    <w:rsid w:val="00D9662F"/>
    <w:rsid w:val="00D979EC"/>
    <w:rsid w:val="00DA6A46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15DB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E5B4A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C6FA0"/>
    <w:rsid w:val="00FD0ECE"/>
    <w:rsid w:val="00FD2D3B"/>
    <w:rsid w:val="00FD49DB"/>
    <w:rsid w:val="00FD62F7"/>
    <w:rsid w:val="00FD737F"/>
    <w:rsid w:val="00FE12F7"/>
    <w:rsid w:val="00FE1405"/>
    <w:rsid w:val="00FF0221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92A"/>
  </w:style>
  <w:style w:type="paragraph" w:styleId="a6">
    <w:name w:val="footer"/>
    <w:basedOn w:val="a"/>
    <w:link w:val="a7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2677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ViktoriaK</cp:lastModifiedBy>
  <cp:revision>8</cp:revision>
  <cp:lastPrinted>2025-07-30T11:16:00Z</cp:lastPrinted>
  <dcterms:created xsi:type="dcterms:W3CDTF">2025-07-22T12:26:00Z</dcterms:created>
  <dcterms:modified xsi:type="dcterms:W3CDTF">2025-07-30T11:17:00Z</dcterms:modified>
</cp:coreProperties>
</file>