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61ar7hqyaj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s-zr-205/782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54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zb225fqrhwdn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громадянкам Гордієнко Галині Василівні та Гордієнко-Тюркоглу Катерині Сергіївні земельної ділянки (кадастровий номер 4810137200:18:021:0015) у спільну сумісну власність для будівництва і обслуговування житлового будинку, господарських будівель і споруд (присадибної ділянки) по вул. 5 Воєнній, 66/3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254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9sy5fxrmi2q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громадянок Гордієнко Галини Василівни та Гордієнко-Тюркоглу Катерини Сергіївни, дозвільну справу від 24.11.2025 № 19.04-06/69295/2025,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0i34li1z3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214 кв.м (кадастровий номер 4810137200:18:021:0015),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5 Воєнній, 66/3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громадянкам Гордієнко Галині Василівні та Гордієнко-Тюркоглу Катерині Сергіївні земельну ділянку (кадастровий номер 4810137200:18:021:0015) площею 214 кв.м у спільну сумісну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5 Воєнній, 66/3 в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2902881648060; номер відомостей про речове право: 62361319 від 14.11.2025, зареєстровано на підставі договору дарування від 16.11.2002 № 4680 у розмірі 1/2 частки за Гордієнко-Тюркоглу Катериною Сергіївною; номер відомостей про речове право: 54244247 від 22.03.2024, зареєстровано на підставі свідоцтва про право на спадщину від 22.03.2024 № 296 у розмірі 1/2 частки за Гордієнко Галиною Василівною), відповідно до висновку департаменту архітектури та містобудування Миколаївської міської ради від 25.11.2025 </w:t>
        <w:br w:type="textWrapping"/>
        <w:t xml:space="preserve">№ 67501/12.01-17/25-2.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 Д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highlight w:val="white"/>
          <w:rtl w:val="0"/>
        </w:rPr>
        <w:t xml:space="preserve">оговір оренди землі, який зареєстрований в книзі записів договорів оренди землі від 12.02.2025 № 11845, укладений 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громадянками Гордієнко Галиною Василівною та Гордієнко-Тюркоглу Катериною Сергіївною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highlight w:val="white"/>
          <w:rtl w:val="0"/>
        </w:rPr>
        <w:t xml:space="preserve"> на земельну ділянку (кадастровий номер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4810137200:18:021:0015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highlight w:val="white"/>
          <w:rtl w:val="0"/>
        </w:rPr>
        <w:t xml:space="preserve">) площею 214 кв.м для реконструкції квартири № 3 під індивідуальний будинок по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вул. 5 Воєнній, 66/3 в Центральному районі м. Миколаєва, припинити з моменту державної реєстрації права власності на земельну ділянку.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right="1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right="1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заява звернення громадянок Гордієнко Галини Василівни та Гордієнко-Тюркоглу Катерини Сергіївни від 10.12.2025 №б/н, ст. 31 Закону України «Про оренду землі», у зв’язку з поєднанням в одній особі власника земельної ділянки та орендаря.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Замовникам: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A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