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449C1882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CB26D8">
        <w:rPr>
          <w:rFonts w:ascii="Times New Roman" w:eastAsia="Times New Roman" w:hAnsi="Times New Roman" w:cs="Times New Roman"/>
          <w:sz w:val="28"/>
          <w:szCs w:val="28"/>
          <w:lang w:val="ru-RU"/>
        </w:rPr>
        <w:t>611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420D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4A1C631" w:rsidR="002D57D6" w:rsidRPr="00670425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891885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5CD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C425D6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A75CD4">
        <w:rPr>
          <w:rFonts w:ascii="Times New Roman" w:eastAsia="Times New Roman" w:hAnsi="Times New Roman" w:cs="Times New Roman"/>
          <w:sz w:val="28"/>
          <w:szCs w:val="28"/>
          <w:lang w:val="uk-UA"/>
        </w:rPr>
        <w:t>марни</w:t>
      </w:r>
      <w:r w:rsidR="00C425D6">
        <w:rPr>
          <w:rFonts w:ascii="Times New Roman" w:eastAsia="Times New Roman" w:hAnsi="Times New Roman" w:cs="Times New Roman"/>
          <w:sz w:val="28"/>
          <w:szCs w:val="28"/>
          <w:lang w:val="uk-UA"/>
        </w:rPr>
        <w:t>цькому Віталію Миколайовичу</w:t>
      </w:r>
      <w:r w:rsidR="00A85EF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8B7A2E">
        <w:rPr>
          <w:rFonts w:ascii="Times New Roman" w:hAnsi="Times New Roman" w:cs="Times New Roman"/>
          <w:sz w:val="28"/>
          <w:szCs w:val="28"/>
        </w:rPr>
        <w:t>48101</w:t>
      </w:r>
      <w:r w:rsidR="00376E8F" w:rsidRPr="008B7A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8B7A2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B7A2E">
        <w:rPr>
          <w:rFonts w:ascii="Times New Roman" w:hAnsi="Times New Roman" w:cs="Times New Roman"/>
          <w:sz w:val="28"/>
          <w:szCs w:val="28"/>
        </w:rPr>
        <w:t>: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9953AF" w:rsidRPr="008B7A2E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8B7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3E1" w:rsidRPr="008B7A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81C1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3C2BC1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C0339">
        <w:rPr>
          <w:rFonts w:ascii="Times New Roman" w:eastAsia="Times New Roman" w:hAnsi="Times New Roman" w:cs="Times New Roman"/>
          <w:sz w:val="28"/>
          <w:szCs w:val="28"/>
          <w:lang w:val="uk-UA"/>
        </w:rPr>
        <w:t>Софіївській, 188</w:t>
      </w:r>
      <w:r w:rsidR="00E218BA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C0339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8B7A2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8B7A2E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B7A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B7A2E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B7A2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2"/>
    </w:p>
    <w:p w14:paraId="00B039AB" w14:textId="77777777" w:rsidR="004E2C2C" w:rsidRPr="00670425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70425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55E92AB" w:rsidR="002D57D6" w:rsidRPr="00670425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4922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Комарницького Віталія Миколайовича</w:t>
      </w:r>
      <w:r w:rsidR="00A21050" w:rsidRPr="00670425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704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7042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C4922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DC4922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DC4922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F97B9F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443C23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C4922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16468</w:t>
      </w:r>
      <w:r w:rsidR="00443C23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005AF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704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70425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70425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7A1F1B1" w:rsidR="006A6C76" w:rsidRPr="00670425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67042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941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 кв.</w:t>
      </w:r>
      <w:r w:rsidR="0026239B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(кадастровий номер </w:t>
      </w:r>
      <w:r w:rsidR="00CB26D8" w:rsidRPr="008B7A2E">
        <w:rPr>
          <w:rFonts w:ascii="Times New Roman" w:hAnsi="Times New Roman" w:cs="Times New Roman"/>
          <w:sz w:val="28"/>
          <w:szCs w:val="28"/>
        </w:rPr>
        <w:t>48101</w:t>
      </w:r>
      <w:r w:rsidR="00CB26D8" w:rsidRPr="008B7A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B26D8" w:rsidRPr="008B7A2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CB26D8" w:rsidRPr="008B7A2E">
        <w:rPr>
          <w:rFonts w:ascii="Times New Roman" w:hAnsi="Times New Roman" w:cs="Times New Roman"/>
          <w:sz w:val="28"/>
          <w:szCs w:val="28"/>
        </w:rPr>
        <w:t>: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CB26D8" w:rsidRPr="008B7A2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CB26D8" w:rsidRPr="008B7A2E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CB26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6D8" w:rsidRPr="008B7A2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Софіївській, 188 в Центральному районі</w:t>
      </w:r>
      <w:r w:rsidR="00670425" w:rsidRPr="006704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0425" w:rsidRPr="00670425">
        <w:rPr>
          <w:rFonts w:ascii="Times New Roman" w:hAnsi="Times New Roman" w:cs="Times New Roman"/>
          <w:sz w:val="28"/>
          <w:szCs w:val="28"/>
        </w:rPr>
        <w:t xml:space="preserve">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4D36D4AA" w14:textId="77777777" w:rsidR="00670425" w:rsidRPr="00670425" w:rsidRDefault="00670425" w:rsidP="0067042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179B503E" w:rsidR="006A6C76" w:rsidRPr="006704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F07771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Комарницькому Віталію Миколайовичу 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670425" w:rsidRPr="00670425">
        <w:rPr>
          <w:rFonts w:ascii="Times New Roman" w:hAnsi="Times New Roman" w:cs="Times New Roman"/>
          <w:sz w:val="28"/>
          <w:szCs w:val="28"/>
        </w:rPr>
        <w:t>48101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670425" w:rsidRPr="00670425">
        <w:rPr>
          <w:rFonts w:ascii="Times New Roman" w:hAnsi="Times New Roman" w:cs="Times New Roman"/>
          <w:sz w:val="28"/>
          <w:szCs w:val="28"/>
        </w:rPr>
        <w:t>: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13:003:0036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941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 кв.</w:t>
      </w:r>
      <w:r w:rsidR="0026239B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</w:t>
      </w:r>
      <w:r w:rsidR="009205B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вул. Софіївській, 188 в Центральному районі</w:t>
      </w:r>
      <w:r w:rsidR="00670425" w:rsidRPr="00670425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218BA" w:rsidRPr="00670425">
        <w:rPr>
          <w:rFonts w:ascii="Times New Roman" w:hAnsi="Times New Roman" w:cs="Times New Roman"/>
          <w:sz w:val="28"/>
          <w:szCs w:val="28"/>
        </w:rPr>
        <w:t xml:space="preserve"> </w:t>
      </w:r>
      <w:r w:rsidR="00E218B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</w:t>
      </w:r>
      <w:r w:rsidR="00260F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відомостями </w:t>
      </w:r>
      <w:r w:rsidR="00A71108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з державного реєстру речових прав</w:t>
      </w:r>
      <w:r w:rsidR="00E218B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67042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670425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670425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670425" w:rsidRPr="00670425">
        <w:rPr>
          <w:rFonts w:ascii="Times New Roman" w:hAnsi="Times New Roman" w:cs="Times New Roman"/>
          <w:sz w:val="28"/>
          <w:szCs w:val="28"/>
        </w:rPr>
        <w:t>1986512848101</w:t>
      </w:r>
      <w:r w:rsidR="006E3D07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67042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670425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670425" w:rsidRPr="00670425">
        <w:rPr>
          <w:rFonts w:ascii="Times New Roman" w:hAnsi="Times New Roman" w:cs="Times New Roman"/>
          <w:sz w:val="28"/>
          <w:szCs w:val="28"/>
        </w:rPr>
        <w:t>36469380</w:t>
      </w:r>
      <w:r w:rsidR="00A71108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12.05.2020</w:t>
      </w:r>
      <w:r w:rsidR="006E3D07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D4DAE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купівлі-продажу </w:t>
      </w:r>
      <w:r w:rsidR="003D4DAE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12.05.2020</w:t>
      </w:r>
      <w:r w:rsidR="003D4DAE" w:rsidRPr="0067042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9472F" w:rsidRPr="006704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70425" w:rsidRPr="00670425">
        <w:rPr>
          <w:rFonts w:ascii="Times New Roman" w:hAnsi="Times New Roman" w:cs="Times New Roman"/>
          <w:sz w:val="28"/>
          <w:szCs w:val="28"/>
          <w:lang w:val="uk-UA"/>
        </w:rPr>
        <w:t>189</w:t>
      </w:r>
      <w:r w:rsidR="00741AD0" w:rsidRPr="006704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7D4A6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.04</w:t>
      </w:r>
      <w:r w:rsidR="006E3D0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670425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21136</w:t>
      </w:r>
      <w:r w:rsidR="0070379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2.18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6704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7042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8804F8">
      <w:headerReference w:type="default" r:id="rId10"/>
      <w:pgSz w:w="11905" w:h="16838"/>
      <w:pgMar w:top="1134" w:right="423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94EE" w14:textId="77777777" w:rsidR="0016269F" w:rsidRDefault="0016269F" w:rsidP="005A16EA">
      <w:pPr>
        <w:spacing w:line="240" w:lineRule="auto"/>
      </w:pPr>
      <w:r>
        <w:separator/>
      </w:r>
    </w:p>
  </w:endnote>
  <w:endnote w:type="continuationSeparator" w:id="0">
    <w:p w14:paraId="52FBEA3D" w14:textId="77777777" w:rsidR="0016269F" w:rsidRDefault="0016269F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FA8A" w14:textId="77777777" w:rsidR="0016269F" w:rsidRDefault="0016269F" w:rsidP="005A16EA">
      <w:pPr>
        <w:spacing w:line="240" w:lineRule="auto"/>
      </w:pPr>
      <w:r>
        <w:separator/>
      </w:r>
    </w:p>
  </w:footnote>
  <w:footnote w:type="continuationSeparator" w:id="0">
    <w:p w14:paraId="4BC02EA6" w14:textId="77777777" w:rsidR="0016269F" w:rsidRDefault="0016269F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5AF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736D"/>
    <w:rsid w:val="00160366"/>
    <w:rsid w:val="0016269F"/>
    <w:rsid w:val="00163D5C"/>
    <w:rsid w:val="00170120"/>
    <w:rsid w:val="00172E6F"/>
    <w:rsid w:val="001744CD"/>
    <w:rsid w:val="0017638B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F54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72F"/>
    <w:rsid w:val="003B7260"/>
    <w:rsid w:val="003C2BC1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6F4E"/>
    <w:rsid w:val="0044760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7A76"/>
    <w:rsid w:val="00BB7F73"/>
    <w:rsid w:val="00BC0339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E09"/>
    <w:rsid w:val="00CA362D"/>
    <w:rsid w:val="00CA5113"/>
    <w:rsid w:val="00CA7208"/>
    <w:rsid w:val="00CB257D"/>
    <w:rsid w:val="00CB26D8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3A15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2024-03-20T08:37:00Z</cp:lastPrinted>
  <dcterms:created xsi:type="dcterms:W3CDTF">2025-04-17T07:35:00Z</dcterms:created>
  <dcterms:modified xsi:type="dcterms:W3CDTF">2025-04-29T07:28:00Z</dcterms:modified>
</cp:coreProperties>
</file>