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1C34850B" w:rsidR="00207251" w:rsidRPr="00E32CF7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2CF7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32CF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778C4" w:rsidRPr="00E32CF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0B5A3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9974A4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</w:p>
    <w:p w14:paraId="3108AE26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32CF7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32CF7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32C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32CF7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6C3461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C3461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3439D8B7" w:rsidR="002D57D6" w:rsidRPr="006C3461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CC0E4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974A4"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="00C04FB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974A4" w:rsidRPr="009974A4">
        <w:rPr>
          <w:rFonts w:ascii="Times New Roman" w:eastAsia="Times New Roman" w:hAnsi="Times New Roman" w:cs="Times New Roman"/>
          <w:sz w:val="28"/>
          <w:szCs w:val="28"/>
          <w:lang w:val="uk-UA"/>
        </w:rPr>
        <w:t>Діхтієвськ</w:t>
      </w:r>
      <w:r w:rsidR="009974A4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proofErr w:type="spellEnd"/>
      <w:r w:rsidR="009974A4" w:rsidRPr="009974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Оль</w:t>
      </w:r>
      <w:r w:rsidR="009974A4">
        <w:rPr>
          <w:rFonts w:ascii="Times New Roman" w:eastAsia="Times New Roman" w:hAnsi="Times New Roman" w:cs="Times New Roman"/>
          <w:sz w:val="28"/>
          <w:szCs w:val="28"/>
          <w:lang w:val="uk-UA"/>
        </w:rPr>
        <w:t>зі</w:t>
      </w:r>
      <w:r w:rsidR="009974A4" w:rsidRPr="009974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Михайлівн</w:t>
      </w:r>
      <w:r w:rsidR="009974A4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9974A4" w:rsidRPr="009974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974A4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9974A4" w:rsidRPr="009974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974A4" w:rsidRPr="009974A4">
        <w:rPr>
          <w:rFonts w:ascii="Times New Roman" w:eastAsia="Times New Roman" w:hAnsi="Times New Roman" w:cs="Times New Roman"/>
          <w:sz w:val="28"/>
          <w:szCs w:val="28"/>
          <w:lang w:val="uk-UA"/>
        </w:rPr>
        <w:t>Кустов</w:t>
      </w:r>
      <w:r w:rsidR="009974A4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proofErr w:type="spellEnd"/>
      <w:r w:rsidR="009974A4" w:rsidRPr="009974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</w:t>
      </w:r>
      <w:r w:rsidR="009974A4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9974A4" w:rsidRPr="009974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Володимирович</w:t>
      </w:r>
      <w:r w:rsidR="009974A4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A65848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bookmarkStart w:id="2" w:name="_Hlk181965632"/>
      <w:r w:rsidR="00DB3D20" w:rsidRPr="006C3461">
        <w:rPr>
          <w:rFonts w:ascii="Times New Roman" w:hAnsi="Times New Roman" w:cs="Times New Roman"/>
          <w:sz w:val="28"/>
          <w:szCs w:val="28"/>
        </w:rPr>
        <w:t>481013</w:t>
      </w:r>
      <w:r w:rsidR="00BC0603" w:rsidRPr="006C346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974A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B3D20" w:rsidRPr="006C3461">
        <w:rPr>
          <w:rFonts w:ascii="Times New Roman" w:hAnsi="Times New Roman" w:cs="Times New Roman"/>
          <w:sz w:val="28"/>
          <w:szCs w:val="28"/>
        </w:rPr>
        <w:t>00:</w:t>
      </w:r>
      <w:r w:rsidR="00BC0603" w:rsidRPr="006C346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974A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B3D20" w:rsidRPr="006C3461">
        <w:rPr>
          <w:rFonts w:ascii="Times New Roman" w:hAnsi="Times New Roman" w:cs="Times New Roman"/>
          <w:sz w:val="28"/>
          <w:szCs w:val="28"/>
        </w:rPr>
        <w:t>:</w:t>
      </w:r>
      <w:r w:rsidR="00DA6625" w:rsidRPr="006C346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0739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974A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B3D20" w:rsidRPr="006C3461">
        <w:rPr>
          <w:rFonts w:ascii="Times New Roman" w:hAnsi="Times New Roman" w:cs="Times New Roman"/>
          <w:sz w:val="28"/>
          <w:szCs w:val="28"/>
        </w:rPr>
        <w:t>:0</w:t>
      </w:r>
      <w:r w:rsidR="004037D4" w:rsidRPr="006C3461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2"/>
      <w:r w:rsidR="009974A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0739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81C1D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974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спільну сумісну </w:t>
      </w:r>
      <w:r w:rsidR="006556C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bookmarkStart w:id="3" w:name="_Hlk181880187"/>
      <w:r w:rsidR="006556C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6556C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5755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9974A4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9974A4">
        <w:rPr>
          <w:rFonts w:ascii="Times New Roman" w:eastAsia="Times New Roman" w:hAnsi="Times New Roman" w:cs="Times New Roman"/>
          <w:sz w:val="28"/>
          <w:szCs w:val="28"/>
          <w:lang w:val="uk-UA"/>
        </w:rPr>
        <w:t>. Гаражн</w:t>
      </w:r>
      <w:r w:rsidR="00CB0F7B">
        <w:rPr>
          <w:rFonts w:ascii="Times New Roman" w:eastAsia="Times New Roman" w:hAnsi="Times New Roman" w:cs="Times New Roman"/>
          <w:sz w:val="28"/>
          <w:szCs w:val="28"/>
          <w:lang w:val="uk-UA"/>
        </w:rPr>
        <w:t>ому</w:t>
      </w:r>
      <w:r w:rsidR="009974A4">
        <w:rPr>
          <w:rFonts w:ascii="Times New Roman" w:eastAsia="Times New Roman" w:hAnsi="Times New Roman" w:cs="Times New Roman"/>
          <w:sz w:val="28"/>
          <w:szCs w:val="28"/>
          <w:lang w:val="uk-UA"/>
        </w:rPr>
        <w:t>, 13/2</w:t>
      </w:r>
      <w:r w:rsidR="00A65848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9974A4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A65848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AF7C5F" w:rsidRPr="006C3461">
        <w:rPr>
          <w:rFonts w:ascii="Times New Roman" w:hAnsi="Times New Roman" w:cs="Times New Roman"/>
          <w:sz w:val="28"/>
          <w:szCs w:val="28"/>
        </w:rPr>
        <w:t xml:space="preserve"> </w:t>
      </w:r>
      <w:r w:rsidR="00D9280B" w:rsidRPr="006C3461">
        <w:rPr>
          <w:rFonts w:ascii="Times New Roman" w:hAnsi="Times New Roman" w:cs="Times New Roman"/>
          <w:sz w:val="28"/>
          <w:szCs w:val="28"/>
        </w:rPr>
        <w:t>м. Миколаєв</w:t>
      </w:r>
      <w:r w:rsidR="00160DAD" w:rsidRPr="006C346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9280B" w:rsidRPr="006C3461">
        <w:rPr>
          <w:rFonts w:ascii="Times New Roman" w:hAnsi="Times New Roman" w:cs="Times New Roman"/>
          <w:sz w:val="28"/>
          <w:szCs w:val="28"/>
        </w:rPr>
        <w:t xml:space="preserve"> </w:t>
      </w:r>
      <w:r w:rsidR="00591775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A65848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забудована</w:t>
      </w:r>
      <w:r w:rsidR="00591775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земельна ділянка)</w:t>
      </w:r>
      <w:bookmarkEnd w:id="1"/>
    </w:p>
    <w:p w14:paraId="00B039AB" w14:textId="77777777" w:rsidR="004E2C2C" w:rsidRPr="006C3461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6C3461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67D1870E" w:rsidR="002D57D6" w:rsidRPr="00660257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bookmarkStart w:id="6" w:name="_Hlk178597477"/>
      <w:r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="00653A80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C04FB4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53A80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974A4" w:rsidRPr="009974A4">
        <w:rPr>
          <w:rFonts w:ascii="Times New Roman" w:eastAsia="Times New Roman" w:hAnsi="Times New Roman" w:cs="Times New Roman"/>
          <w:sz w:val="28"/>
          <w:szCs w:val="28"/>
          <w:lang w:val="uk-UA"/>
        </w:rPr>
        <w:t>Діхтієвськ</w:t>
      </w:r>
      <w:r w:rsidR="009974A4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proofErr w:type="spellEnd"/>
      <w:r w:rsidR="009974A4" w:rsidRPr="009974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Оль</w:t>
      </w:r>
      <w:r w:rsidR="009974A4">
        <w:rPr>
          <w:rFonts w:ascii="Times New Roman" w:eastAsia="Times New Roman" w:hAnsi="Times New Roman" w:cs="Times New Roman"/>
          <w:sz w:val="28"/>
          <w:szCs w:val="28"/>
          <w:lang w:val="uk-UA"/>
        </w:rPr>
        <w:t>ги</w:t>
      </w:r>
      <w:r w:rsidR="009974A4" w:rsidRPr="009974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Михайлівн</w:t>
      </w:r>
      <w:r w:rsidR="009974A4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9974A4" w:rsidRPr="009974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974A4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9974A4" w:rsidRPr="009974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974A4" w:rsidRPr="009974A4">
        <w:rPr>
          <w:rFonts w:ascii="Times New Roman" w:eastAsia="Times New Roman" w:hAnsi="Times New Roman" w:cs="Times New Roman"/>
          <w:sz w:val="28"/>
          <w:szCs w:val="28"/>
          <w:lang w:val="uk-UA"/>
        </w:rPr>
        <w:t>Кустов</w:t>
      </w:r>
      <w:r w:rsidR="009974A4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proofErr w:type="spellEnd"/>
      <w:r w:rsidR="009974A4" w:rsidRPr="009974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</w:t>
      </w:r>
      <w:r w:rsidR="009974A4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9974A4" w:rsidRPr="009974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Володимирович</w:t>
      </w:r>
      <w:r w:rsidR="009974A4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E64789" w:rsidRPr="0066025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660257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660257">
        <w:rPr>
          <w:rFonts w:ascii="Times New Roman" w:hAnsi="Times New Roman" w:cs="Times New Roman"/>
          <w:sz w:val="28"/>
          <w:szCs w:val="28"/>
        </w:rPr>
        <w:t xml:space="preserve">від </w:t>
      </w:r>
      <w:r w:rsidR="009974A4">
        <w:rPr>
          <w:rFonts w:ascii="Times New Roman" w:hAnsi="Times New Roman" w:cs="Times New Roman"/>
          <w:sz w:val="28"/>
          <w:szCs w:val="28"/>
          <w:lang w:val="uk-UA"/>
        </w:rPr>
        <w:t>28.10</w:t>
      </w:r>
      <w:r w:rsidR="006561F9" w:rsidRPr="00660257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9751B9" w:rsidRPr="006602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3817">
        <w:rPr>
          <w:rFonts w:ascii="Times New Roman" w:hAnsi="Times New Roman" w:cs="Times New Roman"/>
          <w:sz w:val="28"/>
          <w:szCs w:val="28"/>
          <w:lang w:val="uk-UA"/>
        </w:rPr>
        <w:br/>
      </w:r>
      <w:r w:rsidR="009751B9" w:rsidRPr="00660257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02ED6" w:rsidRPr="0066025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561F9" w:rsidRPr="00660257">
        <w:rPr>
          <w:rFonts w:ascii="Times New Roman" w:hAnsi="Times New Roman" w:cs="Times New Roman"/>
          <w:sz w:val="28"/>
          <w:szCs w:val="28"/>
          <w:lang w:val="uk-UA"/>
        </w:rPr>
        <w:t>19.04-06/</w:t>
      </w:r>
      <w:r w:rsidR="007B1C7B" w:rsidRPr="0066025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974A4">
        <w:rPr>
          <w:rFonts w:ascii="Times New Roman" w:hAnsi="Times New Roman" w:cs="Times New Roman"/>
          <w:sz w:val="28"/>
          <w:szCs w:val="28"/>
          <w:lang w:val="uk-UA"/>
        </w:rPr>
        <w:t>1478</w:t>
      </w:r>
      <w:r w:rsidR="006561F9" w:rsidRPr="00660257">
        <w:rPr>
          <w:rFonts w:ascii="Times New Roman" w:hAnsi="Times New Roman" w:cs="Times New Roman"/>
          <w:sz w:val="28"/>
          <w:szCs w:val="28"/>
          <w:lang w:val="uk-UA"/>
        </w:rPr>
        <w:t>/2024</w:t>
      </w:r>
      <w:r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6"/>
      <w:r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1ACC791B" w14:textId="77777777" w:rsidR="002D57D6" w:rsidRPr="00660257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CB0F7B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</w:t>
      </w:r>
      <w:r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3591ED3C" w14:textId="77777777" w:rsidR="002D57D6" w:rsidRPr="00CB0F7B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2D4C9D81" w:rsidR="006556C4" w:rsidRPr="00CB0F7B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7" w:name="_Hlk128127277"/>
      <w:bookmarkStart w:id="8" w:name="_Hlk159858410"/>
      <w:bookmarkStart w:id="9" w:name="_page_23_0"/>
      <w:r w:rsidR="006556C4" w:rsidRPr="00CB0F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AF38EA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>415</w:t>
      </w:r>
      <w:r w:rsidR="000E6438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AF38EA" w:rsidRPr="00CB0F7B">
        <w:rPr>
          <w:rFonts w:ascii="Times New Roman" w:hAnsi="Times New Roman" w:cs="Times New Roman"/>
          <w:sz w:val="28"/>
          <w:szCs w:val="28"/>
        </w:rPr>
        <w:t>481013</w:t>
      </w:r>
      <w:r w:rsidR="00AF38EA" w:rsidRPr="00CB0F7B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AF38EA" w:rsidRPr="00CB0F7B">
        <w:rPr>
          <w:rFonts w:ascii="Times New Roman" w:hAnsi="Times New Roman" w:cs="Times New Roman"/>
          <w:sz w:val="28"/>
          <w:szCs w:val="28"/>
        </w:rPr>
        <w:t>00:</w:t>
      </w:r>
      <w:r w:rsidR="00AF38EA" w:rsidRPr="00CB0F7B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AF38EA" w:rsidRPr="00CB0F7B">
        <w:rPr>
          <w:rFonts w:ascii="Times New Roman" w:hAnsi="Times New Roman" w:cs="Times New Roman"/>
          <w:sz w:val="28"/>
          <w:szCs w:val="28"/>
        </w:rPr>
        <w:t>:</w:t>
      </w:r>
      <w:r w:rsidR="00AF38EA" w:rsidRPr="00CB0F7B">
        <w:rPr>
          <w:rFonts w:ascii="Times New Roman" w:hAnsi="Times New Roman" w:cs="Times New Roman"/>
          <w:sz w:val="28"/>
          <w:szCs w:val="28"/>
          <w:lang w:val="uk-UA"/>
        </w:rPr>
        <w:t>090</w:t>
      </w:r>
      <w:r w:rsidR="00AF38EA" w:rsidRPr="00CB0F7B">
        <w:rPr>
          <w:rFonts w:ascii="Times New Roman" w:hAnsi="Times New Roman" w:cs="Times New Roman"/>
          <w:sz w:val="28"/>
          <w:szCs w:val="28"/>
        </w:rPr>
        <w:t>:0</w:t>
      </w:r>
      <w:r w:rsidR="00AF38EA" w:rsidRPr="00CB0F7B">
        <w:rPr>
          <w:rFonts w:ascii="Times New Roman" w:hAnsi="Times New Roman" w:cs="Times New Roman"/>
          <w:sz w:val="28"/>
          <w:szCs w:val="28"/>
          <w:lang w:val="uk-UA"/>
        </w:rPr>
        <w:t>009</w:t>
      </w:r>
      <w:r w:rsidR="006556C4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CB0F7B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556C4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AF38EA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AF38EA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AF38EA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>. Гаражн</w:t>
      </w:r>
      <w:r w:rsidR="00CB0F7B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>ому</w:t>
      </w:r>
      <w:r w:rsidR="00AF38EA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13/2 в </w:t>
      </w:r>
      <w:proofErr w:type="spellStart"/>
      <w:r w:rsidR="00AF38EA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AF38EA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AF38EA" w:rsidRPr="00CB0F7B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AF38EA" w:rsidRPr="00CB0F7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F38EA" w:rsidRPr="00CB0F7B">
        <w:rPr>
          <w:rFonts w:ascii="Times New Roman" w:hAnsi="Times New Roman" w:cs="Times New Roman"/>
          <w:sz w:val="28"/>
          <w:szCs w:val="28"/>
        </w:rPr>
        <w:t xml:space="preserve"> </w:t>
      </w:r>
      <w:r w:rsidR="00306354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7"/>
    <w:p w14:paraId="5E17992A" w14:textId="77777777" w:rsidR="00D0739D" w:rsidRPr="00CB0F7B" w:rsidRDefault="00D0739D" w:rsidP="00D0739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52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4A5BD7FE" w14:textId="77081D20" w:rsidR="00D0739D" w:rsidRPr="00CB0F7B" w:rsidRDefault="00D0739D" w:rsidP="00D0739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52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</w:t>
      </w:r>
      <w:r w:rsidR="00AF38EA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>054</w:t>
      </w:r>
      <w:r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</w:t>
      </w:r>
      <w:r w:rsidR="00AF38EA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«Охоронна зона навколо </w:t>
      </w:r>
      <w:r w:rsidR="00AF38EA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>інженерних комунікацій (водопровід)</w:t>
      </w:r>
      <w:r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14:paraId="341E106D" w14:textId="77777777" w:rsidR="00660257" w:rsidRPr="00CB0F7B" w:rsidRDefault="00660257" w:rsidP="00E3336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3214F5" w14:textId="2B7AC67C" w:rsidR="006556C4" w:rsidRPr="00CB0F7B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1.1. Надати </w:t>
      </w:r>
      <w:r w:rsidR="00CB0F7B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громадянам </w:t>
      </w:r>
      <w:proofErr w:type="spellStart"/>
      <w:r w:rsidR="00CB0F7B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>Діхтієвській</w:t>
      </w:r>
      <w:proofErr w:type="spellEnd"/>
      <w:r w:rsidR="00CB0F7B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Ользі Михайлівні та </w:t>
      </w:r>
      <w:proofErr w:type="spellStart"/>
      <w:r w:rsidR="00CB0F7B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>Кустову</w:t>
      </w:r>
      <w:proofErr w:type="spellEnd"/>
      <w:r w:rsidR="00CB0F7B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Олександру Володимировичу</w:t>
      </w:r>
      <w:r w:rsidR="00D0739D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</w:t>
      </w:r>
      <w:r w:rsidR="00DA3113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CB0F7B" w:rsidRPr="00CB0F7B">
        <w:rPr>
          <w:rFonts w:ascii="Times New Roman" w:hAnsi="Times New Roman" w:cs="Times New Roman"/>
          <w:sz w:val="28"/>
          <w:szCs w:val="28"/>
        </w:rPr>
        <w:t>481013</w:t>
      </w:r>
      <w:r w:rsidR="00CB0F7B" w:rsidRPr="00CB0F7B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CB0F7B" w:rsidRPr="00CB0F7B">
        <w:rPr>
          <w:rFonts w:ascii="Times New Roman" w:hAnsi="Times New Roman" w:cs="Times New Roman"/>
          <w:sz w:val="28"/>
          <w:szCs w:val="28"/>
        </w:rPr>
        <w:t>00:</w:t>
      </w:r>
      <w:r w:rsidR="00CB0F7B" w:rsidRPr="00CB0F7B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CB0F7B" w:rsidRPr="00CB0F7B">
        <w:rPr>
          <w:rFonts w:ascii="Times New Roman" w:hAnsi="Times New Roman" w:cs="Times New Roman"/>
          <w:sz w:val="28"/>
          <w:szCs w:val="28"/>
        </w:rPr>
        <w:t>:</w:t>
      </w:r>
      <w:r w:rsidR="00CB0F7B" w:rsidRPr="00CB0F7B">
        <w:rPr>
          <w:rFonts w:ascii="Times New Roman" w:hAnsi="Times New Roman" w:cs="Times New Roman"/>
          <w:sz w:val="28"/>
          <w:szCs w:val="28"/>
          <w:lang w:val="uk-UA"/>
        </w:rPr>
        <w:t>090</w:t>
      </w:r>
      <w:r w:rsidR="00CB0F7B" w:rsidRPr="00CB0F7B">
        <w:rPr>
          <w:rFonts w:ascii="Times New Roman" w:hAnsi="Times New Roman" w:cs="Times New Roman"/>
          <w:sz w:val="28"/>
          <w:szCs w:val="28"/>
        </w:rPr>
        <w:t>:0</w:t>
      </w:r>
      <w:r w:rsidR="00CB0F7B" w:rsidRPr="00CB0F7B">
        <w:rPr>
          <w:rFonts w:ascii="Times New Roman" w:hAnsi="Times New Roman" w:cs="Times New Roman"/>
          <w:sz w:val="28"/>
          <w:szCs w:val="28"/>
          <w:lang w:val="uk-UA"/>
        </w:rPr>
        <w:t>009</w:t>
      </w:r>
      <w:r w:rsidR="00DA3113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площе</w:t>
      </w:r>
      <w:r w:rsidR="00C012C9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CB0F7B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>415</w:t>
      </w:r>
      <w:r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</w:t>
      </w:r>
      <w:r w:rsidR="00CB0F7B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спільну сумісну</w:t>
      </w:r>
      <w:r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506F06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E63EC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CB0F7B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CB0F7B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 Гаражному, 13/2 в </w:t>
      </w:r>
      <w:proofErr w:type="spellStart"/>
      <w:r w:rsidR="00CB0F7B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CB0F7B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D0739D" w:rsidRPr="00CB0F7B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D0739D" w:rsidRPr="00CB0F7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0739D" w:rsidRPr="00CB0F7B">
        <w:rPr>
          <w:rFonts w:ascii="Times New Roman" w:hAnsi="Times New Roman" w:cs="Times New Roman"/>
          <w:sz w:val="28"/>
          <w:szCs w:val="28"/>
        </w:rPr>
        <w:t xml:space="preserve"> </w:t>
      </w:r>
      <w:r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6F59E6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</w:t>
      </w:r>
      <w:r w:rsidR="00984840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</w:t>
      </w:r>
      <w:r w:rsidR="006F59E6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відомост</w:t>
      </w:r>
      <w:r w:rsidR="00984840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>ей</w:t>
      </w:r>
      <w:r w:rsidR="006F59E6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="00C36B56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="006F59E6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реєстру</w:t>
      </w:r>
      <w:r w:rsidR="00C36B56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речових</w:t>
      </w:r>
      <w:r w:rsidR="006F59E6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</w:t>
      </w:r>
      <w:r w:rsidR="0068376B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6F59E6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6F59E6" w:rsidRPr="00CB0F7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F59E6" w:rsidRPr="00CB0F7B">
        <w:rPr>
          <w:rFonts w:ascii="Times New Roman" w:hAnsi="Times New Roman" w:cs="Times New Roman"/>
          <w:sz w:val="28"/>
          <w:szCs w:val="28"/>
        </w:rPr>
        <w:t>еєстраційний номер</w:t>
      </w:r>
      <w:r w:rsidR="006F59E6" w:rsidRPr="00CB0F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6B56" w:rsidRPr="00CB0F7B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F59E6" w:rsidRPr="00CB0F7B">
        <w:rPr>
          <w:rFonts w:ascii="Times New Roman" w:hAnsi="Times New Roman" w:cs="Times New Roman"/>
          <w:sz w:val="28"/>
          <w:szCs w:val="28"/>
          <w:lang w:val="uk-UA"/>
        </w:rPr>
        <w:t xml:space="preserve">майна: </w:t>
      </w:r>
      <w:r w:rsidR="00CB0F7B" w:rsidRPr="00CB0F7B">
        <w:rPr>
          <w:rFonts w:ascii="Times New Roman" w:hAnsi="Times New Roman" w:cs="Times New Roman"/>
          <w:sz w:val="28"/>
          <w:szCs w:val="28"/>
        </w:rPr>
        <w:t>70419348101</w:t>
      </w:r>
      <w:r w:rsidR="007E3244" w:rsidRPr="00CB0F7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36B56" w:rsidRPr="00CB0F7B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C36B56" w:rsidRPr="00CB0F7B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CB0F7B" w:rsidRPr="00CB0F7B">
        <w:rPr>
          <w:rFonts w:ascii="Times New Roman" w:hAnsi="Times New Roman" w:cs="Times New Roman"/>
          <w:sz w:val="28"/>
          <w:szCs w:val="28"/>
        </w:rPr>
        <w:t>51467995</w:t>
      </w:r>
      <w:r w:rsidR="006C3461" w:rsidRPr="00CB0F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6B56" w:rsidRPr="00CB0F7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B0F7B" w:rsidRPr="00CB0F7B">
        <w:rPr>
          <w:rFonts w:ascii="Times New Roman" w:hAnsi="Times New Roman" w:cs="Times New Roman"/>
          <w:sz w:val="28"/>
          <w:szCs w:val="28"/>
          <w:lang w:val="uk-UA"/>
        </w:rPr>
        <w:t>23.08.2023</w:t>
      </w:r>
      <w:r w:rsidR="00C36B56" w:rsidRPr="00CB0F7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F59E6" w:rsidRPr="00CB0F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63EC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</w:t>
      </w:r>
      <w:r w:rsidR="009B38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</w:t>
      </w:r>
      <w:r w:rsidR="00CB0F7B" w:rsidRPr="00CB0F7B">
        <w:rPr>
          <w:rFonts w:ascii="Times New Roman" w:hAnsi="Times New Roman" w:cs="Times New Roman"/>
          <w:sz w:val="28"/>
          <w:szCs w:val="28"/>
        </w:rPr>
        <w:t>свідоцтв</w:t>
      </w:r>
      <w:proofErr w:type="spellStart"/>
      <w:r w:rsidR="009B3817"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 w:rsidR="00CB0F7B" w:rsidRPr="00CB0F7B">
        <w:rPr>
          <w:rFonts w:ascii="Times New Roman" w:hAnsi="Times New Roman" w:cs="Times New Roman"/>
          <w:sz w:val="28"/>
          <w:szCs w:val="28"/>
        </w:rPr>
        <w:t xml:space="preserve"> про право на спадщину</w:t>
      </w:r>
      <w:r w:rsidR="00CB0F7B" w:rsidRPr="00CB0F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27D" w:rsidRPr="00CB0F7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B0F7B" w:rsidRPr="00CB0F7B">
        <w:rPr>
          <w:rFonts w:ascii="Times New Roman" w:hAnsi="Times New Roman" w:cs="Times New Roman"/>
          <w:sz w:val="28"/>
          <w:szCs w:val="28"/>
          <w:lang w:val="uk-UA"/>
        </w:rPr>
        <w:t>23.08.2023</w:t>
      </w:r>
      <w:r w:rsidR="0021227D" w:rsidRPr="00CB0F7B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FE0E56" w:rsidRPr="00CB0F7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B0F7B" w:rsidRPr="00CB0F7B">
        <w:rPr>
          <w:rFonts w:ascii="Times New Roman" w:hAnsi="Times New Roman" w:cs="Times New Roman"/>
          <w:sz w:val="28"/>
          <w:szCs w:val="28"/>
          <w:lang w:val="uk-UA"/>
        </w:rPr>
        <w:t xml:space="preserve">1696 </w:t>
      </w:r>
      <w:r w:rsidR="009B381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B0F7B" w:rsidRPr="00CB0F7B">
        <w:rPr>
          <w:rFonts w:ascii="Times New Roman" w:hAnsi="Times New Roman" w:cs="Times New Roman"/>
          <w:sz w:val="28"/>
          <w:szCs w:val="28"/>
          <w:lang w:val="uk-UA"/>
        </w:rPr>
        <w:t xml:space="preserve"> розмірі 60/100 частки зареєстровано за </w:t>
      </w:r>
      <w:proofErr w:type="spellStart"/>
      <w:r w:rsidR="00CB0F7B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>Діхтієвською</w:t>
      </w:r>
      <w:proofErr w:type="spellEnd"/>
      <w:r w:rsidR="00CB0F7B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Ольгою Михайлівною</w:t>
      </w:r>
      <w:r w:rsidR="00CB0F7B" w:rsidRPr="00CB0F7B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CB0F7B" w:rsidRPr="00CB0F7B">
        <w:rPr>
          <w:rFonts w:ascii="Times New Roman" w:hAnsi="Times New Roman" w:cs="Times New Roman"/>
          <w:sz w:val="28"/>
          <w:szCs w:val="28"/>
        </w:rPr>
        <w:t>омер відомостей про речове право: 1436872</w:t>
      </w:r>
      <w:r w:rsidR="00CB0F7B" w:rsidRPr="00CB0F7B">
        <w:rPr>
          <w:rFonts w:ascii="Times New Roman" w:hAnsi="Times New Roman" w:cs="Times New Roman"/>
          <w:sz w:val="28"/>
          <w:szCs w:val="28"/>
          <w:lang w:val="uk-UA"/>
        </w:rPr>
        <w:t xml:space="preserve"> від 26.06.2013, </w:t>
      </w:r>
      <w:r w:rsidR="00CB0F7B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</w:t>
      </w:r>
      <w:r w:rsidR="009B38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</w:t>
      </w:r>
      <w:r w:rsidR="00CB0F7B" w:rsidRPr="00CB0F7B">
        <w:rPr>
          <w:rFonts w:ascii="Times New Roman" w:hAnsi="Times New Roman" w:cs="Times New Roman"/>
          <w:sz w:val="28"/>
          <w:szCs w:val="28"/>
        </w:rPr>
        <w:t>догов</w:t>
      </w:r>
      <w:proofErr w:type="spellStart"/>
      <w:r w:rsidR="00CB0F7B" w:rsidRPr="00CB0F7B">
        <w:rPr>
          <w:rFonts w:ascii="Times New Roman" w:hAnsi="Times New Roman" w:cs="Times New Roman"/>
          <w:sz w:val="28"/>
          <w:szCs w:val="28"/>
          <w:lang w:val="uk-UA"/>
        </w:rPr>
        <w:t>ор</w:t>
      </w:r>
      <w:r w:rsidR="009B3817"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 w:rsidR="00CB0F7B" w:rsidRPr="00CB0F7B">
        <w:rPr>
          <w:rFonts w:ascii="Times New Roman" w:hAnsi="Times New Roman" w:cs="Times New Roman"/>
          <w:sz w:val="28"/>
          <w:szCs w:val="28"/>
        </w:rPr>
        <w:t xml:space="preserve"> купівлі-продажу</w:t>
      </w:r>
      <w:r w:rsidR="00CB0F7B" w:rsidRPr="00CB0F7B">
        <w:rPr>
          <w:rFonts w:ascii="Times New Roman" w:hAnsi="Times New Roman" w:cs="Times New Roman"/>
          <w:sz w:val="28"/>
          <w:szCs w:val="28"/>
          <w:lang w:val="uk-UA"/>
        </w:rPr>
        <w:t xml:space="preserve"> від 26.06.2013 № 1502 </w:t>
      </w:r>
      <w:r w:rsidR="009B381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B0F7B" w:rsidRPr="00CB0F7B">
        <w:rPr>
          <w:rFonts w:ascii="Times New Roman" w:hAnsi="Times New Roman" w:cs="Times New Roman"/>
          <w:sz w:val="28"/>
          <w:szCs w:val="28"/>
          <w:lang w:val="uk-UA"/>
        </w:rPr>
        <w:t xml:space="preserve"> розмірі 40/100 частки зареєстровано за </w:t>
      </w:r>
      <w:proofErr w:type="spellStart"/>
      <w:r w:rsidR="00CB0F7B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>Кустовим</w:t>
      </w:r>
      <w:proofErr w:type="spellEnd"/>
      <w:r w:rsidR="00CB0F7B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Олександром Володимировичем</w:t>
      </w:r>
      <w:r w:rsidR="00286C49" w:rsidRPr="00CB0F7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>, відповідно до висновку департаменту архітектури</w:t>
      </w:r>
      <w:r w:rsidR="00EC1657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EC1657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CB0F7B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>30.10</w:t>
      </w:r>
      <w:r w:rsidR="00B0236B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C02B59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CB0F7B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>46852</w:t>
      </w:r>
      <w:r w:rsidR="00C02B59"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>/12.02.18/24-2</w:t>
      </w:r>
      <w:r w:rsidRPr="00CB0F7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5085944" w14:textId="77777777" w:rsidR="00512AA3" w:rsidRPr="00660257" w:rsidRDefault="00512AA3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3CE66892" w:rsidR="006556C4" w:rsidRPr="00660257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</w:t>
      </w:r>
      <w:r w:rsidR="00CB0F7B"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10F4226B" w14:textId="77777777" w:rsidR="006556C4" w:rsidRPr="00660257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0D9106F" w14:textId="77777777" w:rsidR="006556C4" w:rsidRPr="008D180D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</w:t>
      </w:r>
      <w:r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споруд, розміщених у межах земельної ділянки;</w:t>
      </w:r>
    </w:p>
    <w:p w14:paraId="6619DC7F" w14:textId="22581039" w:rsidR="000E2FC4" w:rsidRPr="008D180D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8"/>
      <w:r w:rsidR="006F3B9A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8D180D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32CF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80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8D180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8D180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8D180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8D180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8D180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8D180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, просторового розвитку</w:t>
      </w:r>
      <w:r w:rsidR="00B11AA3" w:rsidRPr="00E32C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32C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32CF7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32CF7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9"/>
    </w:p>
    <w:sectPr w:rsidR="002D57D6" w:rsidRPr="00E32CF7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CF846" w14:textId="77777777" w:rsidR="006370CC" w:rsidRDefault="006370CC" w:rsidP="00703946">
      <w:pPr>
        <w:spacing w:line="240" w:lineRule="auto"/>
      </w:pPr>
      <w:r>
        <w:separator/>
      </w:r>
    </w:p>
  </w:endnote>
  <w:endnote w:type="continuationSeparator" w:id="0">
    <w:p w14:paraId="31B3193A" w14:textId="77777777" w:rsidR="006370CC" w:rsidRDefault="006370CC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330D2" w14:textId="77777777" w:rsidR="006370CC" w:rsidRDefault="006370CC" w:rsidP="00703946">
      <w:pPr>
        <w:spacing w:line="240" w:lineRule="auto"/>
      </w:pPr>
      <w:r>
        <w:separator/>
      </w:r>
    </w:p>
  </w:footnote>
  <w:footnote w:type="continuationSeparator" w:id="0">
    <w:p w14:paraId="6325747E" w14:textId="77777777" w:rsidR="006370CC" w:rsidRDefault="006370CC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2A9"/>
    <w:rsid w:val="0000194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B8B"/>
    <w:rsid w:val="00081C1D"/>
    <w:rsid w:val="00081D3D"/>
    <w:rsid w:val="00090C39"/>
    <w:rsid w:val="00092E3A"/>
    <w:rsid w:val="000934AB"/>
    <w:rsid w:val="000937C0"/>
    <w:rsid w:val="00094D1F"/>
    <w:rsid w:val="0009520E"/>
    <w:rsid w:val="00095C50"/>
    <w:rsid w:val="000A0E0F"/>
    <w:rsid w:val="000A29FA"/>
    <w:rsid w:val="000A2B4D"/>
    <w:rsid w:val="000A3AF8"/>
    <w:rsid w:val="000A4125"/>
    <w:rsid w:val="000A4870"/>
    <w:rsid w:val="000A7EF3"/>
    <w:rsid w:val="000B574F"/>
    <w:rsid w:val="000B5A3C"/>
    <w:rsid w:val="000B7956"/>
    <w:rsid w:val="000C1AE4"/>
    <w:rsid w:val="000C5BD6"/>
    <w:rsid w:val="000C696A"/>
    <w:rsid w:val="000D3EEE"/>
    <w:rsid w:val="000D6ECE"/>
    <w:rsid w:val="000E04EA"/>
    <w:rsid w:val="000E2ACA"/>
    <w:rsid w:val="000E2FC4"/>
    <w:rsid w:val="000E519D"/>
    <w:rsid w:val="000E6438"/>
    <w:rsid w:val="000F11E3"/>
    <w:rsid w:val="000F16E0"/>
    <w:rsid w:val="000F3E03"/>
    <w:rsid w:val="000F4ACD"/>
    <w:rsid w:val="000F5213"/>
    <w:rsid w:val="000F6FCE"/>
    <w:rsid w:val="001019C2"/>
    <w:rsid w:val="0010279D"/>
    <w:rsid w:val="001032F0"/>
    <w:rsid w:val="00105AF5"/>
    <w:rsid w:val="00105DFD"/>
    <w:rsid w:val="00106209"/>
    <w:rsid w:val="0010704F"/>
    <w:rsid w:val="001108DB"/>
    <w:rsid w:val="001127E7"/>
    <w:rsid w:val="001130FE"/>
    <w:rsid w:val="00113EC9"/>
    <w:rsid w:val="001150B3"/>
    <w:rsid w:val="00115267"/>
    <w:rsid w:val="00115EAA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029D"/>
    <w:rsid w:val="00144FB8"/>
    <w:rsid w:val="001459DE"/>
    <w:rsid w:val="00145C41"/>
    <w:rsid w:val="00153495"/>
    <w:rsid w:val="00153F30"/>
    <w:rsid w:val="001554CA"/>
    <w:rsid w:val="00160DAD"/>
    <w:rsid w:val="00162163"/>
    <w:rsid w:val="00163F12"/>
    <w:rsid w:val="00170120"/>
    <w:rsid w:val="0017074B"/>
    <w:rsid w:val="00172E6F"/>
    <w:rsid w:val="001746EF"/>
    <w:rsid w:val="001748AB"/>
    <w:rsid w:val="00175730"/>
    <w:rsid w:val="0017638B"/>
    <w:rsid w:val="00180B74"/>
    <w:rsid w:val="001820E2"/>
    <w:rsid w:val="00182B5F"/>
    <w:rsid w:val="00184F5C"/>
    <w:rsid w:val="00192C3C"/>
    <w:rsid w:val="00196EE6"/>
    <w:rsid w:val="001A12E3"/>
    <w:rsid w:val="001A17A8"/>
    <w:rsid w:val="001A54E0"/>
    <w:rsid w:val="001A5897"/>
    <w:rsid w:val="001A5BE7"/>
    <w:rsid w:val="001A5DD9"/>
    <w:rsid w:val="001A7C7C"/>
    <w:rsid w:val="001B07F6"/>
    <w:rsid w:val="001B4149"/>
    <w:rsid w:val="001C1903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6856"/>
    <w:rsid w:val="001F7799"/>
    <w:rsid w:val="002001D4"/>
    <w:rsid w:val="002010D8"/>
    <w:rsid w:val="00201FC7"/>
    <w:rsid w:val="002037D3"/>
    <w:rsid w:val="002040AA"/>
    <w:rsid w:val="00205B05"/>
    <w:rsid w:val="00207251"/>
    <w:rsid w:val="0021017F"/>
    <w:rsid w:val="002103C0"/>
    <w:rsid w:val="002117E5"/>
    <w:rsid w:val="0021227D"/>
    <w:rsid w:val="00212AC9"/>
    <w:rsid w:val="00213F03"/>
    <w:rsid w:val="002148B9"/>
    <w:rsid w:val="0021785A"/>
    <w:rsid w:val="00217CCF"/>
    <w:rsid w:val="0022215A"/>
    <w:rsid w:val="002237DB"/>
    <w:rsid w:val="00224931"/>
    <w:rsid w:val="002254EA"/>
    <w:rsid w:val="002278E9"/>
    <w:rsid w:val="00227D96"/>
    <w:rsid w:val="002305BF"/>
    <w:rsid w:val="00233217"/>
    <w:rsid w:val="00233E05"/>
    <w:rsid w:val="0023579F"/>
    <w:rsid w:val="002377A3"/>
    <w:rsid w:val="00241F61"/>
    <w:rsid w:val="0024213B"/>
    <w:rsid w:val="0024768A"/>
    <w:rsid w:val="00253032"/>
    <w:rsid w:val="002536E7"/>
    <w:rsid w:val="0025488B"/>
    <w:rsid w:val="002616BF"/>
    <w:rsid w:val="00265B87"/>
    <w:rsid w:val="0026784A"/>
    <w:rsid w:val="00267D03"/>
    <w:rsid w:val="0027289C"/>
    <w:rsid w:val="0027350F"/>
    <w:rsid w:val="00275E85"/>
    <w:rsid w:val="002760FE"/>
    <w:rsid w:val="00280D17"/>
    <w:rsid w:val="00282900"/>
    <w:rsid w:val="00282C69"/>
    <w:rsid w:val="00286C49"/>
    <w:rsid w:val="00291B85"/>
    <w:rsid w:val="002954A7"/>
    <w:rsid w:val="00296669"/>
    <w:rsid w:val="00297CFD"/>
    <w:rsid w:val="002A13AB"/>
    <w:rsid w:val="002A17F0"/>
    <w:rsid w:val="002A22E8"/>
    <w:rsid w:val="002A4A0E"/>
    <w:rsid w:val="002A6A3C"/>
    <w:rsid w:val="002A7D69"/>
    <w:rsid w:val="002B0009"/>
    <w:rsid w:val="002B30EE"/>
    <w:rsid w:val="002B3410"/>
    <w:rsid w:val="002B7189"/>
    <w:rsid w:val="002C520C"/>
    <w:rsid w:val="002D208C"/>
    <w:rsid w:val="002D4506"/>
    <w:rsid w:val="002D4972"/>
    <w:rsid w:val="002D57D6"/>
    <w:rsid w:val="002D7C8B"/>
    <w:rsid w:val="002E0DD3"/>
    <w:rsid w:val="002E38D3"/>
    <w:rsid w:val="002E3D10"/>
    <w:rsid w:val="002E4676"/>
    <w:rsid w:val="002E6637"/>
    <w:rsid w:val="002F5B9E"/>
    <w:rsid w:val="003018C4"/>
    <w:rsid w:val="00306354"/>
    <w:rsid w:val="00314293"/>
    <w:rsid w:val="003153FC"/>
    <w:rsid w:val="00321048"/>
    <w:rsid w:val="00326119"/>
    <w:rsid w:val="00327D6C"/>
    <w:rsid w:val="00330EB6"/>
    <w:rsid w:val="00343CA0"/>
    <w:rsid w:val="00345A51"/>
    <w:rsid w:val="0035102D"/>
    <w:rsid w:val="003515CB"/>
    <w:rsid w:val="00353D10"/>
    <w:rsid w:val="00355903"/>
    <w:rsid w:val="00371C69"/>
    <w:rsid w:val="003730FD"/>
    <w:rsid w:val="0037574D"/>
    <w:rsid w:val="00375F29"/>
    <w:rsid w:val="00376683"/>
    <w:rsid w:val="00380CAB"/>
    <w:rsid w:val="00385D79"/>
    <w:rsid w:val="00386FD3"/>
    <w:rsid w:val="00392B2F"/>
    <w:rsid w:val="00394F76"/>
    <w:rsid w:val="003954F3"/>
    <w:rsid w:val="0039754F"/>
    <w:rsid w:val="003A3F6F"/>
    <w:rsid w:val="003A43B7"/>
    <w:rsid w:val="003D0293"/>
    <w:rsid w:val="003E0BCA"/>
    <w:rsid w:val="003E3854"/>
    <w:rsid w:val="003E5D97"/>
    <w:rsid w:val="003E7E41"/>
    <w:rsid w:val="003F2D17"/>
    <w:rsid w:val="003F31BF"/>
    <w:rsid w:val="003F367F"/>
    <w:rsid w:val="003F6303"/>
    <w:rsid w:val="003F6FAB"/>
    <w:rsid w:val="003F7076"/>
    <w:rsid w:val="0040277A"/>
    <w:rsid w:val="00402ED6"/>
    <w:rsid w:val="004037D4"/>
    <w:rsid w:val="004060F6"/>
    <w:rsid w:val="00406898"/>
    <w:rsid w:val="00410523"/>
    <w:rsid w:val="00413CA8"/>
    <w:rsid w:val="00415F3F"/>
    <w:rsid w:val="00416BA7"/>
    <w:rsid w:val="004216A0"/>
    <w:rsid w:val="0042212D"/>
    <w:rsid w:val="00426B20"/>
    <w:rsid w:val="00427911"/>
    <w:rsid w:val="004336A3"/>
    <w:rsid w:val="00433ACE"/>
    <w:rsid w:val="00436D18"/>
    <w:rsid w:val="00441B3C"/>
    <w:rsid w:val="00442BF8"/>
    <w:rsid w:val="004430CB"/>
    <w:rsid w:val="00443524"/>
    <w:rsid w:val="00443AE6"/>
    <w:rsid w:val="00445373"/>
    <w:rsid w:val="00446F4E"/>
    <w:rsid w:val="0045546E"/>
    <w:rsid w:val="004632D6"/>
    <w:rsid w:val="004708E2"/>
    <w:rsid w:val="00472F4B"/>
    <w:rsid w:val="00475CAE"/>
    <w:rsid w:val="00477EBB"/>
    <w:rsid w:val="00480830"/>
    <w:rsid w:val="004874EF"/>
    <w:rsid w:val="00487ACD"/>
    <w:rsid w:val="004961AA"/>
    <w:rsid w:val="00496496"/>
    <w:rsid w:val="0049718D"/>
    <w:rsid w:val="004A28C1"/>
    <w:rsid w:val="004A6685"/>
    <w:rsid w:val="004A7206"/>
    <w:rsid w:val="004B1238"/>
    <w:rsid w:val="004B31C2"/>
    <w:rsid w:val="004B5411"/>
    <w:rsid w:val="004C3189"/>
    <w:rsid w:val="004C50C5"/>
    <w:rsid w:val="004C52ED"/>
    <w:rsid w:val="004C6557"/>
    <w:rsid w:val="004C7EA7"/>
    <w:rsid w:val="004D0F9A"/>
    <w:rsid w:val="004D4AD0"/>
    <w:rsid w:val="004D4CBA"/>
    <w:rsid w:val="004D4F50"/>
    <w:rsid w:val="004E1946"/>
    <w:rsid w:val="004E2B85"/>
    <w:rsid w:val="004E2C2C"/>
    <w:rsid w:val="004E40FA"/>
    <w:rsid w:val="004E5048"/>
    <w:rsid w:val="004E5778"/>
    <w:rsid w:val="004F1A9D"/>
    <w:rsid w:val="004F25F1"/>
    <w:rsid w:val="004F3FDD"/>
    <w:rsid w:val="00501ABF"/>
    <w:rsid w:val="0050694B"/>
    <w:rsid w:val="00506F06"/>
    <w:rsid w:val="00507690"/>
    <w:rsid w:val="00510C54"/>
    <w:rsid w:val="00512AA3"/>
    <w:rsid w:val="00513414"/>
    <w:rsid w:val="00516A9A"/>
    <w:rsid w:val="00517B93"/>
    <w:rsid w:val="00517D54"/>
    <w:rsid w:val="005217B6"/>
    <w:rsid w:val="0052325D"/>
    <w:rsid w:val="00524346"/>
    <w:rsid w:val="00524E6D"/>
    <w:rsid w:val="005250EF"/>
    <w:rsid w:val="00525C71"/>
    <w:rsid w:val="005336B6"/>
    <w:rsid w:val="005372A7"/>
    <w:rsid w:val="005375DA"/>
    <w:rsid w:val="00540840"/>
    <w:rsid w:val="00541671"/>
    <w:rsid w:val="00542D00"/>
    <w:rsid w:val="00547652"/>
    <w:rsid w:val="00550327"/>
    <w:rsid w:val="005507B9"/>
    <w:rsid w:val="0055096C"/>
    <w:rsid w:val="00553AF0"/>
    <w:rsid w:val="0056114B"/>
    <w:rsid w:val="00562616"/>
    <w:rsid w:val="00564CBE"/>
    <w:rsid w:val="005700D8"/>
    <w:rsid w:val="00573D21"/>
    <w:rsid w:val="00575441"/>
    <w:rsid w:val="005778C4"/>
    <w:rsid w:val="0057799C"/>
    <w:rsid w:val="0058244D"/>
    <w:rsid w:val="005827DD"/>
    <w:rsid w:val="00590D2C"/>
    <w:rsid w:val="00591775"/>
    <w:rsid w:val="005938E7"/>
    <w:rsid w:val="0059482B"/>
    <w:rsid w:val="00595562"/>
    <w:rsid w:val="005961F4"/>
    <w:rsid w:val="00597575"/>
    <w:rsid w:val="005A137D"/>
    <w:rsid w:val="005A1B6B"/>
    <w:rsid w:val="005B1034"/>
    <w:rsid w:val="005C0712"/>
    <w:rsid w:val="005C1C26"/>
    <w:rsid w:val="005C24C5"/>
    <w:rsid w:val="005D232F"/>
    <w:rsid w:val="005D296E"/>
    <w:rsid w:val="005D3B6E"/>
    <w:rsid w:val="005D485F"/>
    <w:rsid w:val="005D6F36"/>
    <w:rsid w:val="005E63EC"/>
    <w:rsid w:val="005E6DF7"/>
    <w:rsid w:val="005E7791"/>
    <w:rsid w:val="005E7AF9"/>
    <w:rsid w:val="005F27E0"/>
    <w:rsid w:val="005F331F"/>
    <w:rsid w:val="00603505"/>
    <w:rsid w:val="006073B3"/>
    <w:rsid w:val="00616AEC"/>
    <w:rsid w:val="00617141"/>
    <w:rsid w:val="00621CC4"/>
    <w:rsid w:val="006221EB"/>
    <w:rsid w:val="00623B6C"/>
    <w:rsid w:val="00625A1F"/>
    <w:rsid w:val="00626260"/>
    <w:rsid w:val="0062680C"/>
    <w:rsid w:val="00630706"/>
    <w:rsid w:val="00631711"/>
    <w:rsid w:val="00633E39"/>
    <w:rsid w:val="00634BBB"/>
    <w:rsid w:val="006363CB"/>
    <w:rsid w:val="006370CC"/>
    <w:rsid w:val="00641488"/>
    <w:rsid w:val="00641DCF"/>
    <w:rsid w:val="0064247B"/>
    <w:rsid w:val="006427D3"/>
    <w:rsid w:val="00644C65"/>
    <w:rsid w:val="006531E9"/>
    <w:rsid w:val="00653A80"/>
    <w:rsid w:val="00653BAF"/>
    <w:rsid w:val="00653D8A"/>
    <w:rsid w:val="006556C4"/>
    <w:rsid w:val="006561F9"/>
    <w:rsid w:val="00656FC8"/>
    <w:rsid w:val="006577A6"/>
    <w:rsid w:val="00660257"/>
    <w:rsid w:val="00660F04"/>
    <w:rsid w:val="00661561"/>
    <w:rsid w:val="00666054"/>
    <w:rsid w:val="006679F4"/>
    <w:rsid w:val="0067044B"/>
    <w:rsid w:val="0067160B"/>
    <w:rsid w:val="006717A4"/>
    <w:rsid w:val="00672A6E"/>
    <w:rsid w:val="00674394"/>
    <w:rsid w:val="00677692"/>
    <w:rsid w:val="00680E6A"/>
    <w:rsid w:val="006812FE"/>
    <w:rsid w:val="00681FBA"/>
    <w:rsid w:val="00682577"/>
    <w:rsid w:val="00682827"/>
    <w:rsid w:val="0068376B"/>
    <w:rsid w:val="00685465"/>
    <w:rsid w:val="00690AB6"/>
    <w:rsid w:val="00692005"/>
    <w:rsid w:val="006933FB"/>
    <w:rsid w:val="006A18F6"/>
    <w:rsid w:val="006A2C29"/>
    <w:rsid w:val="006A5BBA"/>
    <w:rsid w:val="006B2073"/>
    <w:rsid w:val="006B39D8"/>
    <w:rsid w:val="006C19A3"/>
    <w:rsid w:val="006C3461"/>
    <w:rsid w:val="006C7A4A"/>
    <w:rsid w:val="006D22DE"/>
    <w:rsid w:val="006D3580"/>
    <w:rsid w:val="006D4341"/>
    <w:rsid w:val="006E4727"/>
    <w:rsid w:val="006F3B9A"/>
    <w:rsid w:val="006F59E6"/>
    <w:rsid w:val="006F65D6"/>
    <w:rsid w:val="00701BA2"/>
    <w:rsid w:val="00702730"/>
    <w:rsid w:val="00703946"/>
    <w:rsid w:val="00704100"/>
    <w:rsid w:val="00710E21"/>
    <w:rsid w:val="00712FEF"/>
    <w:rsid w:val="00726AA4"/>
    <w:rsid w:val="00727600"/>
    <w:rsid w:val="00727AA4"/>
    <w:rsid w:val="00730B7C"/>
    <w:rsid w:val="00731E30"/>
    <w:rsid w:val="00733C27"/>
    <w:rsid w:val="00734DD3"/>
    <w:rsid w:val="00736467"/>
    <w:rsid w:val="00737A30"/>
    <w:rsid w:val="00740C3E"/>
    <w:rsid w:val="0074443B"/>
    <w:rsid w:val="00744E5F"/>
    <w:rsid w:val="007528BD"/>
    <w:rsid w:val="007552AE"/>
    <w:rsid w:val="00763504"/>
    <w:rsid w:val="00765924"/>
    <w:rsid w:val="00771424"/>
    <w:rsid w:val="007733C1"/>
    <w:rsid w:val="00776FE3"/>
    <w:rsid w:val="007805C3"/>
    <w:rsid w:val="00783900"/>
    <w:rsid w:val="00783BD0"/>
    <w:rsid w:val="00786B4B"/>
    <w:rsid w:val="00794FAB"/>
    <w:rsid w:val="00797B04"/>
    <w:rsid w:val="007A2A6C"/>
    <w:rsid w:val="007A30EF"/>
    <w:rsid w:val="007A42EF"/>
    <w:rsid w:val="007A4D3A"/>
    <w:rsid w:val="007B00E5"/>
    <w:rsid w:val="007B1C7B"/>
    <w:rsid w:val="007B6FDE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BB4"/>
    <w:rsid w:val="007D6CB2"/>
    <w:rsid w:val="007E0039"/>
    <w:rsid w:val="007E047E"/>
    <w:rsid w:val="007E1006"/>
    <w:rsid w:val="007E3244"/>
    <w:rsid w:val="007E341B"/>
    <w:rsid w:val="007E39A9"/>
    <w:rsid w:val="007E4F74"/>
    <w:rsid w:val="007E74B6"/>
    <w:rsid w:val="007E7F49"/>
    <w:rsid w:val="007F056D"/>
    <w:rsid w:val="007F3522"/>
    <w:rsid w:val="007F4402"/>
    <w:rsid w:val="007F5CE8"/>
    <w:rsid w:val="007F6784"/>
    <w:rsid w:val="007F6EF0"/>
    <w:rsid w:val="007F7D8F"/>
    <w:rsid w:val="00800CF9"/>
    <w:rsid w:val="00805862"/>
    <w:rsid w:val="00806F5D"/>
    <w:rsid w:val="008139B0"/>
    <w:rsid w:val="008224DF"/>
    <w:rsid w:val="0082631B"/>
    <w:rsid w:val="008362E7"/>
    <w:rsid w:val="00837924"/>
    <w:rsid w:val="00840158"/>
    <w:rsid w:val="008421C8"/>
    <w:rsid w:val="00842A51"/>
    <w:rsid w:val="00843F4F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909B4"/>
    <w:rsid w:val="008927EA"/>
    <w:rsid w:val="008A5E47"/>
    <w:rsid w:val="008B028F"/>
    <w:rsid w:val="008B0B0A"/>
    <w:rsid w:val="008B149B"/>
    <w:rsid w:val="008B3C20"/>
    <w:rsid w:val="008B4DA0"/>
    <w:rsid w:val="008B70B0"/>
    <w:rsid w:val="008C0FBA"/>
    <w:rsid w:val="008C4B42"/>
    <w:rsid w:val="008C7260"/>
    <w:rsid w:val="008D07E4"/>
    <w:rsid w:val="008D180D"/>
    <w:rsid w:val="008D439E"/>
    <w:rsid w:val="008D5A8C"/>
    <w:rsid w:val="008E0FFB"/>
    <w:rsid w:val="008E3EC7"/>
    <w:rsid w:val="008F1562"/>
    <w:rsid w:val="008F1981"/>
    <w:rsid w:val="008F255F"/>
    <w:rsid w:val="00901E1A"/>
    <w:rsid w:val="00901E33"/>
    <w:rsid w:val="00902582"/>
    <w:rsid w:val="0090499D"/>
    <w:rsid w:val="00910B2C"/>
    <w:rsid w:val="009140A2"/>
    <w:rsid w:val="00914AF7"/>
    <w:rsid w:val="00916C5E"/>
    <w:rsid w:val="009173BB"/>
    <w:rsid w:val="00920792"/>
    <w:rsid w:val="00922A5E"/>
    <w:rsid w:val="00922A8F"/>
    <w:rsid w:val="00922E97"/>
    <w:rsid w:val="0093081B"/>
    <w:rsid w:val="00933CEF"/>
    <w:rsid w:val="00935E13"/>
    <w:rsid w:val="00936715"/>
    <w:rsid w:val="0093698A"/>
    <w:rsid w:val="00941670"/>
    <w:rsid w:val="009433D7"/>
    <w:rsid w:val="0094625A"/>
    <w:rsid w:val="00951129"/>
    <w:rsid w:val="009540D2"/>
    <w:rsid w:val="00957310"/>
    <w:rsid w:val="00957452"/>
    <w:rsid w:val="00963570"/>
    <w:rsid w:val="00974684"/>
    <w:rsid w:val="009751B9"/>
    <w:rsid w:val="00975A3F"/>
    <w:rsid w:val="0097630D"/>
    <w:rsid w:val="00976478"/>
    <w:rsid w:val="00980004"/>
    <w:rsid w:val="00980C40"/>
    <w:rsid w:val="00982EFD"/>
    <w:rsid w:val="00984840"/>
    <w:rsid w:val="00984F2D"/>
    <w:rsid w:val="0099015E"/>
    <w:rsid w:val="009955CF"/>
    <w:rsid w:val="009974A4"/>
    <w:rsid w:val="009A6848"/>
    <w:rsid w:val="009B1220"/>
    <w:rsid w:val="009B3817"/>
    <w:rsid w:val="009B5580"/>
    <w:rsid w:val="009B75F8"/>
    <w:rsid w:val="009B7759"/>
    <w:rsid w:val="009C19C6"/>
    <w:rsid w:val="009C1CB5"/>
    <w:rsid w:val="009C2F3F"/>
    <w:rsid w:val="009C5FBB"/>
    <w:rsid w:val="009C711F"/>
    <w:rsid w:val="009C7895"/>
    <w:rsid w:val="009D0F4F"/>
    <w:rsid w:val="009D1238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9F7B0F"/>
    <w:rsid w:val="009F7C20"/>
    <w:rsid w:val="00A00542"/>
    <w:rsid w:val="00A03D94"/>
    <w:rsid w:val="00A10812"/>
    <w:rsid w:val="00A10A20"/>
    <w:rsid w:val="00A13186"/>
    <w:rsid w:val="00A162A5"/>
    <w:rsid w:val="00A20C78"/>
    <w:rsid w:val="00A20D91"/>
    <w:rsid w:val="00A32FA0"/>
    <w:rsid w:val="00A40185"/>
    <w:rsid w:val="00A40307"/>
    <w:rsid w:val="00A4125A"/>
    <w:rsid w:val="00A45291"/>
    <w:rsid w:val="00A4561A"/>
    <w:rsid w:val="00A5044E"/>
    <w:rsid w:val="00A518E6"/>
    <w:rsid w:val="00A5453E"/>
    <w:rsid w:val="00A54DCC"/>
    <w:rsid w:val="00A571B9"/>
    <w:rsid w:val="00A57815"/>
    <w:rsid w:val="00A61FC2"/>
    <w:rsid w:val="00A65848"/>
    <w:rsid w:val="00A664D0"/>
    <w:rsid w:val="00A71589"/>
    <w:rsid w:val="00A71C50"/>
    <w:rsid w:val="00A73FDE"/>
    <w:rsid w:val="00A750BC"/>
    <w:rsid w:val="00A81803"/>
    <w:rsid w:val="00A8340B"/>
    <w:rsid w:val="00A841D1"/>
    <w:rsid w:val="00A85C6A"/>
    <w:rsid w:val="00A911B5"/>
    <w:rsid w:val="00A97360"/>
    <w:rsid w:val="00AA14CA"/>
    <w:rsid w:val="00AA7B46"/>
    <w:rsid w:val="00AB484A"/>
    <w:rsid w:val="00AB5B45"/>
    <w:rsid w:val="00AC0A63"/>
    <w:rsid w:val="00AC2F52"/>
    <w:rsid w:val="00AC3747"/>
    <w:rsid w:val="00AC3AF1"/>
    <w:rsid w:val="00AC4065"/>
    <w:rsid w:val="00AC503A"/>
    <w:rsid w:val="00AD1F0E"/>
    <w:rsid w:val="00AD21D6"/>
    <w:rsid w:val="00AD4954"/>
    <w:rsid w:val="00AD589C"/>
    <w:rsid w:val="00AE29AA"/>
    <w:rsid w:val="00AE2D10"/>
    <w:rsid w:val="00AE6D03"/>
    <w:rsid w:val="00AF0AD8"/>
    <w:rsid w:val="00AF3019"/>
    <w:rsid w:val="00AF38EA"/>
    <w:rsid w:val="00AF4928"/>
    <w:rsid w:val="00AF7C5F"/>
    <w:rsid w:val="00B0236B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439BA"/>
    <w:rsid w:val="00B511BC"/>
    <w:rsid w:val="00B523A1"/>
    <w:rsid w:val="00B52595"/>
    <w:rsid w:val="00B53569"/>
    <w:rsid w:val="00B566A5"/>
    <w:rsid w:val="00B6104D"/>
    <w:rsid w:val="00B62494"/>
    <w:rsid w:val="00B701DB"/>
    <w:rsid w:val="00B7236F"/>
    <w:rsid w:val="00B73040"/>
    <w:rsid w:val="00B73AEB"/>
    <w:rsid w:val="00B756C7"/>
    <w:rsid w:val="00B83B21"/>
    <w:rsid w:val="00B879CA"/>
    <w:rsid w:val="00B91AA4"/>
    <w:rsid w:val="00B93A1E"/>
    <w:rsid w:val="00B97345"/>
    <w:rsid w:val="00BA1770"/>
    <w:rsid w:val="00BA5097"/>
    <w:rsid w:val="00BA557F"/>
    <w:rsid w:val="00BA7DA6"/>
    <w:rsid w:val="00BB2DFC"/>
    <w:rsid w:val="00BC0603"/>
    <w:rsid w:val="00BC4833"/>
    <w:rsid w:val="00BC4F4C"/>
    <w:rsid w:val="00BC6E4F"/>
    <w:rsid w:val="00BC70E8"/>
    <w:rsid w:val="00BD106F"/>
    <w:rsid w:val="00BD142B"/>
    <w:rsid w:val="00BD152B"/>
    <w:rsid w:val="00BD5A0B"/>
    <w:rsid w:val="00BE2431"/>
    <w:rsid w:val="00BE2464"/>
    <w:rsid w:val="00BE38A7"/>
    <w:rsid w:val="00BE3DB9"/>
    <w:rsid w:val="00BE7108"/>
    <w:rsid w:val="00BF082A"/>
    <w:rsid w:val="00BF6C3F"/>
    <w:rsid w:val="00C009C1"/>
    <w:rsid w:val="00C00B75"/>
    <w:rsid w:val="00C01201"/>
    <w:rsid w:val="00C012C9"/>
    <w:rsid w:val="00C02B59"/>
    <w:rsid w:val="00C02CF5"/>
    <w:rsid w:val="00C04FB4"/>
    <w:rsid w:val="00C0725C"/>
    <w:rsid w:val="00C14583"/>
    <w:rsid w:val="00C15A9D"/>
    <w:rsid w:val="00C2386D"/>
    <w:rsid w:val="00C267DD"/>
    <w:rsid w:val="00C274F7"/>
    <w:rsid w:val="00C300AA"/>
    <w:rsid w:val="00C3044A"/>
    <w:rsid w:val="00C31792"/>
    <w:rsid w:val="00C339EC"/>
    <w:rsid w:val="00C33BEC"/>
    <w:rsid w:val="00C34C60"/>
    <w:rsid w:val="00C36B56"/>
    <w:rsid w:val="00C509FC"/>
    <w:rsid w:val="00C50FC3"/>
    <w:rsid w:val="00C533EB"/>
    <w:rsid w:val="00C5473F"/>
    <w:rsid w:val="00C5518F"/>
    <w:rsid w:val="00C640B0"/>
    <w:rsid w:val="00C670CC"/>
    <w:rsid w:val="00C7390A"/>
    <w:rsid w:val="00C7435C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0E8E"/>
    <w:rsid w:val="00CB0F7B"/>
    <w:rsid w:val="00CB257D"/>
    <w:rsid w:val="00CB266A"/>
    <w:rsid w:val="00CB27B4"/>
    <w:rsid w:val="00CB5495"/>
    <w:rsid w:val="00CB5B90"/>
    <w:rsid w:val="00CB5C1D"/>
    <w:rsid w:val="00CC0E44"/>
    <w:rsid w:val="00CC166D"/>
    <w:rsid w:val="00CC2850"/>
    <w:rsid w:val="00CC4EC9"/>
    <w:rsid w:val="00CC5424"/>
    <w:rsid w:val="00CC6FB9"/>
    <w:rsid w:val="00CD1174"/>
    <w:rsid w:val="00CD2AAA"/>
    <w:rsid w:val="00CD65F7"/>
    <w:rsid w:val="00CE079D"/>
    <w:rsid w:val="00CE0CDE"/>
    <w:rsid w:val="00CE135E"/>
    <w:rsid w:val="00CE1715"/>
    <w:rsid w:val="00CE2441"/>
    <w:rsid w:val="00CE438D"/>
    <w:rsid w:val="00CE58A5"/>
    <w:rsid w:val="00CE7451"/>
    <w:rsid w:val="00CF07AE"/>
    <w:rsid w:val="00CF4F9F"/>
    <w:rsid w:val="00CF5489"/>
    <w:rsid w:val="00CF5534"/>
    <w:rsid w:val="00D0739D"/>
    <w:rsid w:val="00D07BB1"/>
    <w:rsid w:val="00D11F28"/>
    <w:rsid w:val="00D14D3A"/>
    <w:rsid w:val="00D1793F"/>
    <w:rsid w:val="00D2058E"/>
    <w:rsid w:val="00D2166B"/>
    <w:rsid w:val="00D22E1B"/>
    <w:rsid w:val="00D25215"/>
    <w:rsid w:val="00D26315"/>
    <w:rsid w:val="00D31BF1"/>
    <w:rsid w:val="00D3406B"/>
    <w:rsid w:val="00D41BD2"/>
    <w:rsid w:val="00D42C86"/>
    <w:rsid w:val="00D4421F"/>
    <w:rsid w:val="00D457C5"/>
    <w:rsid w:val="00D47C5B"/>
    <w:rsid w:val="00D509E0"/>
    <w:rsid w:val="00D6024B"/>
    <w:rsid w:val="00D667A7"/>
    <w:rsid w:val="00D66F82"/>
    <w:rsid w:val="00D80076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A3113"/>
    <w:rsid w:val="00DA3773"/>
    <w:rsid w:val="00DA6625"/>
    <w:rsid w:val="00DA7F8B"/>
    <w:rsid w:val="00DB0281"/>
    <w:rsid w:val="00DB3D20"/>
    <w:rsid w:val="00DB46BD"/>
    <w:rsid w:val="00DB6944"/>
    <w:rsid w:val="00DC211B"/>
    <w:rsid w:val="00DC3CBB"/>
    <w:rsid w:val="00DC5448"/>
    <w:rsid w:val="00DD6D4A"/>
    <w:rsid w:val="00DF3568"/>
    <w:rsid w:val="00DF4BFE"/>
    <w:rsid w:val="00DF569B"/>
    <w:rsid w:val="00DF63C0"/>
    <w:rsid w:val="00DF7AAA"/>
    <w:rsid w:val="00E02666"/>
    <w:rsid w:val="00E03CFE"/>
    <w:rsid w:val="00E049D4"/>
    <w:rsid w:val="00E057B9"/>
    <w:rsid w:val="00E072C3"/>
    <w:rsid w:val="00E105E9"/>
    <w:rsid w:val="00E10A9C"/>
    <w:rsid w:val="00E11F18"/>
    <w:rsid w:val="00E137B7"/>
    <w:rsid w:val="00E15294"/>
    <w:rsid w:val="00E20E8B"/>
    <w:rsid w:val="00E21A14"/>
    <w:rsid w:val="00E22418"/>
    <w:rsid w:val="00E23067"/>
    <w:rsid w:val="00E264C3"/>
    <w:rsid w:val="00E32CF7"/>
    <w:rsid w:val="00E33363"/>
    <w:rsid w:val="00E345C4"/>
    <w:rsid w:val="00E40FC6"/>
    <w:rsid w:val="00E4118E"/>
    <w:rsid w:val="00E41780"/>
    <w:rsid w:val="00E50B04"/>
    <w:rsid w:val="00E55FF8"/>
    <w:rsid w:val="00E57E84"/>
    <w:rsid w:val="00E61560"/>
    <w:rsid w:val="00E6316B"/>
    <w:rsid w:val="00E64789"/>
    <w:rsid w:val="00E67281"/>
    <w:rsid w:val="00E70BAA"/>
    <w:rsid w:val="00E736F4"/>
    <w:rsid w:val="00E7627D"/>
    <w:rsid w:val="00E76CE0"/>
    <w:rsid w:val="00E820E4"/>
    <w:rsid w:val="00E85C53"/>
    <w:rsid w:val="00E8698C"/>
    <w:rsid w:val="00E873A0"/>
    <w:rsid w:val="00E8777E"/>
    <w:rsid w:val="00E920B5"/>
    <w:rsid w:val="00E95358"/>
    <w:rsid w:val="00E97E2B"/>
    <w:rsid w:val="00EA4A03"/>
    <w:rsid w:val="00EA7582"/>
    <w:rsid w:val="00EA7F0A"/>
    <w:rsid w:val="00EB26CB"/>
    <w:rsid w:val="00EB48CC"/>
    <w:rsid w:val="00EB4F73"/>
    <w:rsid w:val="00EB71EE"/>
    <w:rsid w:val="00EC1657"/>
    <w:rsid w:val="00EC1D93"/>
    <w:rsid w:val="00EC38A5"/>
    <w:rsid w:val="00EC5D3C"/>
    <w:rsid w:val="00ED0E4D"/>
    <w:rsid w:val="00ED2602"/>
    <w:rsid w:val="00ED2A09"/>
    <w:rsid w:val="00ED439E"/>
    <w:rsid w:val="00EE5F44"/>
    <w:rsid w:val="00EE700F"/>
    <w:rsid w:val="00EF1D1D"/>
    <w:rsid w:val="00EF5D22"/>
    <w:rsid w:val="00EF6C1B"/>
    <w:rsid w:val="00EF7C59"/>
    <w:rsid w:val="00F044A1"/>
    <w:rsid w:val="00F06478"/>
    <w:rsid w:val="00F1316B"/>
    <w:rsid w:val="00F13409"/>
    <w:rsid w:val="00F137DC"/>
    <w:rsid w:val="00F14A3C"/>
    <w:rsid w:val="00F1577E"/>
    <w:rsid w:val="00F24C6A"/>
    <w:rsid w:val="00F322D1"/>
    <w:rsid w:val="00F40427"/>
    <w:rsid w:val="00F40F70"/>
    <w:rsid w:val="00F4307E"/>
    <w:rsid w:val="00F43084"/>
    <w:rsid w:val="00F43218"/>
    <w:rsid w:val="00F43989"/>
    <w:rsid w:val="00F44A5C"/>
    <w:rsid w:val="00F5042D"/>
    <w:rsid w:val="00F57554"/>
    <w:rsid w:val="00F61DFD"/>
    <w:rsid w:val="00F70B92"/>
    <w:rsid w:val="00F84AEE"/>
    <w:rsid w:val="00F87A64"/>
    <w:rsid w:val="00F908A6"/>
    <w:rsid w:val="00F93B70"/>
    <w:rsid w:val="00F93D10"/>
    <w:rsid w:val="00F96A3B"/>
    <w:rsid w:val="00F977DB"/>
    <w:rsid w:val="00FB0667"/>
    <w:rsid w:val="00FB0DAA"/>
    <w:rsid w:val="00FB3357"/>
    <w:rsid w:val="00FC24A7"/>
    <w:rsid w:val="00FC3359"/>
    <w:rsid w:val="00FD0ECE"/>
    <w:rsid w:val="00FD163E"/>
    <w:rsid w:val="00FD2D3B"/>
    <w:rsid w:val="00FD49DB"/>
    <w:rsid w:val="00FD62F7"/>
    <w:rsid w:val="00FD737F"/>
    <w:rsid w:val="00FE01EF"/>
    <w:rsid w:val="00FE0E56"/>
    <w:rsid w:val="00FE12F7"/>
    <w:rsid w:val="00FE1405"/>
    <w:rsid w:val="00FE454B"/>
    <w:rsid w:val="00FF43AF"/>
    <w:rsid w:val="00FF561E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2343</Words>
  <Characters>1337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2</cp:revision>
  <cp:lastPrinted>2024-09-30T11:03:00Z</cp:lastPrinted>
  <dcterms:created xsi:type="dcterms:W3CDTF">2024-11-20T10:14:00Z</dcterms:created>
  <dcterms:modified xsi:type="dcterms:W3CDTF">2024-11-20T10:14:00Z</dcterms:modified>
</cp:coreProperties>
</file>