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7C391C0A" w:rsidR="002D57D6" w:rsidRPr="0003164A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073ECC9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513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6F5B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="00AD19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</w:p>
    <w:p w14:paraId="70D3C835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4A31CA0F" w14:textId="0D096D7A" w:rsidR="002059B4" w:rsidRDefault="002059B4" w:rsidP="00B56C8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B98BF4" w14:textId="77777777" w:rsidR="006F5B41" w:rsidRPr="002059B4" w:rsidRDefault="006F5B41" w:rsidP="00B56C8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42B80EB9" w:rsidR="002D57D6" w:rsidRPr="00D16955" w:rsidRDefault="00A20D91" w:rsidP="00B56C8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79089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передачу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9089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омунальному некомерційному підприємству «Миколаївський обласний центр екстреної медичної допомоги та медицини катастроф»</w:t>
      </w:r>
      <w:r w:rsidR="00842D8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в постійне користування земельної ділянки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00: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42D8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842D8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, 1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42D8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D197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ентральному</w:t>
      </w:r>
      <w:r w:rsidR="00842D8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010675A" w14:textId="77777777" w:rsidR="002D57D6" w:rsidRPr="00D16955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D16955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7F86693C" w:rsidR="002D57D6" w:rsidRPr="00D1695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 господарювання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E723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 некомерційного підприємства «Миколаївський обласний центр екстреної медичної допомоги та медицини катастроф» Миколаївської обласної ради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="000F3E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19.04-06/3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1275</w:t>
      </w:r>
      <w:r w:rsidR="006F5B4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/2024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D1695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D16955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D1695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603542C8" w:rsidR="002D57D6" w:rsidRPr="00D16955" w:rsidRDefault="00A00869" w:rsidP="00A00869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площею 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789</w:t>
      </w:r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4810137200:15:013:0018</w:t>
      </w:r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постійне користування 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</w:t>
      </w:r>
      <w:r w:rsidR="00A20D9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обслуговування </w:t>
      </w:r>
      <w:r w:rsidR="00ED7F6A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нежитлового об’єкта (підстанції №</w:t>
      </w:r>
      <w:r w:rsidR="00815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D7F6A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2EC8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станції швидкої медичної допомоги</w:t>
      </w:r>
      <w:r w:rsidR="00ED7F6A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20D9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7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Київському, 1А в Центральному районі м. Миколаєва </w:t>
      </w:r>
      <w:r w:rsidR="00CB57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910B2C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F2F5C2" w14:textId="77777777" w:rsidR="002F0C4B" w:rsidRPr="00D16955" w:rsidRDefault="002F0C4B" w:rsidP="002F0C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97"/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041ADA8" w14:textId="77777777" w:rsidR="002F0C4B" w:rsidRPr="00D16955" w:rsidRDefault="002F0C4B" w:rsidP="00C339E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DD8219" w14:textId="30CF128C" w:rsidR="002D57D6" w:rsidRPr="00D16955" w:rsidRDefault="00A20D91" w:rsidP="00C339E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0F3E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B239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F67EB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0B239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земельну ділянку</w:t>
      </w:r>
      <w:r w:rsidR="000B239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постійне </w:t>
      </w:r>
      <w:r w:rsidR="000B239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користування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E58A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4810137200:15:013:0018</w:t>
      </w:r>
      <w:r w:rsidR="00CE58A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789</w:t>
      </w:r>
      <w:r w:rsidR="00ED260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6C8C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7F6A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нежитлового об’єкта (підстанції №</w:t>
      </w:r>
      <w:r w:rsidR="00815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D7F6A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станції швидкої медичної допомоги)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</w:t>
      </w:r>
      <w:r w:rsidR="00A4018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призначення земельних ділянок:</w:t>
      </w:r>
      <w:r w:rsidR="000F3E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C8C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03.03</w:t>
      </w:r>
      <w:r w:rsidR="00075C6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для будівництва і обслуговування </w:t>
      </w:r>
      <w:r w:rsidR="00B56C8C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охорони здоров’я та соціальної допомоги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703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F0C4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Київському, 1А в Центральному районі м. Миколаєва </w:t>
      </w:r>
      <w:r w:rsidR="00763504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8A5E4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4B541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3F2D1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відомостями </w:t>
      </w:r>
      <w:r w:rsidR="00525C7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0269C4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638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6669" w:rsidRPr="00D169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6669" w:rsidRPr="00D16955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96669" w:rsidRPr="00D169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9666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0C4B" w:rsidRPr="00D16955">
        <w:rPr>
          <w:rFonts w:ascii="Times New Roman" w:hAnsi="Times New Roman" w:cs="Times New Roman"/>
          <w:sz w:val="28"/>
          <w:szCs w:val="28"/>
        </w:rPr>
        <w:t>1090338748101</w:t>
      </w:r>
      <w:r w:rsidR="00296669" w:rsidRPr="00D169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666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6669" w:rsidRPr="00D1695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96669" w:rsidRPr="00D16955">
        <w:rPr>
          <w:rFonts w:ascii="Times New Roman" w:hAnsi="Times New Roman" w:cs="Times New Roman"/>
          <w:sz w:val="28"/>
          <w:szCs w:val="28"/>
        </w:rPr>
        <w:t xml:space="preserve">омер </w:t>
      </w:r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>запису про інше речове</w:t>
      </w:r>
      <w:r w:rsidR="00296669" w:rsidRPr="00D16955">
        <w:rPr>
          <w:rFonts w:ascii="Times New Roman" w:hAnsi="Times New Roman" w:cs="Times New Roman"/>
          <w:sz w:val="28"/>
          <w:szCs w:val="28"/>
        </w:rPr>
        <w:t xml:space="preserve"> право: </w:t>
      </w:r>
      <w:r w:rsidR="00D16955" w:rsidRPr="00D16955">
        <w:rPr>
          <w:rFonts w:ascii="Times New Roman" w:hAnsi="Times New Roman" w:cs="Times New Roman"/>
          <w:sz w:val="28"/>
          <w:szCs w:val="28"/>
        </w:rPr>
        <w:t>17539921</w:t>
      </w:r>
      <w:r w:rsidR="00296669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638B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56C8C" w:rsidRPr="00D16955">
        <w:rPr>
          <w:rFonts w:ascii="Times New Roman" w:hAnsi="Times New Roman" w:cs="Times New Roman"/>
          <w:sz w:val="28"/>
          <w:szCs w:val="28"/>
        </w:rPr>
        <w:t>16.11.2016</w:t>
      </w:r>
      <w:r w:rsidR="001019C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25C7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</w:t>
      </w:r>
      <w:r w:rsidR="006D22DE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A5781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B56C8C" w:rsidRPr="00D169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6C8C" w:rsidRPr="00D16955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 (з відкриттям розділу), індексний номер: </w:t>
      </w:r>
      <w:r w:rsidR="00D16955" w:rsidRPr="00D16955">
        <w:rPr>
          <w:rFonts w:ascii="Times New Roman" w:hAnsi="Times New Roman" w:cs="Times New Roman"/>
          <w:sz w:val="28"/>
          <w:szCs w:val="28"/>
        </w:rPr>
        <w:t>32464491</w:t>
      </w:r>
      <w:r w:rsidR="00ED7F6A" w:rsidRPr="00D16955">
        <w:rPr>
          <w:rFonts w:ascii="Times New Roman" w:hAnsi="Times New Roman" w:cs="Times New Roman"/>
          <w:sz w:val="28"/>
          <w:szCs w:val="28"/>
        </w:rPr>
        <w:t xml:space="preserve"> від 21.11.2016</w:t>
      </w:r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>, на підставі права оперативного управл</w:t>
      </w:r>
      <w:r w:rsidR="00D47D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 xml:space="preserve">ння, </w:t>
      </w:r>
      <w:proofErr w:type="spellStart"/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>правонабувач</w:t>
      </w:r>
      <w:proofErr w:type="spellEnd"/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546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16955" w:rsidRPr="00D16955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некомерційне підприємство </w:t>
      </w:r>
      <w:r w:rsidR="00D1695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«Миколаївський обласний центр екстреної медичної допомоги та медицини катастроф» Миколаївської обласної ради</w:t>
      </w:r>
      <w:r w:rsidR="003F367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BE243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BE2431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</w:t>
      </w:r>
      <w:r w:rsidR="00501AB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E17A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05.09.2024</w:t>
      </w:r>
      <w:r w:rsidR="00501AB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0"/>
      <w:bookmarkEnd w:id="1"/>
      <w:r w:rsidR="003E17A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344</w:t>
      </w:r>
      <w:r w:rsidR="00D1695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3E17AF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="00036F9C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ED4B660" w14:textId="77777777" w:rsidR="00CE58A5" w:rsidRPr="00D16955" w:rsidRDefault="00CE58A5" w:rsidP="00330EB6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654AAF" w14:textId="3D5C058A" w:rsidR="002D57D6" w:rsidRPr="00D16955" w:rsidRDefault="00A20D91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page_23_0"/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3027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Замовнику:</w:t>
      </w:r>
    </w:p>
    <w:p w14:paraId="75EECBD3" w14:textId="0F173ABC" w:rsidR="002D57D6" w:rsidRPr="00D16955" w:rsidRDefault="00A20D91" w:rsidP="000355D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5303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50E5CF4" w14:textId="4D715E84" w:rsidR="002D57D6" w:rsidRPr="00D1695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5303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10EDDB" w14:textId="4795F55C" w:rsidR="002D57D6" w:rsidRPr="00B56C8C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53032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обо</w:t>
      </w:r>
      <w:r w:rsidR="00A40185"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>в'язки землевласника відповідно</w:t>
      </w:r>
      <w:r w:rsidRPr="00D1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6C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A20D91" w:rsidRPr="00B56C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6B81D601" w14:textId="77777777" w:rsidR="002D57D6" w:rsidRPr="00B56C8C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492730F2" w:rsidR="002D57D6" w:rsidRPr="00B56C8C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6C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D3027" w:rsidRPr="00B56C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6C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1E3288E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D055BE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2EDF" w14:textId="77777777" w:rsidR="00611BCD" w:rsidRDefault="00611BCD" w:rsidP="00D055BE">
      <w:pPr>
        <w:spacing w:line="240" w:lineRule="auto"/>
      </w:pPr>
      <w:r>
        <w:separator/>
      </w:r>
    </w:p>
  </w:endnote>
  <w:endnote w:type="continuationSeparator" w:id="0">
    <w:p w14:paraId="76F09641" w14:textId="77777777" w:rsidR="00611BCD" w:rsidRDefault="00611BCD" w:rsidP="00D05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7211" w14:textId="77777777" w:rsidR="00611BCD" w:rsidRDefault="00611BCD" w:rsidP="00D055BE">
      <w:pPr>
        <w:spacing w:line="240" w:lineRule="auto"/>
      </w:pPr>
      <w:r>
        <w:separator/>
      </w:r>
    </w:p>
  </w:footnote>
  <w:footnote w:type="continuationSeparator" w:id="0">
    <w:p w14:paraId="1CFBB7B5" w14:textId="77777777" w:rsidR="00611BCD" w:rsidRDefault="00611BCD" w:rsidP="00D05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961911"/>
      <w:docPartObj>
        <w:docPartGallery w:val="Page Numbers (Top of Page)"/>
        <w:docPartUnique/>
      </w:docPartObj>
    </w:sdtPr>
    <w:sdtContent>
      <w:p w14:paraId="0A599F96" w14:textId="1ABE9366" w:rsidR="00D055BE" w:rsidRDefault="00D055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B5C797D" w14:textId="77777777" w:rsidR="00D055BE" w:rsidRDefault="00D055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7A2"/>
    <w:multiLevelType w:val="hybridMultilevel"/>
    <w:tmpl w:val="4074FF82"/>
    <w:lvl w:ilvl="0" w:tplc="0C64B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269C4"/>
    <w:rsid w:val="0003164A"/>
    <w:rsid w:val="000355DC"/>
    <w:rsid w:val="00036F9C"/>
    <w:rsid w:val="000411BA"/>
    <w:rsid w:val="00043EC4"/>
    <w:rsid w:val="00056FB3"/>
    <w:rsid w:val="00060879"/>
    <w:rsid w:val="00062451"/>
    <w:rsid w:val="0006734C"/>
    <w:rsid w:val="00073619"/>
    <w:rsid w:val="00075C62"/>
    <w:rsid w:val="00092E3A"/>
    <w:rsid w:val="000B239E"/>
    <w:rsid w:val="000B574F"/>
    <w:rsid w:val="000F11E3"/>
    <w:rsid w:val="000F3E03"/>
    <w:rsid w:val="001019C2"/>
    <w:rsid w:val="001127E7"/>
    <w:rsid w:val="001150B3"/>
    <w:rsid w:val="00125F9F"/>
    <w:rsid w:val="001271E7"/>
    <w:rsid w:val="001459DE"/>
    <w:rsid w:val="0017638B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059B4"/>
    <w:rsid w:val="002103C0"/>
    <w:rsid w:val="00217CCF"/>
    <w:rsid w:val="002237DB"/>
    <w:rsid w:val="00224931"/>
    <w:rsid w:val="00253032"/>
    <w:rsid w:val="0027289C"/>
    <w:rsid w:val="00282C69"/>
    <w:rsid w:val="00291B85"/>
    <w:rsid w:val="002954A7"/>
    <w:rsid w:val="00296669"/>
    <w:rsid w:val="00297CFD"/>
    <w:rsid w:val="002B7189"/>
    <w:rsid w:val="002D57D6"/>
    <w:rsid w:val="002E38D3"/>
    <w:rsid w:val="002F0C4B"/>
    <w:rsid w:val="00321048"/>
    <w:rsid w:val="00330EB6"/>
    <w:rsid w:val="00353D10"/>
    <w:rsid w:val="00362EC8"/>
    <w:rsid w:val="0037574D"/>
    <w:rsid w:val="00380CAB"/>
    <w:rsid w:val="003E17AF"/>
    <w:rsid w:val="003E5D97"/>
    <w:rsid w:val="003F2D17"/>
    <w:rsid w:val="003F367F"/>
    <w:rsid w:val="003F452F"/>
    <w:rsid w:val="003F6FAB"/>
    <w:rsid w:val="00410523"/>
    <w:rsid w:val="00416BA7"/>
    <w:rsid w:val="0042212D"/>
    <w:rsid w:val="00432721"/>
    <w:rsid w:val="00441B3C"/>
    <w:rsid w:val="004430CB"/>
    <w:rsid w:val="0045546E"/>
    <w:rsid w:val="004A6685"/>
    <w:rsid w:val="004B5411"/>
    <w:rsid w:val="004C50C5"/>
    <w:rsid w:val="004D4CBA"/>
    <w:rsid w:val="00501ABF"/>
    <w:rsid w:val="0051318F"/>
    <w:rsid w:val="005250EF"/>
    <w:rsid w:val="005258A0"/>
    <w:rsid w:val="00525C71"/>
    <w:rsid w:val="00541671"/>
    <w:rsid w:val="0055096C"/>
    <w:rsid w:val="00562616"/>
    <w:rsid w:val="0057799C"/>
    <w:rsid w:val="005938E7"/>
    <w:rsid w:val="005961F4"/>
    <w:rsid w:val="00597575"/>
    <w:rsid w:val="005B1034"/>
    <w:rsid w:val="00611BCD"/>
    <w:rsid w:val="00626260"/>
    <w:rsid w:val="0062680C"/>
    <w:rsid w:val="00630706"/>
    <w:rsid w:val="006363CB"/>
    <w:rsid w:val="00641DCF"/>
    <w:rsid w:val="00666054"/>
    <w:rsid w:val="006812FE"/>
    <w:rsid w:val="00692444"/>
    <w:rsid w:val="006D22DE"/>
    <w:rsid w:val="006F5B41"/>
    <w:rsid w:val="00701BA2"/>
    <w:rsid w:val="00702730"/>
    <w:rsid w:val="00734DD3"/>
    <w:rsid w:val="00763504"/>
    <w:rsid w:val="00786B4B"/>
    <w:rsid w:val="00790893"/>
    <w:rsid w:val="00794FAB"/>
    <w:rsid w:val="00797B04"/>
    <w:rsid w:val="007A42EF"/>
    <w:rsid w:val="007C17A2"/>
    <w:rsid w:val="007C6686"/>
    <w:rsid w:val="007D3027"/>
    <w:rsid w:val="007E0039"/>
    <w:rsid w:val="00815461"/>
    <w:rsid w:val="00817315"/>
    <w:rsid w:val="00842D8E"/>
    <w:rsid w:val="008450BA"/>
    <w:rsid w:val="00860408"/>
    <w:rsid w:val="00872848"/>
    <w:rsid w:val="008733D3"/>
    <w:rsid w:val="00875BE5"/>
    <w:rsid w:val="008A5E47"/>
    <w:rsid w:val="008B3C20"/>
    <w:rsid w:val="008C4B42"/>
    <w:rsid w:val="008C7260"/>
    <w:rsid w:val="008D5B4C"/>
    <w:rsid w:val="008F1981"/>
    <w:rsid w:val="00910B2C"/>
    <w:rsid w:val="00914AF7"/>
    <w:rsid w:val="00941670"/>
    <w:rsid w:val="009955CF"/>
    <w:rsid w:val="009A6848"/>
    <w:rsid w:val="009F306C"/>
    <w:rsid w:val="00A00869"/>
    <w:rsid w:val="00A10A20"/>
    <w:rsid w:val="00A20C78"/>
    <w:rsid w:val="00A20D91"/>
    <w:rsid w:val="00A40185"/>
    <w:rsid w:val="00A45291"/>
    <w:rsid w:val="00A57815"/>
    <w:rsid w:val="00A85C6A"/>
    <w:rsid w:val="00AC3747"/>
    <w:rsid w:val="00AD1978"/>
    <w:rsid w:val="00AF3019"/>
    <w:rsid w:val="00B12085"/>
    <w:rsid w:val="00B25623"/>
    <w:rsid w:val="00B27688"/>
    <w:rsid w:val="00B523A1"/>
    <w:rsid w:val="00B52595"/>
    <w:rsid w:val="00B56C8C"/>
    <w:rsid w:val="00B6104D"/>
    <w:rsid w:val="00B62494"/>
    <w:rsid w:val="00B84BCD"/>
    <w:rsid w:val="00BC4833"/>
    <w:rsid w:val="00BD142B"/>
    <w:rsid w:val="00BD5A0B"/>
    <w:rsid w:val="00BE2431"/>
    <w:rsid w:val="00C14E7D"/>
    <w:rsid w:val="00C339EC"/>
    <w:rsid w:val="00C34C60"/>
    <w:rsid w:val="00C509FC"/>
    <w:rsid w:val="00C533EB"/>
    <w:rsid w:val="00C97E09"/>
    <w:rsid w:val="00CA5113"/>
    <w:rsid w:val="00CB5703"/>
    <w:rsid w:val="00CB5B90"/>
    <w:rsid w:val="00CB5C1D"/>
    <w:rsid w:val="00CE135E"/>
    <w:rsid w:val="00CE1715"/>
    <w:rsid w:val="00CE58A5"/>
    <w:rsid w:val="00D055BE"/>
    <w:rsid w:val="00D11F28"/>
    <w:rsid w:val="00D14D3A"/>
    <w:rsid w:val="00D162E5"/>
    <w:rsid w:val="00D16955"/>
    <w:rsid w:val="00D26315"/>
    <w:rsid w:val="00D457C5"/>
    <w:rsid w:val="00D47D20"/>
    <w:rsid w:val="00D6024B"/>
    <w:rsid w:val="00D66F82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5FF8"/>
    <w:rsid w:val="00E6316B"/>
    <w:rsid w:val="00E72347"/>
    <w:rsid w:val="00E920B5"/>
    <w:rsid w:val="00EA7F0A"/>
    <w:rsid w:val="00EC1D93"/>
    <w:rsid w:val="00ED2602"/>
    <w:rsid w:val="00ED2A09"/>
    <w:rsid w:val="00ED7F6A"/>
    <w:rsid w:val="00F67EBB"/>
    <w:rsid w:val="00F70B92"/>
    <w:rsid w:val="00FD2D3B"/>
    <w:rsid w:val="00FD62F7"/>
    <w:rsid w:val="00FD737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2CA70334-68D7-410A-9CB0-54DA5B1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5BE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55BE"/>
  </w:style>
  <w:style w:type="paragraph" w:styleId="a6">
    <w:name w:val="footer"/>
    <w:basedOn w:val="a"/>
    <w:link w:val="a7"/>
    <w:uiPriority w:val="99"/>
    <w:unhideWhenUsed/>
    <w:rsid w:val="00D055B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B658-F500-47DE-B791-473CE80F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2024-05-21T08:08:00Z</cp:lastPrinted>
  <dcterms:created xsi:type="dcterms:W3CDTF">2024-09-06T09:09:00Z</dcterms:created>
  <dcterms:modified xsi:type="dcterms:W3CDTF">2024-09-06T10:48:00Z</dcterms:modified>
</cp:coreProperties>
</file>