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page_5_0"/>
    <w:p w14:paraId="214D642C" w14:textId="7947F83C" w:rsidR="00207251" w:rsidRPr="00C20F4B" w:rsidRDefault="00207251" w:rsidP="00207251">
      <w:pPr>
        <w:widowControl w:val="0"/>
        <w:spacing w:line="240" w:lineRule="auto"/>
        <w:ind w:left="68" w:right="-23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20F4B"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5DF176E8" wp14:editId="136B9932">
                <wp:simplePos x="0" y="0"/>
                <wp:positionH relativeFrom="page">
                  <wp:posOffset>3796665</wp:posOffset>
                </wp:positionH>
                <wp:positionV relativeFrom="paragraph">
                  <wp:posOffset>-135890</wp:posOffset>
                </wp:positionV>
                <wp:extent cx="487680" cy="610235"/>
                <wp:effectExtent l="0" t="3175" r="1905" b="0"/>
                <wp:wrapNone/>
                <wp:docPr id="1" name="drawingObject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7680" cy="610235"/>
                          <a:chOff x="0" y="0"/>
                          <a:chExt cx="4877" cy="6102"/>
                        </a:xfrm>
                      </wpg:grpSpPr>
                      <wps:wsp>
                        <wps:cNvPr id="2" name="Shape 2"/>
                        <wps:cNvSpPr>
                          <a:spLocks/>
                        </wps:cNvSpPr>
                        <wps:spPr bwMode="auto">
                          <a:xfrm>
                            <a:off x="0" y="1358"/>
                            <a:ext cx="4191" cy="2045"/>
                          </a:xfrm>
                          <a:custGeom>
                            <a:avLst/>
                            <a:gdLst>
                              <a:gd name="T0" fmla="*/ 0 w 419100"/>
                              <a:gd name="T1" fmla="*/ 0 h 204458"/>
                              <a:gd name="T2" fmla="*/ 0 w 419100"/>
                              <a:gd name="T3" fmla="*/ 20 h 204458"/>
                              <a:gd name="T4" fmla="*/ 42 w 419100"/>
                              <a:gd name="T5" fmla="*/ 20 h 204458"/>
                              <a:gd name="T6" fmla="*/ 42 w 419100"/>
                              <a:gd name="T7" fmla="*/ 0 h 204458"/>
                              <a:gd name="T8" fmla="*/ 0 w 419100"/>
                              <a:gd name="T9" fmla="*/ 0 h 204458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419100"/>
                              <a:gd name="T16" fmla="*/ 0 h 204458"/>
                              <a:gd name="T17" fmla="*/ 419100 w 419100"/>
                              <a:gd name="T18" fmla="*/ 204458 h 204458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419100" h="204458">
                                <a:moveTo>
                                  <a:pt x="0" y="0"/>
                                </a:moveTo>
                                <a:lnTo>
                                  <a:pt x="0" y="204458"/>
                                </a:lnTo>
                                <a:lnTo>
                                  <a:pt x="419100" y="204458"/>
                                </a:lnTo>
                                <a:lnTo>
                                  <a:pt x="4191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Shape 3"/>
                        <wps:cNvSpPr>
                          <a:spLocks/>
                        </wps:cNvSpPr>
                        <wps:spPr bwMode="auto">
                          <a:xfrm>
                            <a:off x="596" y="36"/>
                            <a:ext cx="0" cy="4457"/>
                          </a:xfrm>
                          <a:custGeom>
                            <a:avLst/>
                            <a:gdLst>
                              <a:gd name="T0" fmla="*/ 45 h 445693"/>
                              <a:gd name="T1" fmla="*/ 0 h 445693"/>
                              <a:gd name="T2" fmla="*/ 0 60000 65536"/>
                              <a:gd name="T3" fmla="*/ 0 60000 65536"/>
                              <a:gd name="T4" fmla="*/ 0 h 445693"/>
                              <a:gd name="T5" fmla="*/ 445693 h 445693"/>
                            </a:gdLst>
                            <a:ahLst/>
                            <a:cxnLst>
                              <a:cxn ang="T2">
                                <a:pos x="0" y="T0"/>
                              </a:cxn>
                              <a:cxn ang="T3">
                                <a:pos x="0" y="T1"/>
                              </a:cxn>
                            </a:cxnLst>
                            <a:rect l="0" t="T4" r="0" b="T5"/>
                            <a:pathLst>
                              <a:path h="445693">
                                <a:moveTo>
                                  <a:pt x="0" y="4456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9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1" y="0"/>
                            <a:ext cx="4316" cy="610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" name="Shape 5"/>
                        <wps:cNvSpPr>
                          <a:spLocks/>
                        </wps:cNvSpPr>
                        <wps:spPr bwMode="auto">
                          <a:xfrm>
                            <a:off x="1345" y="3439"/>
                            <a:ext cx="326" cy="0"/>
                          </a:xfrm>
                          <a:custGeom>
                            <a:avLst/>
                            <a:gdLst>
                              <a:gd name="T0" fmla="*/ 0 w 32586"/>
                              <a:gd name="T1" fmla="*/ 3 w 32586"/>
                              <a:gd name="T2" fmla="*/ 0 60000 65536"/>
                              <a:gd name="T3" fmla="*/ 0 60000 65536"/>
                              <a:gd name="T4" fmla="*/ 0 w 32586"/>
                              <a:gd name="T5" fmla="*/ 32586 w 32586"/>
                            </a:gdLst>
                            <a:ahLst/>
                            <a:cxnLst>
                              <a:cxn ang="T2">
                                <a:pos x="T0" y="0"/>
                              </a:cxn>
                              <a:cxn ang="T3">
                                <a:pos x="T1" y="0"/>
                              </a:cxn>
                            </a:cxnLst>
                            <a:rect l="T4" t="0" r="T5" b="0"/>
                            <a:pathLst>
                              <a:path w="32586">
                                <a:moveTo>
                                  <a:pt x="0" y="0"/>
                                </a:moveTo>
                                <a:lnTo>
                                  <a:pt x="32586" y="0"/>
                                </a:lnTo>
                              </a:path>
                            </a:pathLst>
                          </a:custGeom>
                          <a:noFill/>
                          <a:ln w="259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Shape 6"/>
                        <wps:cNvSpPr>
                          <a:spLocks/>
                        </wps:cNvSpPr>
                        <wps:spPr bwMode="auto">
                          <a:xfrm>
                            <a:off x="3767" y="3439"/>
                            <a:ext cx="326" cy="0"/>
                          </a:xfrm>
                          <a:custGeom>
                            <a:avLst/>
                            <a:gdLst>
                              <a:gd name="T0" fmla="*/ 0 w 32603"/>
                              <a:gd name="T1" fmla="*/ 3 w 32603"/>
                              <a:gd name="T2" fmla="*/ 0 60000 65536"/>
                              <a:gd name="T3" fmla="*/ 0 60000 65536"/>
                              <a:gd name="T4" fmla="*/ 0 w 32603"/>
                              <a:gd name="T5" fmla="*/ 32603 w 32603"/>
                            </a:gdLst>
                            <a:ahLst/>
                            <a:cxnLst>
                              <a:cxn ang="T2">
                                <a:pos x="T0" y="0"/>
                              </a:cxn>
                              <a:cxn ang="T3">
                                <a:pos x="T1" y="0"/>
                              </a:cxn>
                            </a:cxnLst>
                            <a:rect l="T4" t="0" r="T5" b="0"/>
                            <a:pathLst>
                              <a:path w="32603">
                                <a:moveTo>
                                  <a:pt x="0" y="0"/>
                                </a:moveTo>
                                <a:lnTo>
                                  <a:pt x="32603" y="0"/>
                                </a:lnTo>
                              </a:path>
                            </a:pathLst>
                          </a:custGeom>
                          <a:noFill/>
                          <a:ln w="259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Shape 7"/>
                        <wps:cNvSpPr>
                          <a:spLocks/>
                        </wps:cNvSpPr>
                        <wps:spPr bwMode="auto">
                          <a:xfrm>
                            <a:off x="2719" y="4539"/>
                            <a:ext cx="0" cy="943"/>
                          </a:xfrm>
                          <a:custGeom>
                            <a:avLst/>
                            <a:gdLst>
                              <a:gd name="T0" fmla="*/ 9 h 94269"/>
                              <a:gd name="T1" fmla="*/ 0 h 94269"/>
                              <a:gd name="T2" fmla="*/ 0 60000 65536"/>
                              <a:gd name="T3" fmla="*/ 0 60000 65536"/>
                              <a:gd name="T4" fmla="*/ 0 h 94269"/>
                              <a:gd name="T5" fmla="*/ 94269 h 94269"/>
                            </a:gdLst>
                            <a:ahLst/>
                            <a:cxnLst>
                              <a:cxn ang="T2">
                                <a:pos x="0" y="T0"/>
                              </a:cxn>
                              <a:cxn ang="T3">
                                <a:pos x="0" y="T1"/>
                              </a:cxn>
                            </a:cxnLst>
                            <a:rect l="0" t="T4" r="0" b="T5"/>
                            <a:pathLst>
                              <a:path h="94269">
                                <a:moveTo>
                                  <a:pt x="0" y="942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46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oel="http://schemas.microsoft.com/office/2019/extlst">
            <w:pict>
              <v:group w14:anchorId="0DDA2D31" id="drawingObject1" o:spid="_x0000_s1026" style="position:absolute;margin-left:298.95pt;margin-top:-10.7pt;width:38.4pt;height:48.05pt;z-index:-251657216;mso-position-horizontal-relative:page" coordsize="4877,61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" o:allowincell="f">
                <v:shape id="Shape 2" o:spid="_x0000_s1027" style="position:absolute;top:1358;width:4191;height:2045;visibility:visible;mso-wrap-style:square;v-text-anchor:top" coordsize="419100,204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" path="m,l,204458r419100,l419100,,,xe" stroked="f">
                  <v:path arrowok="t" o:connecttype="custom" o:connectlocs="0,0;0,0;0,0;0,0;0,0" o:connectangles="0,0,0,0,0" textboxrect="0,0,419100,204458"/>
                </v:shape>
                <v:shape id="Shape 3" o:spid="_x0000_s1028" style="position:absolute;left:596;top:36;width:0;height:4457;visibility:visible;mso-wrap-style:square;v-text-anchor:top" coordsize="0,4456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" path="m,445693l,e" filled="f" strokeweight=".19436mm">
                  <v:path arrowok="t" o:connecttype="custom" o:connectlocs="0,0;0,0" o:connectangles="0,0" textboxrect="0,0,0,445693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9" type="#_x0000_t75" style="position:absolute;left:561;width:4316;height:61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">
                  <v:imagedata r:id="rId7" o:title=""/>
                </v:shape>
                <v:shape id="Shape 5" o:spid="_x0000_s1030" style="position:absolute;left:1345;top:3439;width:326;height:0;visibility:visible;mso-wrap-style:square;v-text-anchor:top" coordsize="3258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" path="m,l32586,e" filled="f" strokeweight=".72036mm">
                  <v:path arrowok="t" o:connecttype="custom" o:connectlocs="0,0;0,0" o:connectangles="0,0" textboxrect="0,0,32586,0"/>
                </v:shape>
                <v:shape id="Shape 6" o:spid="_x0000_s1031" style="position:absolute;left:3767;top:3439;width:326;height:0;visibility:visible;mso-wrap-style:square;v-text-anchor:top" coordsize="3260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" path="m,l32603,e" filled="f" strokeweight=".72036mm">
                  <v:path arrowok="t" o:connecttype="custom" o:connectlocs="0,0;0,0" o:connectangles="0,0" textboxrect="0,0,32603,0"/>
                </v:shape>
                <v:shape id="Shape 7" o:spid="_x0000_s1032" style="position:absolute;left:2719;top:4539;width:0;height:943;visibility:visible;mso-wrap-style:square;v-text-anchor:top" coordsize="0,94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" path="m,94269l,e" filled="f" strokeweight=".68444mm">
                  <v:path arrowok="t" o:connecttype="custom" o:connectlocs="0,0;0,0" o:connectangles="0,0" textboxrect="0,0,0,94269"/>
                </v:shape>
                <w10:wrap anchorx="page"/>
              </v:group>
            </w:pict>
          </mc:Fallback>
        </mc:AlternateContent>
      </w:r>
      <w:r w:rsidRPr="00C20F4B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C20F4B">
        <w:rPr>
          <w:rFonts w:ascii="Times New Roman" w:eastAsia="Times New Roman" w:hAnsi="Times New Roman" w:cs="Times New Roman"/>
          <w:sz w:val="28"/>
          <w:szCs w:val="28"/>
          <w:lang w:val="uk-UA"/>
        </w:rPr>
        <w:t>-zr-205/</w:t>
      </w:r>
      <w:r w:rsidRPr="00C20F4B"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="00D667A7">
        <w:rPr>
          <w:rFonts w:ascii="Times New Roman" w:eastAsia="Times New Roman" w:hAnsi="Times New Roman" w:cs="Times New Roman"/>
          <w:sz w:val="28"/>
          <w:szCs w:val="28"/>
          <w:lang w:val="ru-RU"/>
        </w:rPr>
        <w:t>9</w:t>
      </w:r>
      <w:r w:rsidR="00616AEC">
        <w:rPr>
          <w:rFonts w:ascii="Times New Roman" w:eastAsia="Times New Roman" w:hAnsi="Times New Roman" w:cs="Times New Roman"/>
          <w:sz w:val="28"/>
          <w:szCs w:val="28"/>
          <w:lang w:val="ru-RU"/>
        </w:rPr>
        <w:t>5</w:t>
      </w:r>
    </w:p>
    <w:p w14:paraId="3108AE26" w14:textId="77777777" w:rsidR="00207251" w:rsidRPr="00C20F4B" w:rsidRDefault="00207251" w:rsidP="0020725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350DAA31" w14:textId="77777777" w:rsidR="00207251" w:rsidRPr="00C20F4B" w:rsidRDefault="00207251" w:rsidP="0020725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6846F117" w14:textId="77777777" w:rsidR="00207251" w:rsidRPr="00C20F4B" w:rsidRDefault="00207251" w:rsidP="00207251">
      <w:pPr>
        <w:spacing w:after="15" w:line="240" w:lineRule="exac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049BF0A7" w14:textId="77777777" w:rsidR="00207251" w:rsidRPr="00C20F4B" w:rsidRDefault="00207251" w:rsidP="00207251">
      <w:pPr>
        <w:widowControl w:val="0"/>
        <w:spacing w:line="342" w:lineRule="auto"/>
        <w:ind w:left="4112" w:right="2640" w:hanging="1403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C20F4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МИКОЛАЇВСЬКА МІСЬКА РАДА </w:t>
      </w:r>
      <w:r w:rsidRPr="00C20F4B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РІШЕННЯ</w:t>
      </w:r>
    </w:p>
    <w:p w14:paraId="6D6BDC5B" w14:textId="77777777" w:rsidR="00207251" w:rsidRPr="00C20F4B" w:rsidRDefault="00207251" w:rsidP="00207251">
      <w:pPr>
        <w:widowControl w:val="0"/>
        <w:tabs>
          <w:tab w:val="left" w:pos="4202"/>
          <w:tab w:val="left" w:pos="8173"/>
        </w:tabs>
        <w:spacing w:before="115" w:line="240" w:lineRule="auto"/>
        <w:ind w:right="-2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20F4B">
        <w:rPr>
          <w:rFonts w:ascii="Times New Roman" w:eastAsia="Times New Roman" w:hAnsi="Times New Roman" w:cs="Times New Roman"/>
          <w:sz w:val="28"/>
          <w:szCs w:val="28"/>
          <w:lang w:val="uk-UA"/>
        </w:rPr>
        <w:t>від</w:t>
      </w:r>
      <w:r w:rsidRPr="00C20F4B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  </w:t>
      </w:r>
      <w:r w:rsidRPr="00C20F4B">
        <w:rPr>
          <w:rFonts w:ascii="Times New Roman" w:eastAsia="Times New Roman" w:hAnsi="Times New Roman" w:cs="Times New Roman"/>
          <w:sz w:val="20"/>
          <w:szCs w:val="20"/>
          <w:lang w:val="uk-UA"/>
        </w:rPr>
        <w:t>Миколаїв</w:t>
      </w:r>
      <w:r w:rsidRPr="00C20F4B">
        <w:rPr>
          <w:rFonts w:ascii="Times New Roman" w:eastAsia="Times New Roman" w:hAnsi="Times New Roman" w:cs="Times New Roman"/>
          <w:sz w:val="20"/>
          <w:szCs w:val="20"/>
          <w:lang w:val="uk-UA"/>
        </w:rPr>
        <w:tab/>
      </w:r>
      <w:r w:rsidRPr="00C20F4B">
        <w:rPr>
          <w:rFonts w:ascii="Times New Roman" w:eastAsia="Times New Roman" w:hAnsi="Times New Roman" w:cs="Times New Roman"/>
          <w:sz w:val="28"/>
          <w:szCs w:val="28"/>
          <w:lang w:val="uk-UA"/>
        </w:rPr>
        <w:t>№</w:t>
      </w:r>
    </w:p>
    <w:p w14:paraId="56AFF1C5" w14:textId="77777777" w:rsidR="000A4870" w:rsidRPr="00207251" w:rsidRDefault="000A4870" w:rsidP="00D4421F">
      <w:pPr>
        <w:widowControl w:val="0"/>
        <w:tabs>
          <w:tab w:val="left" w:pos="1308"/>
          <w:tab w:val="left" w:pos="3039"/>
          <w:tab w:val="left" w:pos="4745"/>
          <w:tab w:val="left" w:pos="7513"/>
        </w:tabs>
        <w:spacing w:line="240" w:lineRule="auto"/>
        <w:ind w:right="198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AFE0C93" w14:textId="77777777" w:rsidR="007805C3" w:rsidRPr="005A1B6B" w:rsidRDefault="007805C3" w:rsidP="00D4421F">
      <w:pPr>
        <w:widowControl w:val="0"/>
        <w:tabs>
          <w:tab w:val="left" w:pos="1308"/>
          <w:tab w:val="left" w:pos="3039"/>
          <w:tab w:val="left" w:pos="4745"/>
          <w:tab w:val="left" w:pos="7513"/>
        </w:tabs>
        <w:spacing w:line="240" w:lineRule="auto"/>
        <w:ind w:right="1982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/>
        </w:rPr>
      </w:pPr>
    </w:p>
    <w:p w14:paraId="6F3536B8" w14:textId="12011199" w:rsidR="002D57D6" w:rsidRPr="00137B06" w:rsidRDefault="00F1577E" w:rsidP="00FB0667">
      <w:pPr>
        <w:widowControl w:val="0"/>
        <w:tabs>
          <w:tab w:val="left" w:pos="1308"/>
          <w:tab w:val="left" w:pos="3039"/>
          <w:tab w:val="left" w:pos="4745"/>
          <w:tab w:val="left" w:pos="7513"/>
        </w:tabs>
        <w:spacing w:line="240" w:lineRule="auto"/>
        <w:ind w:right="226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bookmarkStart w:id="1" w:name="_Hlk159858293"/>
      <w:r w:rsidRPr="00137B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</w:t>
      </w:r>
      <w:r w:rsidR="00081C1D" w:rsidRPr="00137B06">
        <w:rPr>
          <w:rFonts w:ascii="Times New Roman" w:eastAsia="Times New Roman" w:hAnsi="Times New Roman" w:cs="Times New Roman"/>
          <w:sz w:val="28"/>
          <w:szCs w:val="28"/>
          <w:lang w:val="uk-UA"/>
        </w:rPr>
        <w:t>надання громадян</w:t>
      </w:r>
      <w:r w:rsidR="00616AE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ину </w:t>
      </w:r>
      <w:r w:rsidR="007D5260">
        <w:rPr>
          <w:rFonts w:ascii="Times New Roman" w:eastAsia="Times New Roman" w:hAnsi="Times New Roman" w:cs="Times New Roman"/>
          <w:sz w:val="28"/>
          <w:szCs w:val="28"/>
          <w:lang w:val="uk-UA"/>
        </w:rPr>
        <w:t>Ратушняку Олександру Анатолійовичу</w:t>
      </w:r>
      <w:r w:rsidR="00081C1D" w:rsidRPr="00137B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земельної ділянки (кадастровий номер </w:t>
      </w:r>
      <w:r w:rsidR="000C696A" w:rsidRPr="00AA4223">
        <w:rPr>
          <w:rFonts w:ascii="Times New Roman" w:hAnsi="Times New Roman" w:cs="Times New Roman"/>
          <w:sz w:val="28"/>
          <w:szCs w:val="28"/>
        </w:rPr>
        <w:t>48101</w:t>
      </w:r>
      <w:r w:rsidR="000C696A">
        <w:rPr>
          <w:rFonts w:ascii="Times New Roman" w:hAnsi="Times New Roman" w:cs="Times New Roman"/>
          <w:sz w:val="28"/>
          <w:szCs w:val="28"/>
        </w:rPr>
        <w:t>3</w:t>
      </w:r>
      <w:r w:rsidR="007D5260">
        <w:rPr>
          <w:rFonts w:ascii="Times New Roman" w:hAnsi="Times New Roman" w:cs="Times New Roman"/>
          <w:sz w:val="28"/>
          <w:szCs w:val="28"/>
          <w:lang w:val="uk-UA"/>
        </w:rPr>
        <w:t>69</w:t>
      </w:r>
      <w:r w:rsidR="000C696A" w:rsidRPr="00AA4223">
        <w:rPr>
          <w:rFonts w:ascii="Times New Roman" w:hAnsi="Times New Roman" w:cs="Times New Roman"/>
          <w:sz w:val="28"/>
          <w:szCs w:val="28"/>
        </w:rPr>
        <w:t>00:</w:t>
      </w:r>
      <w:r w:rsidR="00B102EB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7D5260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0C696A" w:rsidRPr="00AA4223">
        <w:rPr>
          <w:rFonts w:ascii="Times New Roman" w:hAnsi="Times New Roman" w:cs="Times New Roman"/>
          <w:sz w:val="28"/>
          <w:szCs w:val="28"/>
        </w:rPr>
        <w:t>:0</w:t>
      </w:r>
      <w:r w:rsidR="007D5260">
        <w:rPr>
          <w:rFonts w:ascii="Times New Roman" w:hAnsi="Times New Roman" w:cs="Times New Roman"/>
          <w:sz w:val="28"/>
          <w:szCs w:val="28"/>
          <w:lang w:val="uk-UA"/>
        </w:rPr>
        <w:t>94</w:t>
      </w:r>
      <w:r w:rsidR="000C696A" w:rsidRPr="00AA4223">
        <w:rPr>
          <w:rFonts w:ascii="Times New Roman" w:hAnsi="Times New Roman" w:cs="Times New Roman"/>
          <w:sz w:val="28"/>
          <w:szCs w:val="28"/>
        </w:rPr>
        <w:t>:0</w:t>
      </w:r>
      <w:r w:rsidR="000C696A">
        <w:rPr>
          <w:rFonts w:ascii="Times New Roman" w:hAnsi="Times New Roman" w:cs="Times New Roman"/>
          <w:sz w:val="28"/>
          <w:szCs w:val="28"/>
        </w:rPr>
        <w:t>0</w:t>
      </w:r>
      <w:r w:rsidR="007D5260">
        <w:rPr>
          <w:rFonts w:ascii="Times New Roman" w:hAnsi="Times New Roman" w:cs="Times New Roman"/>
          <w:sz w:val="28"/>
          <w:szCs w:val="28"/>
          <w:lang w:val="uk-UA"/>
        </w:rPr>
        <w:t>07</w:t>
      </w:r>
      <w:r w:rsidR="00081C1D" w:rsidRPr="00137B06">
        <w:rPr>
          <w:rFonts w:ascii="Times New Roman" w:eastAsia="Times New Roman" w:hAnsi="Times New Roman" w:cs="Times New Roman"/>
          <w:sz w:val="28"/>
          <w:szCs w:val="28"/>
          <w:lang w:val="uk-UA"/>
        </w:rPr>
        <w:t>)</w:t>
      </w:r>
      <w:r w:rsidR="00EF7C59" w:rsidRPr="00137B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3730FD" w:rsidRPr="00137B06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="00591775" w:rsidRPr="00137B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3730FD" w:rsidRPr="00137B06">
        <w:rPr>
          <w:rFonts w:ascii="Times New Roman" w:eastAsia="Times New Roman" w:hAnsi="Times New Roman" w:cs="Times New Roman"/>
          <w:sz w:val="28"/>
          <w:szCs w:val="28"/>
          <w:lang w:val="uk-UA"/>
        </w:rPr>
        <w:t>власність для будівництва і обслуговування житлового будинку, господарських будівель і споруд (присадибна ділянка)</w:t>
      </w:r>
      <w:r w:rsidR="0094625A" w:rsidRPr="00137B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679F4" w:rsidRPr="00137B06">
        <w:rPr>
          <w:rFonts w:ascii="Times New Roman" w:hAnsi="Times New Roman" w:cs="Times New Roman"/>
          <w:sz w:val="28"/>
          <w:szCs w:val="28"/>
        </w:rPr>
        <w:t xml:space="preserve">по </w:t>
      </w:r>
      <w:r w:rsidR="000C696A">
        <w:rPr>
          <w:rFonts w:ascii="Times New Roman" w:eastAsia="Times New Roman" w:hAnsi="Times New Roman" w:cs="Times New Roman"/>
          <w:sz w:val="28"/>
          <w:szCs w:val="28"/>
        </w:rPr>
        <w:t>вул. </w:t>
      </w:r>
      <w:r w:rsidR="007D5260">
        <w:rPr>
          <w:rFonts w:ascii="Times New Roman" w:eastAsia="Times New Roman" w:hAnsi="Times New Roman" w:cs="Times New Roman"/>
          <w:sz w:val="28"/>
          <w:szCs w:val="28"/>
          <w:lang w:val="uk-UA"/>
        </w:rPr>
        <w:t>Квітневій, 17/1</w:t>
      </w:r>
      <w:r w:rsidR="006679F4" w:rsidRPr="00137B0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7D5260">
        <w:rPr>
          <w:rFonts w:ascii="Times New Roman" w:eastAsia="Times New Roman" w:hAnsi="Times New Roman" w:cs="Times New Roman"/>
          <w:sz w:val="28"/>
          <w:szCs w:val="28"/>
          <w:lang w:val="uk-UA"/>
        </w:rPr>
        <w:t>Інгульському</w:t>
      </w:r>
      <w:proofErr w:type="spellEnd"/>
      <w:r w:rsidR="000C696A">
        <w:rPr>
          <w:rFonts w:ascii="Times New Roman" w:eastAsia="Times New Roman" w:hAnsi="Times New Roman" w:cs="Times New Roman"/>
          <w:sz w:val="28"/>
          <w:szCs w:val="28"/>
        </w:rPr>
        <w:t xml:space="preserve"> районі </w:t>
      </w:r>
      <w:r w:rsidR="000C696A" w:rsidRPr="00C6114C">
        <w:rPr>
          <w:rFonts w:ascii="Times New Roman" w:hAnsi="Times New Roman" w:cs="Times New Roman"/>
          <w:sz w:val="28"/>
          <w:szCs w:val="28"/>
        </w:rPr>
        <w:t>м.</w:t>
      </w:r>
      <w:r w:rsidR="000C696A">
        <w:rPr>
          <w:rFonts w:ascii="Times New Roman" w:hAnsi="Times New Roman" w:cs="Times New Roman"/>
          <w:sz w:val="28"/>
          <w:szCs w:val="28"/>
        </w:rPr>
        <w:t> </w:t>
      </w:r>
      <w:r w:rsidR="000C696A" w:rsidRPr="00C6114C">
        <w:rPr>
          <w:rFonts w:ascii="Times New Roman" w:hAnsi="Times New Roman" w:cs="Times New Roman"/>
          <w:sz w:val="28"/>
          <w:szCs w:val="28"/>
        </w:rPr>
        <w:t>Миколаєва</w:t>
      </w:r>
      <w:r w:rsidR="000C696A" w:rsidRPr="00137B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591775" w:rsidRPr="00137B06">
        <w:rPr>
          <w:rFonts w:ascii="Times New Roman" w:eastAsia="Times New Roman" w:hAnsi="Times New Roman" w:cs="Times New Roman"/>
          <w:sz w:val="28"/>
          <w:szCs w:val="28"/>
          <w:lang w:val="uk-UA"/>
        </w:rPr>
        <w:t>(забудована земельна ділянка)</w:t>
      </w:r>
      <w:bookmarkEnd w:id="1"/>
    </w:p>
    <w:p w14:paraId="00B039AB" w14:textId="77777777" w:rsidR="004E2C2C" w:rsidRPr="00137B06" w:rsidRDefault="004E2C2C" w:rsidP="000A4870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43F2A697" w14:textId="77777777" w:rsidR="00C267DD" w:rsidRPr="00137B06" w:rsidRDefault="00C267DD" w:rsidP="000A4870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5D3D7C0A" w14:textId="2D781F42" w:rsidR="002D57D6" w:rsidRPr="00145C41" w:rsidRDefault="00A20D91" w:rsidP="000A4870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37B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Розглянувши </w:t>
      </w:r>
      <w:bookmarkStart w:id="2" w:name="_Hlk159858383"/>
      <w:r w:rsidRPr="00145C4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звернення </w:t>
      </w:r>
      <w:r w:rsidR="0094625A" w:rsidRPr="00145C41">
        <w:rPr>
          <w:rFonts w:ascii="Times New Roman" w:hAnsi="Times New Roman" w:cs="Times New Roman"/>
          <w:sz w:val="28"/>
          <w:szCs w:val="28"/>
          <w:lang w:val="uk-UA"/>
        </w:rPr>
        <w:t>громадян</w:t>
      </w:r>
      <w:r w:rsidR="007D5260">
        <w:rPr>
          <w:rFonts w:ascii="Times New Roman" w:hAnsi="Times New Roman" w:cs="Times New Roman"/>
          <w:sz w:val="28"/>
          <w:szCs w:val="28"/>
          <w:lang w:val="uk-UA"/>
        </w:rPr>
        <w:t>ина</w:t>
      </w:r>
      <w:r w:rsidR="0094625A" w:rsidRPr="00145C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D5260">
        <w:rPr>
          <w:rFonts w:ascii="Times New Roman" w:eastAsia="Times New Roman" w:hAnsi="Times New Roman" w:cs="Times New Roman"/>
          <w:sz w:val="28"/>
          <w:szCs w:val="28"/>
          <w:lang w:val="uk-UA"/>
        </w:rPr>
        <w:t>Ратушняка Олександра Анатолійовича</w:t>
      </w:r>
      <w:r w:rsidRPr="00145C4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дозвільну справу </w:t>
      </w:r>
      <w:bookmarkEnd w:id="2"/>
      <w:r w:rsidR="000C696A" w:rsidRPr="00145C41">
        <w:rPr>
          <w:rFonts w:ascii="Times New Roman" w:hAnsi="Times New Roman" w:cs="Times New Roman"/>
          <w:sz w:val="28"/>
          <w:szCs w:val="28"/>
        </w:rPr>
        <w:t xml:space="preserve">від </w:t>
      </w:r>
      <w:r w:rsidR="007D5260">
        <w:rPr>
          <w:rFonts w:ascii="Times New Roman" w:hAnsi="Times New Roman" w:cs="Times New Roman"/>
          <w:sz w:val="28"/>
          <w:szCs w:val="28"/>
          <w:lang w:val="uk-UA"/>
        </w:rPr>
        <w:t>08.04.2024</w:t>
      </w:r>
      <w:r w:rsidR="000C696A" w:rsidRPr="00145C41">
        <w:rPr>
          <w:rFonts w:ascii="Times New Roman" w:hAnsi="Times New Roman" w:cs="Times New Roman"/>
          <w:sz w:val="28"/>
          <w:szCs w:val="28"/>
        </w:rPr>
        <w:t xml:space="preserve"> №</w:t>
      </w:r>
      <w:r w:rsidR="00FB0667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7D5260">
        <w:rPr>
          <w:rFonts w:ascii="Times New Roman" w:hAnsi="Times New Roman" w:cs="Times New Roman"/>
          <w:sz w:val="28"/>
          <w:szCs w:val="28"/>
          <w:lang w:val="uk-UA"/>
        </w:rPr>
        <w:t>19.04-06/3368/2024</w:t>
      </w:r>
      <w:r w:rsidRPr="00145C41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A4561A" w:rsidRPr="00145C4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містобудівну документацію</w:t>
      </w:r>
      <w:r w:rsidRPr="00145C4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м.</w:t>
      </w:r>
      <w:r w:rsidR="00330EB6" w:rsidRPr="00145C41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Pr="00145C41">
        <w:rPr>
          <w:rFonts w:ascii="Times New Roman" w:eastAsia="Times New Roman" w:hAnsi="Times New Roman" w:cs="Times New Roman"/>
          <w:sz w:val="28"/>
          <w:szCs w:val="28"/>
          <w:lang w:val="uk-UA"/>
        </w:rPr>
        <w:t>Миколаєва, наявну земельно-кадастрову інформацію,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«Про землеустрій», «Про місцеве самоврядування в Україні», міська рада</w:t>
      </w:r>
    </w:p>
    <w:p w14:paraId="1ACC791B" w14:textId="77777777" w:rsidR="002D57D6" w:rsidRPr="0067044B" w:rsidRDefault="002D57D6" w:rsidP="000A4870">
      <w:pPr>
        <w:spacing w:after="82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314EC2BF" w14:textId="77777777" w:rsidR="002D57D6" w:rsidRPr="0067044B" w:rsidRDefault="00A20D91" w:rsidP="000A487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7044B">
        <w:rPr>
          <w:rFonts w:ascii="Times New Roman" w:eastAsia="Times New Roman" w:hAnsi="Times New Roman" w:cs="Times New Roman"/>
          <w:sz w:val="28"/>
          <w:szCs w:val="28"/>
          <w:lang w:val="uk-UA"/>
        </w:rPr>
        <w:t>ВИРІШИЛА:</w:t>
      </w:r>
    </w:p>
    <w:p w14:paraId="3591ED3C" w14:textId="77777777" w:rsidR="002D57D6" w:rsidRPr="0067044B" w:rsidRDefault="002D57D6" w:rsidP="000A4870">
      <w:pPr>
        <w:spacing w:after="82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bookmarkEnd w:id="0"/>
    <w:p w14:paraId="413282E6" w14:textId="1C88E56C" w:rsidR="00213F03" w:rsidRPr="0067044B" w:rsidRDefault="001130FE" w:rsidP="000A4870">
      <w:pPr>
        <w:widowControl w:val="0"/>
        <w:tabs>
          <w:tab w:val="left" w:pos="1308"/>
          <w:tab w:val="left" w:pos="3039"/>
          <w:tab w:val="left" w:pos="4745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67044B">
        <w:rPr>
          <w:rFonts w:ascii="Times New Roman" w:eastAsia="Times New Roman" w:hAnsi="Times New Roman" w:cs="Times New Roman"/>
          <w:sz w:val="28"/>
          <w:szCs w:val="28"/>
          <w:lang w:val="uk-UA"/>
        </w:rPr>
        <w:t>1. </w:t>
      </w:r>
      <w:bookmarkStart w:id="3" w:name="_Hlk128127277"/>
      <w:bookmarkStart w:id="4" w:name="_Hlk159858410"/>
      <w:r w:rsidR="00213F03" w:rsidRPr="0067044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Затвердити </w:t>
      </w:r>
      <w:r w:rsidR="002037D3" w:rsidRPr="0067044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технічну документацію </w:t>
      </w:r>
      <w:r w:rsidR="0090499D" w:rsidRPr="0067044B">
        <w:rPr>
          <w:rFonts w:ascii="Times New Roman" w:eastAsia="Times New Roman" w:hAnsi="Times New Roman" w:cs="Times New Roman"/>
          <w:sz w:val="28"/>
          <w:szCs w:val="28"/>
          <w:lang w:val="uk-UA"/>
        </w:rPr>
        <w:t>із землеустрою щодо встановлення (відновлення) меж земельн</w:t>
      </w:r>
      <w:r w:rsidR="00A4561A" w:rsidRPr="0067044B">
        <w:rPr>
          <w:rFonts w:ascii="Times New Roman" w:eastAsia="Times New Roman" w:hAnsi="Times New Roman" w:cs="Times New Roman"/>
          <w:sz w:val="28"/>
          <w:szCs w:val="28"/>
          <w:lang w:val="uk-UA"/>
        </w:rPr>
        <w:t>ої</w:t>
      </w:r>
      <w:r w:rsidR="0090499D" w:rsidRPr="0067044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ділян</w:t>
      </w:r>
      <w:r w:rsidR="00A4561A" w:rsidRPr="0067044B">
        <w:rPr>
          <w:rFonts w:ascii="Times New Roman" w:eastAsia="Times New Roman" w:hAnsi="Times New Roman" w:cs="Times New Roman"/>
          <w:sz w:val="28"/>
          <w:szCs w:val="28"/>
          <w:lang w:val="uk-UA"/>
        </w:rPr>
        <w:t>ки</w:t>
      </w:r>
      <w:r w:rsidR="0090499D" w:rsidRPr="0067044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 натурі (на місцевості) площею </w:t>
      </w:r>
      <w:r w:rsidR="007D5260">
        <w:rPr>
          <w:rFonts w:ascii="Times New Roman" w:eastAsia="Times New Roman" w:hAnsi="Times New Roman" w:cs="Times New Roman"/>
          <w:sz w:val="28"/>
          <w:szCs w:val="28"/>
          <w:lang w:val="uk-UA"/>
        </w:rPr>
        <w:t>265</w:t>
      </w:r>
      <w:r w:rsidR="0090499D" w:rsidRPr="0067044B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proofErr w:type="spellStart"/>
      <w:r w:rsidR="0090499D" w:rsidRPr="0067044B">
        <w:rPr>
          <w:rFonts w:ascii="Times New Roman" w:eastAsia="Times New Roman" w:hAnsi="Times New Roman" w:cs="Times New Roman"/>
          <w:sz w:val="28"/>
          <w:szCs w:val="28"/>
          <w:lang w:val="uk-UA"/>
        </w:rPr>
        <w:t>кв.м</w:t>
      </w:r>
      <w:proofErr w:type="spellEnd"/>
      <w:r w:rsidR="0090499D" w:rsidRPr="0067044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(кадастровий номер </w:t>
      </w:r>
      <w:r w:rsidR="007D5260" w:rsidRPr="00AA4223">
        <w:rPr>
          <w:rFonts w:ascii="Times New Roman" w:hAnsi="Times New Roman" w:cs="Times New Roman"/>
          <w:sz w:val="28"/>
          <w:szCs w:val="28"/>
        </w:rPr>
        <w:t>48101</w:t>
      </w:r>
      <w:r w:rsidR="007D5260">
        <w:rPr>
          <w:rFonts w:ascii="Times New Roman" w:hAnsi="Times New Roman" w:cs="Times New Roman"/>
          <w:sz w:val="28"/>
          <w:szCs w:val="28"/>
        </w:rPr>
        <w:t>3</w:t>
      </w:r>
      <w:r w:rsidR="007D5260">
        <w:rPr>
          <w:rFonts w:ascii="Times New Roman" w:hAnsi="Times New Roman" w:cs="Times New Roman"/>
          <w:sz w:val="28"/>
          <w:szCs w:val="28"/>
          <w:lang w:val="uk-UA"/>
        </w:rPr>
        <w:t>69</w:t>
      </w:r>
      <w:r w:rsidR="007D5260" w:rsidRPr="00AA4223">
        <w:rPr>
          <w:rFonts w:ascii="Times New Roman" w:hAnsi="Times New Roman" w:cs="Times New Roman"/>
          <w:sz w:val="28"/>
          <w:szCs w:val="28"/>
        </w:rPr>
        <w:t>00:</w:t>
      </w:r>
      <w:r w:rsidR="007D5260">
        <w:rPr>
          <w:rFonts w:ascii="Times New Roman" w:hAnsi="Times New Roman" w:cs="Times New Roman"/>
          <w:sz w:val="28"/>
          <w:szCs w:val="28"/>
          <w:lang w:val="uk-UA"/>
        </w:rPr>
        <w:t>04</w:t>
      </w:r>
      <w:r w:rsidR="007D5260" w:rsidRPr="00AA4223">
        <w:rPr>
          <w:rFonts w:ascii="Times New Roman" w:hAnsi="Times New Roman" w:cs="Times New Roman"/>
          <w:sz w:val="28"/>
          <w:szCs w:val="28"/>
        </w:rPr>
        <w:t>:0</w:t>
      </w:r>
      <w:r w:rsidR="007D5260">
        <w:rPr>
          <w:rFonts w:ascii="Times New Roman" w:hAnsi="Times New Roman" w:cs="Times New Roman"/>
          <w:sz w:val="28"/>
          <w:szCs w:val="28"/>
          <w:lang w:val="uk-UA"/>
        </w:rPr>
        <w:t>94</w:t>
      </w:r>
      <w:r w:rsidR="007D5260" w:rsidRPr="00AA4223">
        <w:rPr>
          <w:rFonts w:ascii="Times New Roman" w:hAnsi="Times New Roman" w:cs="Times New Roman"/>
          <w:sz w:val="28"/>
          <w:szCs w:val="28"/>
        </w:rPr>
        <w:t>:0</w:t>
      </w:r>
      <w:r w:rsidR="007D5260">
        <w:rPr>
          <w:rFonts w:ascii="Times New Roman" w:hAnsi="Times New Roman" w:cs="Times New Roman"/>
          <w:sz w:val="28"/>
          <w:szCs w:val="28"/>
        </w:rPr>
        <w:t>0</w:t>
      </w:r>
      <w:r w:rsidR="007D5260">
        <w:rPr>
          <w:rFonts w:ascii="Times New Roman" w:hAnsi="Times New Roman" w:cs="Times New Roman"/>
          <w:sz w:val="28"/>
          <w:szCs w:val="28"/>
          <w:lang w:val="uk-UA"/>
        </w:rPr>
        <w:t>07</w:t>
      </w:r>
      <w:r w:rsidR="0090499D" w:rsidRPr="0067044B">
        <w:rPr>
          <w:rFonts w:ascii="Times New Roman" w:eastAsia="Times New Roman" w:hAnsi="Times New Roman" w:cs="Times New Roman"/>
          <w:sz w:val="28"/>
          <w:szCs w:val="28"/>
          <w:lang w:val="uk-UA"/>
        </w:rPr>
        <w:t>)</w:t>
      </w:r>
      <w:r w:rsidR="001E169D" w:rsidRPr="0067044B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6F3B9A" w:rsidRPr="006704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0499D" w:rsidRPr="0067044B">
        <w:rPr>
          <w:rFonts w:ascii="Times New Roman" w:eastAsia="Times New Roman" w:hAnsi="Times New Roman" w:cs="Times New Roman"/>
          <w:sz w:val="28"/>
          <w:szCs w:val="28"/>
          <w:lang w:val="uk-UA"/>
        </w:rPr>
        <w:t>з метою передачі у</w:t>
      </w:r>
      <w:r w:rsidR="00653BAF" w:rsidRPr="0067044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власність </w:t>
      </w:r>
      <w:r w:rsidR="006F3B9A" w:rsidRPr="0067044B">
        <w:rPr>
          <w:rFonts w:ascii="Times New Roman" w:hAnsi="Times New Roman" w:cs="Times New Roman"/>
          <w:sz w:val="28"/>
          <w:szCs w:val="28"/>
          <w:lang w:val="uk-UA"/>
        </w:rPr>
        <w:t xml:space="preserve">з цільовим призначенням </w:t>
      </w:r>
      <w:r w:rsidR="006F3B9A" w:rsidRPr="0067044B">
        <w:rPr>
          <w:rFonts w:ascii="Times New Roman" w:eastAsia="Times New Roman" w:hAnsi="Times New Roman" w:cs="Times New Roman"/>
          <w:sz w:val="28"/>
          <w:szCs w:val="28"/>
          <w:lang w:val="uk-UA"/>
        </w:rPr>
        <w:t>згідно з класифікатором видів цільового призначення земельних ділянок: 02.01 – для будівництва і обслуговування житлового будинку, господарських будівель і споруд (присадибна ділянка) по</w:t>
      </w:r>
      <w:r w:rsidR="00FF7727" w:rsidRPr="0067044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7D5260">
        <w:rPr>
          <w:rFonts w:ascii="Times New Roman" w:eastAsia="Times New Roman" w:hAnsi="Times New Roman" w:cs="Times New Roman"/>
          <w:sz w:val="28"/>
          <w:szCs w:val="28"/>
        </w:rPr>
        <w:t>вул. </w:t>
      </w:r>
      <w:r w:rsidR="007D5260">
        <w:rPr>
          <w:rFonts w:ascii="Times New Roman" w:eastAsia="Times New Roman" w:hAnsi="Times New Roman" w:cs="Times New Roman"/>
          <w:sz w:val="28"/>
          <w:szCs w:val="28"/>
          <w:lang w:val="uk-UA"/>
        </w:rPr>
        <w:t>Квітневій, 17/1</w:t>
      </w:r>
      <w:r w:rsidR="007D5260" w:rsidRPr="00137B0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7D5260">
        <w:rPr>
          <w:rFonts w:ascii="Times New Roman" w:eastAsia="Times New Roman" w:hAnsi="Times New Roman" w:cs="Times New Roman"/>
          <w:sz w:val="28"/>
          <w:szCs w:val="28"/>
          <w:lang w:val="uk-UA"/>
        </w:rPr>
        <w:t>Інгульському</w:t>
      </w:r>
      <w:proofErr w:type="spellEnd"/>
      <w:r w:rsidR="007D5260">
        <w:rPr>
          <w:rFonts w:ascii="Times New Roman" w:eastAsia="Times New Roman" w:hAnsi="Times New Roman" w:cs="Times New Roman"/>
          <w:sz w:val="28"/>
          <w:szCs w:val="28"/>
        </w:rPr>
        <w:t xml:space="preserve"> районі </w:t>
      </w:r>
      <w:r w:rsidR="007D5260" w:rsidRPr="00C6114C">
        <w:rPr>
          <w:rFonts w:ascii="Times New Roman" w:hAnsi="Times New Roman" w:cs="Times New Roman"/>
          <w:sz w:val="28"/>
          <w:szCs w:val="28"/>
        </w:rPr>
        <w:t>м.</w:t>
      </w:r>
      <w:r w:rsidR="007D5260">
        <w:rPr>
          <w:rFonts w:ascii="Times New Roman" w:hAnsi="Times New Roman" w:cs="Times New Roman"/>
          <w:sz w:val="28"/>
          <w:szCs w:val="28"/>
        </w:rPr>
        <w:t> </w:t>
      </w:r>
      <w:r w:rsidR="007D5260" w:rsidRPr="00C6114C">
        <w:rPr>
          <w:rFonts w:ascii="Times New Roman" w:hAnsi="Times New Roman" w:cs="Times New Roman"/>
          <w:sz w:val="28"/>
          <w:szCs w:val="28"/>
        </w:rPr>
        <w:t>Миколаєва</w:t>
      </w:r>
      <w:r w:rsidR="007D5260" w:rsidRPr="00137B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B102EB" w:rsidRPr="0067044B">
        <w:rPr>
          <w:rFonts w:ascii="Times New Roman" w:eastAsia="Times New Roman" w:hAnsi="Times New Roman" w:cs="Times New Roman"/>
          <w:sz w:val="28"/>
          <w:szCs w:val="28"/>
          <w:lang w:val="uk-UA"/>
        </w:rPr>
        <w:t>(забудована земельна ділянка)</w:t>
      </w:r>
      <w:r w:rsidR="00213F03" w:rsidRPr="0067044B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216FD651" w14:textId="77777777" w:rsidR="007D5260" w:rsidRPr="00FB3357" w:rsidRDefault="007D5260" w:rsidP="007D5260">
      <w:pPr>
        <w:widowControl w:val="0"/>
        <w:tabs>
          <w:tab w:val="left" w:pos="2243"/>
          <w:tab w:val="left" w:pos="2801"/>
          <w:tab w:val="left" w:pos="4826"/>
          <w:tab w:val="left" w:pos="6282"/>
        </w:tabs>
        <w:spacing w:line="240" w:lineRule="auto"/>
        <w:ind w:right="-18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bookmarkStart w:id="5" w:name="_Hlk163572333"/>
      <w:bookmarkStart w:id="6" w:name="_page_23_0"/>
      <w:bookmarkEnd w:id="3"/>
      <w:r w:rsidRPr="00145C41">
        <w:rPr>
          <w:rFonts w:ascii="Times New Roman" w:eastAsia="Times New Roman" w:hAnsi="Times New Roman" w:cs="Times New Roman"/>
          <w:sz w:val="28"/>
          <w:szCs w:val="28"/>
          <w:lang w:val="uk-UA"/>
        </w:rPr>
        <w:t>Обмеження на використання земельної ділянки згідно з Порядком ведення Державного земельного кадастру, затвердженим постановою Кабінету Міністрів України від 17.10.</w:t>
      </w:r>
      <w:r w:rsidRPr="00FB3357">
        <w:rPr>
          <w:rFonts w:ascii="Times New Roman" w:eastAsia="Times New Roman" w:hAnsi="Times New Roman" w:cs="Times New Roman"/>
          <w:sz w:val="28"/>
          <w:szCs w:val="28"/>
          <w:lang w:val="uk-UA"/>
        </w:rPr>
        <w:t>2012 № 1051, відсутні.</w:t>
      </w:r>
    </w:p>
    <w:p w14:paraId="4858706F" w14:textId="77777777" w:rsidR="000C696A" w:rsidRPr="00FB3357" w:rsidRDefault="000C696A" w:rsidP="000C696A">
      <w:pPr>
        <w:widowControl w:val="0"/>
        <w:tabs>
          <w:tab w:val="left" w:pos="2243"/>
          <w:tab w:val="left" w:pos="2801"/>
          <w:tab w:val="left" w:pos="4826"/>
          <w:tab w:val="left" w:pos="6282"/>
        </w:tabs>
        <w:spacing w:line="240" w:lineRule="auto"/>
        <w:ind w:right="-18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bookmarkEnd w:id="5"/>
    <w:p w14:paraId="7E44D9EC" w14:textId="7A04BFF8" w:rsidR="006F3B9A" w:rsidRPr="00FB3357" w:rsidRDefault="006F3B9A" w:rsidP="000A4870">
      <w:pPr>
        <w:widowControl w:val="0"/>
        <w:tabs>
          <w:tab w:val="left" w:pos="2738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B335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1.1. Надати </w:t>
      </w:r>
      <w:r w:rsidR="00653D8A" w:rsidRPr="00FB3357">
        <w:rPr>
          <w:rFonts w:ascii="Times New Roman" w:eastAsia="Times New Roman" w:hAnsi="Times New Roman" w:cs="Times New Roman"/>
          <w:sz w:val="28"/>
          <w:szCs w:val="28"/>
          <w:lang w:val="uk-UA"/>
        </w:rPr>
        <w:t>громадян</w:t>
      </w:r>
      <w:r w:rsidR="007D5260" w:rsidRPr="00FB3357">
        <w:rPr>
          <w:rFonts w:ascii="Times New Roman" w:eastAsia="Times New Roman" w:hAnsi="Times New Roman" w:cs="Times New Roman"/>
          <w:sz w:val="28"/>
          <w:szCs w:val="28"/>
          <w:lang w:val="uk-UA"/>
        </w:rPr>
        <w:t>ину</w:t>
      </w:r>
      <w:r w:rsidR="00653D8A" w:rsidRPr="00FB335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7D5260" w:rsidRPr="00FB335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Ратушняку Олександру Анатолійовичу </w:t>
      </w:r>
      <w:r w:rsidR="00653BAF" w:rsidRPr="00FB3357">
        <w:rPr>
          <w:rFonts w:ascii="Times New Roman" w:eastAsia="Times New Roman" w:hAnsi="Times New Roman" w:cs="Times New Roman"/>
          <w:sz w:val="28"/>
          <w:szCs w:val="28"/>
          <w:lang w:val="uk-UA"/>
        </w:rPr>
        <w:t>земельн</w:t>
      </w:r>
      <w:r w:rsidR="00653D8A" w:rsidRPr="00FB3357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="00653BAF" w:rsidRPr="00FB335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ділянк</w:t>
      </w:r>
      <w:r w:rsidR="00653D8A" w:rsidRPr="00FB3357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="00653BAF" w:rsidRPr="00FB335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(кадастровий номер </w:t>
      </w:r>
      <w:r w:rsidR="007D5260" w:rsidRPr="00FB3357">
        <w:rPr>
          <w:rFonts w:ascii="Times New Roman" w:hAnsi="Times New Roman" w:cs="Times New Roman"/>
          <w:sz w:val="28"/>
          <w:szCs w:val="28"/>
        </w:rPr>
        <w:t>481013</w:t>
      </w:r>
      <w:r w:rsidR="007D5260" w:rsidRPr="00FB3357">
        <w:rPr>
          <w:rFonts w:ascii="Times New Roman" w:hAnsi="Times New Roman" w:cs="Times New Roman"/>
          <w:sz w:val="28"/>
          <w:szCs w:val="28"/>
          <w:lang w:val="uk-UA"/>
        </w:rPr>
        <w:t>69</w:t>
      </w:r>
      <w:r w:rsidR="007D5260" w:rsidRPr="00FB3357">
        <w:rPr>
          <w:rFonts w:ascii="Times New Roman" w:hAnsi="Times New Roman" w:cs="Times New Roman"/>
          <w:sz w:val="28"/>
          <w:szCs w:val="28"/>
        </w:rPr>
        <w:t>00:</w:t>
      </w:r>
      <w:r w:rsidR="007D5260" w:rsidRPr="00FB3357">
        <w:rPr>
          <w:rFonts w:ascii="Times New Roman" w:hAnsi="Times New Roman" w:cs="Times New Roman"/>
          <w:sz w:val="28"/>
          <w:szCs w:val="28"/>
          <w:lang w:val="uk-UA"/>
        </w:rPr>
        <w:t>04</w:t>
      </w:r>
      <w:r w:rsidR="007D5260" w:rsidRPr="00FB3357">
        <w:rPr>
          <w:rFonts w:ascii="Times New Roman" w:hAnsi="Times New Roman" w:cs="Times New Roman"/>
          <w:sz w:val="28"/>
          <w:szCs w:val="28"/>
        </w:rPr>
        <w:t>:0</w:t>
      </w:r>
      <w:r w:rsidR="007D5260" w:rsidRPr="00FB3357">
        <w:rPr>
          <w:rFonts w:ascii="Times New Roman" w:hAnsi="Times New Roman" w:cs="Times New Roman"/>
          <w:sz w:val="28"/>
          <w:szCs w:val="28"/>
          <w:lang w:val="uk-UA"/>
        </w:rPr>
        <w:t>94</w:t>
      </w:r>
      <w:r w:rsidR="007D5260" w:rsidRPr="00FB3357">
        <w:rPr>
          <w:rFonts w:ascii="Times New Roman" w:hAnsi="Times New Roman" w:cs="Times New Roman"/>
          <w:sz w:val="28"/>
          <w:szCs w:val="28"/>
        </w:rPr>
        <w:t>:00</w:t>
      </w:r>
      <w:r w:rsidR="007D5260" w:rsidRPr="00FB3357">
        <w:rPr>
          <w:rFonts w:ascii="Times New Roman" w:hAnsi="Times New Roman" w:cs="Times New Roman"/>
          <w:sz w:val="28"/>
          <w:szCs w:val="28"/>
          <w:lang w:val="uk-UA"/>
        </w:rPr>
        <w:t>07</w:t>
      </w:r>
      <w:r w:rsidR="00653BAF" w:rsidRPr="00FB3357">
        <w:rPr>
          <w:rFonts w:ascii="Times New Roman" w:eastAsia="Times New Roman" w:hAnsi="Times New Roman" w:cs="Times New Roman"/>
          <w:sz w:val="28"/>
          <w:szCs w:val="28"/>
          <w:lang w:val="uk-UA"/>
        </w:rPr>
        <w:t>)</w:t>
      </w:r>
      <w:r w:rsidRPr="00FB335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53BAF" w:rsidRPr="00FB335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площею </w:t>
      </w:r>
      <w:r w:rsidR="007D5260" w:rsidRPr="00FB3357">
        <w:rPr>
          <w:rFonts w:ascii="Times New Roman" w:eastAsia="Times New Roman" w:hAnsi="Times New Roman" w:cs="Times New Roman"/>
          <w:sz w:val="28"/>
          <w:szCs w:val="28"/>
          <w:lang w:val="uk-UA"/>
        </w:rPr>
        <w:t>265</w:t>
      </w:r>
      <w:r w:rsidR="00653BAF" w:rsidRPr="00FB3357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proofErr w:type="spellStart"/>
      <w:r w:rsidR="00653BAF" w:rsidRPr="00FB3357">
        <w:rPr>
          <w:rFonts w:ascii="Times New Roman" w:eastAsia="Times New Roman" w:hAnsi="Times New Roman" w:cs="Times New Roman"/>
          <w:sz w:val="28"/>
          <w:szCs w:val="28"/>
          <w:lang w:val="uk-UA"/>
        </w:rPr>
        <w:t>кв.м</w:t>
      </w:r>
      <w:proofErr w:type="spellEnd"/>
      <w:r w:rsidR="00653BAF" w:rsidRPr="00FB335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F61DFD" w:rsidRPr="00FB3357">
        <w:rPr>
          <w:rFonts w:ascii="Times New Roman" w:eastAsia="Times New Roman" w:hAnsi="Times New Roman" w:cs="Times New Roman"/>
          <w:sz w:val="28"/>
          <w:szCs w:val="28"/>
          <w:lang w:val="uk-UA"/>
        </w:rPr>
        <w:t>у власність</w:t>
      </w:r>
      <w:r w:rsidRPr="00FB335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з цільовим призначенням згідно з класифікатором видів цільового </w:t>
      </w:r>
      <w:r w:rsidRPr="00FB3357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призначення земельних ділянок: 02.01 – для будівництва і обслуговування житлового будинку, господарських будівель і споруд (присадибна ділянка)</w:t>
      </w:r>
      <w:r w:rsidR="00B73AEB" w:rsidRPr="00FB335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FF7727" w:rsidRPr="00FB3357">
        <w:rPr>
          <w:rFonts w:ascii="Times New Roman" w:hAnsi="Times New Roman" w:cs="Times New Roman"/>
          <w:sz w:val="28"/>
          <w:szCs w:val="28"/>
          <w:lang w:val="uk-UA"/>
        </w:rPr>
        <w:t>по</w:t>
      </w:r>
      <w:r w:rsidR="00FF7727" w:rsidRPr="00FB335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7D5260" w:rsidRPr="00FB3357">
        <w:rPr>
          <w:rFonts w:ascii="Times New Roman" w:eastAsia="Times New Roman" w:hAnsi="Times New Roman" w:cs="Times New Roman"/>
          <w:sz w:val="28"/>
          <w:szCs w:val="28"/>
        </w:rPr>
        <w:t>вул. </w:t>
      </w:r>
      <w:r w:rsidR="007D5260" w:rsidRPr="00FB3357">
        <w:rPr>
          <w:rFonts w:ascii="Times New Roman" w:eastAsia="Times New Roman" w:hAnsi="Times New Roman" w:cs="Times New Roman"/>
          <w:sz w:val="28"/>
          <w:szCs w:val="28"/>
          <w:lang w:val="uk-UA"/>
        </w:rPr>
        <w:t>Квітневій, 17/1</w:t>
      </w:r>
      <w:r w:rsidR="007D5260" w:rsidRPr="00FB335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7D5260" w:rsidRPr="00FB3357">
        <w:rPr>
          <w:rFonts w:ascii="Times New Roman" w:eastAsia="Times New Roman" w:hAnsi="Times New Roman" w:cs="Times New Roman"/>
          <w:sz w:val="28"/>
          <w:szCs w:val="28"/>
          <w:lang w:val="uk-UA"/>
        </w:rPr>
        <w:t>Інгульському</w:t>
      </w:r>
      <w:proofErr w:type="spellEnd"/>
      <w:r w:rsidR="007D5260" w:rsidRPr="00FB3357">
        <w:rPr>
          <w:rFonts w:ascii="Times New Roman" w:eastAsia="Times New Roman" w:hAnsi="Times New Roman" w:cs="Times New Roman"/>
          <w:sz w:val="28"/>
          <w:szCs w:val="28"/>
        </w:rPr>
        <w:t xml:space="preserve"> районі </w:t>
      </w:r>
      <w:r w:rsidR="007D5260" w:rsidRPr="00FB3357">
        <w:rPr>
          <w:rFonts w:ascii="Times New Roman" w:hAnsi="Times New Roman" w:cs="Times New Roman"/>
          <w:sz w:val="28"/>
          <w:szCs w:val="28"/>
        </w:rPr>
        <w:t>м. Миколаєва</w:t>
      </w:r>
      <w:r w:rsidR="007D5260" w:rsidRPr="00FB335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9F3139" w:rsidRPr="00FB3357">
        <w:rPr>
          <w:rFonts w:ascii="Times New Roman" w:eastAsia="Times New Roman" w:hAnsi="Times New Roman" w:cs="Times New Roman"/>
          <w:sz w:val="28"/>
          <w:szCs w:val="28"/>
          <w:lang w:val="uk-UA"/>
        </w:rPr>
        <w:t>(забудована земельна ділянка</w:t>
      </w:r>
      <w:r w:rsidR="004336A3" w:rsidRPr="00FB3357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  <w:r w:rsidR="002278E9" w:rsidRPr="00FB335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право власності на нерухоме майно згідно із відомостями з державного реєстру речових прав, </w:t>
      </w:r>
      <w:r w:rsidR="002278E9" w:rsidRPr="00FB3357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2278E9" w:rsidRPr="00FB3357">
        <w:rPr>
          <w:rFonts w:ascii="Times New Roman" w:hAnsi="Times New Roman" w:cs="Times New Roman"/>
          <w:sz w:val="28"/>
          <w:szCs w:val="28"/>
        </w:rPr>
        <w:t>еєстраційний номер об’єкта нерухомого майна</w:t>
      </w:r>
      <w:r w:rsidR="002278E9" w:rsidRPr="00FB3357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7D5260" w:rsidRPr="00FB3357">
        <w:rPr>
          <w:rFonts w:ascii="Times New Roman" w:hAnsi="Times New Roman" w:cs="Times New Roman"/>
          <w:sz w:val="28"/>
          <w:szCs w:val="28"/>
        </w:rPr>
        <w:t>2896349648060</w:t>
      </w:r>
      <w:r w:rsidR="00F61DFD" w:rsidRPr="00FB3357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2278E9" w:rsidRPr="00FB33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61DFD" w:rsidRPr="00FB3357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F61DFD" w:rsidRPr="00FB3357">
        <w:rPr>
          <w:rFonts w:ascii="Times New Roman" w:hAnsi="Times New Roman" w:cs="Times New Roman"/>
          <w:sz w:val="28"/>
          <w:szCs w:val="28"/>
        </w:rPr>
        <w:t xml:space="preserve">омер відомостей про речове право: </w:t>
      </w:r>
      <w:r w:rsidR="00FB3357" w:rsidRPr="00FB3357">
        <w:rPr>
          <w:rFonts w:ascii="Times New Roman" w:hAnsi="Times New Roman" w:cs="Times New Roman"/>
          <w:sz w:val="28"/>
          <w:szCs w:val="28"/>
        </w:rPr>
        <w:t>54094656</w:t>
      </w:r>
      <w:r w:rsidR="00F61DFD" w:rsidRPr="00FB3357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67044B" w:rsidRPr="00FB3357">
        <w:rPr>
          <w:rFonts w:ascii="Times New Roman" w:hAnsi="Times New Roman" w:cs="Times New Roman"/>
          <w:sz w:val="28"/>
          <w:szCs w:val="28"/>
          <w:lang w:val="uk-UA"/>
        </w:rPr>
        <w:t>11.</w:t>
      </w:r>
      <w:r w:rsidR="00FB3357" w:rsidRPr="00FB3357">
        <w:rPr>
          <w:rFonts w:ascii="Times New Roman" w:hAnsi="Times New Roman" w:cs="Times New Roman"/>
          <w:sz w:val="28"/>
          <w:szCs w:val="28"/>
          <w:lang w:val="uk-UA"/>
        </w:rPr>
        <w:t>03.2024</w:t>
      </w:r>
      <w:r w:rsidR="00F61DFD" w:rsidRPr="00FB3357">
        <w:rPr>
          <w:rFonts w:ascii="Times New Roman" w:hAnsi="Times New Roman" w:cs="Times New Roman"/>
          <w:sz w:val="28"/>
          <w:szCs w:val="28"/>
          <w:lang w:val="uk-UA"/>
        </w:rPr>
        <w:t xml:space="preserve">, зареєстровано на підставі </w:t>
      </w:r>
      <w:r w:rsidR="00FB3357" w:rsidRPr="00FB3357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FB3357" w:rsidRPr="00FB3357">
        <w:rPr>
          <w:rFonts w:ascii="Times New Roman" w:hAnsi="Times New Roman" w:cs="Times New Roman"/>
          <w:sz w:val="28"/>
          <w:szCs w:val="28"/>
        </w:rPr>
        <w:t>ішення про державну реєстрацію прав та їх обтяжень, індексний номер: 72035336 від 13.03.2024</w:t>
      </w:r>
      <w:r w:rsidR="00573D21" w:rsidRPr="00FB3357">
        <w:rPr>
          <w:rFonts w:ascii="Times New Roman" w:eastAsia="Times New Roman" w:hAnsi="Times New Roman" w:cs="Times New Roman"/>
          <w:sz w:val="28"/>
          <w:szCs w:val="28"/>
          <w:lang w:val="uk-UA"/>
        </w:rPr>
        <w:t>)</w:t>
      </w:r>
      <w:r w:rsidRPr="00FB3357">
        <w:rPr>
          <w:rFonts w:ascii="Times New Roman" w:eastAsia="Times New Roman" w:hAnsi="Times New Roman" w:cs="Times New Roman"/>
          <w:sz w:val="28"/>
          <w:szCs w:val="28"/>
          <w:lang w:val="uk-UA"/>
        </w:rPr>
        <w:t>, відповідно до висновку департаменту архітектури</w:t>
      </w:r>
      <w:r w:rsidR="00137B06" w:rsidRPr="00FB335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FB3357">
        <w:rPr>
          <w:rFonts w:ascii="Times New Roman" w:eastAsia="Times New Roman" w:hAnsi="Times New Roman" w:cs="Times New Roman"/>
          <w:sz w:val="28"/>
          <w:szCs w:val="28"/>
          <w:lang w:val="uk-UA"/>
        </w:rPr>
        <w:t>та</w:t>
      </w:r>
      <w:r w:rsidR="00137B06" w:rsidRPr="00FB335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FB335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містобудування Миколаївської міської ради від </w:t>
      </w:r>
      <w:r w:rsidR="00137B06" w:rsidRPr="00FB3357"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="00FB3357" w:rsidRPr="00FB3357">
        <w:rPr>
          <w:rFonts w:ascii="Times New Roman" w:eastAsia="Times New Roman" w:hAnsi="Times New Roman" w:cs="Times New Roman"/>
          <w:sz w:val="28"/>
          <w:szCs w:val="28"/>
          <w:lang w:val="uk-UA"/>
        </w:rPr>
        <w:t>6</w:t>
      </w:r>
      <w:r w:rsidR="006679F4" w:rsidRPr="00FB3357">
        <w:rPr>
          <w:rFonts w:ascii="Times New Roman" w:eastAsia="Times New Roman" w:hAnsi="Times New Roman" w:cs="Times New Roman"/>
          <w:sz w:val="28"/>
          <w:szCs w:val="28"/>
          <w:lang w:val="uk-UA"/>
        </w:rPr>
        <w:t>.04</w:t>
      </w:r>
      <w:r w:rsidR="00D509E0" w:rsidRPr="00FB3357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D979EC" w:rsidRPr="00FB3357">
        <w:rPr>
          <w:rFonts w:ascii="Times New Roman" w:eastAsia="Times New Roman" w:hAnsi="Times New Roman" w:cs="Times New Roman"/>
          <w:sz w:val="28"/>
          <w:szCs w:val="28"/>
          <w:lang w:val="uk-UA"/>
        </w:rPr>
        <w:t>202</w:t>
      </w:r>
      <w:r w:rsidR="00653D8A" w:rsidRPr="00FB3357">
        <w:rPr>
          <w:rFonts w:ascii="Times New Roman" w:eastAsia="Times New Roman" w:hAnsi="Times New Roman" w:cs="Times New Roman"/>
          <w:sz w:val="28"/>
          <w:szCs w:val="28"/>
          <w:lang w:val="uk-UA"/>
        </w:rPr>
        <w:t>4</w:t>
      </w:r>
      <w:r w:rsidRPr="00FB335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№ </w:t>
      </w:r>
      <w:r w:rsidR="00137B06" w:rsidRPr="00FB3357">
        <w:rPr>
          <w:rFonts w:ascii="Times New Roman" w:eastAsia="Times New Roman" w:hAnsi="Times New Roman" w:cs="Times New Roman"/>
          <w:sz w:val="28"/>
          <w:szCs w:val="28"/>
          <w:lang w:val="uk-UA"/>
        </w:rPr>
        <w:t>7</w:t>
      </w:r>
      <w:r w:rsidR="00FB3357" w:rsidRPr="00FB3357">
        <w:rPr>
          <w:rFonts w:ascii="Times New Roman" w:eastAsia="Times New Roman" w:hAnsi="Times New Roman" w:cs="Times New Roman"/>
          <w:sz w:val="28"/>
          <w:szCs w:val="28"/>
          <w:lang w:val="uk-UA"/>
        </w:rPr>
        <w:t>897</w:t>
      </w:r>
      <w:r w:rsidRPr="00FB3357">
        <w:rPr>
          <w:rFonts w:ascii="Times New Roman" w:eastAsia="Times New Roman" w:hAnsi="Times New Roman" w:cs="Times New Roman"/>
          <w:sz w:val="28"/>
          <w:szCs w:val="28"/>
          <w:lang w:val="uk-UA"/>
        </w:rPr>
        <w:t>/12.01-</w:t>
      </w:r>
      <w:r w:rsidR="002278E9" w:rsidRPr="00FB3357">
        <w:rPr>
          <w:rFonts w:ascii="Times New Roman" w:eastAsia="Times New Roman" w:hAnsi="Times New Roman" w:cs="Times New Roman"/>
          <w:sz w:val="28"/>
          <w:szCs w:val="28"/>
          <w:lang w:val="uk-UA"/>
        </w:rPr>
        <w:t>24</w:t>
      </w:r>
      <w:r w:rsidRPr="00FB3357">
        <w:rPr>
          <w:rFonts w:ascii="Times New Roman" w:eastAsia="Times New Roman" w:hAnsi="Times New Roman" w:cs="Times New Roman"/>
          <w:sz w:val="28"/>
          <w:szCs w:val="28"/>
          <w:lang w:val="uk-UA"/>
        </w:rPr>
        <w:t>/2</w:t>
      </w:r>
      <w:r w:rsidR="00653D8A" w:rsidRPr="00FB3357">
        <w:rPr>
          <w:rFonts w:ascii="Times New Roman" w:eastAsia="Times New Roman" w:hAnsi="Times New Roman" w:cs="Times New Roman"/>
          <w:sz w:val="28"/>
          <w:szCs w:val="28"/>
          <w:lang w:val="uk-UA"/>
        </w:rPr>
        <w:t>4</w:t>
      </w:r>
      <w:r w:rsidRPr="00FB3357">
        <w:rPr>
          <w:rFonts w:ascii="Times New Roman" w:eastAsia="Times New Roman" w:hAnsi="Times New Roman" w:cs="Times New Roman"/>
          <w:sz w:val="28"/>
          <w:szCs w:val="28"/>
          <w:lang w:val="uk-UA"/>
        </w:rPr>
        <w:t>-2.</w:t>
      </w:r>
    </w:p>
    <w:p w14:paraId="70685727" w14:textId="77777777" w:rsidR="009C711F" w:rsidRPr="0067044B" w:rsidRDefault="009C711F" w:rsidP="009C711F">
      <w:pPr>
        <w:widowControl w:val="0"/>
        <w:tabs>
          <w:tab w:val="left" w:pos="2738"/>
        </w:tabs>
        <w:spacing w:line="240" w:lineRule="auto"/>
        <w:ind w:right="-18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01D1A776" w14:textId="4B2D42D6" w:rsidR="009C711F" w:rsidRPr="0067044B" w:rsidRDefault="009C711F" w:rsidP="009C711F">
      <w:pPr>
        <w:widowControl w:val="0"/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7044B">
        <w:rPr>
          <w:rFonts w:ascii="Times New Roman" w:eastAsia="Times New Roman" w:hAnsi="Times New Roman" w:cs="Times New Roman"/>
          <w:sz w:val="28"/>
          <w:szCs w:val="28"/>
          <w:lang w:val="uk-UA"/>
        </w:rPr>
        <w:t>2. Замовник</w:t>
      </w:r>
      <w:r w:rsidR="004336A3" w:rsidRPr="0067044B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Pr="0067044B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</w:p>
    <w:p w14:paraId="6FBFE804" w14:textId="77777777" w:rsidR="006F3B9A" w:rsidRPr="0067044B" w:rsidRDefault="006F3B9A" w:rsidP="000A4870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7044B">
        <w:rPr>
          <w:rFonts w:ascii="Times New Roman" w:eastAsia="Times New Roman" w:hAnsi="Times New Roman" w:cs="Times New Roman"/>
          <w:sz w:val="28"/>
          <w:szCs w:val="28"/>
          <w:lang w:val="uk-UA"/>
        </w:rPr>
        <w:t>- одержати документи, які посвідчують право на землю, в органах державної реєстрації речових прав на нерухоме майно;</w:t>
      </w:r>
    </w:p>
    <w:p w14:paraId="3034E4F4" w14:textId="77777777" w:rsidR="006F3B9A" w:rsidRPr="0067044B" w:rsidRDefault="006F3B9A" w:rsidP="000A4870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7044B">
        <w:rPr>
          <w:rFonts w:ascii="Times New Roman" w:eastAsia="Times New Roman" w:hAnsi="Times New Roman" w:cs="Times New Roman"/>
          <w:sz w:val="28"/>
          <w:szCs w:val="28"/>
          <w:lang w:val="uk-UA"/>
        </w:rPr>
        <w:t>- 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14:paraId="6619DC7F" w14:textId="77777777" w:rsidR="000E2FC4" w:rsidRPr="0067044B" w:rsidRDefault="006F3B9A" w:rsidP="000A4870">
      <w:pPr>
        <w:tabs>
          <w:tab w:val="num" w:pos="3600"/>
        </w:tabs>
        <w:spacing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7044B">
        <w:rPr>
          <w:rFonts w:ascii="Times New Roman" w:eastAsia="Times New Roman" w:hAnsi="Times New Roman" w:cs="Times New Roman"/>
          <w:sz w:val="28"/>
          <w:szCs w:val="28"/>
          <w:lang w:val="uk-UA"/>
        </w:rPr>
        <w:t>- виконувати обов'язки землевласника відповідно до вимог Земельного кодексу України</w:t>
      </w:r>
      <w:bookmarkEnd w:id="4"/>
      <w:r w:rsidRPr="0067044B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18E0C1BD" w14:textId="77777777" w:rsidR="000E2FC4" w:rsidRPr="0067044B" w:rsidRDefault="000E2FC4" w:rsidP="000A4870">
      <w:pPr>
        <w:tabs>
          <w:tab w:val="num" w:pos="3600"/>
        </w:tabs>
        <w:spacing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0F8FD130" w14:textId="13FBD260" w:rsidR="00AC503A" w:rsidRPr="00137B06" w:rsidRDefault="00443524" w:rsidP="000A4870">
      <w:pPr>
        <w:tabs>
          <w:tab w:val="num" w:pos="3600"/>
        </w:tabs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044B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AC503A" w:rsidRPr="0067044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21CB8" w:rsidRPr="0067044B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AC503A" w:rsidRPr="0067044B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даного</w:t>
      </w:r>
      <w:r w:rsidR="00AC503A" w:rsidRPr="00137B06">
        <w:rPr>
          <w:rFonts w:ascii="Times New Roman" w:hAnsi="Times New Roman" w:cs="Times New Roman"/>
          <w:sz w:val="28"/>
          <w:szCs w:val="28"/>
          <w:lang w:val="uk-UA"/>
        </w:rPr>
        <w:t xml:space="preserve"> рішення покласти на постійну комісію міської ради </w:t>
      </w:r>
      <w:r w:rsidR="00AC503A" w:rsidRPr="00137B06">
        <w:rPr>
          <w:rFonts w:ascii="Times New Roman" w:hAnsi="Times New Roman" w:cs="Times New Roman"/>
          <w:iCs/>
          <w:sz w:val="28"/>
          <w:szCs w:val="28"/>
          <w:lang w:val="uk-UA"/>
        </w:rPr>
        <w:t>з</w:t>
      </w:r>
      <w:r w:rsidR="00AC503A" w:rsidRPr="00137B06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</w:t>
      </w:r>
      <w:r w:rsidR="00AC503A" w:rsidRPr="00137B06">
        <w:rPr>
          <w:rFonts w:ascii="Times New Roman" w:hAnsi="Times New Roman" w:cs="Times New Roman"/>
          <w:sz w:val="28"/>
          <w:szCs w:val="28"/>
          <w:lang w:val="uk-UA"/>
        </w:rPr>
        <w:t>питань екології, природокористування, просторового розвитку</w:t>
      </w:r>
      <w:r w:rsidR="00B11AA3" w:rsidRPr="00137B0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C503A" w:rsidRPr="00137B06">
        <w:rPr>
          <w:rFonts w:ascii="Times New Roman" w:hAnsi="Times New Roman" w:cs="Times New Roman"/>
          <w:sz w:val="28"/>
          <w:szCs w:val="28"/>
          <w:lang w:val="uk-UA"/>
        </w:rPr>
        <w:t xml:space="preserve"> містобудування, архітектури і будівництва, регулювання земельних відносин</w:t>
      </w:r>
      <w:r w:rsidR="00AC503A" w:rsidRPr="00137B0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(Нестеренко</w:t>
      </w:r>
      <w:r w:rsidR="00AC503A" w:rsidRPr="00137B06">
        <w:rPr>
          <w:rFonts w:ascii="Times New Roman" w:hAnsi="Times New Roman" w:cs="Times New Roman"/>
          <w:sz w:val="28"/>
          <w:szCs w:val="28"/>
          <w:lang w:val="uk-UA"/>
        </w:rPr>
        <w:t>), заступника міського голови Андрієнка Ю.Г.</w:t>
      </w:r>
    </w:p>
    <w:p w14:paraId="1B58DCB5" w14:textId="77777777" w:rsidR="004D4CBA" w:rsidRPr="00D979EC" w:rsidRDefault="004D4CBA" w:rsidP="000A4870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3B17BD0F" w14:textId="77777777" w:rsidR="004D4CBA" w:rsidRPr="000A4870" w:rsidRDefault="004D4CBA" w:rsidP="000A4870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14:paraId="18BCAFDC" w14:textId="77777777" w:rsidR="002D57D6" w:rsidRPr="0003164A" w:rsidRDefault="00A20D91" w:rsidP="000A4870">
      <w:pPr>
        <w:widowControl w:val="0"/>
        <w:tabs>
          <w:tab w:val="left" w:pos="7615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3164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Міський голова</w:t>
      </w:r>
      <w:r w:rsidRPr="0003164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</w:r>
      <w:r w:rsidR="00001C89" w:rsidRPr="0003164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r w:rsidRPr="0003164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О.</w:t>
      </w:r>
      <w:r w:rsidR="00253032" w:rsidRPr="0003164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Pr="0003164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СЄНКЕВИЧ</w:t>
      </w:r>
      <w:bookmarkEnd w:id="6"/>
    </w:p>
    <w:sectPr w:rsidR="002D57D6" w:rsidRPr="0003164A" w:rsidSect="007D63FB">
      <w:pgSz w:w="11905" w:h="16838"/>
      <w:pgMar w:top="1134" w:right="567" w:bottom="1134" w:left="1701" w:header="0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B4A44"/>
    <w:multiLevelType w:val="multilevel"/>
    <w:tmpl w:val="B1AEEA8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 w15:restartNumberingAfterBreak="0">
    <w:nsid w:val="39326FED"/>
    <w:multiLevelType w:val="hybridMultilevel"/>
    <w:tmpl w:val="CE8ED566"/>
    <w:lvl w:ilvl="0" w:tplc="F11ED0DA">
      <w:start w:val="1"/>
      <w:numFmt w:val="bullet"/>
      <w:lvlText w:val="-"/>
      <w:lvlJc w:val="left"/>
      <w:pPr>
        <w:ind w:left="926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2" w15:restartNumberingAfterBreak="0">
    <w:nsid w:val="721026A6"/>
    <w:multiLevelType w:val="hybridMultilevel"/>
    <w:tmpl w:val="E3DAA1D4"/>
    <w:lvl w:ilvl="0" w:tplc="05922E5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1" w:hanging="360"/>
      </w:pPr>
    </w:lvl>
    <w:lvl w:ilvl="2" w:tplc="2000001B" w:tentative="1">
      <w:start w:val="1"/>
      <w:numFmt w:val="lowerRoman"/>
      <w:lvlText w:val="%3."/>
      <w:lvlJc w:val="right"/>
      <w:pPr>
        <w:ind w:left="2361" w:hanging="180"/>
      </w:pPr>
    </w:lvl>
    <w:lvl w:ilvl="3" w:tplc="2000000F" w:tentative="1">
      <w:start w:val="1"/>
      <w:numFmt w:val="decimal"/>
      <w:lvlText w:val="%4."/>
      <w:lvlJc w:val="left"/>
      <w:pPr>
        <w:ind w:left="3081" w:hanging="360"/>
      </w:pPr>
    </w:lvl>
    <w:lvl w:ilvl="4" w:tplc="20000019" w:tentative="1">
      <w:start w:val="1"/>
      <w:numFmt w:val="lowerLetter"/>
      <w:lvlText w:val="%5."/>
      <w:lvlJc w:val="left"/>
      <w:pPr>
        <w:ind w:left="3801" w:hanging="360"/>
      </w:pPr>
    </w:lvl>
    <w:lvl w:ilvl="5" w:tplc="2000001B" w:tentative="1">
      <w:start w:val="1"/>
      <w:numFmt w:val="lowerRoman"/>
      <w:lvlText w:val="%6."/>
      <w:lvlJc w:val="right"/>
      <w:pPr>
        <w:ind w:left="4521" w:hanging="180"/>
      </w:pPr>
    </w:lvl>
    <w:lvl w:ilvl="6" w:tplc="2000000F" w:tentative="1">
      <w:start w:val="1"/>
      <w:numFmt w:val="decimal"/>
      <w:lvlText w:val="%7."/>
      <w:lvlJc w:val="left"/>
      <w:pPr>
        <w:ind w:left="5241" w:hanging="360"/>
      </w:pPr>
    </w:lvl>
    <w:lvl w:ilvl="7" w:tplc="20000019" w:tentative="1">
      <w:start w:val="1"/>
      <w:numFmt w:val="lowerLetter"/>
      <w:lvlText w:val="%8."/>
      <w:lvlJc w:val="left"/>
      <w:pPr>
        <w:ind w:left="5961" w:hanging="360"/>
      </w:pPr>
    </w:lvl>
    <w:lvl w:ilvl="8" w:tplc="2000001B" w:tentative="1">
      <w:start w:val="1"/>
      <w:numFmt w:val="lowerRoman"/>
      <w:lvlText w:val="%9."/>
      <w:lvlJc w:val="right"/>
      <w:pPr>
        <w:ind w:left="6681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7D6"/>
    <w:rsid w:val="00001C89"/>
    <w:rsid w:val="0000661E"/>
    <w:rsid w:val="00015543"/>
    <w:rsid w:val="000163FD"/>
    <w:rsid w:val="00020333"/>
    <w:rsid w:val="00021CB8"/>
    <w:rsid w:val="00022E4B"/>
    <w:rsid w:val="00026D5C"/>
    <w:rsid w:val="0003164A"/>
    <w:rsid w:val="000355DC"/>
    <w:rsid w:val="00036F9C"/>
    <w:rsid w:val="000411BA"/>
    <w:rsid w:val="0004390B"/>
    <w:rsid w:val="00043EC4"/>
    <w:rsid w:val="00056FB3"/>
    <w:rsid w:val="00060879"/>
    <w:rsid w:val="00062451"/>
    <w:rsid w:val="00064B64"/>
    <w:rsid w:val="0006734C"/>
    <w:rsid w:val="000675B6"/>
    <w:rsid w:val="00073619"/>
    <w:rsid w:val="00075C62"/>
    <w:rsid w:val="00080A09"/>
    <w:rsid w:val="00081C1D"/>
    <w:rsid w:val="00090C39"/>
    <w:rsid w:val="00092E3A"/>
    <w:rsid w:val="00094D1F"/>
    <w:rsid w:val="000A4870"/>
    <w:rsid w:val="000B574F"/>
    <w:rsid w:val="000C1AE4"/>
    <w:rsid w:val="000C696A"/>
    <w:rsid w:val="000E2FC4"/>
    <w:rsid w:val="000E519D"/>
    <w:rsid w:val="000F11E3"/>
    <w:rsid w:val="000F16E0"/>
    <w:rsid w:val="000F3E03"/>
    <w:rsid w:val="000F4ACD"/>
    <w:rsid w:val="000F5213"/>
    <w:rsid w:val="001019C2"/>
    <w:rsid w:val="00105DFD"/>
    <w:rsid w:val="0010704F"/>
    <w:rsid w:val="001127E7"/>
    <w:rsid w:val="001130FE"/>
    <w:rsid w:val="001150B3"/>
    <w:rsid w:val="001252EF"/>
    <w:rsid w:val="00125F9F"/>
    <w:rsid w:val="001271E7"/>
    <w:rsid w:val="00130D22"/>
    <w:rsid w:val="0013771B"/>
    <w:rsid w:val="00137B06"/>
    <w:rsid w:val="001459DE"/>
    <w:rsid w:val="00145C41"/>
    <w:rsid w:val="00170120"/>
    <w:rsid w:val="00172E6F"/>
    <w:rsid w:val="0017638B"/>
    <w:rsid w:val="00180B74"/>
    <w:rsid w:val="00184F5C"/>
    <w:rsid w:val="00192C3C"/>
    <w:rsid w:val="00196EE6"/>
    <w:rsid w:val="001A17A8"/>
    <w:rsid w:val="001A7C7C"/>
    <w:rsid w:val="001B07F6"/>
    <w:rsid w:val="001B4149"/>
    <w:rsid w:val="001C1E8B"/>
    <w:rsid w:val="001C3D5D"/>
    <w:rsid w:val="001C5FEC"/>
    <w:rsid w:val="001D765C"/>
    <w:rsid w:val="001E169D"/>
    <w:rsid w:val="001E66D0"/>
    <w:rsid w:val="001F1426"/>
    <w:rsid w:val="00201FC7"/>
    <w:rsid w:val="002037D3"/>
    <w:rsid w:val="002040AA"/>
    <w:rsid w:val="00207251"/>
    <w:rsid w:val="002103C0"/>
    <w:rsid w:val="00213F03"/>
    <w:rsid w:val="00217CCF"/>
    <w:rsid w:val="002237DB"/>
    <w:rsid w:val="00224931"/>
    <w:rsid w:val="002278E9"/>
    <w:rsid w:val="002305BF"/>
    <w:rsid w:val="0023579F"/>
    <w:rsid w:val="00253032"/>
    <w:rsid w:val="002616BF"/>
    <w:rsid w:val="0027289C"/>
    <w:rsid w:val="00282C69"/>
    <w:rsid w:val="00291B85"/>
    <w:rsid w:val="002954A7"/>
    <w:rsid w:val="00296669"/>
    <w:rsid w:val="00297CFD"/>
    <w:rsid w:val="002A17F0"/>
    <w:rsid w:val="002A7D69"/>
    <w:rsid w:val="002B30EE"/>
    <w:rsid w:val="002B7189"/>
    <w:rsid w:val="002D4972"/>
    <w:rsid w:val="002D57D6"/>
    <w:rsid w:val="002E38D3"/>
    <w:rsid w:val="002F5B9E"/>
    <w:rsid w:val="00314293"/>
    <w:rsid w:val="003153FC"/>
    <w:rsid w:val="00321048"/>
    <w:rsid w:val="00326119"/>
    <w:rsid w:val="00330EB6"/>
    <w:rsid w:val="00353D10"/>
    <w:rsid w:val="003730FD"/>
    <w:rsid w:val="0037574D"/>
    <w:rsid w:val="00380CAB"/>
    <w:rsid w:val="00385D79"/>
    <w:rsid w:val="00386FD3"/>
    <w:rsid w:val="00394F76"/>
    <w:rsid w:val="003A43B7"/>
    <w:rsid w:val="003E3854"/>
    <w:rsid w:val="003E5D97"/>
    <w:rsid w:val="003F2D17"/>
    <w:rsid w:val="003F367F"/>
    <w:rsid w:val="003F6FAB"/>
    <w:rsid w:val="00410523"/>
    <w:rsid w:val="00416BA7"/>
    <w:rsid w:val="0042212D"/>
    <w:rsid w:val="004336A3"/>
    <w:rsid w:val="00433ACE"/>
    <w:rsid w:val="00441B3C"/>
    <w:rsid w:val="004430CB"/>
    <w:rsid w:val="00443524"/>
    <w:rsid w:val="00446F4E"/>
    <w:rsid w:val="0045546E"/>
    <w:rsid w:val="00472F4B"/>
    <w:rsid w:val="00480830"/>
    <w:rsid w:val="004961AA"/>
    <w:rsid w:val="004A6685"/>
    <w:rsid w:val="004A7206"/>
    <w:rsid w:val="004B5411"/>
    <w:rsid w:val="004C50C5"/>
    <w:rsid w:val="004C6557"/>
    <w:rsid w:val="004D4CBA"/>
    <w:rsid w:val="004E2B85"/>
    <w:rsid w:val="004E2C2C"/>
    <w:rsid w:val="004E40FA"/>
    <w:rsid w:val="004E5048"/>
    <w:rsid w:val="004F3FDD"/>
    <w:rsid w:val="00501ABF"/>
    <w:rsid w:val="00510C54"/>
    <w:rsid w:val="00513414"/>
    <w:rsid w:val="00516A9A"/>
    <w:rsid w:val="00517D54"/>
    <w:rsid w:val="005250EF"/>
    <w:rsid w:val="00525C71"/>
    <w:rsid w:val="00540840"/>
    <w:rsid w:val="00541671"/>
    <w:rsid w:val="00547652"/>
    <w:rsid w:val="00550327"/>
    <w:rsid w:val="0055096C"/>
    <w:rsid w:val="00562616"/>
    <w:rsid w:val="00573D21"/>
    <w:rsid w:val="0057799C"/>
    <w:rsid w:val="0058244D"/>
    <w:rsid w:val="00591775"/>
    <w:rsid w:val="005938E7"/>
    <w:rsid w:val="005961F4"/>
    <w:rsid w:val="00597575"/>
    <w:rsid w:val="005A1B6B"/>
    <w:rsid w:val="005B1034"/>
    <w:rsid w:val="005D296E"/>
    <w:rsid w:val="005E7791"/>
    <w:rsid w:val="006073B3"/>
    <w:rsid w:val="00616AEC"/>
    <w:rsid w:val="00626260"/>
    <w:rsid w:val="0062680C"/>
    <w:rsid w:val="00630706"/>
    <w:rsid w:val="00631711"/>
    <w:rsid w:val="006363CB"/>
    <w:rsid w:val="00641DCF"/>
    <w:rsid w:val="00653BAF"/>
    <w:rsid w:val="00653D8A"/>
    <w:rsid w:val="00666054"/>
    <w:rsid w:val="006679F4"/>
    <w:rsid w:val="0067044B"/>
    <w:rsid w:val="006812FE"/>
    <w:rsid w:val="00682827"/>
    <w:rsid w:val="00690AB6"/>
    <w:rsid w:val="006D22DE"/>
    <w:rsid w:val="006F3B9A"/>
    <w:rsid w:val="006F65D6"/>
    <w:rsid w:val="00701BA2"/>
    <w:rsid w:val="00702730"/>
    <w:rsid w:val="00727600"/>
    <w:rsid w:val="00730B7C"/>
    <w:rsid w:val="00733C27"/>
    <w:rsid w:val="00734DD3"/>
    <w:rsid w:val="007528BD"/>
    <w:rsid w:val="00763504"/>
    <w:rsid w:val="007733C1"/>
    <w:rsid w:val="00776FE3"/>
    <w:rsid w:val="007805C3"/>
    <w:rsid w:val="00786B4B"/>
    <w:rsid w:val="00794FAB"/>
    <w:rsid w:val="00797B04"/>
    <w:rsid w:val="007A30EF"/>
    <w:rsid w:val="007A42EF"/>
    <w:rsid w:val="007C17A2"/>
    <w:rsid w:val="007C2360"/>
    <w:rsid w:val="007C6686"/>
    <w:rsid w:val="007D3027"/>
    <w:rsid w:val="007D5260"/>
    <w:rsid w:val="007D63FB"/>
    <w:rsid w:val="007E0039"/>
    <w:rsid w:val="007E047E"/>
    <w:rsid w:val="007F6EF0"/>
    <w:rsid w:val="00806F5D"/>
    <w:rsid w:val="008139B0"/>
    <w:rsid w:val="00837924"/>
    <w:rsid w:val="00840158"/>
    <w:rsid w:val="008450BA"/>
    <w:rsid w:val="00850FD7"/>
    <w:rsid w:val="00860408"/>
    <w:rsid w:val="00860A9B"/>
    <w:rsid w:val="00863997"/>
    <w:rsid w:val="00865A76"/>
    <w:rsid w:val="00872848"/>
    <w:rsid w:val="008733D3"/>
    <w:rsid w:val="00875BE5"/>
    <w:rsid w:val="00880706"/>
    <w:rsid w:val="008852D1"/>
    <w:rsid w:val="008A5E47"/>
    <w:rsid w:val="008B3C20"/>
    <w:rsid w:val="008C4B42"/>
    <w:rsid w:val="008C7260"/>
    <w:rsid w:val="008D5A8C"/>
    <w:rsid w:val="008E0FFB"/>
    <w:rsid w:val="008F1981"/>
    <w:rsid w:val="0090499D"/>
    <w:rsid w:val="00910B2C"/>
    <w:rsid w:val="00914AF7"/>
    <w:rsid w:val="00922A5E"/>
    <w:rsid w:val="0093081B"/>
    <w:rsid w:val="00935E13"/>
    <w:rsid w:val="00941670"/>
    <w:rsid w:val="0094625A"/>
    <w:rsid w:val="00951129"/>
    <w:rsid w:val="00957310"/>
    <w:rsid w:val="00980004"/>
    <w:rsid w:val="00980C40"/>
    <w:rsid w:val="00984F2D"/>
    <w:rsid w:val="009955CF"/>
    <w:rsid w:val="009A6848"/>
    <w:rsid w:val="009B75F8"/>
    <w:rsid w:val="009C5FBB"/>
    <w:rsid w:val="009C711F"/>
    <w:rsid w:val="009C7895"/>
    <w:rsid w:val="009E0122"/>
    <w:rsid w:val="009F306C"/>
    <w:rsid w:val="009F3139"/>
    <w:rsid w:val="009F49A0"/>
    <w:rsid w:val="009F4DFB"/>
    <w:rsid w:val="009F75E6"/>
    <w:rsid w:val="00A10812"/>
    <w:rsid w:val="00A10A20"/>
    <w:rsid w:val="00A20C78"/>
    <w:rsid w:val="00A20D91"/>
    <w:rsid w:val="00A32FA0"/>
    <w:rsid w:val="00A40185"/>
    <w:rsid w:val="00A45291"/>
    <w:rsid w:val="00A4561A"/>
    <w:rsid w:val="00A57815"/>
    <w:rsid w:val="00A61FC2"/>
    <w:rsid w:val="00A81803"/>
    <w:rsid w:val="00A85C6A"/>
    <w:rsid w:val="00AA14CA"/>
    <w:rsid w:val="00AC3747"/>
    <w:rsid w:val="00AC3AF1"/>
    <w:rsid w:val="00AC503A"/>
    <w:rsid w:val="00AD4954"/>
    <w:rsid w:val="00AE6D03"/>
    <w:rsid w:val="00AF3019"/>
    <w:rsid w:val="00AF4928"/>
    <w:rsid w:val="00B047E0"/>
    <w:rsid w:val="00B102EB"/>
    <w:rsid w:val="00B11AA3"/>
    <w:rsid w:val="00B1306E"/>
    <w:rsid w:val="00B144A2"/>
    <w:rsid w:val="00B25623"/>
    <w:rsid w:val="00B27688"/>
    <w:rsid w:val="00B511BC"/>
    <w:rsid w:val="00B523A1"/>
    <w:rsid w:val="00B52595"/>
    <w:rsid w:val="00B53569"/>
    <w:rsid w:val="00B6104D"/>
    <w:rsid w:val="00B62494"/>
    <w:rsid w:val="00B701DB"/>
    <w:rsid w:val="00B73AEB"/>
    <w:rsid w:val="00B83B21"/>
    <w:rsid w:val="00BA1770"/>
    <w:rsid w:val="00BC4833"/>
    <w:rsid w:val="00BC4F4C"/>
    <w:rsid w:val="00BD142B"/>
    <w:rsid w:val="00BD5A0B"/>
    <w:rsid w:val="00BE2431"/>
    <w:rsid w:val="00BE3DB9"/>
    <w:rsid w:val="00BF6C3F"/>
    <w:rsid w:val="00C267DD"/>
    <w:rsid w:val="00C300AA"/>
    <w:rsid w:val="00C3044A"/>
    <w:rsid w:val="00C339EC"/>
    <w:rsid w:val="00C34C60"/>
    <w:rsid w:val="00C509FC"/>
    <w:rsid w:val="00C50FC3"/>
    <w:rsid w:val="00C533EB"/>
    <w:rsid w:val="00C640B0"/>
    <w:rsid w:val="00C77889"/>
    <w:rsid w:val="00C97E09"/>
    <w:rsid w:val="00CA5113"/>
    <w:rsid w:val="00CB257D"/>
    <w:rsid w:val="00CB5B90"/>
    <w:rsid w:val="00CB5C1D"/>
    <w:rsid w:val="00CD65F7"/>
    <w:rsid w:val="00CE079D"/>
    <w:rsid w:val="00CE0CDE"/>
    <w:rsid w:val="00CE135E"/>
    <w:rsid w:val="00CE1715"/>
    <w:rsid w:val="00CE58A5"/>
    <w:rsid w:val="00CF4F9F"/>
    <w:rsid w:val="00D07BB1"/>
    <w:rsid w:val="00D11F28"/>
    <w:rsid w:val="00D14D3A"/>
    <w:rsid w:val="00D26315"/>
    <w:rsid w:val="00D42C86"/>
    <w:rsid w:val="00D4421F"/>
    <w:rsid w:val="00D457C5"/>
    <w:rsid w:val="00D47C5B"/>
    <w:rsid w:val="00D509E0"/>
    <w:rsid w:val="00D6024B"/>
    <w:rsid w:val="00D667A7"/>
    <w:rsid w:val="00D66F82"/>
    <w:rsid w:val="00D80C64"/>
    <w:rsid w:val="00D84524"/>
    <w:rsid w:val="00D859C9"/>
    <w:rsid w:val="00D85AB5"/>
    <w:rsid w:val="00D93A98"/>
    <w:rsid w:val="00D9662F"/>
    <w:rsid w:val="00D979EC"/>
    <w:rsid w:val="00DB0281"/>
    <w:rsid w:val="00DB46BD"/>
    <w:rsid w:val="00DB6944"/>
    <w:rsid w:val="00DC5448"/>
    <w:rsid w:val="00DF569B"/>
    <w:rsid w:val="00E049D4"/>
    <w:rsid w:val="00E11F18"/>
    <w:rsid w:val="00E20E8B"/>
    <w:rsid w:val="00E22418"/>
    <w:rsid w:val="00E23067"/>
    <w:rsid w:val="00E345C4"/>
    <w:rsid w:val="00E4118E"/>
    <w:rsid w:val="00E41780"/>
    <w:rsid w:val="00E55FF8"/>
    <w:rsid w:val="00E6316B"/>
    <w:rsid w:val="00E67281"/>
    <w:rsid w:val="00E736F4"/>
    <w:rsid w:val="00E7627D"/>
    <w:rsid w:val="00E8698C"/>
    <w:rsid w:val="00E920B5"/>
    <w:rsid w:val="00E95358"/>
    <w:rsid w:val="00E97E2B"/>
    <w:rsid w:val="00EA7582"/>
    <w:rsid w:val="00EA7F0A"/>
    <w:rsid w:val="00EB48CC"/>
    <w:rsid w:val="00EC1D93"/>
    <w:rsid w:val="00EC38A5"/>
    <w:rsid w:val="00ED0E4D"/>
    <w:rsid w:val="00ED2602"/>
    <w:rsid w:val="00ED2A09"/>
    <w:rsid w:val="00EF5D22"/>
    <w:rsid w:val="00EF7C59"/>
    <w:rsid w:val="00F137DC"/>
    <w:rsid w:val="00F14A3C"/>
    <w:rsid w:val="00F1577E"/>
    <w:rsid w:val="00F40427"/>
    <w:rsid w:val="00F40F70"/>
    <w:rsid w:val="00F4307E"/>
    <w:rsid w:val="00F61DFD"/>
    <w:rsid w:val="00F70B92"/>
    <w:rsid w:val="00FB0667"/>
    <w:rsid w:val="00FB3357"/>
    <w:rsid w:val="00FD0ECE"/>
    <w:rsid w:val="00FD2D3B"/>
    <w:rsid w:val="00FD49DB"/>
    <w:rsid w:val="00FD62F7"/>
    <w:rsid w:val="00FD737F"/>
    <w:rsid w:val="00FE12F7"/>
    <w:rsid w:val="00FF43AF"/>
    <w:rsid w:val="00FF6DEE"/>
    <w:rsid w:val="00FF7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FC52A"/>
  <w15:docId w15:val="{61BE9E52-6483-4300-AF73-EBB50C707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56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09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83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B1A094-A1DA-4D31-B396-645BE95F7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2057</Words>
  <Characters>1173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Liubov Kachur</dc:creator>
  <cp:lastModifiedBy>К_</cp:lastModifiedBy>
  <cp:revision>2</cp:revision>
  <cp:lastPrinted>2024-03-20T08:37:00Z</cp:lastPrinted>
  <dcterms:created xsi:type="dcterms:W3CDTF">2024-04-18T12:10:00Z</dcterms:created>
  <dcterms:modified xsi:type="dcterms:W3CDTF">2024-04-18T12:10:00Z</dcterms:modified>
</cp:coreProperties>
</file>