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65DF08FD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0925B7">
        <w:rPr>
          <w:sz w:val="28"/>
          <w:szCs w:val="28"/>
        </w:rPr>
        <w:t>5</w:t>
      </w:r>
      <w:r w:rsidR="00B27833">
        <w:rPr>
          <w:sz w:val="28"/>
          <w:szCs w:val="28"/>
        </w:rPr>
        <w:t>5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4FE8500A" w14:textId="122FA38D" w:rsidR="00EA63D4" w:rsidRPr="00932404" w:rsidRDefault="00E44580" w:rsidP="00CD115F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932404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оренду </w:t>
      </w:r>
      <w:r w:rsidR="00932404" w:rsidRPr="00932404">
        <w:rPr>
          <w:rFonts w:ascii="Times New Roman" w:eastAsia="Times New Roman" w:hAnsi="Times New Roman" w:cs="Times New Roman"/>
          <w:sz w:val="28"/>
          <w:szCs w:val="28"/>
        </w:rPr>
        <w:t xml:space="preserve">ТОВ «ТЕХНОЛАЗЕР» </w:t>
      </w:r>
      <w:r w:rsidRPr="00932404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932404" w:rsidRPr="00932404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180185" w:rsidRPr="00932404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180185">
        <w:rPr>
          <w:sz w:val="28"/>
          <w:szCs w:val="28"/>
        </w:rPr>
        <w:t>их</w:t>
      </w:r>
      <w:r w:rsidR="00180185" w:rsidRPr="00932404">
        <w:rPr>
          <w:rFonts w:ascii="Times New Roman" w:eastAsia="Times New Roman" w:hAnsi="Times New Roman" w:cs="Times New Roman"/>
          <w:sz w:val="28"/>
          <w:szCs w:val="28"/>
        </w:rPr>
        <w:t xml:space="preserve"> приміщен</w:t>
      </w:r>
      <w:r w:rsidR="00180185">
        <w:rPr>
          <w:sz w:val="28"/>
          <w:szCs w:val="28"/>
        </w:rPr>
        <w:t>ь</w:t>
      </w:r>
      <w:r w:rsidR="00180185" w:rsidRPr="00932404">
        <w:rPr>
          <w:rFonts w:ascii="Times New Roman" w:eastAsia="Times New Roman" w:hAnsi="Times New Roman" w:cs="Times New Roman"/>
          <w:sz w:val="28"/>
          <w:szCs w:val="28"/>
        </w:rPr>
        <w:t xml:space="preserve"> офісу</w:t>
      </w:r>
      <w:r w:rsidR="00932404" w:rsidRPr="00932404">
        <w:rPr>
          <w:rFonts w:ascii="Times New Roman" w:eastAsia="Times New Roman" w:hAnsi="Times New Roman" w:cs="Times New Roman"/>
          <w:sz w:val="28"/>
          <w:szCs w:val="28"/>
        </w:rPr>
        <w:t xml:space="preserve"> по вул. Шосейній, 63</w:t>
      </w:r>
      <w:r w:rsidR="00B27833" w:rsidRPr="0093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63D4" w:rsidRPr="00932404">
        <w:rPr>
          <w:rFonts w:ascii="Times New Roman" w:hAnsi="Times New Roman" w:cs="Times New Roman"/>
          <w:sz w:val="28"/>
          <w:szCs w:val="28"/>
        </w:rPr>
        <w:t xml:space="preserve">у </w:t>
      </w:r>
      <w:r w:rsidR="00B27833" w:rsidRPr="00932404">
        <w:rPr>
          <w:rFonts w:ascii="Times New Roman" w:hAnsi="Times New Roman" w:cs="Times New Roman"/>
          <w:sz w:val="28"/>
          <w:szCs w:val="28"/>
        </w:rPr>
        <w:t>Заводському</w:t>
      </w:r>
      <w:r w:rsidR="00EA63D4" w:rsidRPr="00932404">
        <w:rPr>
          <w:rFonts w:ascii="Times New Roman" w:hAnsi="Times New Roman" w:cs="Times New Roman"/>
          <w:sz w:val="28"/>
          <w:szCs w:val="28"/>
        </w:rPr>
        <w:t xml:space="preserve"> районі м. Миколаєва</w:t>
      </w:r>
      <w:r w:rsidR="009C4EAD" w:rsidRPr="00932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36101" w14:textId="4DF6E50D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Розглянувши </w:t>
      </w:r>
      <w:r w:rsidR="007337C0" w:rsidRPr="00C611A1">
        <w:rPr>
          <w:sz w:val="28"/>
          <w:szCs w:val="28"/>
        </w:rPr>
        <w:t xml:space="preserve">звернення </w:t>
      </w:r>
      <w:r w:rsidR="00932404" w:rsidRPr="00932404">
        <w:rPr>
          <w:sz w:val="28"/>
          <w:szCs w:val="28"/>
        </w:rPr>
        <w:t>ТОВ «ТЕХНОЛАЗЕР»</w:t>
      </w:r>
      <w:r w:rsidR="00BE04E0">
        <w:rPr>
          <w:sz w:val="28"/>
          <w:szCs w:val="28"/>
        </w:rPr>
        <w:t xml:space="preserve">, </w:t>
      </w:r>
      <w:r w:rsidR="00BE04E0" w:rsidRPr="00BE04E0">
        <w:rPr>
          <w:sz w:val="28"/>
          <w:szCs w:val="28"/>
        </w:rPr>
        <w:t xml:space="preserve">дозвільну справу </w:t>
      </w:r>
      <w:r w:rsidR="00C611A1" w:rsidRPr="00C611A1">
        <w:rPr>
          <w:sz w:val="28"/>
          <w:szCs w:val="28"/>
        </w:rPr>
        <w:t>від </w:t>
      </w:r>
      <w:r w:rsidR="00B27833">
        <w:rPr>
          <w:sz w:val="28"/>
          <w:szCs w:val="28"/>
        </w:rPr>
        <w:t>07</w:t>
      </w:r>
      <w:r w:rsidR="00C611A1" w:rsidRPr="00C611A1">
        <w:rPr>
          <w:sz w:val="28"/>
          <w:szCs w:val="28"/>
        </w:rPr>
        <w:t>.02.202</w:t>
      </w:r>
      <w:r w:rsidR="00B27833">
        <w:rPr>
          <w:sz w:val="28"/>
          <w:szCs w:val="28"/>
        </w:rPr>
        <w:t>2</w:t>
      </w:r>
      <w:r w:rsidR="00C611A1" w:rsidRPr="00C611A1">
        <w:rPr>
          <w:sz w:val="28"/>
          <w:szCs w:val="28"/>
        </w:rPr>
        <w:t xml:space="preserve"> №</w:t>
      </w:r>
      <w:r w:rsidR="00BE04E0">
        <w:rPr>
          <w:sz w:val="28"/>
          <w:szCs w:val="28"/>
        </w:rPr>
        <w:t xml:space="preserve"> </w:t>
      </w:r>
      <w:r w:rsidR="00C611A1" w:rsidRPr="00C611A1">
        <w:rPr>
          <w:sz w:val="28"/>
          <w:szCs w:val="28"/>
        </w:rPr>
        <w:t>230</w:t>
      </w:r>
      <w:r w:rsidR="00B27833">
        <w:rPr>
          <w:sz w:val="28"/>
          <w:szCs w:val="28"/>
        </w:rPr>
        <w:t>64</w:t>
      </w:r>
      <w:r w:rsidR="00C611A1" w:rsidRPr="00C611A1">
        <w:rPr>
          <w:sz w:val="28"/>
          <w:szCs w:val="28"/>
        </w:rPr>
        <w:t>-000</w:t>
      </w:r>
      <w:r w:rsidR="00B27833">
        <w:rPr>
          <w:sz w:val="28"/>
          <w:szCs w:val="28"/>
        </w:rPr>
        <w:t>569789</w:t>
      </w:r>
      <w:r w:rsidR="00C611A1" w:rsidRPr="00C611A1">
        <w:rPr>
          <w:sz w:val="28"/>
          <w:szCs w:val="28"/>
        </w:rPr>
        <w:t>-007-</w:t>
      </w:r>
      <w:r w:rsidR="00B27833">
        <w:rPr>
          <w:sz w:val="28"/>
          <w:szCs w:val="28"/>
        </w:rPr>
        <w:t>10</w:t>
      </w:r>
      <w:r w:rsidRPr="00C611A1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C611A1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C611A1">
        <w:rPr>
          <w:sz w:val="28"/>
          <w:szCs w:val="28"/>
        </w:rPr>
        <w:t>ВИРІШИЛА:</w:t>
      </w:r>
    </w:p>
    <w:p w14:paraId="3342EFAC" w14:textId="77777777" w:rsidR="007337C0" w:rsidRDefault="007337C0" w:rsidP="00EA63D4">
      <w:pPr>
        <w:pStyle w:val="a7"/>
        <w:spacing w:after="0" w:line="360" w:lineRule="exact"/>
        <w:rPr>
          <w:sz w:val="28"/>
          <w:szCs w:val="28"/>
        </w:rPr>
      </w:pPr>
    </w:p>
    <w:p w14:paraId="6FDD6F78" w14:textId="0A5D1293" w:rsidR="002032B7" w:rsidRPr="002032B7" w:rsidRDefault="002032B7" w:rsidP="002032B7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032B7">
        <w:rPr>
          <w:rFonts w:ascii="Times New Roman" w:hAnsi="Times New Roman"/>
          <w:sz w:val="28"/>
          <w:szCs w:val="28"/>
        </w:rPr>
        <w:t>1. Затвердити технічну документацію</w:t>
      </w:r>
      <w:r w:rsidRPr="002032B7">
        <w:t xml:space="preserve"> </w:t>
      </w:r>
      <w:r w:rsidRPr="002032B7">
        <w:rPr>
          <w:rFonts w:ascii="Times New Roman" w:hAnsi="Times New Roman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на земельну ділянку (кадастровий номер 4810136300:01:032:0010) площею </w:t>
      </w:r>
      <w:r>
        <w:rPr>
          <w:rFonts w:ascii="Times New Roman" w:hAnsi="Times New Roman"/>
          <w:sz w:val="28"/>
          <w:szCs w:val="28"/>
        </w:rPr>
        <w:t>176</w:t>
      </w:r>
      <w:r w:rsidRPr="00203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2B7">
        <w:rPr>
          <w:rFonts w:ascii="Times New Roman" w:hAnsi="Times New Roman"/>
          <w:sz w:val="28"/>
          <w:szCs w:val="28"/>
        </w:rPr>
        <w:t>кв.м</w:t>
      </w:r>
      <w:proofErr w:type="spellEnd"/>
      <w:r w:rsidRPr="002032B7">
        <w:rPr>
          <w:rFonts w:ascii="Times New Roman" w:hAnsi="Times New Roman"/>
          <w:sz w:val="28"/>
          <w:szCs w:val="28"/>
        </w:rPr>
        <w:t xml:space="preserve">, з цільовим призначенням відповідно до класифікації видів цільового призначення земель: </w:t>
      </w:r>
      <w:r>
        <w:rPr>
          <w:rFonts w:ascii="Times New Roman" w:hAnsi="Times New Roman"/>
          <w:sz w:val="28"/>
          <w:szCs w:val="28"/>
        </w:rPr>
        <w:t>03.10</w:t>
      </w:r>
      <w:r w:rsidRPr="002032B7">
        <w:rPr>
          <w:rFonts w:ascii="Times New Roman" w:hAnsi="Times New Roman"/>
          <w:sz w:val="28"/>
          <w:szCs w:val="28"/>
        </w:rPr>
        <w:t xml:space="preserve"> ‒ 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>
        <w:rPr>
          <w:rFonts w:ascii="Times New Roman" w:hAnsi="Times New Roman"/>
          <w:sz w:val="28"/>
          <w:szCs w:val="28"/>
        </w:rPr>
        <w:t>,</w:t>
      </w:r>
      <w:r w:rsidRPr="002032B7">
        <w:rPr>
          <w:rFonts w:ascii="Times New Roman" w:hAnsi="Times New Roman"/>
          <w:sz w:val="28"/>
          <w:szCs w:val="28"/>
        </w:rPr>
        <w:t xml:space="preserve"> для обслуговування </w:t>
      </w:r>
      <w:r w:rsidR="00180185" w:rsidRPr="00180185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180185" w:rsidRPr="00180185">
        <w:rPr>
          <w:rFonts w:ascii="Times New Roman" w:hAnsi="Times New Roman" w:cs="Times New Roman"/>
          <w:sz w:val="28"/>
          <w:szCs w:val="28"/>
        </w:rPr>
        <w:t>их</w:t>
      </w:r>
      <w:r w:rsidR="00180185" w:rsidRPr="00180185">
        <w:rPr>
          <w:rFonts w:ascii="Times New Roman" w:eastAsia="Times New Roman" w:hAnsi="Times New Roman" w:cs="Times New Roman"/>
          <w:sz w:val="28"/>
          <w:szCs w:val="28"/>
        </w:rPr>
        <w:t xml:space="preserve"> приміщен</w:t>
      </w:r>
      <w:r w:rsidR="00180185" w:rsidRPr="00180185">
        <w:rPr>
          <w:rFonts w:ascii="Times New Roman" w:hAnsi="Times New Roman" w:cs="Times New Roman"/>
          <w:sz w:val="28"/>
          <w:szCs w:val="28"/>
        </w:rPr>
        <w:t>ь</w:t>
      </w:r>
      <w:r w:rsidR="00180185" w:rsidRPr="00180185">
        <w:rPr>
          <w:rFonts w:ascii="Times New Roman" w:eastAsia="Times New Roman" w:hAnsi="Times New Roman" w:cs="Times New Roman"/>
          <w:sz w:val="28"/>
          <w:szCs w:val="28"/>
        </w:rPr>
        <w:t xml:space="preserve"> офісу </w:t>
      </w:r>
      <w:r w:rsidRPr="002032B7">
        <w:rPr>
          <w:rFonts w:ascii="Times New Roman" w:hAnsi="Times New Roman"/>
          <w:sz w:val="28"/>
          <w:szCs w:val="28"/>
        </w:rPr>
        <w:t>по вул. Шосейній, 63.</w:t>
      </w:r>
    </w:p>
    <w:p w14:paraId="61F74F0F" w14:textId="75AA7DBB" w:rsidR="002032B7" w:rsidRDefault="002032B7" w:rsidP="002032B7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032B7">
        <w:rPr>
          <w:rFonts w:ascii="Times New Roman" w:hAnsi="Times New Roman"/>
          <w:sz w:val="28"/>
          <w:szCs w:val="28"/>
        </w:rPr>
        <w:t xml:space="preserve">Земельна ділянка </w:t>
      </w:r>
      <w:r>
        <w:rPr>
          <w:rFonts w:ascii="Times New Roman" w:hAnsi="Times New Roman"/>
          <w:sz w:val="28"/>
          <w:szCs w:val="28"/>
        </w:rPr>
        <w:t>не</w:t>
      </w:r>
      <w:r w:rsidRPr="002032B7">
        <w:rPr>
          <w:rFonts w:ascii="Times New Roman" w:hAnsi="Times New Roman"/>
          <w:sz w:val="28"/>
          <w:szCs w:val="28"/>
        </w:rPr>
        <w:t xml:space="preserve"> має обмеження у використанні згідно з Порядком ведення Державного земельного кадастру, затвердженим постановою  Кабінету Міністрів України від 17.10.2012  №1051</w:t>
      </w:r>
      <w:r>
        <w:rPr>
          <w:rFonts w:ascii="Times New Roman" w:hAnsi="Times New Roman"/>
          <w:sz w:val="28"/>
          <w:szCs w:val="28"/>
        </w:rPr>
        <w:t>.</w:t>
      </w:r>
    </w:p>
    <w:p w14:paraId="2010FC84" w14:textId="77777777" w:rsidR="00E44580" w:rsidRDefault="00E44580" w:rsidP="00E44580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032B7" w:rsidRPr="002032B7">
        <w:rPr>
          <w:rFonts w:ascii="Times New Roman" w:hAnsi="Times New Roman"/>
          <w:sz w:val="28"/>
          <w:szCs w:val="28"/>
        </w:rPr>
        <w:t xml:space="preserve">. Державний акт на право постійного користування </w:t>
      </w:r>
      <w:r>
        <w:rPr>
          <w:rFonts w:ascii="Times New Roman" w:hAnsi="Times New Roman"/>
          <w:sz w:val="28"/>
          <w:szCs w:val="28"/>
        </w:rPr>
        <w:t>землею</w:t>
      </w:r>
      <w:r w:rsidR="002032B7" w:rsidRPr="002032B7">
        <w:rPr>
          <w:rFonts w:ascii="Times New Roman" w:hAnsi="Times New Roman"/>
          <w:sz w:val="28"/>
          <w:szCs w:val="28"/>
        </w:rPr>
        <w:t xml:space="preserve">, серія </w:t>
      </w:r>
      <w:r w:rsidRPr="00E44580">
        <w:rPr>
          <w:rFonts w:ascii="Times New Roman" w:hAnsi="Times New Roman"/>
          <w:sz w:val="28"/>
          <w:szCs w:val="28"/>
        </w:rPr>
        <w:t>І-МК № 002355</w:t>
      </w:r>
      <w:r w:rsidR="002032B7" w:rsidRPr="002032B7">
        <w:rPr>
          <w:rFonts w:ascii="Times New Roman" w:hAnsi="Times New Roman"/>
          <w:sz w:val="28"/>
          <w:szCs w:val="28"/>
        </w:rPr>
        <w:t xml:space="preserve">, який  зареєстрований в Книзі записів державних актів на право постійного користування землею від </w:t>
      </w:r>
      <w:r w:rsidRPr="00E44580">
        <w:rPr>
          <w:rFonts w:ascii="Times New Roman" w:hAnsi="Times New Roman"/>
          <w:sz w:val="28"/>
          <w:szCs w:val="28"/>
        </w:rPr>
        <w:t>01.12.2000 № 376</w:t>
      </w:r>
      <w:r w:rsidR="002032B7" w:rsidRPr="002032B7">
        <w:rPr>
          <w:rFonts w:ascii="Times New Roman" w:hAnsi="Times New Roman"/>
          <w:sz w:val="28"/>
          <w:szCs w:val="28"/>
        </w:rPr>
        <w:t>,  погасити.</w:t>
      </w:r>
    </w:p>
    <w:p w14:paraId="09151929" w14:textId="3EF14C30" w:rsidR="00E44580" w:rsidRPr="00E44580" w:rsidRDefault="002032B7" w:rsidP="00E44580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032B7">
        <w:rPr>
          <w:rFonts w:ascii="Times New Roman" w:hAnsi="Times New Roman"/>
          <w:sz w:val="28"/>
          <w:szCs w:val="28"/>
        </w:rPr>
        <w:t>1.</w:t>
      </w:r>
      <w:r w:rsidR="00E44580">
        <w:rPr>
          <w:rFonts w:ascii="Times New Roman" w:hAnsi="Times New Roman"/>
          <w:sz w:val="28"/>
          <w:szCs w:val="28"/>
        </w:rPr>
        <w:t>2</w:t>
      </w:r>
      <w:r w:rsidRPr="002032B7">
        <w:rPr>
          <w:rFonts w:ascii="Times New Roman" w:hAnsi="Times New Roman"/>
          <w:sz w:val="28"/>
          <w:szCs w:val="28"/>
        </w:rPr>
        <w:t xml:space="preserve">. Передати ТОВ </w:t>
      </w:r>
      <w:r w:rsidR="00E44580" w:rsidRPr="00E44580">
        <w:rPr>
          <w:rFonts w:ascii="Times New Roman" w:hAnsi="Times New Roman"/>
          <w:sz w:val="28"/>
          <w:szCs w:val="28"/>
        </w:rPr>
        <w:t xml:space="preserve">«ТЕХНОЛАЗЕР» </w:t>
      </w:r>
      <w:r w:rsidRPr="002032B7">
        <w:rPr>
          <w:rFonts w:ascii="Times New Roman" w:hAnsi="Times New Roman"/>
          <w:sz w:val="28"/>
          <w:szCs w:val="28"/>
        </w:rPr>
        <w:t>в оренду строком на 1</w:t>
      </w:r>
      <w:r w:rsidR="00E44580">
        <w:rPr>
          <w:rFonts w:ascii="Times New Roman" w:hAnsi="Times New Roman"/>
          <w:sz w:val="28"/>
          <w:szCs w:val="28"/>
        </w:rPr>
        <w:t>5</w:t>
      </w:r>
      <w:r w:rsidRPr="002032B7">
        <w:rPr>
          <w:rFonts w:ascii="Times New Roman" w:hAnsi="Times New Roman"/>
          <w:sz w:val="28"/>
          <w:szCs w:val="28"/>
        </w:rPr>
        <w:t xml:space="preserve"> років земельну ділянку (кадастровий номер </w:t>
      </w:r>
      <w:r w:rsidR="00E44580" w:rsidRPr="00E44580">
        <w:rPr>
          <w:rFonts w:ascii="Times New Roman" w:hAnsi="Times New Roman"/>
          <w:sz w:val="28"/>
          <w:szCs w:val="28"/>
        </w:rPr>
        <w:t xml:space="preserve">4810136300:01:032:0010) площею 176 </w:t>
      </w:r>
      <w:proofErr w:type="spellStart"/>
      <w:r w:rsidR="00E44580" w:rsidRPr="00E44580">
        <w:rPr>
          <w:rFonts w:ascii="Times New Roman" w:hAnsi="Times New Roman"/>
          <w:sz w:val="28"/>
          <w:szCs w:val="28"/>
        </w:rPr>
        <w:lastRenderedPageBreak/>
        <w:t>кв.м</w:t>
      </w:r>
      <w:proofErr w:type="spellEnd"/>
      <w:r w:rsidR="00E44580" w:rsidRPr="00E44580">
        <w:rPr>
          <w:rFonts w:ascii="Times New Roman" w:hAnsi="Times New Roman"/>
          <w:sz w:val="28"/>
          <w:szCs w:val="28"/>
        </w:rPr>
        <w:t xml:space="preserve">, з цільовим призначенням відповідно до класифікації видів цільового призначення земель: 03.10 ‒ 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прибутку, для обслуговування </w:t>
      </w:r>
      <w:r w:rsidR="00180185" w:rsidRPr="00180185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180185" w:rsidRPr="00180185">
        <w:rPr>
          <w:rFonts w:ascii="Times New Roman" w:hAnsi="Times New Roman" w:cs="Times New Roman"/>
          <w:sz w:val="28"/>
          <w:szCs w:val="28"/>
        </w:rPr>
        <w:t>их</w:t>
      </w:r>
      <w:r w:rsidR="00180185" w:rsidRPr="00180185">
        <w:rPr>
          <w:rFonts w:ascii="Times New Roman" w:eastAsia="Times New Roman" w:hAnsi="Times New Roman" w:cs="Times New Roman"/>
          <w:sz w:val="28"/>
          <w:szCs w:val="28"/>
        </w:rPr>
        <w:t xml:space="preserve"> приміщен</w:t>
      </w:r>
      <w:r w:rsidR="00180185" w:rsidRPr="00180185">
        <w:rPr>
          <w:rFonts w:ascii="Times New Roman" w:hAnsi="Times New Roman" w:cs="Times New Roman"/>
          <w:sz w:val="28"/>
          <w:szCs w:val="28"/>
        </w:rPr>
        <w:t>ь</w:t>
      </w:r>
      <w:r w:rsidR="00180185" w:rsidRPr="00180185">
        <w:rPr>
          <w:rFonts w:ascii="Times New Roman" w:eastAsia="Times New Roman" w:hAnsi="Times New Roman" w:cs="Times New Roman"/>
          <w:sz w:val="28"/>
          <w:szCs w:val="28"/>
        </w:rPr>
        <w:t xml:space="preserve"> офісу</w:t>
      </w:r>
      <w:r w:rsidR="00180185" w:rsidRPr="00932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580" w:rsidRPr="00E44580">
        <w:rPr>
          <w:rFonts w:ascii="Times New Roman" w:hAnsi="Times New Roman"/>
          <w:sz w:val="28"/>
          <w:szCs w:val="28"/>
        </w:rPr>
        <w:t>по вул. Шосейній, 63</w:t>
      </w:r>
      <w:r w:rsidR="00E44580" w:rsidRPr="00E44580">
        <w:t xml:space="preserve"> </w:t>
      </w:r>
      <w:r w:rsidR="00E44580" w:rsidRPr="00E44580">
        <w:rPr>
          <w:rFonts w:ascii="Times New Roman" w:hAnsi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свідоцтва про право власності ЯЯЯ 516692, видан</w:t>
      </w:r>
      <w:r w:rsidR="00E44580">
        <w:rPr>
          <w:rFonts w:ascii="Times New Roman" w:hAnsi="Times New Roman"/>
          <w:sz w:val="28"/>
          <w:szCs w:val="28"/>
        </w:rPr>
        <w:t>ого</w:t>
      </w:r>
      <w:r w:rsidR="00E44580" w:rsidRPr="00E44580">
        <w:rPr>
          <w:rFonts w:ascii="Times New Roman" w:hAnsi="Times New Roman"/>
          <w:sz w:val="28"/>
          <w:szCs w:val="28"/>
        </w:rPr>
        <w:t xml:space="preserve"> 2</w:t>
      </w:r>
      <w:r w:rsidR="00E44580">
        <w:rPr>
          <w:rFonts w:ascii="Times New Roman" w:hAnsi="Times New Roman"/>
          <w:sz w:val="28"/>
          <w:szCs w:val="28"/>
        </w:rPr>
        <w:t>7</w:t>
      </w:r>
      <w:r w:rsidR="00E44580" w:rsidRPr="00E44580">
        <w:rPr>
          <w:rFonts w:ascii="Times New Roman" w:hAnsi="Times New Roman"/>
          <w:sz w:val="28"/>
          <w:szCs w:val="28"/>
        </w:rPr>
        <w:t xml:space="preserve">.12.2006 виконавчим комітетом Миколаївської міської ради, відповідно до висновку департаменту архітектури та містобудування Миколаївської міської ради від </w:t>
      </w:r>
      <w:r w:rsidR="00012707">
        <w:rPr>
          <w:rFonts w:ascii="Times New Roman" w:hAnsi="Times New Roman"/>
          <w:sz w:val="28"/>
          <w:szCs w:val="28"/>
        </w:rPr>
        <w:t>06</w:t>
      </w:r>
      <w:r w:rsidR="00E44580" w:rsidRPr="00E44580">
        <w:rPr>
          <w:rFonts w:ascii="Times New Roman" w:hAnsi="Times New Roman"/>
          <w:sz w:val="28"/>
          <w:szCs w:val="28"/>
        </w:rPr>
        <w:t>.</w:t>
      </w:r>
      <w:r w:rsidR="00012707">
        <w:rPr>
          <w:rFonts w:ascii="Times New Roman" w:hAnsi="Times New Roman"/>
          <w:sz w:val="28"/>
          <w:szCs w:val="28"/>
        </w:rPr>
        <w:t>03</w:t>
      </w:r>
      <w:r w:rsidR="00E44580" w:rsidRPr="00E44580">
        <w:rPr>
          <w:rFonts w:ascii="Times New Roman" w:hAnsi="Times New Roman"/>
          <w:sz w:val="28"/>
          <w:szCs w:val="28"/>
        </w:rPr>
        <w:t>.202</w:t>
      </w:r>
      <w:r w:rsidR="00012707">
        <w:rPr>
          <w:rFonts w:ascii="Times New Roman" w:hAnsi="Times New Roman"/>
          <w:sz w:val="28"/>
          <w:szCs w:val="28"/>
        </w:rPr>
        <w:t>4</w:t>
      </w:r>
      <w:r w:rsidR="00E44580" w:rsidRPr="00E44580">
        <w:rPr>
          <w:rFonts w:ascii="Times New Roman" w:hAnsi="Times New Roman"/>
          <w:sz w:val="28"/>
          <w:szCs w:val="28"/>
        </w:rPr>
        <w:t xml:space="preserve">  № </w:t>
      </w:r>
      <w:r w:rsidR="00012707" w:rsidRPr="00012707">
        <w:rPr>
          <w:rFonts w:ascii="Times New Roman" w:hAnsi="Times New Roman"/>
          <w:sz w:val="28"/>
          <w:szCs w:val="28"/>
        </w:rPr>
        <w:t>858/12.01-24/24-2</w:t>
      </w:r>
      <w:r w:rsidR="00E44580" w:rsidRPr="00E44580">
        <w:rPr>
          <w:rFonts w:ascii="Times New Roman" w:hAnsi="Times New Roman"/>
          <w:sz w:val="28"/>
          <w:szCs w:val="28"/>
        </w:rPr>
        <w:t xml:space="preserve"> (забудована земельна ділянка).</w:t>
      </w:r>
    </w:p>
    <w:p w14:paraId="5AEA8048" w14:textId="0972E582" w:rsidR="002032B7" w:rsidRPr="002032B7" w:rsidRDefault="002032B7" w:rsidP="002032B7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4823B1" w14:textId="77777777" w:rsidR="002032B7" w:rsidRPr="002032B7" w:rsidRDefault="002032B7" w:rsidP="002032B7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032B7">
        <w:rPr>
          <w:rFonts w:ascii="Times New Roman" w:hAnsi="Times New Roman"/>
          <w:sz w:val="28"/>
          <w:szCs w:val="28"/>
        </w:rPr>
        <w:t>2. Землекористувачу:</w:t>
      </w:r>
    </w:p>
    <w:p w14:paraId="778E3FD3" w14:textId="77777777" w:rsidR="002032B7" w:rsidRPr="002032B7" w:rsidRDefault="002032B7" w:rsidP="002032B7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032B7">
        <w:rPr>
          <w:rFonts w:ascii="Times New Roman" w:hAnsi="Times New Roman"/>
          <w:sz w:val="28"/>
          <w:szCs w:val="28"/>
        </w:rPr>
        <w:t>- укласти договір оренди землі;</w:t>
      </w:r>
    </w:p>
    <w:p w14:paraId="27336BAD" w14:textId="77777777" w:rsidR="002032B7" w:rsidRPr="002032B7" w:rsidRDefault="002032B7" w:rsidP="002032B7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032B7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AB6A695" w14:textId="77777777" w:rsidR="002032B7" w:rsidRPr="002032B7" w:rsidRDefault="002032B7" w:rsidP="002032B7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032B7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6D02E114" w:rsidR="00EA63D4" w:rsidRPr="00EA63D4" w:rsidRDefault="0093134C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63D4" w:rsidRPr="00EA63D4">
        <w:rPr>
          <w:rFonts w:ascii="Times New Roman" w:hAnsi="Times New Roman"/>
          <w:sz w:val="28"/>
          <w:szCs w:val="28"/>
        </w:rPr>
        <w:t>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2707"/>
    <w:rsid w:val="000342B1"/>
    <w:rsid w:val="00037D31"/>
    <w:rsid w:val="000823E4"/>
    <w:rsid w:val="000900EA"/>
    <w:rsid w:val="000925B7"/>
    <w:rsid w:val="0009283D"/>
    <w:rsid w:val="000A0E24"/>
    <w:rsid w:val="000B1486"/>
    <w:rsid w:val="000E62AA"/>
    <w:rsid w:val="001051C6"/>
    <w:rsid w:val="00132838"/>
    <w:rsid w:val="0015616D"/>
    <w:rsid w:val="0017064F"/>
    <w:rsid w:val="00180185"/>
    <w:rsid w:val="001D2699"/>
    <w:rsid w:val="002032B7"/>
    <w:rsid w:val="00226159"/>
    <w:rsid w:val="0024458C"/>
    <w:rsid w:val="00255611"/>
    <w:rsid w:val="00257798"/>
    <w:rsid w:val="002C2CA3"/>
    <w:rsid w:val="002E15A0"/>
    <w:rsid w:val="002F5359"/>
    <w:rsid w:val="002F5A8B"/>
    <w:rsid w:val="003279E3"/>
    <w:rsid w:val="00335949"/>
    <w:rsid w:val="00356FBF"/>
    <w:rsid w:val="00362F92"/>
    <w:rsid w:val="003747DF"/>
    <w:rsid w:val="003C7B73"/>
    <w:rsid w:val="003F0877"/>
    <w:rsid w:val="004043BF"/>
    <w:rsid w:val="00415F7F"/>
    <w:rsid w:val="004353FE"/>
    <w:rsid w:val="00473345"/>
    <w:rsid w:val="004736F9"/>
    <w:rsid w:val="005342DE"/>
    <w:rsid w:val="0056682F"/>
    <w:rsid w:val="006202D5"/>
    <w:rsid w:val="006E1255"/>
    <w:rsid w:val="007012AF"/>
    <w:rsid w:val="00726DC3"/>
    <w:rsid w:val="007337C0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2438F"/>
    <w:rsid w:val="0093134C"/>
    <w:rsid w:val="00932404"/>
    <w:rsid w:val="00957F6F"/>
    <w:rsid w:val="00974D7A"/>
    <w:rsid w:val="009A4315"/>
    <w:rsid w:val="009B1D26"/>
    <w:rsid w:val="009C4EAD"/>
    <w:rsid w:val="009D3D91"/>
    <w:rsid w:val="00A77419"/>
    <w:rsid w:val="00AA7A0B"/>
    <w:rsid w:val="00AD6FBB"/>
    <w:rsid w:val="00B27833"/>
    <w:rsid w:val="00B52BF2"/>
    <w:rsid w:val="00B81734"/>
    <w:rsid w:val="00B94A3A"/>
    <w:rsid w:val="00BD3547"/>
    <w:rsid w:val="00BE04E0"/>
    <w:rsid w:val="00C16109"/>
    <w:rsid w:val="00C1642E"/>
    <w:rsid w:val="00C41383"/>
    <w:rsid w:val="00C463CB"/>
    <w:rsid w:val="00C611A1"/>
    <w:rsid w:val="00C7520C"/>
    <w:rsid w:val="00C815E8"/>
    <w:rsid w:val="00C9763C"/>
    <w:rsid w:val="00CB059F"/>
    <w:rsid w:val="00CD115F"/>
    <w:rsid w:val="00D06FF5"/>
    <w:rsid w:val="00D27AED"/>
    <w:rsid w:val="00D40EB6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4580"/>
    <w:rsid w:val="00E46768"/>
    <w:rsid w:val="00EA63D4"/>
    <w:rsid w:val="00EC017F"/>
    <w:rsid w:val="00F47FF2"/>
    <w:rsid w:val="00F51BAB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9</cp:revision>
  <dcterms:created xsi:type="dcterms:W3CDTF">2024-01-02T13:18:00Z</dcterms:created>
  <dcterms:modified xsi:type="dcterms:W3CDTF">2024-05-23T06:52:00Z</dcterms:modified>
</cp:coreProperties>
</file>