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4E77680"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5311BC">
        <w:rPr>
          <w:sz w:val="28"/>
          <w:szCs w:val="28"/>
        </w:rPr>
        <w:t>02</w:t>
      </w:r>
      <w:r>
        <w:rPr>
          <w:sz w:val="28"/>
          <w:szCs w:val="28"/>
        </w:rPr>
        <w:t xml:space="preserve">       </w:t>
      </w:r>
      <w:r>
        <w:rPr>
          <w:sz w:val="28"/>
          <w:szCs w:val="28"/>
        </w:rPr>
        <w:tab/>
        <w:t xml:space="preserve">                                                                                0</w:t>
      </w:r>
      <w:r w:rsidR="00511D73">
        <w:rPr>
          <w:sz w:val="28"/>
          <w:szCs w:val="28"/>
        </w:rPr>
        <w:t>8</w:t>
      </w:r>
      <w:r>
        <w:rPr>
          <w:sz w:val="28"/>
          <w:szCs w:val="28"/>
        </w:rPr>
        <w:t>.</w:t>
      </w:r>
      <w:r w:rsidR="0010691B">
        <w:rPr>
          <w:sz w:val="28"/>
          <w:szCs w:val="28"/>
        </w:rPr>
        <w:t>1</w:t>
      </w:r>
      <w:r w:rsidR="0086017A">
        <w:rPr>
          <w:sz w:val="28"/>
          <w:szCs w:val="28"/>
        </w:rPr>
        <w:t>1</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09E420C7" w:rsidR="00C0572E" w:rsidRDefault="00C0572E" w:rsidP="00C0572E">
      <w:pPr>
        <w:spacing w:line="320" w:lineRule="exact"/>
        <w:jc w:val="center"/>
        <w:rPr>
          <w:sz w:val="28"/>
          <w:szCs w:val="28"/>
        </w:rPr>
      </w:pPr>
      <w:r>
        <w:rPr>
          <w:sz w:val="28"/>
          <w:szCs w:val="28"/>
        </w:rPr>
        <w:t>«</w:t>
      </w:r>
      <w:r w:rsidR="00511D73" w:rsidRPr="0096429D">
        <w:rPr>
          <w:sz w:val="28"/>
          <w:szCs w:val="28"/>
        </w:rPr>
        <w:t xml:space="preserve">Про </w:t>
      </w:r>
      <w:r w:rsidR="00511D73">
        <w:rPr>
          <w:sz w:val="28"/>
          <w:szCs w:val="28"/>
        </w:rPr>
        <w:t xml:space="preserve">продовження ПВКП «ФРОУЗ» </w:t>
      </w:r>
      <w:r w:rsidR="00511D73" w:rsidRPr="004A2A40">
        <w:rPr>
          <w:sz w:val="28"/>
          <w:szCs w:val="28"/>
        </w:rPr>
        <w:t>строку оренди земельної ділянки</w:t>
      </w:r>
      <w:r w:rsidR="00511D73" w:rsidRPr="0096429D">
        <w:rPr>
          <w:sz w:val="28"/>
          <w:szCs w:val="28"/>
        </w:rPr>
        <w:t xml:space="preserve"> </w:t>
      </w:r>
      <w:r w:rsidR="00511D73" w:rsidRPr="005E699A">
        <w:rPr>
          <w:sz w:val="28"/>
          <w:szCs w:val="28"/>
        </w:rPr>
        <w:t>для</w:t>
      </w:r>
      <w:r w:rsidR="00511D73">
        <w:rPr>
          <w:sz w:val="28"/>
          <w:szCs w:val="28"/>
        </w:rPr>
        <w:t xml:space="preserve"> обслуговування тимчасово розміщеного торгового кіоску поблизу житлового будинку №20 по просп. Миру в</w:t>
      </w:r>
      <w:r w:rsidR="00511D73" w:rsidRPr="00965A2C">
        <w:rPr>
          <w:sz w:val="28"/>
          <w:szCs w:val="28"/>
        </w:rPr>
        <w:t xml:space="preserve"> </w:t>
      </w:r>
      <w:r w:rsidR="00511D73">
        <w:rPr>
          <w:sz w:val="28"/>
          <w:szCs w:val="28"/>
        </w:rPr>
        <w:t xml:space="preserve">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2873AC53" w:rsidR="00C0572E" w:rsidRDefault="00511D73" w:rsidP="00C0572E">
      <w:pPr>
        <w:pStyle w:val="a3"/>
        <w:spacing w:after="0" w:line="320" w:lineRule="exact"/>
        <w:ind w:right="-6" w:firstLine="720"/>
        <w:jc w:val="both"/>
        <w:rPr>
          <w:sz w:val="28"/>
          <w:szCs w:val="28"/>
        </w:rPr>
      </w:pPr>
      <w:bookmarkStart w:id="2" w:name="_Hlk181361112"/>
      <w:r w:rsidRPr="00965A2C">
        <w:rPr>
          <w:sz w:val="28"/>
          <w:szCs w:val="28"/>
        </w:rPr>
        <w:t xml:space="preserve">Розглянувши звернення </w:t>
      </w:r>
      <w:bookmarkStart w:id="3" w:name="_Hlk176338413"/>
      <w:r>
        <w:rPr>
          <w:sz w:val="28"/>
          <w:szCs w:val="28"/>
        </w:rPr>
        <w:t>ПВКП «ФРОУЗ»,</w:t>
      </w:r>
      <w:r w:rsidRPr="00965A2C">
        <w:rPr>
          <w:sz w:val="28"/>
          <w:szCs w:val="28"/>
        </w:rPr>
        <w:t xml:space="preserve"> дозвільну справу </w:t>
      </w:r>
      <w:r>
        <w:rPr>
          <w:sz w:val="28"/>
          <w:szCs w:val="28"/>
        </w:rPr>
        <w:t>від 27.12.2017</w:t>
      </w:r>
      <w:r w:rsidRPr="00965A2C">
        <w:rPr>
          <w:sz w:val="28"/>
          <w:szCs w:val="28"/>
        </w:rPr>
        <w:t xml:space="preserve"> </w:t>
      </w:r>
      <w:r>
        <w:rPr>
          <w:sz w:val="28"/>
          <w:szCs w:val="28"/>
        </w:rPr>
        <w:t>№ 000</w:t>
      </w:r>
      <w:bookmarkEnd w:id="2"/>
      <w:bookmarkEnd w:id="3"/>
      <w:r>
        <w:rPr>
          <w:sz w:val="28"/>
          <w:szCs w:val="28"/>
        </w:rPr>
        <w:t>557/Д</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 xml:space="preserve">Про </w:t>
      </w:r>
      <w:r>
        <w:rPr>
          <w:sz w:val="28"/>
          <w:szCs w:val="28"/>
        </w:rPr>
        <w:t xml:space="preserve">продовження ПВКП «ФРОУЗ» </w:t>
      </w:r>
      <w:r w:rsidRPr="004A2A40">
        <w:rPr>
          <w:sz w:val="28"/>
          <w:szCs w:val="28"/>
        </w:rPr>
        <w:t>строку оренди земельної ділянки</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торгового кіоску поблизу житлового будинку №20 по просп. Миру в</w:t>
      </w:r>
      <w:r w:rsidRPr="00965A2C">
        <w:rPr>
          <w:sz w:val="28"/>
          <w:szCs w:val="28"/>
        </w:rPr>
        <w:t xml:space="preserve"> </w:t>
      </w:r>
      <w:r>
        <w:rPr>
          <w:sz w:val="28"/>
          <w:szCs w:val="28"/>
        </w:rPr>
        <w:t xml:space="preserve">Інгульському районі </w:t>
      </w:r>
      <w:r w:rsidR="00C0572E">
        <w:rPr>
          <w:sz w:val="28"/>
          <w:szCs w:val="28"/>
        </w:rPr>
        <w:t>м. Миколаєва» для винесення на сесію міської ради.</w:t>
      </w:r>
    </w:p>
    <w:p w14:paraId="4EFB119D" w14:textId="0D2B7DA5" w:rsidR="005311BC" w:rsidRDefault="00C0572E" w:rsidP="005311BC">
      <w:pPr>
        <w:spacing w:line="340" w:lineRule="exact"/>
        <w:ind w:firstLine="567"/>
        <w:jc w:val="both"/>
        <w:rPr>
          <w:sz w:val="28"/>
          <w:szCs w:val="28"/>
        </w:rPr>
      </w:pPr>
      <w:r>
        <w:rPr>
          <w:sz w:val="28"/>
          <w:szCs w:val="28"/>
        </w:rPr>
        <w:t xml:space="preserve">Відповідно до проєкту рішення передбачено: «1. </w:t>
      </w:r>
      <w:bookmarkStart w:id="4" w:name="_Hlk176338453"/>
      <w:bookmarkStart w:id="5" w:name="_Hlk181361118"/>
      <w:r w:rsidR="00511D73" w:rsidRPr="00E403B9">
        <w:rPr>
          <w:sz w:val="28"/>
          <w:szCs w:val="28"/>
        </w:rPr>
        <w:t xml:space="preserve">Продовжити </w:t>
      </w:r>
      <w:r w:rsidR="00511D73">
        <w:rPr>
          <w:sz w:val="28"/>
          <w:szCs w:val="28"/>
        </w:rPr>
        <w:t xml:space="preserve">ПВКП «ФРОУЗ»  </w:t>
      </w:r>
      <w:r w:rsidR="00511D73" w:rsidRPr="00E403B9">
        <w:rPr>
          <w:sz w:val="28"/>
          <w:szCs w:val="28"/>
        </w:rPr>
        <w:t xml:space="preserve">на </w:t>
      </w:r>
      <w:r w:rsidR="00511D73">
        <w:rPr>
          <w:sz w:val="28"/>
          <w:szCs w:val="28"/>
        </w:rPr>
        <w:t>10</w:t>
      </w:r>
      <w:r w:rsidR="00511D73" w:rsidRPr="00E403B9">
        <w:rPr>
          <w:sz w:val="28"/>
          <w:szCs w:val="28"/>
        </w:rPr>
        <w:t xml:space="preserve"> рок</w:t>
      </w:r>
      <w:r w:rsidR="00511D73">
        <w:rPr>
          <w:sz w:val="28"/>
          <w:szCs w:val="28"/>
        </w:rPr>
        <w:t>ів</w:t>
      </w:r>
      <w:r w:rsidR="00511D73" w:rsidRPr="00E403B9">
        <w:rPr>
          <w:sz w:val="28"/>
          <w:szCs w:val="28"/>
        </w:rPr>
        <w:t xml:space="preserve"> строк оренди </w:t>
      </w:r>
      <w:r w:rsidR="00511D73" w:rsidRPr="00BA5D33">
        <w:rPr>
          <w:sz w:val="28"/>
          <w:szCs w:val="28"/>
        </w:rPr>
        <w:t>земельн</w:t>
      </w:r>
      <w:r w:rsidR="00511D73">
        <w:rPr>
          <w:sz w:val="28"/>
          <w:szCs w:val="28"/>
        </w:rPr>
        <w:t>ої</w:t>
      </w:r>
      <w:r w:rsidR="00511D73" w:rsidRPr="00BA5D33">
        <w:rPr>
          <w:sz w:val="28"/>
          <w:szCs w:val="28"/>
        </w:rPr>
        <w:t xml:space="preserve"> ділянк</w:t>
      </w:r>
      <w:r w:rsidR="00511D73">
        <w:rPr>
          <w:sz w:val="28"/>
          <w:szCs w:val="28"/>
        </w:rPr>
        <w:t>и</w:t>
      </w:r>
      <w:r w:rsidR="00511D73" w:rsidRPr="00BA5D33">
        <w:rPr>
          <w:sz w:val="28"/>
          <w:szCs w:val="28"/>
        </w:rPr>
        <w:t xml:space="preserve"> (кадастровий номер 481013</w:t>
      </w:r>
      <w:r w:rsidR="00511D73">
        <w:rPr>
          <w:sz w:val="28"/>
          <w:szCs w:val="28"/>
        </w:rPr>
        <w:t>69</w:t>
      </w:r>
      <w:r w:rsidR="00511D73" w:rsidRPr="00BA5D33">
        <w:rPr>
          <w:sz w:val="28"/>
          <w:szCs w:val="28"/>
        </w:rPr>
        <w:t>00:</w:t>
      </w:r>
      <w:r w:rsidR="00511D73">
        <w:rPr>
          <w:sz w:val="28"/>
          <w:szCs w:val="28"/>
        </w:rPr>
        <w:t>02</w:t>
      </w:r>
      <w:r w:rsidR="00511D73" w:rsidRPr="00BA5D33">
        <w:rPr>
          <w:sz w:val="28"/>
          <w:szCs w:val="28"/>
        </w:rPr>
        <w:t>:0</w:t>
      </w:r>
      <w:r w:rsidR="00511D73">
        <w:rPr>
          <w:sz w:val="28"/>
          <w:szCs w:val="28"/>
        </w:rPr>
        <w:t>20</w:t>
      </w:r>
      <w:r w:rsidR="00511D73" w:rsidRPr="00BA5D33">
        <w:rPr>
          <w:sz w:val="28"/>
          <w:szCs w:val="28"/>
        </w:rPr>
        <w:t>:00</w:t>
      </w:r>
      <w:r w:rsidR="00511D73">
        <w:rPr>
          <w:sz w:val="28"/>
          <w:szCs w:val="28"/>
        </w:rPr>
        <w:t>01</w:t>
      </w:r>
      <w:r w:rsidR="00511D73" w:rsidRPr="00BA5D33">
        <w:rPr>
          <w:sz w:val="28"/>
          <w:szCs w:val="28"/>
        </w:rPr>
        <w:t>) площею</w:t>
      </w:r>
      <w:r w:rsidR="00511D73">
        <w:rPr>
          <w:sz w:val="28"/>
          <w:szCs w:val="28"/>
        </w:rPr>
        <w:t xml:space="preserve"> 8 </w:t>
      </w:r>
      <w:r w:rsidR="00511D73" w:rsidRPr="00BA5D33">
        <w:rPr>
          <w:sz w:val="28"/>
          <w:szCs w:val="28"/>
        </w:rPr>
        <w:t xml:space="preserve">кв.м, </w:t>
      </w:r>
      <w:r w:rsidR="00511D73" w:rsidRPr="00E403B9">
        <w:rPr>
          <w:sz w:val="28"/>
          <w:szCs w:val="28"/>
        </w:rPr>
        <w:t>яка перебув</w:t>
      </w:r>
      <w:r w:rsidR="00511D73">
        <w:rPr>
          <w:sz w:val="28"/>
          <w:szCs w:val="28"/>
        </w:rPr>
        <w:t>ала</w:t>
      </w:r>
      <w:r w:rsidR="00511D73" w:rsidRPr="00E403B9">
        <w:rPr>
          <w:sz w:val="28"/>
          <w:szCs w:val="28"/>
        </w:rPr>
        <w:t xml:space="preserve"> в оренді відповідно до договору оренди землі від </w:t>
      </w:r>
      <w:r w:rsidR="00511D73">
        <w:rPr>
          <w:sz w:val="28"/>
          <w:szCs w:val="28"/>
        </w:rPr>
        <w:t>10</w:t>
      </w:r>
      <w:r w:rsidR="00511D73" w:rsidRPr="00E403B9">
        <w:rPr>
          <w:sz w:val="28"/>
          <w:szCs w:val="28"/>
        </w:rPr>
        <w:t>.</w:t>
      </w:r>
      <w:r w:rsidR="00511D73">
        <w:rPr>
          <w:sz w:val="28"/>
          <w:szCs w:val="28"/>
        </w:rPr>
        <w:t>12</w:t>
      </w:r>
      <w:r w:rsidR="00511D73" w:rsidRPr="00E403B9">
        <w:rPr>
          <w:sz w:val="28"/>
          <w:szCs w:val="28"/>
        </w:rPr>
        <w:t>.20</w:t>
      </w:r>
      <w:r w:rsidR="00511D73">
        <w:rPr>
          <w:sz w:val="28"/>
          <w:szCs w:val="28"/>
        </w:rPr>
        <w:t>13</w:t>
      </w:r>
      <w:r w:rsidR="00511D73" w:rsidRPr="00E403B9">
        <w:rPr>
          <w:sz w:val="28"/>
          <w:szCs w:val="28"/>
        </w:rPr>
        <w:t xml:space="preserve"> №</w:t>
      </w:r>
      <w:r w:rsidR="00511D73">
        <w:t> </w:t>
      </w:r>
      <w:r w:rsidR="00511D73">
        <w:rPr>
          <w:sz w:val="28"/>
          <w:szCs w:val="28"/>
        </w:rPr>
        <w:t xml:space="preserve">9848, з цільовим призначенням згідно із класифікацією видів цільового призначення земель:  03.07 – для будівництва та обслуговування будівель торгівлі, </w:t>
      </w:r>
      <w:r w:rsidR="00511D73" w:rsidRPr="005E699A">
        <w:rPr>
          <w:sz w:val="28"/>
          <w:szCs w:val="28"/>
        </w:rPr>
        <w:t>для</w:t>
      </w:r>
      <w:r w:rsidR="00511D73">
        <w:rPr>
          <w:sz w:val="28"/>
          <w:szCs w:val="28"/>
        </w:rPr>
        <w:t xml:space="preserve"> обслуговування тимчасово розміщеного торгового кіоску поблизу житлового будинку №20 по просп. Миру, </w:t>
      </w:r>
      <w:r w:rsidR="00511D73" w:rsidRPr="00BA5D33">
        <w:rPr>
          <w:sz w:val="28"/>
          <w:szCs w:val="28"/>
        </w:rPr>
        <w:t xml:space="preserve">відповідно до висновку департаменту архітектури </w:t>
      </w:r>
      <w:r w:rsidR="00511D73">
        <w:rPr>
          <w:sz w:val="28"/>
          <w:szCs w:val="28"/>
        </w:rPr>
        <w:t xml:space="preserve"> </w:t>
      </w:r>
      <w:r w:rsidR="00511D73" w:rsidRPr="00BA5D33">
        <w:rPr>
          <w:sz w:val="28"/>
          <w:szCs w:val="28"/>
        </w:rPr>
        <w:t xml:space="preserve">та містобудування Миколаївської міської ради від </w:t>
      </w:r>
      <w:r w:rsidR="00511D73">
        <w:rPr>
          <w:sz w:val="28"/>
          <w:szCs w:val="28"/>
        </w:rPr>
        <w:t>06</w:t>
      </w:r>
      <w:r w:rsidR="00511D73" w:rsidRPr="008F5FD6">
        <w:rPr>
          <w:sz w:val="28"/>
          <w:szCs w:val="28"/>
        </w:rPr>
        <w:t>.</w:t>
      </w:r>
      <w:r w:rsidR="00511D73">
        <w:rPr>
          <w:sz w:val="28"/>
          <w:szCs w:val="28"/>
        </w:rPr>
        <w:t>11</w:t>
      </w:r>
      <w:r w:rsidR="00511D73" w:rsidRPr="008F5FD6">
        <w:rPr>
          <w:sz w:val="28"/>
          <w:szCs w:val="28"/>
        </w:rPr>
        <w:t>.2024</w:t>
      </w:r>
      <w:r w:rsidR="00511D73">
        <w:rPr>
          <w:sz w:val="28"/>
          <w:szCs w:val="28"/>
        </w:rPr>
        <w:t xml:space="preserve">   </w:t>
      </w:r>
      <w:r w:rsidR="00511D73" w:rsidRPr="00BA5D33">
        <w:rPr>
          <w:sz w:val="28"/>
          <w:szCs w:val="28"/>
        </w:rPr>
        <w:t>№</w:t>
      </w:r>
      <w:r w:rsidR="00511D73">
        <w:rPr>
          <w:sz w:val="28"/>
          <w:szCs w:val="28"/>
          <w:lang w:val="en-US"/>
        </w:rPr>
        <w:t> </w:t>
      </w:r>
      <w:r w:rsidR="00511D73" w:rsidRPr="00E976CC">
        <w:rPr>
          <w:sz w:val="28"/>
          <w:szCs w:val="28"/>
        </w:rPr>
        <w:t>48332/12.02.17/24-2</w:t>
      </w:r>
      <w:r w:rsidR="00511D73" w:rsidRPr="003A7042">
        <w:rPr>
          <w:sz w:val="28"/>
          <w:szCs w:val="28"/>
        </w:rPr>
        <w:t xml:space="preserve"> </w:t>
      </w:r>
      <w:r w:rsidR="00511D73" w:rsidRPr="00456A0D">
        <w:rPr>
          <w:sz w:val="28"/>
          <w:szCs w:val="28"/>
        </w:rPr>
        <w:t>(незабудован</w:t>
      </w:r>
      <w:r w:rsidR="00511D73">
        <w:rPr>
          <w:sz w:val="28"/>
          <w:szCs w:val="28"/>
        </w:rPr>
        <w:t>а</w:t>
      </w:r>
      <w:r w:rsidR="00511D73" w:rsidRPr="00456A0D">
        <w:rPr>
          <w:sz w:val="28"/>
          <w:szCs w:val="28"/>
        </w:rPr>
        <w:t xml:space="preserve"> земельн</w:t>
      </w:r>
      <w:r w:rsidR="00511D73">
        <w:rPr>
          <w:sz w:val="28"/>
          <w:szCs w:val="28"/>
        </w:rPr>
        <w:t>а</w:t>
      </w:r>
      <w:r w:rsidR="00511D73" w:rsidRPr="00456A0D">
        <w:rPr>
          <w:sz w:val="28"/>
          <w:szCs w:val="28"/>
        </w:rPr>
        <w:t xml:space="preserve"> ділянк</w:t>
      </w:r>
      <w:r w:rsidR="00511D73">
        <w:rPr>
          <w:sz w:val="28"/>
          <w:szCs w:val="28"/>
        </w:rPr>
        <w:t>а</w:t>
      </w:r>
      <w:r w:rsidR="00511D73" w:rsidRPr="00456A0D">
        <w:rPr>
          <w:sz w:val="28"/>
          <w:szCs w:val="28"/>
        </w:rPr>
        <w:t>)</w:t>
      </w:r>
      <w:bookmarkEnd w:id="4"/>
      <w:r w:rsidR="00511D73" w:rsidRPr="008F5FD6">
        <w:rPr>
          <w:sz w:val="28"/>
          <w:szCs w:val="28"/>
        </w:rPr>
        <w:t>.</w:t>
      </w:r>
      <w:bookmarkEnd w:id="5"/>
    </w:p>
    <w:p w14:paraId="587FE8B3" w14:textId="7E179F0A" w:rsidR="00511D73" w:rsidRDefault="00511D73" w:rsidP="005311BC">
      <w:pPr>
        <w:spacing w:line="340" w:lineRule="exact"/>
        <w:ind w:firstLine="567"/>
        <w:jc w:val="both"/>
        <w:rPr>
          <w:sz w:val="28"/>
          <w:szCs w:val="28"/>
        </w:rPr>
      </w:pPr>
      <w:r w:rsidRPr="00511D73">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25</w:t>
      </w:r>
      <w:r w:rsidRPr="00511D73">
        <w:rPr>
          <w:sz w:val="28"/>
          <w:szCs w:val="28"/>
        </w:rPr>
        <w:t>.</w:t>
      </w:r>
      <w:r>
        <w:rPr>
          <w:sz w:val="28"/>
          <w:szCs w:val="28"/>
        </w:rPr>
        <w:t>12</w:t>
      </w:r>
      <w:r w:rsidRPr="00511D73">
        <w:rPr>
          <w:sz w:val="28"/>
          <w:szCs w:val="28"/>
        </w:rPr>
        <w:t xml:space="preserve">.2024 </w:t>
      </w:r>
      <w:r w:rsidRPr="00511D73">
        <w:rPr>
          <w:sz w:val="28"/>
          <w:szCs w:val="28"/>
        </w:rPr>
        <w:lastRenderedPageBreak/>
        <w:t>№</w:t>
      </w:r>
      <w:r>
        <w:rPr>
          <w:sz w:val="28"/>
          <w:szCs w:val="28"/>
        </w:rPr>
        <w:t>58504</w:t>
      </w:r>
      <w:r w:rsidRPr="00511D73">
        <w:rPr>
          <w:sz w:val="28"/>
          <w:szCs w:val="28"/>
        </w:rPr>
        <w:t>/02.06.01.01-04/24-2. При розробленні проєкту рішення S-zr-260/</w:t>
      </w:r>
      <w:r>
        <w:rPr>
          <w:sz w:val="28"/>
          <w:szCs w:val="28"/>
        </w:rPr>
        <w:t xml:space="preserve">302 </w:t>
      </w:r>
      <w:r w:rsidRPr="00511D73">
        <w:rPr>
          <w:sz w:val="28"/>
          <w:szCs w:val="28"/>
        </w:rPr>
        <w:t>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511D73"/>
    <w:rsid w:val="005311BC"/>
    <w:rsid w:val="00594763"/>
    <w:rsid w:val="00684149"/>
    <w:rsid w:val="007B42B4"/>
    <w:rsid w:val="007D00D3"/>
    <w:rsid w:val="0086017A"/>
    <w:rsid w:val="00922C87"/>
    <w:rsid w:val="00930A5B"/>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2707</Words>
  <Characters>1544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2025-01-07T14:17:00Z</dcterms:modified>
</cp:coreProperties>
</file>