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1D0F" w14:textId="64AB8F7B" w:rsidR="00C41375" w:rsidRPr="00C41375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0A7BC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C29CC">
        <w:rPr>
          <w:rFonts w:ascii="Times New Roman" w:eastAsia="Times New Roman" w:hAnsi="Times New Roman" w:cs="Times New Roman"/>
          <w:color w:val="000000"/>
          <w:sz w:val="28"/>
          <w:szCs w:val="28"/>
        </w:rPr>
        <w:t>95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4FFC42E6" w:rsidR="00456A0D" w:rsidRPr="00456A0D" w:rsidRDefault="00335A6E" w:rsidP="00DD077E">
      <w:pPr>
        <w:tabs>
          <w:tab w:val="left" w:pos="4536"/>
        </w:tabs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9F53BB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ПРЕСА-МИКМЕДІ</w:t>
      </w:r>
      <w:r w:rsidR="005D70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зупинкового комплексу з вбудованим торговельним кіоском по просп. Богоявленському </w:t>
      </w:r>
      <w:r w:rsidR="00DD077E">
        <w:rPr>
          <w:rFonts w:ascii="Times New Roman" w:eastAsia="Times New Roman" w:hAnsi="Times New Roman" w:cs="Times New Roman"/>
          <w:sz w:val="28"/>
          <w:szCs w:val="28"/>
        </w:rPr>
        <w:t>(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зупинка «вул.</w:t>
      </w:r>
      <w:r w:rsidR="006C772A">
        <w:t> </w:t>
      </w:r>
      <w:r w:rsidR="008C29CC">
        <w:rPr>
          <w:rFonts w:ascii="Times New Roman" w:eastAsia="Times New Roman" w:hAnsi="Times New Roman" w:cs="Times New Roman"/>
          <w:sz w:val="28"/>
          <w:szCs w:val="28"/>
        </w:rPr>
        <w:t>Прибузька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D077E">
        <w:rPr>
          <w:rFonts w:ascii="Times New Roman" w:eastAsia="Times New Roman" w:hAnsi="Times New Roman" w:cs="Times New Roman"/>
          <w:sz w:val="28"/>
          <w:szCs w:val="28"/>
        </w:rPr>
        <w:t>)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у напрямку руху до </w:t>
      </w:r>
      <w:r w:rsidR="008C29CC">
        <w:rPr>
          <w:rFonts w:ascii="Times New Roman" w:eastAsia="Times New Roman" w:hAnsi="Times New Roman" w:cs="Times New Roman"/>
          <w:sz w:val="28"/>
          <w:szCs w:val="28"/>
        </w:rPr>
        <w:t>центру міста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8C29CC"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552B880B" w:rsidR="00D40218" w:rsidRPr="0096429D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9F53BB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ПРЕСА-МИКМЕДІ</w:t>
      </w:r>
      <w:r w:rsidR="005D70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6D052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6D05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17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bookmarkEnd w:id="3"/>
      <w:r w:rsidR="006C772A">
        <w:rPr>
          <w:rFonts w:ascii="Times New Roman" w:eastAsia="Times New Roman" w:hAnsi="Times New Roman" w:cs="Times New Roman"/>
          <w:sz w:val="28"/>
          <w:szCs w:val="28"/>
        </w:rPr>
        <w:t>04</w:t>
      </w:r>
      <w:r w:rsidR="008C29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6D0521">
        <w:rPr>
          <w:rFonts w:ascii="Times New Roman" w:eastAsia="Times New Roman" w:hAnsi="Times New Roman" w:cs="Times New Roman"/>
          <w:sz w:val="28"/>
          <w:szCs w:val="28"/>
        </w:rPr>
        <w:t xml:space="preserve"> та від 03.04.2017 №00133/Вт-17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784DECCE" w:rsidR="008F5FD6" w:rsidRDefault="00335A6E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4" w:name="_Hlk176338453"/>
      <w:bookmarkStart w:id="5" w:name="_Hlk181361118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9F53BB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ПРЕСА-МИКМЕДІ</w:t>
      </w:r>
      <w:r w:rsidR="005D70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9F53BB">
        <w:rPr>
          <w:rFonts w:ascii="Times New Roman" w:hAnsi="Times New Roman" w:cs="Times New Roman"/>
          <w:sz w:val="28"/>
          <w:szCs w:val="28"/>
        </w:rPr>
        <w:t>9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рок</w:t>
      </w:r>
      <w:r w:rsidR="009F53BB">
        <w:rPr>
          <w:rFonts w:ascii="Times New Roman" w:hAnsi="Times New Roman" w:cs="Times New Roman"/>
          <w:sz w:val="28"/>
          <w:szCs w:val="28"/>
        </w:rPr>
        <w:t xml:space="preserve">ів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66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8C29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8C29CC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0</w:t>
      </w:r>
      <w:r w:rsidR="008C29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8C29CC">
        <w:rPr>
          <w:rFonts w:ascii="Times New Roman" w:eastAsia="Times New Roman" w:hAnsi="Times New Roman" w:cs="Times New Roman"/>
          <w:sz w:val="28"/>
          <w:szCs w:val="28"/>
        </w:rPr>
        <w:t>4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8C29CC">
        <w:rPr>
          <w:rFonts w:ascii="Times New Roman" w:hAnsi="Times New Roman" w:cs="Times New Roman"/>
          <w:sz w:val="28"/>
          <w:szCs w:val="28"/>
        </w:rPr>
        <w:t>19</w:t>
      </w:r>
      <w:r w:rsidR="004A2A40" w:rsidRPr="00E403B9">
        <w:rPr>
          <w:rFonts w:ascii="Times New Roman" w:hAnsi="Times New Roman" w:cs="Times New Roman"/>
          <w:sz w:val="28"/>
          <w:szCs w:val="28"/>
        </w:rPr>
        <w:t>.</w:t>
      </w:r>
      <w:r w:rsidR="006C772A">
        <w:rPr>
          <w:rFonts w:ascii="Times New Roman" w:hAnsi="Times New Roman" w:cs="Times New Roman"/>
          <w:sz w:val="28"/>
          <w:szCs w:val="28"/>
        </w:rPr>
        <w:t>03</w:t>
      </w:r>
      <w:r w:rsidR="004A2A40" w:rsidRPr="00E403B9">
        <w:rPr>
          <w:rFonts w:ascii="Times New Roman" w:hAnsi="Times New Roman" w:cs="Times New Roman"/>
          <w:sz w:val="28"/>
          <w:szCs w:val="28"/>
        </w:rPr>
        <w:t>.20</w:t>
      </w:r>
      <w:r w:rsidR="003A7042">
        <w:rPr>
          <w:rFonts w:ascii="Times New Roman" w:hAnsi="Times New Roman" w:cs="Times New Roman"/>
          <w:sz w:val="28"/>
          <w:szCs w:val="28"/>
        </w:rPr>
        <w:t>1</w:t>
      </w:r>
      <w:r w:rsidR="006C772A">
        <w:rPr>
          <w:rFonts w:ascii="Times New Roman" w:hAnsi="Times New Roman" w:cs="Times New Roman"/>
          <w:sz w:val="28"/>
          <w:szCs w:val="28"/>
        </w:rPr>
        <w:t>5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A2A40">
        <w:t> </w:t>
      </w:r>
      <w:r w:rsidR="003A7042">
        <w:rPr>
          <w:rFonts w:ascii="Times New Roman" w:hAnsi="Times New Roman" w:cs="Times New Roman"/>
          <w:sz w:val="28"/>
          <w:szCs w:val="28"/>
        </w:rPr>
        <w:t>10</w:t>
      </w:r>
      <w:r w:rsidR="006C772A">
        <w:rPr>
          <w:rFonts w:ascii="Times New Roman" w:hAnsi="Times New Roman" w:cs="Times New Roman"/>
          <w:sz w:val="28"/>
          <w:szCs w:val="28"/>
        </w:rPr>
        <w:t>84</w:t>
      </w:r>
      <w:r w:rsidR="008C29CC">
        <w:rPr>
          <w:rFonts w:ascii="Times New Roman" w:hAnsi="Times New Roman" w:cs="Times New Roman"/>
          <w:sz w:val="28"/>
          <w:szCs w:val="28"/>
        </w:rPr>
        <w:t>9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8C29CC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C29CC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зупинкового комплексу з вбудованим торговельним кіоском по просп. Богоявленському </w:t>
      </w:r>
      <w:r w:rsidR="00DD077E">
        <w:rPr>
          <w:rFonts w:ascii="Times New Roman" w:eastAsia="Times New Roman" w:hAnsi="Times New Roman" w:cs="Times New Roman"/>
          <w:sz w:val="28"/>
          <w:szCs w:val="28"/>
        </w:rPr>
        <w:t>(</w:t>
      </w:r>
      <w:r w:rsidR="008C29CC">
        <w:rPr>
          <w:rFonts w:ascii="Times New Roman" w:eastAsia="Times New Roman" w:hAnsi="Times New Roman" w:cs="Times New Roman"/>
          <w:sz w:val="28"/>
          <w:szCs w:val="28"/>
        </w:rPr>
        <w:t>зупинка «вул.</w:t>
      </w:r>
      <w:r w:rsidR="008C29CC">
        <w:t> </w:t>
      </w:r>
      <w:r w:rsidR="008C29CC">
        <w:rPr>
          <w:rFonts w:ascii="Times New Roman" w:eastAsia="Times New Roman" w:hAnsi="Times New Roman" w:cs="Times New Roman"/>
          <w:sz w:val="28"/>
          <w:szCs w:val="28"/>
        </w:rPr>
        <w:t>Прибузька»</w:t>
      </w:r>
      <w:r w:rsidR="00DD077E">
        <w:rPr>
          <w:rFonts w:ascii="Times New Roman" w:eastAsia="Times New Roman" w:hAnsi="Times New Roman" w:cs="Times New Roman"/>
          <w:sz w:val="28"/>
          <w:szCs w:val="28"/>
        </w:rPr>
        <w:t>)</w:t>
      </w:r>
      <w:r w:rsidR="008C29CC">
        <w:rPr>
          <w:rFonts w:ascii="Times New Roman" w:eastAsia="Times New Roman" w:hAnsi="Times New Roman" w:cs="Times New Roman"/>
          <w:sz w:val="28"/>
          <w:szCs w:val="28"/>
        </w:rPr>
        <w:t xml:space="preserve"> у напрямку руху до центру міста</w:t>
      </w:r>
      <w:r w:rsidR="009F53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8C29CC">
        <w:rPr>
          <w:rFonts w:ascii="Times New Roman" w:eastAsia="Times New Roman" w:hAnsi="Times New Roman" w:cs="Times New Roman"/>
          <w:sz w:val="28"/>
          <w:szCs w:val="28"/>
        </w:rPr>
        <w:t>01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29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8C29CC" w:rsidRPr="008C29CC">
        <w:rPr>
          <w:rFonts w:ascii="Times New Roman" w:eastAsia="Times New Roman" w:hAnsi="Times New Roman" w:cs="Times New Roman"/>
          <w:sz w:val="28"/>
          <w:szCs w:val="28"/>
        </w:rPr>
        <w:t xml:space="preserve">47478/12.02.18/24-2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CF439" w14:textId="77777777" w:rsidR="006C772A" w:rsidRDefault="006C772A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7777777" w:rsidR="004A2A40" w:rsidRDefault="00DF33E3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77777777" w:rsidR="004A2A40" w:rsidRPr="00EA63D4" w:rsidRDefault="004A2A40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t xml:space="preserve"> </w:t>
      </w: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77777777" w:rsidR="004A2A40" w:rsidRPr="00EA63D4" w:rsidRDefault="004A2A40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12BE076" w14:textId="77777777" w:rsidR="009F53BB" w:rsidRDefault="004A2A40" w:rsidP="006C772A">
      <w:pPr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 виконувати обов'язки землекористувача відповідно до вимог Земельного кодексу України</w:t>
      </w:r>
      <w:r w:rsidR="009F53BB">
        <w:rPr>
          <w:rFonts w:ascii="Times New Roman" w:hAnsi="Times New Roman"/>
          <w:sz w:val="28"/>
          <w:szCs w:val="28"/>
        </w:rPr>
        <w:t>;</w:t>
      </w:r>
    </w:p>
    <w:p w14:paraId="5E790D3C" w14:textId="4FC6BBC8" w:rsidR="00DF33E3" w:rsidRPr="009F53BB" w:rsidRDefault="009F53BB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3BB">
        <w:rPr>
          <w:rFonts w:ascii="Times New Roman" w:hAnsi="Times New Roman" w:cs="Times New Roman"/>
          <w:sz w:val="28"/>
          <w:szCs w:val="28"/>
        </w:rPr>
        <w:t>- оформити паспорт прив’язки протягом 1 року від дати укладання договору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F33E3" w:rsidRPr="009F5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77777777" w:rsidR="00A71813" w:rsidRDefault="00A71813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9233" w14:textId="77777777" w:rsidR="00581B37" w:rsidRDefault="00581B37" w:rsidP="00B80482">
      <w:pPr>
        <w:spacing w:after="0" w:line="240" w:lineRule="auto"/>
      </w:pPr>
      <w:r>
        <w:separator/>
      </w:r>
    </w:p>
  </w:endnote>
  <w:endnote w:type="continuationSeparator" w:id="0">
    <w:p w14:paraId="01C31BDE" w14:textId="77777777" w:rsidR="00581B37" w:rsidRDefault="00581B37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C1A2" w14:textId="77777777" w:rsidR="00581B37" w:rsidRDefault="00581B37" w:rsidP="00B80482">
      <w:pPr>
        <w:spacing w:after="0" w:line="240" w:lineRule="auto"/>
      </w:pPr>
      <w:r>
        <w:separator/>
      </w:r>
    </w:p>
  </w:footnote>
  <w:footnote w:type="continuationSeparator" w:id="0">
    <w:p w14:paraId="3EA2C33F" w14:textId="77777777" w:rsidR="00581B37" w:rsidRDefault="00581B37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D64F3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57A99"/>
    <w:rsid w:val="0017064F"/>
    <w:rsid w:val="001C1B7D"/>
    <w:rsid w:val="001C7263"/>
    <w:rsid w:val="001D6C9A"/>
    <w:rsid w:val="001F1289"/>
    <w:rsid w:val="00223848"/>
    <w:rsid w:val="0024458C"/>
    <w:rsid w:val="00255611"/>
    <w:rsid w:val="0028132E"/>
    <w:rsid w:val="002B1E7A"/>
    <w:rsid w:val="002B7481"/>
    <w:rsid w:val="002C2CA3"/>
    <w:rsid w:val="002C32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A7042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2A40"/>
    <w:rsid w:val="004B57D8"/>
    <w:rsid w:val="00516C00"/>
    <w:rsid w:val="005342DE"/>
    <w:rsid w:val="005718FB"/>
    <w:rsid w:val="00581B37"/>
    <w:rsid w:val="00583B90"/>
    <w:rsid w:val="005C3EFE"/>
    <w:rsid w:val="005C747A"/>
    <w:rsid w:val="005D70DE"/>
    <w:rsid w:val="005E699A"/>
    <w:rsid w:val="005E6B66"/>
    <w:rsid w:val="005F17EB"/>
    <w:rsid w:val="005F1E51"/>
    <w:rsid w:val="006202D5"/>
    <w:rsid w:val="00657920"/>
    <w:rsid w:val="0066266A"/>
    <w:rsid w:val="0069055B"/>
    <w:rsid w:val="006C772A"/>
    <w:rsid w:val="006D0521"/>
    <w:rsid w:val="006E1255"/>
    <w:rsid w:val="006E72F9"/>
    <w:rsid w:val="00700AE3"/>
    <w:rsid w:val="00730F9B"/>
    <w:rsid w:val="007342E4"/>
    <w:rsid w:val="00737F75"/>
    <w:rsid w:val="00766E20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C29CC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91ABE"/>
    <w:rsid w:val="009A4315"/>
    <w:rsid w:val="009C1154"/>
    <w:rsid w:val="009D0032"/>
    <w:rsid w:val="009E48F6"/>
    <w:rsid w:val="009E6363"/>
    <w:rsid w:val="009F53BB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50BA"/>
    <w:rsid w:val="00C1741B"/>
    <w:rsid w:val="00C30156"/>
    <w:rsid w:val="00C411B0"/>
    <w:rsid w:val="00C41375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D077E"/>
    <w:rsid w:val="00DE64BB"/>
    <w:rsid w:val="00DF33E3"/>
    <w:rsid w:val="00E07932"/>
    <w:rsid w:val="00E24A37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1A58"/>
    <w:rsid w:val="00F129E8"/>
    <w:rsid w:val="00F378AC"/>
    <w:rsid w:val="00F44309"/>
    <w:rsid w:val="00F84F63"/>
    <w:rsid w:val="00F905D7"/>
    <w:rsid w:val="00F92F5E"/>
    <w:rsid w:val="00F93821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40</cp:revision>
  <cp:lastPrinted>2025-01-07T12:16:00Z</cp:lastPrinted>
  <dcterms:created xsi:type="dcterms:W3CDTF">2024-08-21T09:11:00Z</dcterms:created>
  <dcterms:modified xsi:type="dcterms:W3CDTF">2025-01-16T10:03:00Z</dcterms:modified>
</cp:coreProperties>
</file>