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FC21143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A71BD"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5355FCB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>ТОВ «ДЕМАРЕ-28»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 xml:space="preserve">кіоску «Морозиво» по </w:t>
      </w:r>
      <w:proofErr w:type="spellStart"/>
      <w:r w:rsidR="00BA71BD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BA71BD">
        <w:rPr>
          <w:rFonts w:ascii="Times New Roman" w:eastAsia="Times New Roman" w:hAnsi="Times New Roman" w:cs="Times New Roman"/>
          <w:sz w:val="28"/>
          <w:szCs w:val="28"/>
        </w:rPr>
        <w:t>. Героїв України, зупинка «</w:t>
      </w:r>
      <w:proofErr w:type="spellStart"/>
      <w:r w:rsidR="00BA71BD">
        <w:rPr>
          <w:rFonts w:ascii="Times New Roman" w:eastAsia="Times New Roman" w:hAnsi="Times New Roman" w:cs="Times New Roman"/>
          <w:sz w:val="28"/>
          <w:szCs w:val="28"/>
        </w:rPr>
        <w:t>Млин</w:t>
      </w:r>
      <w:r w:rsidR="0006527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BA71B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7C88EAD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BA71BD">
        <w:rPr>
          <w:rFonts w:ascii="Times New Roman" w:eastAsia="Times New Roman" w:hAnsi="Times New Roman" w:cs="Times New Roman"/>
          <w:sz w:val="28"/>
          <w:szCs w:val="28"/>
        </w:rPr>
        <w:t>ТОВ «ДЕМАРЕ-28»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BA71BD">
        <w:rPr>
          <w:rFonts w:ascii="Times New Roman" w:eastAsia="Times New Roman" w:hAnsi="Times New Roman" w:cs="Times New Roman"/>
          <w:sz w:val="28"/>
          <w:szCs w:val="28"/>
        </w:rPr>
        <w:t>374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DE1D56B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 xml:space="preserve">ТОВ «ДЕМАРЕ-28»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>4965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71BD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«Морозиво» по </w:t>
      </w:r>
      <w:proofErr w:type="spellStart"/>
      <w:r w:rsidR="00BA71BD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BA71BD">
        <w:rPr>
          <w:rFonts w:ascii="Times New Roman" w:eastAsia="Times New Roman" w:hAnsi="Times New Roman" w:cs="Times New Roman"/>
          <w:sz w:val="28"/>
          <w:szCs w:val="28"/>
        </w:rPr>
        <w:t>. Героїв України, зупинка «</w:t>
      </w:r>
      <w:proofErr w:type="spellStart"/>
      <w:r w:rsidR="00BA71BD">
        <w:rPr>
          <w:rFonts w:ascii="Times New Roman" w:eastAsia="Times New Roman" w:hAnsi="Times New Roman" w:cs="Times New Roman"/>
          <w:sz w:val="28"/>
          <w:szCs w:val="28"/>
        </w:rPr>
        <w:t>Млин</w:t>
      </w:r>
      <w:r w:rsidR="0006527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BA71B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0652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27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652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71BD" w:rsidRPr="00BA71BD">
        <w:rPr>
          <w:rFonts w:ascii="Times New Roman" w:eastAsia="Times New Roman" w:hAnsi="Times New Roman" w:cs="Times New Roman"/>
          <w:sz w:val="28"/>
          <w:szCs w:val="28"/>
        </w:rPr>
        <w:t>44288/12.02.18/24-2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9.4 та 11.6 умов договору оренди землі </w:t>
      </w:r>
      <w:r w:rsidR="001037E5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 xml:space="preserve">30.05.2007 </w:t>
      </w:r>
      <w:r w:rsidR="00BA71BD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 xml:space="preserve">4965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508EA817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BA71BD">
        <w:rPr>
          <w:rFonts w:ascii="Times New Roman" w:eastAsia="Times New Roman" w:hAnsi="Times New Roman" w:cs="Times New Roman"/>
          <w:sz w:val="28"/>
          <w:szCs w:val="28"/>
        </w:rPr>
        <w:t xml:space="preserve">ТОВ «ДЕМАРЕ-28»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FD19" w14:textId="77777777" w:rsidR="00645317" w:rsidRDefault="00645317" w:rsidP="00B80482">
      <w:pPr>
        <w:spacing w:after="0" w:line="240" w:lineRule="auto"/>
      </w:pPr>
      <w:r>
        <w:separator/>
      </w:r>
    </w:p>
  </w:endnote>
  <w:endnote w:type="continuationSeparator" w:id="0">
    <w:p w14:paraId="51A2275D" w14:textId="77777777" w:rsidR="00645317" w:rsidRDefault="0064531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1B0B" w14:textId="77777777" w:rsidR="00645317" w:rsidRDefault="00645317" w:rsidP="00B80482">
      <w:pPr>
        <w:spacing w:after="0" w:line="240" w:lineRule="auto"/>
      </w:pPr>
      <w:r>
        <w:separator/>
      </w:r>
    </w:p>
  </w:footnote>
  <w:footnote w:type="continuationSeparator" w:id="0">
    <w:p w14:paraId="069BCA8C" w14:textId="77777777" w:rsidR="00645317" w:rsidRDefault="0064531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65277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45317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647DD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A71BD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30</cp:revision>
  <cp:lastPrinted>2024-07-22T08:09:00Z</cp:lastPrinted>
  <dcterms:created xsi:type="dcterms:W3CDTF">2024-08-21T09:11:00Z</dcterms:created>
  <dcterms:modified xsi:type="dcterms:W3CDTF">2024-10-25T10:32:00Z</dcterms:modified>
</cp:coreProperties>
</file>