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6CAD" w14:textId="65001A36"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B10A8B">
        <w:rPr>
          <w:sz w:val="28"/>
          <w:szCs w:val="28"/>
        </w:rPr>
        <w:t>88</w:t>
      </w:r>
      <w:r>
        <w:rPr>
          <w:sz w:val="28"/>
          <w:szCs w:val="28"/>
        </w:rPr>
        <w:t xml:space="preserve">       </w:t>
      </w:r>
      <w:r>
        <w:rPr>
          <w:sz w:val="28"/>
          <w:szCs w:val="28"/>
        </w:rPr>
        <w:tab/>
        <w:t xml:space="preserve">                                                                                </w:t>
      </w:r>
      <w:r w:rsidR="00B10A8B">
        <w:rPr>
          <w:sz w:val="28"/>
          <w:szCs w:val="28"/>
        </w:rPr>
        <w:t>21</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3F1154F0" w:rsidR="00C0572E" w:rsidRDefault="00C0572E" w:rsidP="00C0572E">
      <w:pPr>
        <w:spacing w:line="320" w:lineRule="exact"/>
        <w:jc w:val="center"/>
        <w:rPr>
          <w:sz w:val="28"/>
          <w:szCs w:val="28"/>
        </w:rPr>
      </w:pPr>
      <w:r>
        <w:rPr>
          <w:sz w:val="28"/>
          <w:szCs w:val="28"/>
        </w:rPr>
        <w:t>«</w:t>
      </w:r>
      <w:r w:rsidR="009B68DF" w:rsidRPr="0096429D">
        <w:rPr>
          <w:sz w:val="28"/>
          <w:szCs w:val="28"/>
        </w:rPr>
        <w:t>Про відмов</w:t>
      </w:r>
      <w:r w:rsidR="009B68DF">
        <w:rPr>
          <w:sz w:val="28"/>
          <w:szCs w:val="28"/>
        </w:rPr>
        <w:t>у</w:t>
      </w:r>
      <w:r w:rsidR="009B68DF" w:rsidRPr="0096429D">
        <w:rPr>
          <w:sz w:val="28"/>
          <w:szCs w:val="28"/>
        </w:rPr>
        <w:t xml:space="preserve"> </w:t>
      </w:r>
      <w:r w:rsidR="009B68DF">
        <w:rPr>
          <w:sz w:val="28"/>
          <w:szCs w:val="28"/>
        </w:rPr>
        <w:t xml:space="preserve">ФОП Карповій Ользі Євгенівні </w:t>
      </w:r>
      <w:r w:rsidR="009B68DF" w:rsidRPr="0096429D">
        <w:rPr>
          <w:sz w:val="28"/>
          <w:szCs w:val="28"/>
        </w:rPr>
        <w:t>у продовженні договор</w:t>
      </w:r>
      <w:r w:rsidR="009B68DF">
        <w:rPr>
          <w:sz w:val="28"/>
          <w:szCs w:val="28"/>
        </w:rPr>
        <w:t>у</w:t>
      </w:r>
      <w:r w:rsidR="009B68DF" w:rsidRPr="0096429D">
        <w:rPr>
          <w:sz w:val="28"/>
          <w:szCs w:val="28"/>
        </w:rPr>
        <w:t xml:space="preserve"> оренди </w:t>
      </w:r>
      <w:r w:rsidR="009B68DF">
        <w:rPr>
          <w:sz w:val="28"/>
          <w:szCs w:val="28"/>
        </w:rPr>
        <w:t>землі</w:t>
      </w:r>
      <w:r w:rsidR="009B68DF" w:rsidRPr="0096429D">
        <w:rPr>
          <w:sz w:val="28"/>
          <w:szCs w:val="28"/>
        </w:rPr>
        <w:t xml:space="preserve"> </w:t>
      </w:r>
      <w:r w:rsidR="009B68DF" w:rsidRPr="005E699A">
        <w:rPr>
          <w:sz w:val="28"/>
          <w:szCs w:val="28"/>
        </w:rPr>
        <w:t>для</w:t>
      </w:r>
      <w:r w:rsidR="009B68DF">
        <w:rPr>
          <w:sz w:val="28"/>
          <w:szCs w:val="28"/>
        </w:rPr>
        <w:t xml:space="preserve"> обслуговування тимчасово розміщеного торговельного кіоску по пр. Корабелів, поблизу житлового будинку №12,</w:t>
      </w:r>
      <w:r w:rsidR="009B68DF" w:rsidRPr="008F5FD6">
        <w:rPr>
          <w:rFonts w:ascii="MyriadProRegular" w:hAnsi="MyriadProRegular"/>
          <w:sz w:val="26"/>
          <w:szCs w:val="28"/>
        </w:rPr>
        <w:t xml:space="preserve"> </w:t>
      </w:r>
      <w:r w:rsidR="009B68DF" w:rsidRPr="00965A2C">
        <w:rPr>
          <w:sz w:val="28"/>
          <w:szCs w:val="28"/>
        </w:rPr>
        <w:t xml:space="preserve">у </w:t>
      </w:r>
      <w:r w:rsidR="009B68DF">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проєкту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EE4100E" w:rsidR="00C0572E" w:rsidRDefault="009B68DF"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Карпової Ольги Євгенівни,</w:t>
      </w:r>
      <w:r w:rsidRPr="00965A2C">
        <w:rPr>
          <w:sz w:val="28"/>
          <w:szCs w:val="28"/>
        </w:rPr>
        <w:t xml:space="preserve"> дозвільну справу </w:t>
      </w:r>
      <w:r>
        <w:rPr>
          <w:sz w:val="28"/>
          <w:szCs w:val="28"/>
        </w:rPr>
        <w:t>від 01.08.2019</w:t>
      </w:r>
      <w:r w:rsidRPr="00965A2C">
        <w:rPr>
          <w:sz w:val="28"/>
          <w:szCs w:val="28"/>
        </w:rPr>
        <w:t xml:space="preserve"> </w:t>
      </w:r>
      <w:r>
        <w:rPr>
          <w:sz w:val="28"/>
          <w:szCs w:val="28"/>
        </w:rPr>
        <w:t>№ 000</w:t>
      </w:r>
      <w:bookmarkEnd w:id="2"/>
      <w:r>
        <w:rPr>
          <w:sz w:val="28"/>
          <w:szCs w:val="28"/>
        </w:rPr>
        <w:t>540</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Карповій Ользі Євгенівні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пр. Корабелів, поблизу житлового будинку №12,</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524F7822" w:rsidR="00C0572E" w:rsidRDefault="00C0572E" w:rsidP="00C0572E">
      <w:pPr>
        <w:pStyle w:val="a3"/>
        <w:spacing w:after="0" w:line="320" w:lineRule="exact"/>
        <w:ind w:right="-6" w:firstLine="720"/>
        <w:jc w:val="both"/>
        <w:rPr>
          <w:sz w:val="28"/>
          <w:szCs w:val="28"/>
        </w:rPr>
      </w:pPr>
      <w:r>
        <w:rPr>
          <w:sz w:val="28"/>
          <w:szCs w:val="28"/>
        </w:rPr>
        <w:t>Відповідно до проєкту рішення передбачено: «1</w:t>
      </w:r>
      <w:bookmarkStart w:id="4" w:name="_Hlk176338453"/>
      <w:r w:rsidR="005753C8">
        <w:rPr>
          <w:sz w:val="28"/>
          <w:szCs w:val="28"/>
        </w:rPr>
        <w:t>.</w:t>
      </w:r>
      <w:bookmarkStart w:id="5" w:name="_GoBack"/>
      <w:bookmarkEnd w:id="5"/>
      <w:r w:rsidR="00B10A8B" w:rsidRPr="00B10A8B">
        <w:rPr>
          <w:sz w:val="28"/>
          <w:szCs w:val="28"/>
        </w:rPr>
        <w:t xml:space="preserve"> </w:t>
      </w:r>
      <w:bookmarkEnd w:id="4"/>
      <w:r w:rsidR="009B68DF" w:rsidRPr="0096429D">
        <w:rPr>
          <w:sz w:val="28"/>
          <w:szCs w:val="28"/>
        </w:rPr>
        <w:t xml:space="preserve">Відмовити </w:t>
      </w:r>
      <w:r w:rsidR="009B68DF">
        <w:rPr>
          <w:sz w:val="28"/>
          <w:szCs w:val="28"/>
        </w:rPr>
        <w:t xml:space="preserve">ФОП Карповій Ользі Євгенівні </w:t>
      </w:r>
      <w:r w:rsidR="009B68DF" w:rsidRPr="00BA5D33">
        <w:rPr>
          <w:sz w:val="28"/>
          <w:szCs w:val="28"/>
        </w:rPr>
        <w:t xml:space="preserve">у продовженні договору оренди землі від </w:t>
      </w:r>
      <w:r w:rsidR="009B68DF">
        <w:rPr>
          <w:sz w:val="28"/>
          <w:szCs w:val="28"/>
        </w:rPr>
        <w:t xml:space="preserve">05.02.2015 </w:t>
      </w:r>
      <w:r w:rsidR="009B68DF" w:rsidRPr="00BA5D33">
        <w:rPr>
          <w:sz w:val="28"/>
          <w:szCs w:val="28"/>
        </w:rPr>
        <w:t xml:space="preserve">№ </w:t>
      </w:r>
      <w:r w:rsidR="009B68DF">
        <w:rPr>
          <w:sz w:val="28"/>
          <w:szCs w:val="28"/>
        </w:rPr>
        <w:t>10832</w:t>
      </w:r>
      <w:r w:rsidR="009B68DF" w:rsidRPr="00BA5D33">
        <w:rPr>
          <w:sz w:val="28"/>
          <w:szCs w:val="28"/>
        </w:rPr>
        <w:t>, який було укладено на земельн</w:t>
      </w:r>
      <w:r w:rsidR="009B68DF">
        <w:rPr>
          <w:sz w:val="28"/>
          <w:szCs w:val="28"/>
        </w:rPr>
        <w:t>у</w:t>
      </w:r>
      <w:r w:rsidR="009B68DF" w:rsidRPr="00BA5D33">
        <w:rPr>
          <w:sz w:val="28"/>
          <w:szCs w:val="28"/>
        </w:rPr>
        <w:t xml:space="preserve"> ділянк</w:t>
      </w:r>
      <w:r w:rsidR="009B68DF">
        <w:rPr>
          <w:sz w:val="28"/>
          <w:szCs w:val="28"/>
        </w:rPr>
        <w:t>у</w:t>
      </w:r>
      <w:r w:rsidR="009B68DF" w:rsidRPr="00BA5D33">
        <w:rPr>
          <w:sz w:val="28"/>
          <w:szCs w:val="28"/>
        </w:rPr>
        <w:t xml:space="preserve"> (кадастровий номер 481013</w:t>
      </w:r>
      <w:r w:rsidR="009B68DF">
        <w:rPr>
          <w:sz w:val="28"/>
          <w:szCs w:val="28"/>
        </w:rPr>
        <w:t>66</w:t>
      </w:r>
      <w:r w:rsidR="009B68DF" w:rsidRPr="00BA5D33">
        <w:rPr>
          <w:sz w:val="28"/>
          <w:szCs w:val="28"/>
        </w:rPr>
        <w:t>00:</w:t>
      </w:r>
      <w:r w:rsidR="009B68DF">
        <w:rPr>
          <w:sz w:val="28"/>
          <w:szCs w:val="28"/>
        </w:rPr>
        <w:t>07</w:t>
      </w:r>
      <w:r w:rsidR="009B68DF" w:rsidRPr="00BA5D33">
        <w:rPr>
          <w:sz w:val="28"/>
          <w:szCs w:val="28"/>
        </w:rPr>
        <w:t>:0</w:t>
      </w:r>
      <w:r w:rsidR="009B68DF">
        <w:rPr>
          <w:sz w:val="28"/>
          <w:szCs w:val="28"/>
        </w:rPr>
        <w:t>47</w:t>
      </w:r>
      <w:r w:rsidR="009B68DF" w:rsidRPr="00BA5D33">
        <w:rPr>
          <w:sz w:val="28"/>
          <w:szCs w:val="28"/>
        </w:rPr>
        <w:t>:00</w:t>
      </w:r>
      <w:r w:rsidR="009B68DF">
        <w:rPr>
          <w:sz w:val="28"/>
          <w:szCs w:val="28"/>
        </w:rPr>
        <w:t>05</w:t>
      </w:r>
      <w:r w:rsidR="009B68DF" w:rsidRPr="00BA5D33">
        <w:rPr>
          <w:sz w:val="28"/>
          <w:szCs w:val="28"/>
        </w:rPr>
        <w:t xml:space="preserve">) площею </w:t>
      </w:r>
      <w:r w:rsidR="009B68DF">
        <w:rPr>
          <w:sz w:val="28"/>
          <w:szCs w:val="28"/>
        </w:rPr>
        <w:t>17 </w:t>
      </w:r>
      <w:proofErr w:type="spellStart"/>
      <w:r w:rsidR="009B68DF" w:rsidRPr="00BA5D33">
        <w:rPr>
          <w:sz w:val="28"/>
          <w:szCs w:val="28"/>
        </w:rPr>
        <w:t>кв.м</w:t>
      </w:r>
      <w:proofErr w:type="spellEnd"/>
      <w:r w:rsidR="009B68DF" w:rsidRPr="00BA5D33">
        <w:rPr>
          <w:sz w:val="28"/>
          <w:szCs w:val="28"/>
        </w:rPr>
        <w:t xml:space="preserve">, </w:t>
      </w:r>
      <w:r w:rsidR="009B68DF" w:rsidRPr="005E699A">
        <w:rPr>
          <w:sz w:val="28"/>
          <w:szCs w:val="28"/>
        </w:rPr>
        <w:t>для</w:t>
      </w:r>
      <w:r w:rsidR="009B68DF">
        <w:rPr>
          <w:sz w:val="28"/>
          <w:szCs w:val="28"/>
        </w:rPr>
        <w:t xml:space="preserve"> обслуговування тимчасово розміщеного торговельного кіоску по пр. Корабелів, поблизу житлового будинку №12, </w:t>
      </w:r>
      <w:r w:rsidR="009B68DF" w:rsidRPr="00BA5D33">
        <w:rPr>
          <w:sz w:val="28"/>
          <w:szCs w:val="28"/>
        </w:rPr>
        <w:t xml:space="preserve">відповідно до висновку департаменту архітектури та містобудування Миколаївської міської ради від </w:t>
      </w:r>
      <w:r w:rsidR="009B68DF">
        <w:rPr>
          <w:sz w:val="28"/>
          <w:szCs w:val="28"/>
        </w:rPr>
        <w:t>17</w:t>
      </w:r>
      <w:r w:rsidR="009B68DF" w:rsidRPr="008F5FD6">
        <w:rPr>
          <w:sz w:val="28"/>
          <w:szCs w:val="28"/>
        </w:rPr>
        <w:t>.</w:t>
      </w:r>
      <w:r w:rsidR="009B68DF">
        <w:rPr>
          <w:sz w:val="28"/>
          <w:szCs w:val="28"/>
        </w:rPr>
        <w:t>10</w:t>
      </w:r>
      <w:r w:rsidR="009B68DF" w:rsidRPr="008F5FD6">
        <w:rPr>
          <w:sz w:val="28"/>
          <w:szCs w:val="28"/>
        </w:rPr>
        <w:t>.2024</w:t>
      </w:r>
      <w:r w:rsidR="009B68DF">
        <w:rPr>
          <w:sz w:val="28"/>
          <w:szCs w:val="28"/>
        </w:rPr>
        <w:t xml:space="preserve"> </w:t>
      </w:r>
      <w:r w:rsidR="009B68DF" w:rsidRPr="00BA5D33">
        <w:rPr>
          <w:sz w:val="28"/>
          <w:szCs w:val="28"/>
        </w:rPr>
        <w:t>№</w:t>
      </w:r>
      <w:r w:rsidR="009B68DF">
        <w:rPr>
          <w:sz w:val="28"/>
          <w:szCs w:val="28"/>
        </w:rPr>
        <w:t> </w:t>
      </w:r>
      <w:r w:rsidR="009B68DF" w:rsidRPr="003E11C9">
        <w:rPr>
          <w:sz w:val="28"/>
          <w:szCs w:val="28"/>
        </w:rPr>
        <w:t xml:space="preserve">44301/12.02.18/24-2 </w:t>
      </w:r>
      <w:r w:rsidR="009B68DF" w:rsidRPr="00456A0D">
        <w:rPr>
          <w:sz w:val="28"/>
          <w:szCs w:val="28"/>
        </w:rPr>
        <w:t>(незабудован</w:t>
      </w:r>
      <w:r w:rsidR="009B68DF">
        <w:rPr>
          <w:sz w:val="28"/>
          <w:szCs w:val="28"/>
        </w:rPr>
        <w:t>а</w:t>
      </w:r>
      <w:r w:rsidR="009B68DF" w:rsidRPr="00456A0D">
        <w:rPr>
          <w:sz w:val="28"/>
          <w:szCs w:val="28"/>
        </w:rPr>
        <w:t xml:space="preserve"> земельн</w:t>
      </w:r>
      <w:r w:rsidR="009B68DF">
        <w:rPr>
          <w:sz w:val="28"/>
          <w:szCs w:val="28"/>
        </w:rPr>
        <w:t>а</w:t>
      </w:r>
      <w:r w:rsidR="009B68DF" w:rsidRPr="00456A0D">
        <w:rPr>
          <w:sz w:val="28"/>
          <w:szCs w:val="28"/>
        </w:rPr>
        <w:t xml:space="preserve"> ділянк</w:t>
      </w:r>
      <w:r w:rsidR="009B68DF">
        <w:rPr>
          <w:sz w:val="28"/>
          <w:szCs w:val="28"/>
        </w:rPr>
        <w:t>а</w:t>
      </w:r>
      <w:r w:rsidR="009B68DF" w:rsidRPr="00456A0D">
        <w:rPr>
          <w:sz w:val="28"/>
          <w:szCs w:val="28"/>
        </w:rPr>
        <w:t>)</w:t>
      </w:r>
      <w:r w:rsidR="009B68DF"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03"/>
    <w:rsid w:val="00064688"/>
    <w:rsid w:val="000F7FBF"/>
    <w:rsid w:val="0010691B"/>
    <w:rsid w:val="001A076C"/>
    <w:rsid w:val="00291C06"/>
    <w:rsid w:val="002C0A03"/>
    <w:rsid w:val="005753C8"/>
    <w:rsid w:val="00594763"/>
    <w:rsid w:val="00684149"/>
    <w:rsid w:val="007B42B4"/>
    <w:rsid w:val="007D00D3"/>
    <w:rsid w:val="00922C87"/>
    <w:rsid w:val="00930A5B"/>
    <w:rsid w:val="009B68DF"/>
    <w:rsid w:val="00AE0237"/>
    <w:rsid w:val="00AE673B"/>
    <w:rsid w:val="00B05A13"/>
    <w:rsid w:val="00B10A8B"/>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2473</Words>
  <Characters>1411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Олена</cp:lastModifiedBy>
  <cp:revision>26</cp:revision>
  <dcterms:created xsi:type="dcterms:W3CDTF">2023-12-06T11:05:00Z</dcterms:created>
  <dcterms:modified xsi:type="dcterms:W3CDTF">2024-12-03T13:44:00Z</dcterms:modified>
</cp:coreProperties>
</file>