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4A049A84" w:rsidR="00AD6FBB" w:rsidRDefault="00AB6A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E1255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F5FD6">
        <w:rPr>
          <w:rFonts w:ascii="Times New Roman" w:eastAsia="Times New Roman" w:hAnsi="Times New Roman" w:cs="Times New Roman"/>
          <w:color w:val="000000"/>
          <w:sz w:val="28"/>
          <w:szCs w:val="28"/>
        </w:rPr>
        <w:t>260/</w:t>
      </w:r>
      <w:r w:rsidR="000A7BC5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51068">
        <w:rPr>
          <w:rFonts w:ascii="Times New Roman" w:eastAsia="Times New Roman" w:hAnsi="Times New Roman" w:cs="Times New Roman"/>
          <w:color w:val="000000"/>
          <w:sz w:val="28"/>
          <w:szCs w:val="28"/>
        </w:rPr>
        <w:t>75</w:t>
      </w:r>
    </w:p>
    <w:p w14:paraId="00C34631" w14:textId="5E68724F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F6167E" w14:textId="66C9C440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7ABB57" w14:textId="3071EE9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DC0076" w14:textId="1C0A7946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DB3411" w14:textId="6C694E82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F5C55E" w14:textId="55A16F9A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435996" w14:textId="56090D1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FE39EC" w14:textId="3D21E797" w:rsidR="00700AE3" w:rsidRDefault="00700A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380CC5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7890C855" w14:textId="60B72A98" w:rsidR="00456A0D" w:rsidRPr="00456A0D" w:rsidRDefault="00335A6E" w:rsidP="000327EF">
      <w:pPr>
        <w:spacing w:after="0" w:line="280" w:lineRule="exact"/>
        <w:ind w:right="3542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76338388"/>
      <w:r w:rsidRPr="0096429D">
        <w:rPr>
          <w:rFonts w:ascii="Times New Roman" w:eastAsia="Times New Roman" w:hAnsi="Times New Roman" w:cs="Times New Roman"/>
          <w:sz w:val="28"/>
          <w:szCs w:val="28"/>
        </w:rPr>
        <w:t>Про відмов</w:t>
      </w:r>
      <w:r w:rsidR="00987FB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1068">
        <w:rPr>
          <w:rFonts w:ascii="Times New Roman" w:eastAsia="Times New Roman" w:hAnsi="Times New Roman" w:cs="Times New Roman"/>
          <w:sz w:val="28"/>
          <w:szCs w:val="28"/>
        </w:rPr>
        <w:t>ТОВ «ХАТОР ПЛЮС»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1625" w:rsidRPr="0096429D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>продовженні договор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 xml:space="preserve"> оренди</w:t>
      </w:r>
      <w:r w:rsidR="009E48F6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5DCC">
        <w:rPr>
          <w:rFonts w:ascii="Times New Roman" w:eastAsia="Times New Roman" w:hAnsi="Times New Roman" w:cs="Times New Roman"/>
          <w:sz w:val="28"/>
          <w:szCs w:val="28"/>
        </w:rPr>
        <w:t>землі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699A" w:rsidRPr="005E699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987FB6">
        <w:rPr>
          <w:rFonts w:ascii="Times New Roman" w:eastAsia="Times New Roman" w:hAnsi="Times New Roman" w:cs="Times New Roman"/>
          <w:sz w:val="28"/>
          <w:szCs w:val="28"/>
        </w:rPr>
        <w:t xml:space="preserve"> обслуговування 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 xml:space="preserve">тимчасово розміщеного </w:t>
      </w:r>
      <w:r w:rsidR="00D51068">
        <w:rPr>
          <w:rFonts w:ascii="Times New Roman" w:eastAsia="Times New Roman" w:hAnsi="Times New Roman" w:cs="Times New Roman"/>
          <w:sz w:val="28"/>
          <w:szCs w:val="28"/>
        </w:rPr>
        <w:t>літнього майданчика по вул. Шевченка, поблизу будинку № 63/2</w:t>
      </w:r>
      <w:r w:rsidR="006B6993">
        <w:rPr>
          <w:rFonts w:ascii="Times New Roman" w:eastAsia="Times New Roman" w:hAnsi="Times New Roman" w:cs="Times New Roman"/>
          <w:sz w:val="28"/>
          <w:szCs w:val="28"/>
        </w:rPr>
        <w:t>,</w:t>
      </w:r>
      <w:r w:rsidR="008F5FD6" w:rsidRPr="008F5FD6">
        <w:rPr>
          <w:rFonts w:ascii="MyriadProRegular" w:hAnsi="MyriadProRegular"/>
          <w:sz w:val="26"/>
          <w:szCs w:val="28"/>
        </w:rPr>
        <w:t xml:space="preserve"> 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Центральному районі </w:t>
      </w:r>
      <w:bookmarkEnd w:id="1"/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м.Миколаєв</w:t>
      </w:r>
      <w:r w:rsidR="001C726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56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0B41C64" w14:textId="77777777" w:rsidR="00965A2C" w:rsidRPr="0096429D" w:rsidRDefault="00965A2C" w:rsidP="000327EF">
      <w:pPr>
        <w:tabs>
          <w:tab w:val="left" w:pos="4536"/>
        </w:tabs>
        <w:spacing w:after="0" w:line="28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76ED23" w14:textId="1B870714" w:rsidR="00D40218" w:rsidRPr="0096429D" w:rsidRDefault="00965A2C" w:rsidP="000327E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bookmarkStart w:id="2" w:name="_Hlk176338413"/>
      <w:r w:rsidR="00D51068">
        <w:rPr>
          <w:rFonts w:ascii="Times New Roman" w:eastAsia="Times New Roman" w:hAnsi="Times New Roman" w:cs="Times New Roman"/>
          <w:sz w:val="28"/>
          <w:szCs w:val="28"/>
        </w:rPr>
        <w:t>ТОВ «ХАТОР ПЛЮС»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дозвільну справу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D51068">
        <w:rPr>
          <w:rFonts w:ascii="Times New Roman" w:eastAsia="Times New Roman" w:hAnsi="Times New Roman" w:cs="Times New Roman"/>
          <w:sz w:val="28"/>
          <w:szCs w:val="28"/>
        </w:rPr>
        <w:t>0</w:t>
      </w:r>
      <w:r w:rsidR="00F05582">
        <w:rPr>
          <w:rFonts w:ascii="Times New Roman" w:eastAsia="Times New Roman" w:hAnsi="Times New Roman" w:cs="Times New Roman"/>
          <w:sz w:val="28"/>
          <w:szCs w:val="28"/>
        </w:rPr>
        <w:t>3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.0</w:t>
      </w:r>
      <w:r w:rsidR="00D51068">
        <w:rPr>
          <w:rFonts w:ascii="Times New Roman" w:eastAsia="Times New Roman" w:hAnsi="Times New Roman" w:cs="Times New Roman"/>
          <w:sz w:val="28"/>
          <w:szCs w:val="28"/>
        </w:rPr>
        <w:t>9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.2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01</w:t>
      </w:r>
      <w:r w:rsidR="00D51068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00</w:t>
      </w:r>
      <w:bookmarkEnd w:id="2"/>
      <w:r w:rsidR="00D51068">
        <w:rPr>
          <w:rFonts w:ascii="Times New Roman" w:eastAsia="Times New Roman" w:hAnsi="Times New Roman" w:cs="Times New Roman"/>
          <w:sz w:val="28"/>
          <w:szCs w:val="28"/>
        </w:rPr>
        <w:t>7814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0D696D37" w14:textId="77777777" w:rsidR="00BA6E07" w:rsidRPr="0096429D" w:rsidRDefault="00BA6E07" w:rsidP="000327E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D95B5" w14:textId="77777777" w:rsidR="00335A6E" w:rsidRPr="0096429D" w:rsidRDefault="00335A6E" w:rsidP="000327EF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07CB8B8" w14:textId="77777777" w:rsidR="00320076" w:rsidRPr="0096429D" w:rsidRDefault="00320076" w:rsidP="000327EF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AFD15D" w14:textId="1351924C" w:rsidR="008F5FD6" w:rsidRDefault="00335A6E" w:rsidP="000327E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bookmarkStart w:id="3" w:name="_Hlk176338453"/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Відмовити </w:t>
      </w:r>
      <w:r w:rsidR="00D51068">
        <w:rPr>
          <w:rFonts w:ascii="Times New Roman" w:eastAsia="Times New Roman" w:hAnsi="Times New Roman" w:cs="Times New Roman"/>
          <w:sz w:val="28"/>
          <w:szCs w:val="28"/>
        </w:rPr>
        <w:t xml:space="preserve">ТОВ «ХАТОР ПЛЮС»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у продовженні договору оренди землі від </w:t>
      </w:r>
      <w:r w:rsidR="00D51068">
        <w:rPr>
          <w:rFonts w:ascii="Times New Roman" w:eastAsia="Times New Roman" w:hAnsi="Times New Roman" w:cs="Times New Roman"/>
          <w:sz w:val="28"/>
          <w:szCs w:val="28"/>
        </w:rPr>
        <w:t>01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.</w:t>
      </w:r>
      <w:r w:rsidR="00D51068">
        <w:rPr>
          <w:rFonts w:ascii="Times New Roman" w:eastAsia="Times New Roman" w:hAnsi="Times New Roman" w:cs="Times New Roman"/>
          <w:sz w:val="28"/>
          <w:szCs w:val="28"/>
        </w:rPr>
        <w:t>07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15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10</w:t>
      </w:r>
      <w:r w:rsidR="00D51068">
        <w:rPr>
          <w:rFonts w:ascii="Times New Roman" w:eastAsia="Times New Roman" w:hAnsi="Times New Roman" w:cs="Times New Roman"/>
          <w:sz w:val="28"/>
          <w:szCs w:val="28"/>
        </w:rPr>
        <w:t>922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, який було укладено на земельн</w:t>
      </w:r>
      <w:r w:rsidR="001F1289">
        <w:rPr>
          <w:rFonts w:ascii="Times New Roman" w:eastAsia="Times New Roman" w:hAnsi="Times New Roman" w:cs="Times New Roman"/>
          <w:sz w:val="28"/>
          <w:szCs w:val="28"/>
        </w:rPr>
        <w:t>у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1F1289">
        <w:rPr>
          <w:rFonts w:ascii="Times New Roman" w:eastAsia="Times New Roman" w:hAnsi="Times New Roman" w:cs="Times New Roman"/>
          <w:sz w:val="28"/>
          <w:szCs w:val="28"/>
        </w:rPr>
        <w:t>у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481013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72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00: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09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:0</w:t>
      </w:r>
      <w:r w:rsidR="00D51068">
        <w:rPr>
          <w:rFonts w:ascii="Times New Roman" w:eastAsia="Times New Roman" w:hAnsi="Times New Roman" w:cs="Times New Roman"/>
          <w:sz w:val="28"/>
          <w:szCs w:val="28"/>
        </w:rPr>
        <w:t>46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:00</w:t>
      </w:r>
      <w:r w:rsidR="00D51068">
        <w:rPr>
          <w:rFonts w:ascii="Times New Roman" w:eastAsia="Times New Roman" w:hAnsi="Times New Roman" w:cs="Times New Roman"/>
          <w:sz w:val="28"/>
          <w:szCs w:val="28"/>
        </w:rPr>
        <w:t>11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D51068">
        <w:rPr>
          <w:rFonts w:ascii="Times New Roman" w:eastAsia="Times New Roman" w:hAnsi="Times New Roman" w:cs="Times New Roman"/>
          <w:sz w:val="28"/>
          <w:szCs w:val="28"/>
        </w:rPr>
        <w:t>30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кв.м, </w:t>
      </w:r>
      <w:r w:rsidR="00D51068" w:rsidRPr="005E699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D51068">
        <w:rPr>
          <w:rFonts w:ascii="Times New Roman" w:eastAsia="Times New Roman" w:hAnsi="Times New Roman" w:cs="Times New Roman"/>
          <w:sz w:val="28"/>
          <w:szCs w:val="28"/>
        </w:rPr>
        <w:t xml:space="preserve"> обслуговування тимчасово розміщеного літнього майданчика по вул. Шевченка, поблизу будинку № 63/2</w:t>
      </w:r>
      <w:r w:rsidR="00BA5D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висновку департаменту архітектури та містобудування Миколаївської міської ради від </w:t>
      </w:r>
      <w:r w:rsidR="00D51068">
        <w:rPr>
          <w:rFonts w:ascii="Times New Roman" w:eastAsia="Times New Roman" w:hAnsi="Times New Roman" w:cs="Times New Roman"/>
          <w:sz w:val="28"/>
          <w:szCs w:val="28"/>
        </w:rPr>
        <w:t>04</w:t>
      </w:r>
      <w:r w:rsidR="008F5FD6" w:rsidRPr="008F5FD6">
        <w:rPr>
          <w:rFonts w:ascii="Times New Roman" w:eastAsia="Times New Roman" w:hAnsi="Times New Roman" w:cs="Times New Roman"/>
          <w:sz w:val="28"/>
          <w:szCs w:val="28"/>
        </w:rPr>
        <w:t>.</w:t>
      </w:r>
      <w:r w:rsidR="000A7BC5">
        <w:rPr>
          <w:rFonts w:ascii="Times New Roman" w:eastAsia="Times New Roman" w:hAnsi="Times New Roman" w:cs="Times New Roman"/>
          <w:sz w:val="28"/>
          <w:szCs w:val="28"/>
        </w:rPr>
        <w:t>10</w:t>
      </w:r>
      <w:r w:rsidR="008F5FD6" w:rsidRPr="008F5FD6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D51068" w:rsidRPr="00D51068">
        <w:rPr>
          <w:rFonts w:ascii="Times New Roman" w:eastAsia="Times New Roman" w:hAnsi="Times New Roman" w:cs="Times New Roman"/>
          <w:sz w:val="28"/>
          <w:szCs w:val="28"/>
        </w:rPr>
        <w:t>41629/12.02.17/24-2</w:t>
      </w:r>
      <w:r w:rsidR="001037E5">
        <w:rPr>
          <w:rFonts w:ascii="Times New Roman" w:eastAsia="Times New Roman" w:hAnsi="Times New Roman" w:cs="Times New Roman"/>
          <w:sz w:val="28"/>
          <w:szCs w:val="28"/>
        </w:rPr>
        <w:t xml:space="preserve">, у зв’язку з порушенням пунктів 9.4 та 11.6 умов договору оренди землі </w:t>
      </w:r>
      <w:r w:rsidR="00D51068" w:rsidRPr="00BA5D33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D51068">
        <w:rPr>
          <w:rFonts w:ascii="Times New Roman" w:eastAsia="Times New Roman" w:hAnsi="Times New Roman" w:cs="Times New Roman"/>
          <w:sz w:val="28"/>
          <w:szCs w:val="28"/>
        </w:rPr>
        <w:t xml:space="preserve">01.07.2015 </w:t>
      </w:r>
      <w:r w:rsidR="00D51068" w:rsidRPr="00BA5D3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D51068">
        <w:rPr>
          <w:rFonts w:ascii="Times New Roman" w:eastAsia="Times New Roman" w:hAnsi="Times New Roman" w:cs="Times New Roman"/>
          <w:sz w:val="28"/>
          <w:szCs w:val="28"/>
        </w:rPr>
        <w:t xml:space="preserve"> 10922 </w:t>
      </w:r>
      <w:r w:rsidR="007F303F">
        <w:rPr>
          <w:rFonts w:ascii="Times New Roman" w:eastAsia="Times New Roman" w:hAnsi="Times New Roman" w:cs="Times New Roman"/>
          <w:sz w:val="28"/>
          <w:szCs w:val="28"/>
        </w:rPr>
        <w:t xml:space="preserve">та </w:t>
      </w:r>
      <w:r w:rsidR="007F303F" w:rsidRPr="007F303F">
        <w:rPr>
          <w:rFonts w:ascii="Times New Roman" w:eastAsia="Times New Roman" w:hAnsi="Times New Roman" w:cs="Times New Roman"/>
          <w:sz w:val="28"/>
          <w:szCs w:val="28"/>
        </w:rPr>
        <w:t xml:space="preserve">статті 33 Закону України «Про оренду землі» 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(незабудован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)</w:t>
      </w:r>
      <w:bookmarkEnd w:id="3"/>
      <w:r w:rsidR="00456A0D" w:rsidRPr="008F5FD6">
        <w:rPr>
          <w:rFonts w:ascii="Times New Roman" w:eastAsia="Times New Roman" w:hAnsi="Times New Roman" w:cs="Times New Roman"/>
          <w:sz w:val="28"/>
          <w:szCs w:val="28"/>
        </w:rPr>
        <w:t>.</w:t>
      </w:r>
      <w:r w:rsidR="00BA5D33" w:rsidRP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1ACADB5" w14:textId="77777777" w:rsidR="008F5FD6" w:rsidRDefault="008F5FD6" w:rsidP="000327E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790D3C" w14:textId="6B2FA421" w:rsidR="00DF33E3" w:rsidRPr="00DF33E3" w:rsidRDefault="00DF33E3" w:rsidP="000327E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F33E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327EF" w:rsidRPr="000327EF">
        <w:rPr>
          <w:rFonts w:ascii="Times New Roman" w:eastAsia="Times New Roman" w:hAnsi="Times New Roman" w:cs="Times New Roman"/>
          <w:sz w:val="28"/>
          <w:szCs w:val="28"/>
        </w:rPr>
        <w:t xml:space="preserve">Зобов’язати </w:t>
      </w:r>
      <w:r w:rsidR="00D51068">
        <w:rPr>
          <w:rFonts w:ascii="Times New Roman" w:eastAsia="Times New Roman" w:hAnsi="Times New Roman" w:cs="Times New Roman"/>
          <w:sz w:val="28"/>
          <w:szCs w:val="28"/>
        </w:rPr>
        <w:t xml:space="preserve">ТОВ «ХАТОР ПЛЮС» </w:t>
      </w:r>
      <w:r w:rsidR="000327EF" w:rsidRPr="000327EF">
        <w:rPr>
          <w:rFonts w:ascii="Times New Roman" w:eastAsia="Times New Roman" w:hAnsi="Times New Roman" w:cs="Times New Roman"/>
          <w:sz w:val="28"/>
          <w:szCs w:val="28"/>
        </w:rPr>
        <w:t>повернути територіальній громаді міста Миколаєва земельну ділянку, зазначену у пункті 1 цього рішення, на умовах</w:t>
      </w:r>
      <w:r w:rsidR="002D2D76">
        <w:rPr>
          <w:rFonts w:ascii="Times New Roman" w:eastAsia="Times New Roman" w:hAnsi="Times New Roman" w:cs="Times New Roman"/>
          <w:sz w:val="28"/>
          <w:szCs w:val="28"/>
        </w:rPr>
        <w:t>,</w:t>
      </w:r>
      <w:r w:rsidR="000327EF" w:rsidRPr="000327EF">
        <w:rPr>
          <w:rFonts w:ascii="Times New Roman" w:eastAsia="Times New Roman" w:hAnsi="Times New Roman" w:cs="Times New Roman"/>
          <w:sz w:val="28"/>
          <w:szCs w:val="28"/>
        </w:rPr>
        <w:t xml:space="preserve"> визначених договором оренди землі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23EEFA8B" w14:textId="77777777" w:rsidR="00A71813" w:rsidRDefault="00A71813" w:rsidP="000327EF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BB3100" w14:textId="3FB151AF" w:rsidR="00255611" w:rsidRDefault="00DF33E3" w:rsidP="000327E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4" w:name="_1fob9te" w:colFirst="0" w:colLast="0"/>
      <w:bookmarkEnd w:id="4"/>
    </w:p>
    <w:p w14:paraId="109772EE" w14:textId="6DE9F317" w:rsidR="008F5FD6" w:rsidRDefault="008F5FD6" w:rsidP="005F1E51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1FAC72" w14:textId="77777777" w:rsidR="006B6993" w:rsidRDefault="006B6993" w:rsidP="005F1E51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B804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39DC1" w14:textId="77777777" w:rsidR="00855797" w:rsidRDefault="00855797" w:rsidP="00B80482">
      <w:pPr>
        <w:spacing w:after="0" w:line="240" w:lineRule="auto"/>
      </w:pPr>
      <w:r>
        <w:separator/>
      </w:r>
    </w:p>
  </w:endnote>
  <w:endnote w:type="continuationSeparator" w:id="0">
    <w:p w14:paraId="63B9F2EF" w14:textId="77777777" w:rsidR="00855797" w:rsidRDefault="00855797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yriadProRegular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BA1D9" w14:textId="77777777" w:rsidR="00855797" w:rsidRDefault="00855797" w:rsidP="00B80482">
      <w:pPr>
        <w:spacing w:after="0" w:line="240" w:lineRule="auto"/>
      </w:pPr>
      <w:r>
        <w:separator/>
      </w:r>
    </w:p>
  </w:footnote>
  <w:footnote w:type="continuationSeparator" w:id="0">
    <w:p w14:paraId="5771BF69" w14:textId="77777777" w:rsidR="00855797" w:rsidRDefault="00855797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327436"/>
      <w:docPartObj>
        <w:docPartGallery w:val="Page Numbers (Top of Page)"/>
        <w:docPartUnique/>
      </w:docPartObj>
    </w:sdtPr>
    <w:sdtEndPr/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92430" w14:textId="77777777" w:rsidR="00B80482" w:rsidRDefault="00B804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327EF"/>
    <w:rsid w:val="000342B1"/>
    <w:rsid w:val="00040F97"/>
    <w:rsid w:val="000633E1"/>
    <w:rsid w:val="00077855"/>
    <w:rsid w:val="0009283D"/>
    <w:rsid w:val="000A0E24"/>
    <w:rsid w:val="000A7BC5"/>
    <w:rsid w:val="000E62AA"/>
    <w:rsid w:val="000E639E"/>
    <w:rsid w:val="001011E2"/>
    <w:rsid w:val="001037E5"/>
    <w:rsid w:val="0010629B"/>
    <w:rsid w:val="00111B80"/>
    <w:rsid w:val="00124E50"/>
    <w:rsid w:val="00135DCC"/>
    <w:rsid w:val="001453DD"/>
    <w:rsid w:val="0017064F"/>
    <w:rsid w:val="001C7263"/>
    <w:rsid w:val="001D6C9A"/>
    <w:rsid w:val="001F1289"/>
    <w:rsid w:val="00223848"/>
    <w:rsid w:val="0024458C"/>
    <w:rsid w:val="00255611"/>
    <w:rsid w:val="0028132E"/>
    <w:rsid w:val="002B1E7A"/>
    <w:rsid w:val="002B7481"/>
    <w:rsid w:val="002C2CA3"/>
    <w:rsid w:val="002D2D76"/>
    <w:rsid w:val="002E1B42"/>
    <w:rsid w:val="002F5359"/>
    <w:rsid w:val="002F5A8B"/>
    <w:rsid w:val="002F5DCE"/>
    <w:rsid w:val="00320076"/>
    <w:rsid w:val="00330211"/>
    <w:rsid w:val="00335949"/>
    <w:rsid w:val="00335A6E"/>
    <w:rsid w:val="003367C9"/>
    <w:rsid w:val="00344887"/>
    <w:rsid w:val="00351774"/>
    <w:rsid w:val="003616FC"/>
    <w:rsid w:val="004043BF"/>
    <w:rsid w:val="00415F7F"/>
    <w:rsid w:val="004172F4"/>
    <w:rsid w:val="00433A4B"/>
    <w:rsid w:val="004353FE"/>
    <w:rsid w:val="004417B0"/>
    <w:rsid w:val="00451BC5"/>
    <w:rsid w:val="00456A0D"/>
    <w:rsid w:val="00475AA5"/>
    <w:rsid w:val="004938CB"/>
    <w:rsid w:val="004A02BC"/>
    <w:rsid w:val="004B57D8"/>
    <w:rsid w:val="00516C00"/>
    <w:rsid w:val="005342DE"/>
    <w:rsid w:val="005718FB"/>
    <w:rsid w:val="00583B90"/>
    <w:rsid w:val="005C3EFE"/>
    <w:rsid w:val="005C747A"/>
    <w:rsid w:val="005E699A"/>
    <w:rsid w:val="005E6B66"/>
    <w:rsid w:val="005F1E51"/>
    <w:rsid w:val="006202D5"/>
    <w:rsid w:val="00657920"/>
    <w:rsid w:val="0066266A"/>
    <w:rsid w:val="006B6993"/>
    <w:rsid w:val="006E1255"/>
    <w:rsid w:val="006E72F9"/>
    <w:rsid w:val="00700AE3"/>
    <w:rsid w:val="00730F9B"/>
    <w:rsid w:val="007342E4"/>
    <w:rsid w:val="00737F75"/>
    <w:rsid w:val="007A28F6"/>
    <w:rsid w:val="007A2F32"/>
    <w:rsid w:val="007B57AB"/>
    <w:rsid w:val="007C6D1D"/>
    <w:rsid w:val="007D15EB"/>
    <w:rsid w:val="007F303F"/>
    <w:rsid w:val="0082721A"/>
    <w:rsid w:val="00831625"/>
    <w:rsid w:val="00855797"/>
    <w:rsid w:val="008630B9"/>
    <w:rsid w:val="00864462"/>
    <w:rsid w:val="0088512D"/>
    <w:rsid w:val="00887D58"/>
    <w:rsid w:val="00896597"/>
    <w:rsid w:val="008A34EE"/>
    <w:rsid w:val="008A4245"/>
    <w:rsid w:val="008D4B4B"/>
    <w:rsid w:val="008E6017"/>
    <w:rsid w:val="008F330A"/>
    <w:rsid w:val="008F5FD6"/>
    <w:rsid w:val="00962514"/>
    <w:rsid w:val="0096429D"/>
    <w:rsid w:val="00965A2C"/>
    <w:rsid w:val="00972F3B"/>
    <w:rsid w:val="00974D7A"/>
    <w:rsid w:val="00987FB6"/>
    <w:rsid w:val="009A4315"/>
    <w:rsid w:val="009C1154"/>
    <w:rsid w:val="009D0032"/>
    <w:rsid w:val="009E48F6"/>
    <w:rsid w:val="009E6363"/>
    <w:rsid w:val="009F7205"/>
    <w:rsid w:val="00A23EB4"/>
    <w:rsid w:val="00A314F5"/>
    <w:rsid w:val="00A32CF4"/>
    <w:rsid w:val="00A34FEA"/>
    <w:rsid w:val="00A560DB"/>
    <w:rsid w:val="00A62DE8"/>
    <w:rsid w:val="00A66679"/>
    <w:rsid w:val="00A67978"/>
    <w:rsid w:val="00A71813"/>
    <w:rsid w:val="00A77419"/>
    <w:rsid w:val="00A83937"/>
    <w:rsid w:val="00AA7A0B"/>
    <w:rsid w:val="00AB6AFE"/>
    <w:rsid w:val="00AD2A2C"/>
    <w:rsid w:val="00AD6FBB"/>
    <w:rsid w:val="00AD710D"/>
    <w:rsid w:val="00AD7CCE"/>
    <w:rsid w:val="00AE21AD"/>
    <w:rsid w:val="00AF2BFC"/>
    <w:rsid w:val="00AF44BF"/>
    <w:rsid w:val="00B52BF2"/>
    <w:rsid w:val="00B80482"/>
    <w:rsid w:val="00B81734"/>
    <w:rsid w:val="00BA5D33"/>
    <w:rsid w:val="00BA5E80"/>
    <w:rsid w:val="00BA6C18"/>
    <w:rsid w:val="00BA6E07"/>
    <w:rsid w:val="00BD3547"/>
    <w:rsid w:val="00BE056E"/>
    <w:rsid w:val="00C1741B"/>
    <w:rsid w:val="00C30156"/>
    <w:rsid w:val="00C411B0"/>
    <w:rsid w:val="00C45F3F"/>
    <w:rsid w:val="00C514C4"/>
    <w:rsid w:val="00C655B0"/>
    <w:rsid w:val="00C815E8"/>
    <w:rsid w:val="00CB059F"/>
    <w:rsid w:val="00CB3D0F"/>
    <w:rsid w:val="00CD4DAF"/>
    <w:rsid w:val="00D06DEA"/>
    <w:rsid w:val="00D06FF5"/>
    <w:rsid w:val="00D22773"/>
    <w:rsid w:val="00D27AED"/>
    <w:rsid w:val="00D27F26"/>
    <w:rsid w:val="00D33D9A"/>
    <w:rsid w:val="00D40218"/>
    <w:rsid w:val="00D42005"/>
    <w:rsid w:val="00D51068"/>
    <w:rsid w:val="00D826A5"/>
    <w:rsid w:val="00D91B86"/>
    <w:rsid w:val="00D91D62"/>
    <w:rsid w:val="00D925BA"/>
    <w:rsid w:val="00DB354F"/>
    <w:rsid w:val="00DB603A"/>
    <w:rsid w:val="00DC167C"/>
    <w:rsid w:val="00DE64BB"/>
    <w:rsid w:val="00DF33E3"/>
    <w:rsid w:val="00E07932"/>
    <w:rsid w:val="00E30D6D"/>
    <w:rsid w:val="00E34FC3"/>
    <w:rsid w:val="00E41BFB"/>
    <w:rsid w:val="00E52898"/>
    <w:rsid w:val="00E865B0"/>
    <w:rsid w:val="00E95AA2"/>
    <w:rsid w:val="00EA674F"/>
    <w:rsid w:val="00EA6CEA"/>
    <w:rsid w:val="00EB6F71"/>
    <w:rsid w:val="00ED44BE"/>
    <w:rsid w:val="00EE7828"/>
    <w:rsid w:val="00F01BCE"/>
    <w:rsid w:val="00F05582"/>
    <w:rsid w:val="00F05C45"/>
    <w:rsid w:val="00F129E8"/>
    <w:rsid w:val="00F378AC"/>
    <w:rsid w:val="00F44309"/>
    <w:rsid w:val="00F84F63"/>
    <w:rsid w:val="00F92F5E"/>
    <w:rsid w:val="00F93821"/>
    <w:rsid w:val="00F97362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6F14718F-2E31-4439-BFF8-403F69B9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1171</Words>
  <Characters>669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УЗР</cp:lastModifiedBy>
  <cp:revision>30</cp:revision>
  <cp:lastPrinted>2024-07-22T08:09:00Z</cp:lastPrinted>
  <dcterms:created xsi:type="dcterms:W3CDTF">2024-08-21T09:11:00Z</dcterms:created>
  <dcterms:modified xsi:type="dcterms:W3CDTF">2024-12-02T09:06:00Z</dcterms:modified>
</cp:coreProperties>
</file>