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00BE0AC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0A7BC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03575"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5CDF2B30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r w:rsidR="00303575">
        <w:rPr>
          <w:rFonts w:ascii="Times New Roman" w:eastAsia="Times New Roman" w:hAnsi="Times New Roman" w:cs="Times New Roman"/>
          <w:sz w:val="28"/>
          <w:szCs w:val="28"/>
        </w:rPr>
        <w:t>Герасименку Віктору Григоровичу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</w:t>
      </w:r>
      <w:r w:rsidR="00303575">
        <w:rPr>
          <w:rFonts w:ascii="Times New Roman" w:eastAsia="Times New Roman" w:hAnsi="Times New Roman" w:cs="Times New Roman"/>
          <w:sz w:val="28"/>
          <w:szCs w:val="28"/>
        </w:rPr>
        <w:t>зупиночного комплексу з вбудованим торговим павільйоном по вул. </w:t>
      </w:r>
      <w:proofErr w:type="spellStart"/>
      <w:r w:rsidR="00303575">
        <w:rPr>
          <w:rFonts w:ascii="Times New Roman" w:eastAsia="Times New Roman" w:hAnsi="Times New Roman" w:cs="Times New Roman"/>
          <w:sz w:val="28"/>
          <w:szCs w:val="28"/>
        </w:rPr>
        <w:t>Веселинівській</w:t>
      </w:r>
      <w:proofErr w:type="spellEnd"/>
      <w:r w:rsidR="00303575">
        <w:rPr>
          <w:rFonts w:ascii="Times New Roman" w:eastAsia="Times New Roman" w:hAnsi="Times New Roman" w:cs="Times New Roman"/>
          <w:sz w:val="28"/>
          <w:szCs w:val="28"/>
        </w:rPr>
        <w:t xml:space="preserve"> ріг вул. Очаківської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районі </w:t>
      </w:r>
      <w:bookmarkEnd w:id="1"/>
      <w:proofErr w:type="spellStart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1DC998C9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303575">
        <w:rPr>
          <w:rFonts w:ascii="Times New Roman" w:eastAsia="Times New Roman" w:hAnsi="Times New Roman" w:cs="Times New Roman"/>
          <w:sz w:val="28"/>
          <w:szCs w:val="28"/>
        </w:rPr>
        <w:t>ФОП Герасименка Віктора Григоровича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303575">
        <w:rPr>
          <w:rFonts w:ascii="Times New Roman" w:eastAsia="Times New Roman" w:hAnsi="Times New Roman" w:cs="Times New Roman"/>
          <w:sz w:val="28"/>
          <w:szCs w:val="28"/>
        </w:rPr>
        <w:t>18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3575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</w:t>
      </w:r>
      <w:r w:rsidR="0030357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r w:rsidR="00303575">
        <w:rPr>
          <w:rFonts w:ascii="Times New Roman" w:eastAsia="Times New Roman" w:hAnsi="Times New Roman" w:cs="Times New Roman"/>
          <w:sz w:val="28"/>
          <w:szCs w:val="28"/>
        </w:rPr>
        <w:t>718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2A8FE2D6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303575">
        <w:rPr>
          <w:rFonts w:ascii="Times New Roman" w:eastAsia="Times New Roman" w:hAnsi="Times New Roman" w:cs="Times New Roman"/>
          <w:sz w:val="28"/>
          <w:szCs w:val="28"/>
        </w:rPr>
        <w:t xml:space="preserve">ФОП Герасименку Віктору Григоровичу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30357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03575">
        <w:rPr>
          <w:rFonts w:ascii="Times New Roman" w:eastAsia="Times New Roman" w:hAnsi="Times New Roman" w:cs="Times New Roman"/>
          <w:sz w:val="28"/>
          <w:szCs w:val="28"/>
        </w:rPr>
        <w:t>3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571C2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03575">
        <w:rPr>
          <w:rFonts w:ascii="Times New Roman" w:eastAsia="Times New Roman" w:hAnsi="Times New Roman" w:cs="Times New Roman"/>
          <w:sz w:val="28"/>
          <w:szCs w:val="28"/>
        </w:rPr>
        <w:t>8679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303575">
        <w:rPr>
          <w:rFonts w:ascii="Times New Roman" w:eastAsia="Times New Roman" w:hAnsi="Times New Roman" w:cs="Times New Roman"/>
          <w:sz w:val="28"/>
          <w:szCs w:val="28"/>
        </w:rPr>
        <w:t>72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303575">
        <w:rPr>
          <w:rFonts w:ascii="Times New Roman" w:eastAsia="Times New Roman" w:hAnsi="Times New Roman" w:cs="Times New Roman"/>
          <w:sz w:val="28"/>
          <w:szCs w:val="28"/>
        </w:rPr>
        <w:t>16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30357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303575">
        <w:rPr>
          <w:rFonts w:ascii="Times New Roman" w:eastAsia="Times New Roman" w:hAnsi="Times New Roman" w:cs="Times New Roman"/>
          <w:sz w:val="28"/>
          <w:szCs w:val="28"/>
        </w:rPr>
        <w:t>17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303575">
        <w:rPr>
          <w:rFonts w:ascii="Times New Roman" w:eastAsia="Times New Roman" w:hAnsi="Times New Roman" w:cs="Times New Roman"/>
          <w:sz w:val="28"/>
          <w:szCs w:val="28"/>
        </w:rPr>
        <w:t>131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03575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03575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зупиночного комплексу з вбудованим торговим павільйоном по вул. </w:t>
      </w:r>
      <w:proofErr w:type="spellStart"/>
      <w:r w:rsidR="00303575">
        <w:rPr>
          <w:rFonts w:ascii="Times New Roman" w:eastAsia="Times New Roman" w:hAnsi="Times New Roman" w:cs="Times New Roman"/>
          <w:sz w:val="28"/>
          <w:szCs w:val="28"/>
        </w:rPr>
        <w:t>Веселинівській</w:t>
      </w:r>
      <w:proofErr w:type="spellEnd"/>
      <w:r w:rsidR="00303575">
        <w:rPr>
          <w:rFonts w:ascii="Times New Roman" w:eastAsia="Times New Roman" w:hAnsi="Times New Roman" w:cs="Times New Roman"/>
          <w:sz w:val="28"/>
          <w:szCs w:val="28"/>
        </w:rPr>
        <w:t xml:space="preserve"> ріг вул. Очаківської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303575">
        <w:rPr>
          <w:rFonts w:ascii="Times New Roman" w:eastAsia="Times New Roman" w:hAnsi="Times New Roman" w:cs="Times New Roman"/>
          <w:sz w:val="28"/>
          <w:szCs w:val="28"/>
        </w:rPr>
        <w:t>02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7BC5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03575" w:rsidRPr="00303575">
        <w:rPr>
          <w:rFonts w:ascii="Times New Roman" w:eastAsia="Times New Roman" w:hAnsi="Times New Roman" w:cs="Times New Roman"/>
          <w:sz w:val="28"/>
          <w:szCs w:val="28"/>
        </w:rPr>
        <w:t>40711/12.02.17/24-2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порушенням пунктів 9.4 та 11.6 умов договору оренди землі </w:t>
      </w:r>
      <w:r w:rsidR="00303575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303575">
        <w:rPr>
          <w:rFonts w:ascii="Times New Roman" w:eastAsia="Times New Roman" w:hAnsi="Times New Roman" w:cs="Times New Roman"/>
          <w:sz w:val="28"/>
          <w:szCs w:val="28"/>
        </w:rPr>
        <w:t>30.03.201</w:t>
      </w:r>
      <w:r w:rsidR="00571C2A">
        <w:rPr>
          <w:rFonts w:ascii="Times New Roman" w:eastAsia="Times New Roman" w:hAnsi="Times New Roman" w:cs="Times New Roman"/>
          <w:sz w:val="28"/>
          <w:szCs w:val="28"/>
        </w:rPr>
        <w:t>2</w:t>
      </w:r>
      <w:r w:rsidR="003035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575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03575">
        <w:rPr>
          <w:rFonts w:ascii="Times New Roman" w:eastAsia="Times New Roman" w:hAnsi="Times New Roman" w:cs="Times New Roman"/>
          <w:sz w:val="28"/>
          <w:szCs w:val="28"/>
        </w:rPr>
        <w:t xml:space="preserve"> 8679 </w:t>
      </w:r>
      <w:r w:rsidR="007F303F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7F303F" w:rsidRPr="007F303F">
        <w:rPr>
          <w:rFonts w:ascii="Times New Roman" w:eastAsia="Times New Roman" w:hAnsi="Times New Roman" w:cs="Times New Roman"/>
          <w:sz w:val="28"/>
          <w:szCs w:val="28"/>
        </w:rPr>
        <w:t xml:space="preserve">статті 33 Закону України «Про оренду землі»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7A4DD13D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303575">
        <w:rPr>
          <w:rFonts w:ascii="Times New Roman" w:eastAsia="Times New Roman" w:hAnsi="Times New Roman" w:cs="Times New Roman"/>
          <w:sz w:val="28"/>
          <w:szCs w:val="28"/>
        </w:rPr>
        <w:t xml:space="preserve">ФОП Герасименка Віктора Григоровича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4D4F0BEA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88DC0F" w14:textId="77777777" w:rsidR="00DF1709" w:rsidRDefault="00DF1709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0DE1" w14:textId="77777777" w:rsidR="006D0349" w:rsidRDefault="006D0349" w:rsidP="00B80482">
      <w:pPr>
        <w:spacing w:after="0" w:line="240" w:lineRule="auto"/>
      </w:pPr>
      <w:r>
        <w:separator/>
      </w:r>
    </w:p>
  </w:endnote>
  <w:endnote w:type="continuationSeparator" w:id="0">
    <w:p w14:paraId="53C6DC27" w14:textId="77777777" w:rsidR="006D0349" w:rsidRDefault="006D0349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F90F" w14:textId="77777777" w:rsidR="006D0349" w:rsidRDefault="006D0349" w:rsidP="00B80482">
      <w:pPr>
        <w:spacing w:after="0" w:line="240" w:lineRule="auto"/>
      </w:pPr>
      <w:r>
        <w:separator/>
      </w:r>
    </w:p>
  </w:footnote>
  <w:footnote w:type="continuationSeparator" w:id="0">
    <w:p w14:paraId="0EA9AC61" w14:textId="77777777" w:rsidR="006D0349" w:rsidRDefault="006D0349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65B59"/>
    <w:rsid w:val="00077855"/>
    <w:rsid w:val="0009283D"/>
    <w:rsid w:val="000A0E24"/>
    <w:rsid w:val="000A7BC5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03575"/>
    <w:rsid w:val="00320076"/>
    <w:rsid w:val="00330211"/>
    <w:rsid w:val="00335949"/>
    <w:rsid w:val="00335A6E"/>
    <w:rsid w:val="003367C9"/>
    <w:rsid w:val="00344887"/>
    <w:rsid w:val="00351774"/>
    <w:rsid w:val="003616FC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71C2A"/>
    <w:rsid w:val="00583B90"/>
    <w:rsid w:val="005C3EFE"/>
    <w:rsid w:val="005C747A"/>
    <w:rsid w:val="005E699A"/>
    <w:rsid w:val="005E6B66"/>
    <w:rsid w:val="005F1E51"/>
    <w:rsid w:val="006202D5"/>
    <w:rsid w:val="00657920"/>
    <w:rsid w:val="0066266A"/>
    <w:rsid w:val="006D0349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7F303F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440E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7419"/>
    <w:rsid w:val="00A83937"/>
    <w:rsid w:val="00AA7A0B"/>
    <w:rsid w:val="00AB6AFE"/>
    <w:rsid w:val="00AD2A2C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1709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378AC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1286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30</cp:revision>
  <cp:lastPrinted>2024-07-22T08:09:00Z</cp:lastPrinted>
  <dcterms:created xsi:type="dcterms:W3CDTF">2024-08-21T09:11:00Z</dcterms:created>
  <dcterms:modified xsi:type="dcterms:W3CDTF">2024-10-15T13:08:00Z</dcterms:modified>
</cp:coreProperties>
</file>