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9FB13E3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846F20">
        <w:rPr>
          <w:rFonts w:ascii="Times New Roman" w:eastAsia="Times New Roman" w:hAnsi="Times New Roman" w:cs="Times New Roman"/>
          <w:color w:val="000000"/>
          <w:sz w:val="28"/>
          <w:szCs w:val="28"/>
        </w:rPr>
        <w:t>253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0B41C64" w14:textId="0B44A59D" w:rsidR="00965A2C" w:rsidRDefault="00335A6E" w:rsidP="00351138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DB4F28">
        <w:rPr>
          <w:rFonts w:ascii="Times New Roman" w:eastAsia="Times New Roman" w:hAnsi="Times New Roman" w:cs="Times New Roman"/>
          <w:sz w:val="28"/>
          <w:szCs w:val="28"/>
        </w:rPr>
        <w:t>Кравченко Любові Володимирівні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павільйону </w:t>
      </w:r>
      <w:r w:rsidR="00DB4F28">
        <w:rPr>
          <w:rFonts w:ascii="Times New Roman" w:eastAsia="Times New Roman" w:hAnsi="Times New Roman" w:cs="Times New Roman"/>
          <w:sz w:val="28"/>
          <w:szCs w:val="28"/>
        </w:rPr>
        <w:t>по вул. Будівельників</w:t>
      </w:r>
      <w:r w:rsidR="003511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4F28">
        <w:rPr>
          <w:rFonts w:ascii="Times New Roman" w:eastAsia="Times New Roman" w:hAnsi="Times New Roman" w:cs="Times New Roman"/>
          <w:sz w:val="28"/>
          <w:szCs w:val="28"/>
        </w:rPr>
        <w:t xml:space="preserve"> у районі АЗС</w:t>
      </w:r>
      <w:r w:rsidR="00531D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4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DE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F2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D70DA1" w14:textId="77777777" w:rsidR="00351138" w:rsidRPr="0096429D" w:rsidRDefault="00351138" w:rsidP="00351138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D6947C1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DB4F28">
        <w:rPr>
          <w:rFonts w:ascii="Times New Roman" w:eastAsia="Times New Roman" w:hAnsi="Times New Roman" w:cs="Times New Roman"/>
          <w:sz w:val="28"/>
          <w:szCs w:val="28"/>
        </w:rPr>
        <w:t>ФОП Кравченко Любові Володимирівні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DB4F2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DB4F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r w:rsidR="00DB4F28">
        <w:rPr>
          <w:rFonts w:ascii="Times New Roman" w:eastAsia="Times New Roman" w:hAnsi="Times New Roman" w:cs="Times New Roman"/>
          <w:sz w:val="28"/>
          <w:szCs w:val="28"/>
        </w:rPr>
        <w:t>від 26.02.2021 №23064-000442764-007-03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</w:t>
      </w:r>
      <w:r w:rsidR="00DB4F2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7FCB1D16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DB4F28">
        <w:rPr>
          <w:rFonts w:ascii="Times New Roman" w:eastAsia="Times New Roman" w:hAnsi="Times New Roman" w:cs="Times New Roman"/>
          <w:sz w:val="28"/>
          <w:szCs w:val="28"/>
        </w:rPr>
        <w:t xml:space="preserve">ФОП Кравченко Любові Володимирівні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DB4F28">
        <w:rPr>
          <w:rFonts w:ascii="Times New Roman" w:eastAsia="Times New Roman" w:hAnsi="Times New Roman" w:cs="Times New Roman"/>
          <w:sz w:val="28"/>
          <w:szCs w:val="28"/>
        </w:rPr>
        <w:t>26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B4F28">
        <w:rPr>
          <w:rFonts w:ascii="Times New Roman" w:eastAsia="Times New Roman" w:hAnsi="Times New Roman" w:cs="Times New Roman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4F28">
        <w:rPr>
          <w:rFonts w:ascii="Times New Roman" w:eastAsia="Times New Roman" w:hAnsi="Times New Roman" w:cs="Times New Roman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B4F28">
        <w:rPr>
          <w:rFonts w:ascii="Times New Roman" w:eastAsia="Times New Roman" w:hAnsi="Times New Roman" w:cs="Times New Roman"/>
          <w:sz w:val="28"/>
          <w:szCs w:val="28"/>
        </w:rPr>
        <w:t>10865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DB4F28">
        <w:rPr>
          <w:rFonts w:ascii="Times New Roman" w:eastAsia="Times New Roman" w:hAnsi="Times New Roman" w:cs="Times New Roman"/>
          <w:sz w:val="28"/>
          <w:szCs w:val="28"/>
        </w:rPr>
        <w:t>69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B4F2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DB4F28">
        <w:rPr>
          <w:rFonts w:ascii="Times New Roman" w:eastAsia="Times New Roman" w:hAnsi="Times New Roman" w:cs="Times New Roman"/>
          <w:sz w:val="28"/>
          <w:szCs w:val="28"/>
        </w:rPr>
        <w:t>22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DB4F28">
        <w:rPr>
          <w:rFonts w:ascii="Times New Roman" w:eastAsia="Times New Roman" w:hAnsi="Times New Roman" w:cs="Times New Roman"/>
          <w:sz w:val="28"/>
          <w:szCs w:val="28"/>
        </w:rPr>
        <w:t>29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DB4F28">
        <w:rPr>
          <w:rFonts w:ascii="Times New Roman" w:eastAsia="Times New Roman" w:hAnsi="Times New Roman" w:cs="Times New Roman"/>
          <w:sz w:val="28"/>
          <w:szCs w:val="28"/>
        </w:rPr>
        <w:t>30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B4F28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DB4F28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павільйону по вул.</w:t>
      </w:r>
      <w:r w:rsidR="0035113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4F28">
        <w:rPr>
          <w:rFonts w:ascii="Times New Roman" w:eastAsia="Times New Roman" w:hAnsi="Times New Roman" w:cs="Times New Roman"/>
          <w:sz w:val="28"/>
          <w:szCs w:val="28"/>
        </w:rPr>
        <w:t>Будівельників</w:t>
      </w:r>
      <w:r w:rsidR="003511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4F28">
        <w:rPr>
          <w:rFonts w:ascii="Times New Roman" w:eastAsia="Times New Roman" w:hAnsi="Times New Roman" w:cs="Times New Roman"/>
          <w:sz w:val="28"/>
          <w:szCs w:val="28"/>
        </w:rPr>
        <w:t xml:space="preserve"> у районі АЗС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DB4F28">
        <w:rPr>
          <w:rFonts w:ascii="Times New Roman" w:eastAsia="Times New Roman" w:hAnsi="Times New Roman" w:cs="Times New Roman"/>
          <w:sz w:val="28"/>
          <w:szCs w:val="28"/>
        </w:rPr>
        <w:t>6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B4F28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B4F2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4F28" w:rsidRPr="00DB4F28">
        <w:rPr>
          <w:rFonts w:ascii="Times New Roman" w:eastAsia="Times New Roman" w:hAnsi="Times New Roman" w:cs="Times New Roman"/>
          <w:sz w:val="28"/>
          <w:szCs w:val="28"/>
        </w:rPr>
        <w:t>39400/12.02.17/24-2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, у зв’язку з порушенням пунктів 9.4 та 11.6 умов договору оренди землі </w:t>
      </w:r>
      <w:r w:rsidR="00016426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016426">
        <w:rPr>
          <w:rFonts w:ascii="Times New Roman" w:eastAsia="Times New Roman" w:hAnsi="Times New Roman" w:cs="Times New Roman"/>
          <w:sz w:val="28"/>
          <w:szCs w:val="28"/>
        </w:rPr>
        <w:t xml:space="preserve">26.05.2015 </w:t>
      </w:r>
      <w:r w:rsidR="00016426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16426">
        <w:rPr>
          <w:rFonts w:ascii="Times New Roman" w:eastAsia="Times New Roman" w:hAnsi="Times New Roman" w:cs="Times New Roman"/>
          <w:sz w:val="28"/>
          <w:szCs w:val="28"/>
        </w:rPr>
        <w:t xml:space="preserve">10865 </w:t>
      </w:r>
      <w:r w:rsidR="00032837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032837" w:rsidRPr="00032837">
        <w:rPr>
          <w:rFonts w:ascii="Times New Roman" w:eastAsia="Times New Roman" w:hAnsi="Times New Roman" w:cs="Times New Roman"/>
          <w:sz w:val="28"/>
          <w:szCs w:val="28"/>
        </w:rPr>
        <w:t xml:space="preserve">статті 33 Закону України «Про оренду землі»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2BC173C0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DB4F28">
        <w:rPr>
          <w:rFonts w:ascii="Times New Roman" w:eastAsia="Times New Roman" w:hAnsi="Times New Roman" w:cs="Times New Roman"/>
          <w:sz w:val="28"/>
          <w:szCs w:val="28"/>
        </w:rPr>
        <w:t xml:space="preserve">ФОП Кравченко Любов Володимирівну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77777777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CB7E" w14:textId="77777777" w:rsidR="005627AF" w:rsidRDefault="005627AF" w:rsidP="00B80482">
      <w:pPr>
        <w:spacing w:after="0" w:line="240" w:lineRule="auto"/>
      </w:pPr>
      <w:r>
        <w:separator/>
      </w:r>
    </w:p>
  </w:endnote>
  <w:endnote w:type="continuationSeparator" w:id="0">
    <w:p w14:paraId="5E394B3D" w14:textId="77777777" w:rsidR="005627AF" w:rsidRDefault="005627AF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F42E" w14:textId="77777777" w:rsidR="005627AF" w:rsidRDefault="005627AF" w:rsidP="00B80482">
      <w:pPr>
        <w:spacing w:after="0" w:line="240" w:lineRule="auto"/>
      </w:pPr>
      <w:r>
        <w:separator/>
      </w:r>
    </w:p>
  </w:footnote>
  <w:footnote w:type="continuationSeparator" w:id="0">
    <w:p w14:paraId="7E2738DD" w14:textId="77777777" w:rsidR="005627AF" w:rsidRDefault="005627AF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6426"/>
    <w:rsid w:val="000327EF"/>
    <w:rsid w:val="00032837"/>
    <w:rsid w:val="000342B1"/>
    <w:rsid w:val="00040F97"/>
    <w:rsid w:val="000633E1"/>
    <w:rsid w:val="00077855"/>
    <w:rsid w:val="0009283D"/>
    <w:rsid w:val="000A0E24"/>
    <w:rsid w:val="000E62AA"/>
    <w:rsid w:val="000E639E"/>
    <w:rsid w:val="000E65A3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1F1289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138"/>
    <w:rsid w:val="00351774"/>
    <w:rsid w:val="003616FC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1DEA"/>
    <w:rsid w:val="005342DE"/>
    <w:rsid w:val="005627AF"/>
    <w:rsid w:val="005718FB"/>
    <w:rsid w:val="00583B90"/>
    <w:rsid w:val="005C3EFE"/>
    <w:rsid w:val="005C747A"/>
    <w:rsid w:val="005E699A"/>
    <w:rsid w:val="005E6B66"/>
    <w:rsid w:val="005F1E51"/>
    <w:rsid w:val="00600448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A7312"/>
    <w:rsid w:val="007B57AB"/>
    <w:rsid w:val="007C6D1D"/>
    <w:rsid w:val="007D15EB"/>
    <w:rsid w:val="0082721A"/>
    <w:rsid w:val="00831625"/>
    <w:rsid w:val="00846F20"/>
    <w:rsid w:val="008578AF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0882"/>
    <w:rsid w:val="00DB354F"/>
    <w:rsid w:val="00DB4F28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30</cp:revision>
  <cp:lastPrinted>2024-07-22T08:09:00Z</cp:lastPrinted>
  <dcterms:created xsi:type="dcterms:W3CDTF">2024-08-21T09:11:00Z</dcterms:created>
  <dcterms:modified xsi:type="dcterms:W3CDTF">2024-10-07T13:15:00Z</dcterms:modified>
</cp:coreProperties>
</file>