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3A1A91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D7015">
        <w:rPr>
          <w:rFonts w:ascii="Times New Roman" w:eastAsia="Times New Roman" w:hAnsi="Times New Roman" w:cs="Times New Roman"/>
          <w:color w:val="000000"/>
          <w:sz w:val="28"/>
          <w:szCs w:val="28"/>
        </w:rPr>
        <w:t>203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910279A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Івановій Світлані Іванівні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кіоску для торгівлі харчовими продуктами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B11D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Очаківській, поблизу житлового будинку №113</w:t>
      </w:r>
      <w:r w:rsidR="00B11D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9352107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8D7015">
        <w:rPr>
          <w:rFonts w:ascii="Times New Roman" w:eastAsia="Times New Roman" w:hAnsi="Times New Roman" w:cs="Times New Roman"/>
          <w:sz w:val="28"/>
          <w:szCs w:val="28"/>
        </w:rPr>
        <w:t>ФОП Іванової Світлани Іванівни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000264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/Д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9C0E52D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ФОП Івановій Світлані Іванівні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0E6B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10170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8D7015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для торгівлі харчовими продуктами по вул. Очаківській, поблизу житлового будинку №113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7015" w:rsidRPr="008D7015">
        <w:rPr>
          <w:rFonts w:ascii="Times New Roman" w:eastAsia="Times New Roman" w:hAnsi="Times New Roman" w:cs="Times New Roman"/>
          <w:sz w:val="28"/>
          <w:szCs w:val="28"/>
        </w:rPr>
        <w:t>36068/12.02.18/24-2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</w:t>
      </w:r>
      <w:r w:rsidR="008D7015" w:rsidRPr="008D7015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6A0320">
        <w:rPr>
          <w:rFonts w:ascii="Times New Roman" w:eastAsia="Times New Roman" w:hAnsi="Times New Roman" w:cs="Times New Roman"/>
          <w:sz w:val="28"/>
          <w:szCs w:val="28"/>
        </w:rPr>
        <w:t xml:space="preserve"> та пунктів 3.1</w:t>
      </w:r>
      <w:r w:rsidR="008D7015" w:rsidRPr="008D7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320">
        <w:rPr>
          <w:rFonts w:ascii="Times New Roman" w:eastAsia="Times New Roman" w:hAnsi="Times New Roman" w:cs="Times New Roman"/>
          <w:sz w:val="28"/>
          <w:szCs w:val="28"/>
        </w:rPr>
        <w:t xml:space="preserve">та 12.6 умов договору оренди </w:t>
      </w:r>
      <w:r w:rsidR="006A0320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A03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0E6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A0320">
        <w:rPr>
          <w:rFonts w:ascii="Times New Roman" w:eastAsia="Times New Roman" w:hAnsi="Times New Roman" w:cs="Times New Roman"/>
          <w:sz w:val="28"/>
          <w:szCs w:val="28"/>
        </w:rPr>
        <w:t xml:space="preserve">.03.2014 </w:t>
      </w:r>
      <w:r w:rsidR="006A0320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A0320">
        <w:rPr>
          <w:rFonts w:ascii="Times New Roman" w:eastAsia="Times New Roman" w:hAnsi="Times New Roman" w:cs="Times New Roman"/>
          <w:sz w:val="28"/>
          <w:szCs w:val="28"/>
        </w:rPr>
        <w:t xml:space="preserve"> 10170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798CD3CB" w:rsidR="00DF33E3" w:rsidRPr="00DF33E3" w:rsidRDefault="00DF33E3" w:rsidP="008D701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D7015">
        <w:rPr>
          <w:rFonts w:ascii="Times New Roman" w:eastAsia="Times New Roman" w:hAnsi="Times New Roman" w:cs="Times New Roman"/>
          <w:sz w:val="28"/>
          <w:szCs w:val="28"/>
        </w:rPr>
        <w:t xml:space="preserve">ФОП Іванову Світлану Іванівну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55D611FE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D165E" w14:textId="77777777" w:rsidR="008D7015" w:rsidRDefault="008D7015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9975" w14:textId="77777777" w:rsidR="007025FA" w:rsidRDefault="007025FA" w:rsidP="00B80482">
      <w:pPr>
        <w:spacing w:after="0" w:line="240" w:lineRule="auto"/>
      </w:pPr>
      <w:r>
        <w:separator/>
      </w:r>
    </w:p>
  </w:endnote>
  <w:endnote w:type="continuationSeparator" w:id="0">
    <w:p w14:paraId="6DD04CBB" w14:textId="77777777" w:rsidR="007025FA" w:rsidRDefault="007025F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6E35" w14:textId="77777777" w:rsidR="007025FA" w:rsidRDefault="007025FA" w:rsidP="00B80482">
      <w:pPr>
        <w:spacing w:after="0" w:line="240" w:lineRule="auto"/>
      </w:pPr>
      <w:r>
        <w:separator/>
      </w:r>
    </w:p>
  </w:footnote>
  <w:footnote w:type="continuationSeparator" w:id="0">
    <w:p w14:paraId="78070AF4" w14:textId="77777777" w:rsidR="007025FA" w:rsidRDefault="007025F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50E6B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A0320"/>
    <w:rsid w:val="006E1255"/>
    <w:rsid w:val="006E72F9"/>
    <w:rsid w:val="00700AE3"/>
    <w:rsid w:val="007025FA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D7015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7AC8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11D46"/>
    <w:rsid w:val="00B52BF2"/>
    <w:rsid w:val="00B80482"/>
    <w:rsid w:val="00B81734"/>
    <w:rsid w:val="00B871D8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E66C5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2024-08-21T09:11:00Z</dcterms:created>
  <dcterms:modified xsi:type="dcterms:W3CDTF">2024-09-27T09:28:00Z</dcterms:modified>
</cp:coreProperties>
</file>