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0A395283"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252C13">
        <w:rPr>
          <w:sz w:val="28"/>
          <w:szCs w:val="28"/>
        </w:rPr>
        <w:t>67</w:t>
      </w:r>
      <w:r>
        <w:rPr>
          <w:sz w:val="28"/>
          <w:szCs w:val="28"/>
        </w:rPr>
        <w:t xml:space="preserve">       </w:t>
      </w:r>
      <w:r>
        <w:rPr>
          <w:sz w:val="28"/>
          <w:szCs w:val="28"/>
        </w:rPr>
        <w:tab/>
        <w:t xml:space="preserve">                                                                                </w:t>
      </w:r>
      <w:r w:rsidR="000734E0">
        <w:rPr>
          <w:sz w:val="28"/>
          <w:szCs w:val="28"/>
        </w:rPr>
        <w:t>02</w:t>
      </w:r>
      <w:r>
        <w:rPr>
          <w:sz w:val="28"/>
          <w:szCs w:val="28"/>
        </w:rPr>
        <w:t>.</w:t>
      </w:r>
      <w:r w:rsidR="000734E0">
        <w:rPr>
          <w:sz w:val="28"/>
          <w:szCs w:val="28"/>
        </w:rPr>
        <w:t>10</w:t>
      </w:r>
      <w:r>
        <w:rPr>
          <w:sz w:val="28"/>
          <w:szCs w:val="28"/>
          <w:lang w:val="ru-RU"/>
        </w:rPr>
        <w:t>.2024</w:t>
      </w:r>
    </w:p>
    <w:p w14:paraId="2DDAF68D" w14:textId="44D42542" w:rsidR="00C0572E" w:rsidRDefault="00C0572E" w:rsidP="00C0572E">
      <w:pPr>
        <w:spacing w:line="320" w:lineRule="exact"/>
        <w:ind w:right="-5"/>
        <w:jc w:val="both"/>
        <w:rPr>
          <w:sz w:val="28"/>
          <w:szCs w:val="28"/>
        </w:rPr>
      </w:pPr>
      <w:r>
        <w:rPr>
          <w:sz w:val="28"/>
          <w:szCs w:val="28"/>
        </w:rPr>
        <w:t xml:space="preserve">                                                                                                      </w:t>
      </w:r>
      <w:r w:rsidR="000734E0">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FF09ED5" w:rsidR="00C0572E" w:rsidRDefault="00C0572E" w:rsidP="00DF30A4">
      <w:pPr>
        <w:spacing w:line="260" w:lineRule="exact"/>
        <w:jc w:val="center"/>
        <w:rPr>
          <w:sz w:val="28"/>
          <w:szCs w:val="28"/>
        </w:rPr>
      </w:pPr>
      <w:r>
        <w:rPr>
          <w:sz w:val="28"/>
          <w:szCs w:val="28"/>
        </w:rPr>
        <w:t>«</w:t>
      </w:r>
      <w:bookmarkStart w:id="0" w:name="_Hlk161662635"/>
      <w:r w:rsidR="00252C13" w:rsidRPr="00010D80">
        <w:rPr>
          <w:sz w:val="28"/>
          <w:szCs w:val="28"/>
        </w:rPr>
        <w:t xml:space="preserve">Про продовження </w:t>
      </w:r>
      <w:r w:rsidR="00252C13">
        <w:rPr>
          <w:sz w:val="28"/>
          <w:szCs w:val="28"/>
        </w:rPr>
        <w:t>МП-ТОВ «ДАНК»</w:t>
      </w:r>
      <w:r w:rsidR="00252C13" w:rsidRPr="00010D80">
        <w:rPr>
          <w:sz w:val="28"/>
          <w:szCs w:val="28"/>
        </w:rPr>
        <w:t xml:space="preserve"> строку оренди земельної ділянки для обслуговування </w:t>
      </w:r>
      <w:r w:rsidR="00252C13">
        <w:rPr>
          <w:sz w:val="28"/>
          <w:szCs w:val="28"/>
        </w:rPr>
        <w:t>майнового комплексу складських приміщень та споруд по вул. Старофортечній, 1-к</w:t>
      </w:r>
      <w:r w:rsidR="00252C13" w:rsidRPr="00010D80">
        <w:rPr>
          <w:sz w:val="28"/>
          <w:szCs w:val="28"/>
        </w:rPr>
        <w:t xml:space="preserve"> у </w:t>
      </w:r>
      <w:r w:rsidR="00252C13">
        <w:rPr>
          <w:sz w:val="28"/>
          <w:szCs w:val="28"/>
        </w:rPr>
        <w:t>Інгульському</w:t>
      </w:r>
      <w:r w:rsidR="00252C13" w:rsidRPr="00010D80">
        <w:rPr>
          <w:sz w:val="28"/>
          <w:szCs w:val="28"/>
        </w:rPr>
        <w:t xml:space="preserve"> районі</w:t>
      </w:r>
      <w:bookmarkEnd w:id="0"/>
      <w:r w:rsidR="00252C13" w:rsidRPr="00010D80">
        <w:rPr>
          <w:sz w:val="28"/>
          <w:szCs w:val="28"/>
        </w:rPr>
        <w:t xml:space="preserve"> </w:t>
      </w:r>
      <w:r>
        <w:rPr>
          <w:sz w:val="28"/>
          <w:szCs w:val="28"/>
        </w:rPr>
        <w:t>м. Миколаєва»</w:t>
      </w:r>
    </w:p>
    <w:p w14:paraId="5A005B19" w14:textId="77777777" w:rsidR="00C0572E" w:rsidRDefault="00C0572E" w:rsidP="00DF30A4">
      <w:pPr>
        <w:pStyle w:val="a3"/>
        <w:spacing w:after="0" w:line="260" w:lineRule="exact"/>
        <w:ind w:right="535" w:firstLine="720"/>
        <w:rPr>
          <w:sz w:val="28"/>
          <w:szCs w:val="28"/>
        </w:rPr>
      </w:pPr>
    </w:p>
    <w:p w14:paraId="642F02C0" w14:textId="358A4943" w:rsidR="00B53721" w:rsidRDefault="006B2974" w:rsidP="00DF30A4">
      <w:pPr>
        <w:pStyle w:val="a3"/>
        <w:spacing w:after="0" w:line="26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DF30A4">
      <w:pPr>
        <w:pStyle w:val="a3"/>
        <w:spacing w:after="0" w:line="26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DF30A4">
      <w:pPr>
        <w:pStyle w:val="a3"/>
        <w:spacing w:after="0" w:line="26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2624E7F" w:rsidR="00C0572E" w:rsidRDefault="00252C13" w:rsidP="00DF30A4">
      <w:pPr>
        <w:pStyle w:val="a3"/>
        <w:spacing w:after="0" w:line="260" w:lineRule="exact"/>
        <w:ind w:right="-6" w:firstLine="720"/>
        <w:jc w:val="both"/>
        <w:rPr>
          <w:sz w:val="28"/>
          <w:szCs w:val="28"/>
        </w:rPr>
      </w:pPr>
      <w:r w:rsidRPr="00010D80">
        <w:rPr>
          <w:sz w:val="28"/>
          <w:szCs w:val="28"/>
        </w:rPr>
        <w:t xml:space="preserve">Розглянувши звернення </w:t>
      </w:r>
      <w:r>
        <w:rPr>
          <w:sz w:val="28"/>
          <w:szCs w:val="28"/>
        </w:rPr>
        <w:t xml:space="preserve">МП-ТОВ «ДАНК», </w:t>
      </w:r>
      <w:r w:rsidRPr="00010D80">
        <w:rPr>
          <w:sz w:val="28"/>
          <w:szCs w:val="28"/>
        </w:rPr>
        <w:t xml:space="preserve">дозвільну справу від </w:t>
      </w:r>
      <w:r>
        <w:rPr>
          <w:sz w:val="28"/>
          <w:szCs w:val="28"/>
        </w:rPr>
        <w:t>20</w:t>
      </w:r>
      <w:r w:rsidRPr="00010D80">
        <w:rPr>
          <w:sz w:val="28"/>
          <w:szCs w:val="28"/>
        </w:rPr>
        <w:t>.0</w:t>
      </w:r>
      <w:r>
        <w:rPr>
          <w:sz w:val="28"/>
          <w:szCs w:val="28"/>
        </w:rPr>
        <w:t>9</w:t>
      </w:r>
      <w:r w:rsidRPr="00010D80">
        <w:rPr>
          <w:sz w:val="28"/>
          <w:szCs w:val="28"/>
        </w:rPr>
        <w:t>.2024 №19.04-06/</w:t>
      </w:r>
      <w:r>
        <w:rPr>
          <w:sz w:val="28"/>
          <w:szCs w:val="28"/>
        </w:rPr>
        <w:t>34654</w:t>
      </w:r>
      <w:r w:rsidRPr="00010D80">
        <w:rPr>
          <w:sz w:val="28"/>
          <w:szCs w:val="28"/>
        </w:rPr>
        <w:t>/2024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010D80">
        <w:rPr>
          <w:sz w:val="28"/>
          <w:szCs w:val="28"/>
        </w:rPr>
        <w:t xml:space="preserve">Про продовження </w:t>
      </w:r>
      <w:r>
        <w:rPr>
          <w:sz w:val="28"/>
          <w:szCs w:val="28"/>
        </w:rPr>
        <w:t>МП-ТОВ «ДАНК»</w:t>
      </w:r>
      <w:r w:rsidRPr="00010D80">
        <w:rPr>
          <w:sz w:val="28"/>
          <w:szCs w:val="28"/>
        </w:rPr>
        <w:t xml:space="preserve"> строку оренди земельної ділянки для обслуговування </w:t>
      </w:r>
      <w:r>
        <w:rPr>
          <w:sz w:val="28"/>
          <w:szCs w:val="28"/>
        </w:rPr>
        <w:t>майнового комплексу складських приміщень та споруд по вул. Старофортечній, 1-к</w:t>
      </w:r>
      <w:r w:rsidRPr="00010D80">
        <w:rPr>
          <w:sz w:val="28"/>
          <w:szCs w:val="28"/>
        </w:rPr>
        <w:t xml:space="preserve"> у </w:t>
      </w:r>
      <w:r>
        <w:rPr>
          <w:sz w:val="28"/>
          <w:szCs w:val="28"/>
        </w:rPr>
        <w:t>Інгульському</w:t>
      </w:r>
      <w:r w:rsidRPr="00010D80">
        <w:rPr>
          <w:sz w:val="28"/>
          <w:szCs w:val="28"/>
        </w:rPr>
        <w:t xml:space="preserve"> районі </w:t>
      </w:r>
      <w:r w:rsidR="00C0572E">
        <w:rPr>
          <w:sz w:val="28"/>
          <w:szCs w:val="28"/>
        </w:rPr>
        <w:t>м. Миколаєва» для винесення на сесію міської ради.</w:t>
      </w:r>
    </w:p>
    <w:p w14:paraId="29062208" w14:textId="3D7AC1C8" w:rsidR="00C0572E" w:rsidRDefault="00C0572E" w:rsidP="00DF30A4">
      <w:pPr>
        <w:pStyle w:val="a3"/>
        <w:spacing w:after="0" w:line="260" w:lineRule="exact"/>
        <w:ind w:right="-6" w:firstLine="720"/>
        <w:jc w:val="both"/>
        <w:rPr>
          <w:sz w:val="28"/>
          <w:szCs w:val="28"/>
        </w:rPr>
      </w:pPr>
      <w:r>
        <w:rPr>
          <w:sz w:val="28"/>
          <w:szCs w:val="28"/>
        </w:rPr>
        <w:t xml:space="preserve">Відповідно до проєкту рішення передбачено: «1. </w:t>
      </w:r>
      <w:r w:rsidR="00252C13" w:rsidRPr="00E403B9">
        <w:rPr>
          <w:sz w:val="28"/>
          <w:szCs w:val="28"/>
        </w:rPr>
        <w:t xml:space="preserve">Продовжити МП-ТОВ «ДАНК» на 20 років строк оренди земельної ділянки </w:t>
      </w:r>
      <w:bookmarkStart w:id="1" w:name="_Hlk161390093"/>
      <w:r w:rsidR="00252C13" w:rsidRPr="00E403B9">
        <w:rPr>
          <w:sz w:val="28"/>
          <w:szCs w:val="28"/>
        </w:rPr>
        <w:t xml:space="preserve">(кадастровий номер </w:t>
      </w:r>
      <w:r w:rsidR="00252C13" w:rsidRPr="00E403B9">
        <w:rPr>
          <w:sz w:val="28"/>
          <w:szCs w:val="28"/>
          <w:lang w:eastAsia="uk-UA"/>
        </w:rPr>
        <w:t xml:space="preserve">4810136900:05:027:0017) </w:t>
      </w:r>
      <w:r w:rsidR="00252C13" w:rsidRPr="00E403B9">
        <w:rPr>
          <w:sz w:val="28"/>
          <w:szCs w:val="28"/>
        </w:rPr>
        <w:t>площею 2430 кв.м, яка перебуває в оренді відповідно до договору оренди землі від 16.12.2009 №</w:t>
      </w:r>
      <w:bookmarkEnd w:id="1"/>
      <w:r w:rsidR="00252C13" w:rsidRPr="00E403B9">
        <w:rPr>
          <w:sz w:val="28"/>
          <w:szCs w:val="28"/>
        </w:rPr>
        <w:t xml:space="preserve"> 7207,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майнового комплексу складських приміщень та споруд по вул. Старофортечній, 1-к, згідно з витягом з Державного реєстру речових прав на нерухоме майно право власності зареєстровано на підставі свідоцтва про право власності від 09.10.2007 САВ 690120</w:t>
      </w:r>
      <w:r w:rsidR="00252C13">
        <w:rPr>
          <w:sz w:val="28"/>
          <w:szCs w:val="28"/>
        </w:rPr>
        <w:t>,</w:t>
      </w:r>
      <w:r w:rsidR="00252C13" w:rsidRPr="00E403B9">
        <w:rPr>
          <w:sz w:val="28"/>
          <w:szCs w:val="28"/>
        </w:rPr>
        <w:t xml:space="preserve"> видан</w:t>
      </w:r>
      <w:r w:rsidR="00252C13">
        <w:rPr>
          <w:sz w:val="28"/>
          <w:szCs w:val="28"/>
        </w:rPr>
        <w:t>ого</w:t>
      </w:r>
      <w:r w:rsidR="00252C13" w:rsidRPr="00E403B9">
        <w:rPr>
          <w:sz w:val="28"/>
          <w:szCs w:val="28"/>
        </w:rPr>
        <w:t xml:space="preserve"> виконавчим комітетом Миколаївської міської ради, відповідно до висновку департаменту архітектури та містобудування Миколаївської міської ради від 23.09.2024 № 38585/12.02.18/24-2 (забудована земельна ділянка).</w:t>
      </w:r>
      <w:r>
        <w:rPr>
          <w:sz w:val="28"/>
          <w:szCs w:val="28"/>
        </w:rPr>
        <w:t>».</w:t>
      </w:r>
    </w:p>
    <w:p w14:paraId="2968EF32" w14:textId="66A9E111" w:rsidR="00DF30A4" w:rsidRDefault="00DF30A4" w:rsidP="00DF30A4">
      <w:pPr>
        <w:pStyle w:val="a3"/>
        <w:spacing w:after="0" w:line="260" w:lineRule="exact"/>
        <w:ind w:right="-6" w:firstLine="720"/>
        <w:jc w:val="both"/>
        <w:rPr>
          <w:sz w:val="28"/>
          <w:szCs w:val="28"/>
        </w:rPr>
      </w:pPr>
      <w:r w:rsidRPr="00DF30A4">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02</w:t>
      </w:r>
      <w:r w:rsidRPr="00DF30A4">
        <w:rPr>
          <w:sz w:val="28"/>
          <w:szCs w:val="28"/>
        </w:rPr>
        <w:t>.</w:t>
      </w:r>
      <w:r>
        <w:rPr>
          <w:sz w:val="28"/>
          <w:szCs w:val="28"/>
        </w:rPr>
        <w:t>10</w:t>
      </w:r>
      <w:r w:rsidRPr="00DF30A4">
        <w:rPr>
          <w:sz w:val="28"/>
          <w:szCs w:val="28"/>
        </w:rPr>
        <w:t>.2024 №</w:t>
      </w:r>
      <w:r>
        <w:rPr>
          <w:sz w:val="28"/>
          <w:szCs w:val="28"/>
        </w:rPr>
        <w:t>40882</w:t>
      </w:r>
      <w:r w:rsidRPr="00DF30A4">
        <w:rPr>
          <w:sz w:val="28"/>
          <w:szCs w:val="28"/>
        </w:rPr>
        <w:t>/02.06.01.01-04/24-2. При розробленні проєкту рішення S-zr-260/</w:t>
      </w:r>
      <w:r>
        <w:rPr>
          <w:sz w:val="28"/>
          <w:szCs w:val="28"/>
        </w:rPr>
        <w:t>167</w:t>
      </w:r>
      <w:r w:rsidRPr="00DF30A4">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734E0"/>
    <w:rsid w:val="000F7FBF"/>
    <w:rsid w:val="00163234"/>
    <w:rsid w:val="001A076C"/>
    <w:rsid w:val="002165A6"/>
    <w:rsid w:val="00252C13"/>
    <w:rsid w:val="00291C06"/>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DF30A4"/>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2932</Words>
  <Characters>1672</Characters>
  <Application>Microsoft Office Word</Application>
  <DocSecurity>0</DocSecurity>
  <Lines>13</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2025-02-03T12:23:00Z</dcterms:modified>
</cp:coreProperties>
</file>