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295D699"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B620B1">
        <w:rPr>
          <w:sz w:val="28"/>
          <w:szCs w:val="28"/>
        </w:rPr>
        <w:t>1</w:t>
      </w:r>
      <w:r w:rsidR="0053197D">
        <w:rPr>
          <w:sz w:val="28"/>
          <w:szCs w:val="28"/>
        </w:rPr>
        <w:t>66</w:t>
      </w:r>
      <w:r>
        <w:rPr>
          <w:sz w:val="28"/>
          <w:szCs w:val="28"/>
        </w:rPr>
        <w:t xml:space="preserve">       </w:t>
      </w:r>
      <w:r>
        <w:rPr>
          <w:sz w:val="28"/>
          <w:szCs w:val="28"/>
        </w:rPr>
        <w:tab/>
        <w:t xml:space="preserve">                                                                                </w:t>
      </w:r>
      <w:r w:rsidR="0053197D">
        <w:rPr>
          <w:sz w:val="28"/>
          <w:szCs w:val="28"/>
        </w:rPr>
        <w:t>24</w:t>
      </w:r>
      <w:r>
        <w:rPr>
          <w:sz w:val="28"/>
          <w:szCs w:val="28"/>
        </w:rPr>
        <w:t>.0</w:t>
      </w:r>
      <w:r w:rsidR="0053197D">
        <w:rPr>
          <w:sz w:val="28"/>
          <w:szCs w:val="28"/>
        </w:rPr>
        <w:t>2</w:t>
      </w:r>
      <w:r>
        <w:rPr>
          <w:sz w:val="28"/>
          <w:szCs w:val="28"/>
          <w:lang w:val="ru-RU"/>
        </w:rPr>
        <w:t>.202</w:t>
      </w:r>
      <w:r w:rsidR="0053197D">
        <w:rPr>
          <w:sz w:val="28"/>
          <w:szCs w:val="28"/>
          <w:lang w:val="ru-RU"/>
        </w:rPr>
        <w:t>5</w:t>
      </w:r>
    </w:p>
    <w:p w14:paraId="2DDAF68D" w14:textId="27D8A43F" w:rsidR="00C0572E" w:rsidRDefault="00C0572E" w:rsidP="00C0572E">
      <w:pPr>
        <w:spacing w:line="320" w:lineRule="exact"/>
        <w:ind w:right="-5"/>
        <w:jc w:val="both"/>
        <w:rPr>
          <w:sz w:val="28"/>
          <w:szCs w:val="28"/>
        </w:rPr>
      </w:pPr>
      <w:r>
        <w:rPr>
          <w:sz w:val="28"/>
          <w:szCs w:val="28"/>
        </w:rPr>
        <w:t xml:space="preserve">                                                                                                      </w:t>
      </w:r>
      <w:r w:rsidR="0053197D">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057851E8" w:rsidR="00C0572E" w:rsidRDefault="00C0572E" w:rsidP="00C0572E">
      <w:pPr>
        <w:spacing w:line="320" w:lineRule="exact"/>
        <w:jc w:val="center"/>
        <w:rPr>
          <w:sz w:val="28"/>
          <w:szCs w:val="28"/>
        </w:rPr>
      </w:pPr>
      <w:r>
        <w:rPr>
          <w:sz w:val="28"/>
          <w:szCs w:val="28"/>
        </w:rPr>
        <w:t>«</w:t>
      </w:r>
      <w:r w:rsidR="0053197D" w:rsidRPr="004A7051">
        <w:rPr>
          <w:sz w:val="28"/>
          <w:szCs w:val="28"/>
        </w:rPr>
        <w:t xml:space="preserve">Про надання дозволу </w:t>
      </w:r>
      <w:r w:rsidR="0053197D">
        <w:rPr>
          <w:sz w:val="28"/>
          <w:szCs w:val="28"/>
        </w:rPr>
        <w:t xml:space="preserve">громадянину Цуркану Артуру Григоровичу </w:t>
      </w:r>
      <w:r w:rsidR="0053197D" w:rsidRPr="004A7051">
        <w:rPr>
          <w:sz w:val="28"/>
          <w:szCs w:val="28"/>
        </w:rPr>
        <w:t>на</w:t>
      </w:r>
      <w:r w:rsidR="0053197D">
        <w:rPr>
          <w:sz w:val="28"/>
          <w:szCs w:val="28"/>
        </w:rPr>
        <w:t xml:space="preserve"> розроблення проєкту землеустрою щодо відведення в оренду земельної ділянки для обслуговування нежитлової будівлі кафе </w:t>
      </w:r>
      <w:r w:rsidR="0053197D" w:rsidRPr="006F7F35">
        <w:rPr>
          <w:sz w:val="28"/>
          <w:szCs w:val="28"/>
        </w:rPr>
        <w:t>по вул.</w:t>
      </w:r>
      <w:r w:rsidR="0053197D">
        <w:rPr>
          <w:sz w:val="28"/>
          <w:szCs w:val="28"/>
        </w:rPr>
        <w:t xml:space="preserve"> Торговій, 60А </w:t>
      </w:r>
      <w:r w:rsidR="0053197D" w:rsidRPr="004A7051">
        <w:rPr>
          <w:sz w:val="28"/>
          <w:szCs w:val="28"/>
        </w:rPr>
        <w:t>у</w:t>
      </w:r>
      <w:r w:rsidR="0053197D">
        <w:rPr>
          <w:sz w:val="28"/>
          <w:szCs w:val="28"/>
        </w:rPr>
        <w:t xml:space="preserve"> Корабельному</w:t>
      </w:r>
      <w:r w:rsidR="0053197D" w:rsidRPr="004A7051">
        <w:rPr>
          <w:sz w:val="28"/>
          <w:szCs w:val="28"/>
        </w:rPr>
        <w:t xml:space="preserve">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53197D">
      <w:pPr>
        <w:pStyle w:val="a3"/>
        <w:spacing w:after="0" w:line="30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53197D">
      <w:pPr>
        <w:pStyle w:val="a3"/>
        <w:spacing w:after="0" w:line="30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53197D">
      <w:pPr>
        <w:pStyle w:val="a3"/>
        <w:spacing w:after="0" w:line="30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31DA37B" w:rsidR="00C0572E" w:rsidRDefault="0053197D" w:rsidP="0053197D">
      <w:pPr>
        <w:pStyle w:val="a3"/>
        <w:spacing w:after="0" w:line="300" w:lineRule="exact"/>
        <w:ind w:right="-6" w:firstLine="720"/>
        <w:jc w:val="both"/>
        <w:rPr>
          <w:sz w:val="28"/>
          <w:szCs w:val="28"/>
        </w:rPr>
      </w:pPr>
      <w:r w:rsidRPr="00341B02">
        <w:rPr>
          <w:sz w:val="28"/>
          <w:szCs w:val="28"/>
        </w:rPr>
        <w:t xml:space="preserve">Розглянувши заяву </w:t>
      </w:r>
      <w:r>
        <w:rPr>
          <w:sz w:val="28"/>
          <w:szCs w:val="28"/>
        </w:rPr>
        <w:t>громадянина Цуркана Артура Григоровича,</w:t>
      </w:r>
      <w:r w:rsidRPr="00341B02">
        <w:rPr>
          <w:sz w:val="28"/>
          <w:szCs w:val="28"/>
        </w:rPr>
        <w:t xml:space="preserve"> дозвільн</w:t>
      </w:r>
      <w:r>
        <w:rPr>
          <w:sz w:val="28"/>
          <w:szCs w:val="28"/>
        </w:rPr>
        <w:t>і</w:t>
      </w:r>
      <w:r w:rsidRPr="00341B02">
        <w:rPr>
          <w:sz w:val="28"/>
          <w:szCs w:val="28"/>
        </w:rPr>
        <w:t xml:space="preserve"> справ</w:t>
      </w:r>
      <w:r>
        <w:rPr>
          <w:sz w:val="28"/>
          <w:szCs w:val="28"/>
        </w:rPr>
        <w:t>и</w:t>
      </w:r>
      <w:r w:rsidRPr="00341B02">
        <w:rPr>
          <w:sz w:val="28"/>
          <w:szCs w:val="28"/>
        </w:rPr>
        <w:t xml:space="preserve"> від </w:t>
      </w:r>
      <w:r>
        <w:rPr>
          <w:sz w:val="28"/>
          <w:szCs w:val="28"/>
        </w:rPr>
        <w:t>25</w:t>
      </w:r>
      <w:r w:rsidRPr="00341B02">
        <w:rPr>
          <w:sz w:val="28"/>
          <w:szCs w:val="28"/>
        </w:rPr>
        <w:t>.</w:t>
      </w:r>
      <w:r>
        <w:rPr>
          <w:sz w:val="28"/>
          <w:szCs w:val="28"/>
        </w:rPr>
        <w:t>11</w:t>
      </w:r>
      <w:r w:rsidRPr="00341B02">
        <w:rPr>
          <w:sz w:val="28"/>
          <w:szCs w:val="28"/>
        </w:rPr>
        <w:t>.202</w:t>
      </w:r>
      <w:r>
        <w:rPr>
          <w:sz w:val="28"/>
          <w:szCs w:val="28"/>
        </w:rPr>
        <w:t>4</w:t>
      </w:r>
      <w:r w:rsidRPr="00341B02">
        <w:rPr>
          <w:sz w:val="28"/>
          <w:szCs w:val="28"/>
        </w:rPr>
        <w:t xml:space="preserve"> №</w:t>
      </w:r>
      <w:r>
        <w:rPr>
          <w:sz w:val="28"/>
          <w:szCs w:val="28"/>
        </w:rPr>
        <w:t xml:space="preserve"> 19.04-06/46737/2024 та від 10.02.2025 № Ц-592/К</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4A7051">
        <w:rPr>
          <w:sz w:val="28"/>
          <w:szCs w:val="28"/>
        </w:rPr>
        <w:t xml:space="preserve">Про надання дозволу </w:t>
      </w:r>
      <w:r>
        <w:rPr>
          <w:sz w:val="28"/>
          <w:szCs w:val="28"/>
        </w:rPr>
        <w:t xml:space="preserve">громадянину Цуркану Артуру Григоровичу </w:t>
      </w:r>
      <w:r w:rsidRPr="004A7051">
        <w:rPr>
          <w:sz w:val="28"/>
          <w:szCs w:val="28"/>
        </w:rPr>
        <w:t>на</w:t>
      </w:r>
      <w:r>
        <w:rPr>
          <w:sz w:val="28"/>
          <w:szCs w:val="28"/>
        </w:rPr>
        <w:t xml:space="preserve"> розроблення проєкту землеустрою щодо відведення в оренду земельної ділянки для обслуговування нежитлової будівлі кафе </w:t>
      </w:r>
      <w:r w:rsidRPr="006F7F35">
        <w:rPr>
          <w:sz w:val="28"/>
          <w:szCs w:val="28"/>
        </w:rPr>
        <w:t>по вул.</w:t>
      </w:r>
      <w:r>
        <w:rPr>
          <w:sz w:val="28"/>
          <w:szCs w:val="28"/>
        </w:rPr>
        <w:t xml:space="preserve"> Торговій, 60А </w:t>
      </w:r>
      <w:r w:rsidRPr="004A7051">
        <w:rPr>
          <w:sz w:val="28"/>
          <w:szCs w:val="28"/>
        </w:rPr>
        <w:t>у</w:t>
      </w:r>
      <w:r>
        <w:rPr>
          <w:sz w:val="28"/>
          <w:szCs w:val="28"/>
        </w:rPr>
        <w:t xml:space="preserve"> Корабельному</w:t>
      </w:r>
      <w:r w:rsidRPr="004A7051">
        <w:rPr>
          <w:sz w:val="28"/>
          <w:szCs w:val="28"/>
        </w:rPr>
        <w:t xml:space="preserve"> районі </w:t>
      </w:r>
      <w:r w:rsidR="00C0572E">
        <w:rPr>
          <w:sz w:val="28"/>
          <w:szCs w:val="28"/>
        </w:rPr>
        <w:t>м. Миколаєва» для винесення на сесію міської ради.</w:t>
      </w:r>
    </w:p>
    <w:p w14:paraId="746DE769" w14:textId="3154C4DB" w:rsidR="0053197D" w:rsidRDefault="00C0572E" w:rsidP="0053197D">
      <w:pPr>
        <w:tabs>
          <w:tab w:val="left" w:pos="-180"/>
          <w:tab w:val="left" w:pos="720"/>
        </w:tabs>
        <w:spacing w:line="300" w:lineRule="exact"/>
        <w:ind w:firstLine="567"/>
        <w:jc w:val="both"/>
        <w:rPr>
          <w:sz w:val="28"/>
          <w:szCs w:val="28"/>
        </w:rPr>
      </w:pPr>
      <w:r>
        <w:rPr>
          <w:sz w:val="28"/>
          <w:szCs w:val="28"/>
        </w:rPr>
        <w:t xml:space="preserve">Відповідно до проєкту рішення передбачено: «1. </w:t>
      </w:r>
      <w:r w:rsidR="0053197D" w:rsidRPr="004A7051">
        <w:rPr>
          <w:sz w:val="28"/>
          <w:szCs w:val="28"/>
        </w:rPr>
        <w:t>Надати дозвіл</w:t>
      </w:r>
      <w:r w:rsidR="0053197D" w:rsidRPr="00341B02">
        <w:rPr>
          <w:sz w:val="28"/>
          <w:szCs w:val="28"/>
        </w:rPr>
        <w:t xml:space="preserve"> </w:t>
      </w:r>
      <w:r w:rsidR="0053197D">
        <w:rPr>
          <w:sz w:val="28"/>
          <w:szCs w:val="28"/>
        </w:rPr>
        <w:t xml:space="preserve">громадянину Цуркану Артуру Григоровичу </w:t>
      </w:r>
      <w:r w:rsidR="0053197D" w:rsidRPr="004A7051">
        <w:rPr>
          <w:sz w:val="28"/>
          <w:szCs w:val="28"/>
        </w:rPr>
        <w:t>на</w:t>
      </w:r>
      <w:r w:rsidR="0053197D">
        <w:rPr>
          <w:sz w:val="28"/>
          <w:szCs w:val="28"/>
        </w:rPr>
        <w:t xml:space="preserve"> розроблення проєкту землеустрою щодо відведення в оренду земельної ділянки орієнтовною площею 1123 кв.м, </w:t>
      </w:r>
      <w:r w:rsidR="0053197D" w:rsidRPr="00F6542E">
        <w:rPr>
          <w:sz w:val="28"/>
          <w:szCs w:val="28"/>
        </w:rPr>
        <w:t>за рахунок земель</w:t>
      </w:r>
      <w:r w:rsidR="0053197D">
        <w:rPr>
          <w:sz w:val="28"/>
          <w:szCs w:val="28"/>
        </w:rPr>
        <w:t xml:space="preserve"> комунальної власності</w:t>
      </w:r>
      <w:r w:rsidR="0053197D" w:rsidRPr="00F6542E">
        <w:rPr>
          <w:sz w:val="28"/>
          <w:szCs w:val="28"/>
        </w:rPr>
        <w:t>,</w:t>
      </w:r>
      <w:r w:rsidR="0053197D">
        <w:rPr>
          <w:sz w:val="28"/>
          <w:szCs w:val="28"/>
        </w:rPr>
        <w:t xml:space="preserve"> для обслуговування нежитлової будівлі кафе </w:t>
      </w:r>
      <w:r w:rsidR="0053197D" w:rsidRPr="006F7F35">
        <w:rPr>
          <w:sz w:val="28"/>
          <w:szCs w:val="28"/>
        </w:rPr>
        <w:t>по вул.</w:t>
      </w:r>
      <w:r w:rsidR="0053197D">
        <w:rPr>
          <w:sz w:val="28"/>
          <w:szCs w:val="28"/>
        </w:rPr>
        <w:t> Торговій, 60А</w:t>
      </w:r>
      <w:r w:rsidR="0053197D" w:rsidRPr="00B87B2F">
        <w:rPr>
          <w:sz w:val="28"/>
          <w:szCs w:val="28"/>
        </w:rPr>
        <w:t xml:space="preserve">, </w:t>
      </w:r>
      <w:r w:rsidR="0053197D">
        <w:rPr>
          <w:sz w:val="28"/>
          <w:szCs w:val="28"/>
        </w:rPr>
        <w:t>згідно з витягом з Державного реєстру речових прав на нерухоме майно право власності зареєстровано на підставі договору купівлі-продажу від 16.08.2024  № 2033</w:t>
      </w:r>
      <w:r w:rsidR="0053197D" w:rsidRPr="00B87B2F">
        <w:rPr>
          <w:sz w:val="28"/>
          <w:szCs w:val="28"/>
        </w:rPr>
        <w:t xml:space="preserve"> (забудована земельна ділянка).</w:t>
      </w:r>
    </w:p>
    <w:p w14:paraId="37539810" w14:textId="77777777" w:rsidR="0053197D" w:rsidRDefault="0053197D" w:rsidP="0053197D">
      <w:pPr>
        <w:tabs>
          <w:tab w:val="left" w:pos="-180"/>
          <w:tab w:val="left" w:pos="720"/>
        </w:tabs>
        <w:spacing w:line="300" w:lineRule="exact"/>
        <w:ind w:firstLine="567"/>
        <w:jc w:val="both"/>
        <w:rPr>
          <w:sz w:val="28"/>
          <w:szCs w:val="28"/>
        </w:rPr>
      </w:pPr>
      <w:r w:rsidRPr="00B87B2F">
        <w:rPr>
          <w:sz w:val="28"/>
          <w:szCs w:val="28"/>
        </w:rPr>
        <w:t>Висновок</w:t>
      </w:r>
      <w:r w:rsidRPr="00341B02">
        <w:rPr>
          <w:sz w:val="28"/>
          <w:szCs w:val="28"/>
        </w:rPr>
        <w:t xml:space="preserve"> департаменту</w:t>
      </w:r>
      <w:r>
        <w:rPr>
          <w:sz w:val="28"/>
          <w:szCs w:val="28"/>
        </w:rPr>
        <w:t xml:space="preserve"> </w:t>
      </w:r>
      <w:r w:rsidRPr="00341B02">
        <w:rPr>
          <w:sz w:val="28"/>
          <w:szCs w:val="28"/>
        </w:rPr>
        <w:t>архітектури та містобудування Миколаївської міської ради від </w:t>
      </w:r>
      <w:r>
        <w:rPr>
          <w:sz w:val="28"/>
          <w:szCs w:val="28"/>
        </w:rPr>
        <w:t>27.11.2024</w:t>
      </w:r>
      <w:r w:rsidRPr="00341B02">
        <w:rPr>
          <w:sz w:val="28"/>
          <w:szCs w:val="28"/>
        </w:rPr>
        <w:t xml:space="preserve"> </w:t>
      </w:r>
      <w:r>
        <w:rPr>
          <w:sz w:val="28"/>
          <w:szCs w:val="28"/>
        </w:rPr>
        <w:t>№ </w:t>
      </w:r>
      <w:r w:rsidRPr="00636564">
        <w:rPr>
          <w:sz w:val="28"/>
          <w:szCs w:val="28"/>
        </w:rPr>
        <w:t>52406/12.02.18/24-2</w:t>
      </w:r>
      <w:r>
        <w:rPr>
          <w:sz w:val="28"/>
          <w:szCs w:val="28"/>
        </w:rPr>
        <w:t>.</w:t>
      </w:r>
    </w:p>
    <w:p w14:paraId="29062208" w14:textId="58954890" w:rsidR="00C0572E" w:rsidRDefault="0053197D" w:rsidP="0053197D">
      <w:pPr>
        <w:tabs>
          <w:tab w:val="left" w:pos="-180"/>
          <w:tab w:val="left" w:pos="720"/>
        </w:tabs>
        <w:spacing w:line="300" w:lineRule="exact"/>
        <w:ind w:firstLine="567"/>
        <w:jc w:val="both"/>
        <w:rPr>
          <w:sz w:val="28"/>
          <w:szCs w:val="28"/>
        </w:rPr>
      </w:pPr>
      <w:r>
        <w:rPr>
          <w:sz w:val="28"/>
          <w:szCs w:val="28"/>
        </w:rPr>
        <w:t xml:space="preserve">Площу та цільове призначення земельної ділянки визначити проєктом землеустрою, з урахуванням меж «червоних ліній» та території зеленої зони по просп. Богоявленському ріг вул. Торгової та вул. Фонтаної, що рішенням </w:t>
      </w:r>
      <w:r>
        <w:rPr>
          <w:sz w:val="28"/>
          <w:szCs w:val="28"/>
        </w:rPr>
        <w:lastRenderedPageBreak/>
        <w:t>Миколаївської міської ради від 04.04.2013 № 27/16 входить до Переліку об’єктів зеленого господарства.</w:t>
      </w:r>
      <w:r w:rsidR="00C0572E">
        <w:rPr>
          <w:sz w:val="28"/>
          <w:szCs w:val="28"/>
        </w:rPr>
        <w:t>».</w:t>
      </w:r>
    </w:p>
    <w:p w14:paraId="6B545163" w14:textId="77777777" w:rsidR="00C0572E" w:rsidRDefault="00C0572E" w:rsidP="0053197D">
      <w:pPr>
        <w:pStyle w:val="a3"/>
        <w:spacing w:after="0" w:line="30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53197D">
      <w:pPr>
        <w:tabs>
          <w:tab w:val="left" w:pos="3878"/>
        </w:tabs>
        <w:spacing w:line="30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53197D">
      <w:pPr>
        <w:tabs>
          <w:tab w:val="left" w:pos="3878"/>
        </w:tabs>
        <w:spacing w:line="30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3197D"/>
    <w:rsid w:val="00594763"/>
    <w:rsid w:val="00684149"/>
    <w:rsid w:val="006B2974"/>
    <w:rsid w:val="00741E87"/>
    <w:rsid w:val="007B42B4"/>
    <w:rsid w:val="00922C87"/>
    <w:rsid w:val="00930A5B"/>
    <w:rsid w:val="00AE0237"/>
    <w:rsid w:val="00AE673B"/>
    <w:rsid w:val="00B05A13"/>
    <w:rsid w:val="00B53721"/>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2801</Words>
  <Characters>1597</Characters>
  <Application>Microsoft Office Word</Application>
  <DocSecurity>0</DocSecurity>
  <Lines>13</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2025-03-11T08:24:00Z</dcterms:modified>
</cp:coreProperties>
</file>