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6258A933" w:rsidR="004D2B51" w:rsidRDefault="00A14DAD" w:rsidP="00CC0A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C0A75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573C0">
        <w:rPr>
          <w:rFonts w:ascii="Times New Roman" w:eastAsia="Times New Roman" w:hAnsi="Times New Roman" w:cs="Times New Roman"/>
          <w:sz w:val="28"/>
          <w:szCs w:val="28"/>
        </w:rPr>
        <w:t>142</w:t>
      </w:r>
    </w:p>
    <w:p w14:paraId="0000000B" w14:textId="27D250CC" w:rsidR="004D2B51" w:rsidRDefault="004D2B51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9859D" w14:textId="0190E063" w:rsidR="00CC0A75" w:rsidRDefault="00CC0A75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CE3AC" w14:textId="59B70FAE" w:rsidR="00334C68" w:rsidRDefault="00334C68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ED23E" w14:textId="77777777" w:rsidR="00CC0A75" w:rsidRDefault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6E055" w14:textId="77777777" w:rsidR="00645D5F" w:rsidRDefault="00645D5F" w:rsidP="00334C6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CD1A912" w14:textId="5EB42558" w:rsidR="00CA3FE5" w:rsidRPr="009573C0" w:rsidRDefault="00CA3FE5" w:rsidP="00446132">
      <w:pPr>
        <w:tabs>
          <w:tab w:val="left" w:pos="4536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573C0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DC4251" w:rsidRPr="009573C0">
        <w:rPr>
          <w:rFonts w:ascii="Times New Roman" w:hAnsi="Times New Roman" w:cs="Times New Roman"/>
          <w:sz w:val="28"/>
          <w:szCs w:val="28"/>
        </w:rPr>
        <w:t>громадян</w:t>
      </w:r>
      <w:r w:rsidR="00387753">
        <w:rPr>
          <w:rFonts w:ascii="Times New Roman" w:hAnsi="Times New Roman" w:cs="Times New Roman"/>
          <w:sz w:val="28"/>
          <w:szCs w:val="28"/>
        </w:rPr>
        <w:t xml:space="preserve">кам </w:t>
      </w:r>
      <w:r w:rsidR="00C87AED" w:rsidRPr="00C87AED">
        <w:rPr>
          <w:rFonts w:ascii="Times New Roman" w:hAnsi="Times New Roman" w:cs="Times New Roman"/>
          <w:sz w:val="28"/>
          <w:szCs w:val="28"/>
        </w:rPr>
        <w:t>Ждановій Валентині Миколаївні та Окладко Тетяні Іванівні</w:t>
      </w:r>
      <w:r w:rsidR="00DC4251" w:rsidRPr="00957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3C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DC4251" w:rsidRPr="009573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DC4251" w:rsidRPr="00957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нежитлових будівель та майданчика сипучих матеріалів </w:t>
      </w:r>
      <w:r w:rsidR="00DC4251" w:rsidRPr="009573C0">
        <w:rPr>
          <w:rFonts w:ascii="Times New Roman" w:hAnsi="Times New Roman" w:cs="Times New Roman"/>
          <w:sz w:val="28"/>
          <w:szCs w:val="28"/>
        </w:rPr>
        <w:t xml:space="preserve">по вул. Новозаводській, 11/2 </w:t>
      </w:r>
      <w:r w:rsidR="00446132" w:rsidRPr="009573C0">
        <w:rPr>
          <w:rFonts w:ascii="Times New Roman" w:eastAsia="Times New Roman" w:hAnsi="Times New Roman" w:cs="Times New Roman"/>
          <w:sz w:val="28"/>
          <w:szCs w:val="28"/>
        </w:rPr>
        <w:t>у Інгульському</w:t>
      </w:r>
      <w:r w:rsidRPr="009573C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 w:rsidRPr="009573C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573C0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D43493" w:rsidRPr="00957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F924C7" w14:textId="77777777" w:rsidR="00CA3FE5" w:rsidRPr="009573C0" w:rsidRDefault="00CA3FE5" w:rsidP="00A7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07843170" w:rsidR="00CA3FE5" w:rsidRPr="009573C0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3C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C4251" w:rsidRPr="009573C0">
        <w:rPr>
          <w:rFonts w:ascii="Times New Roman" w:hAnsi="Times New Roman" w:cs="Times New Roman"/>
          <w:sz w:val="28"/>
          <w:szCs w:val="28"/>
        </w:rPr>
        <w:t>громадян</w:t>
      </w:r>
      <w:r w:rsidR="00822C80">
        <w:rPr>
          <w:rFonts w:ascii="Times New Roman" w:hAnsi="Times New Roman" w:cs="Times New Roman"/>
          <w:sz w:val="28"/>
          <w:szCs w:val="28"/>
        </w:rPr>
        <w:t>ок</w:t>
      </w:r>
      <w:r w:rsidR="00DC4251" w:rsidRPr="009573C0">
        <w:rPr>
          <w:rFonts w:ascii="Times New Roman" w:hAnsi="Times New Roman" w:cs="Times New Roman"/>
          <w:sz w:val="28"/>
          <w:szCs w:val="28"/>
        </w:rPr>
        <w:t xml:space="preserve"> Жданової Вале</w:t>
      </w:r>
      <w:r w:rsidR="00822C80">
        <w:rPr>
          <w:rFonts w:ascii="Times New Roman" w:hAnsi="Times New Roman" w:cs="Times New Roman"/>
          <w:sz w:val="28"/>
          <w:szCs w:val="28"/>
        </w:rPr>
        <w:t>н</w:t>
      </w:r>
      <w:r w:rsidR="00DC4251" w:rsidRPr="009573C0">
        <w:rPr>
          <w:rFonts w:ascii="Times New Roman" w:hAnsi="Times New Roman" w:cs="Times New Roman"/>
          <w:sz w:val="28"/>
          <w:szCs w:val="28"/>
        </w:rPr>
        <w:t>тини Миколаївни та Окладко Тетяни Іванівни</w:t>
      </w:r>
      <w:r w:rsidR="008E783B">
        <w:rPr>
          <w:rFonts w:ascii="Times New Roman" w:hAnsi="Times New Roman" w:cs="Times New Roman"/>
          <w:sz w:val="28"/>
          <w:szCs w:val="28"/>
        </w:rPr>
        <w:t>,</w:t>
      </w:r>
      <w:r w:rsidR="00DC4251" w:rsidRPr="009573C0">
        <w:rPr>
          <w:rFonts w:ascii="Times New Roman" w:hAnsi="Times New Roman" w:cs="Times New Roman"/>
          <w:sz w:val="28"/>
          <w:szCs w:val="28"/>
        </w:rPr>
        <w:t xml:space="preserve"> </w:t>
      </w:r>
      <w:r w:rsidR="00DA5636">
        <w:rPr>
          <w:rFonts w:ascii="Times New Roman" w:hAnsi="Times New Roman" w:cs="Times New Roman"/>
          <w:sz w:val="28"/>
          <w:szCs w:val="28"/>
        </w:rPr>
        <w:t xml:space="preserve">дозвільні справи </w:t>
      </w:r>
      <w:r w:rsidR="00DC4251" w:rsidRPr="009573C0">
        <w:rPr>
          <w:rFonts w:ascii="Times New Roman" w:hAnsi="Times New Roman" w:cs="Times New Roman"/>
          <w:sz w:val="28"/>
          <w:szCs w:val="28"/>
        </w:rPr>
        <w:t>від 29.02.2024 № 774/УЗР та від 08.07.2021 №23020-000491547-007-01</w:t>
      </w:r>
      <w:r w:rsidRPr="009573C0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957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3C0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EA0B131" w14:textId="77777777" w:rsidR="00CA3FE5" w:rsidRPr="009573C0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9573C0" w:rsidRDefault="00CA3FE5" w:rsidP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3C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1F26010" w14:textId="77777777" w:rsidR="00CA3FE5" w:rsidRPr="009573C0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80C9D" w14:textId="6428ED89" w:rsidR="00957473" w:rsidRDefault="008922AD" w:rsidP="0041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2AD">
        <w:rPr>
          <w:rFonts w:ascii="Times New Roman" w:eastAsia="Times New Roman" w:hAnsi="Times New Roman" w:cs="Times New Roman"/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</w:t>
      </w:r>
      <w:r w:rsidR="00CC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2AD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4810136900:05:068:0006) площею 1401 кв.м, з цільовим призначенням відповідно до класифікації видів цільового призначення земель: 03.07 ‒ для будівництва та обслуговування будівель торгівлі, для обслуговування нежитлових будівель та майданчика сипучих матеріалів по вул. Новозаводській, 11/2.</w:t>
      </w:r>
    </w:p>
    <w:p w14:paraId="491A8D74" w14:textId="1AB17D39" w:rsidR="00B04CBB" w:rsidRDefault="00F733FC" w:rsidP="00F7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3FC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3FC"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51BC9A2F" w14:textId="331CA98A" w:rsidR="00957473" w:rsidRDefault="00F733FC" w:rsidP="00F7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3FC">
        <w:rPr>
          <w:rFonts w:ascii="Times New Roman" w:eastAsia="Times New Roman" w:hAnsi="Times New Roman" w:cs="Times New Roman"/>
          <w:sz w:val="28"/>
          <w:szCs w:val="28"/>
        </w:rPr>
        <w:t>01.03 – охорон</w:t>
      </w:r>
      <w:r w:rsidR="00C71BF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33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907D9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Pr="00F733FC">
        <w:rPr>
          <w:rFonts w:ascii="Times New Roman" w:eastAsia="Times New Roman" w:hAnsi="Times New Roman" w:cs="Times New Roman"/>
          <w:sz w:val="28"/>
          <w:szCs w:val="28"/>
        </w:rPr>
        <w:t>навколо (вздовж) об’єкта транспорту на частину земельної ділянки площею 346 кв.м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C7CD4" w14:textId="112D7FC8" w:rsidR="006D7EDE" w:rsidRDefault="006D7EDE" w:rsidP="006D7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D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>. Передати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кам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 Жданов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>Миколаївн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 та Окладко Тетян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 xml:space="preserve"> в оренду строком на 10 років земельну ділянку (кадастровий номер 4810136900:05:068:0006) площею 1401 кв.м, за рахунок земельної ділянки,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lastRenderedPageBreak/>
        <w:t>яка перебувала в оренді гр. Гречаного Андрія Анатолійовича відповідно до договору оренди землі від 31.05.2010 № 7592, з цільовим призначенням відповідно до класифікації видів цільового призначення земель: 03.07 ‒ для будівництва та обслуговування будівель торгівлі, для обслуговування нежитлових будівель та майданчика сипучих матеріалів по вул. Новозаводській, 11/2, згідно з витягом з Державного реєстру речових прав право власності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>нежитлові будівлі зареєстровано на підставі договору купівлі-продажу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>05.09.2017 №</w:t>
      </w:r>
      <w:r w:rsidR="0082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>948, відповідно до висновку департаменту архітектури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DE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 03.05.2024 № 11454/12.01-24/24-2 (забудована земельна ділянка).</w:t>
      </w:r>
    </w:p>
    <w:p w14:paraId="020B82A5" w14:textId="77777777" w:rsidR="002364C9" w:rsidRDefault="002364C9" w:rsidP="0082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CA3FE5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41C8F"/>
    <w:rsid w:val="00165632"/>
    <w:rsid w:val="002364C9"/>
    <w:rsid w:val="002F3A2D"/>
    <w:rsid w:val="00323CAC"/>
    <w:rsid w:val="00327E15"/>
    <w:rsid w:val="00334C68"/>
    <w:rsid w:val="003525DC"/>
    <w:rsid w:val="00387753"/>
    <w:rsid w:val="003B22EC"/>
    <w:rsid w:val="0041276E"/>
    <w:rsid w:val="00446132"/>
    <w:rsid w:val="00456CCE"/>
    <w:rsid w:val="004D2B51"/>
    <w:rsid w:val="00645D5F"/>
    <w:rsid w:val="00684484"/>
    <w:rsid w:val="0069391C"/>
    <w:rsid w:val="006D2754"/>
    <w:rsid w:val="006D7EDE"/>
    <w:rsid w:val="00710488"/>
    <w:rsid w:val="00733C50"/>
    <w:rsid w:val="0073692D"/>
    <w:rsid w:val="007907D9"/>
    <w:rsid w:val="007C0468"/>
    <w:rsid w:val="00822C80"/>
    <w:rsid w:val="00835BA6"/>
    <w:rsid w:val="008922AD"/>
    <w:rsid w:val="008A4447"/>
    <w:rsid w:val="008C089E"/>
    <w:rsid w:val="008E783B"/>
    <w:rsid w:val="009449D5"/>
    <w:rsid w:val="009573C0"/>
    <w:rsid w:val="00957473"/>
    <w:rsid w:val="009D6F28"/>
    <w:rsid w:val="00A14DAD"/>
    <w:rsid w:val="00A44F85"/>
    <w:rsid w:val="00A77CE3"/>
    <w:rsid w:val="00B04CBB"/>
    <w:rsid w:val="00B403D3"/>
    <w:rsid w:val="00B87112"/>
    <w:rsid w:val="00BA42AC"/>
    <w:rsid w:val="00BA77AF"/>
    <w:rsid w:val="00C1444A"/>
    <w:rsid w:val="00C34C5B"/>
    <w:rsid w:val="00C71BF8"/>
    <w:rsid w:val="00C87AED"/>
    <w:rsid w:val="00CA3FE5"/>
    <w:rsid w:val="00CC0A75"/>
    <w:rsid w:val="00CC7AC5"/>
    <w:rsid w:val="00D43493"/>
    <w:rsid w:val="00DA5636"/>
    <w:rsid w:val="00DC4251"/>
    <w:rsid w:val="00DD4D0E"/>
    <w:rsid w:val="00E051E4"/>
    <w:rsid w:val="00E648AB"/>
    <w:rsid w:val="00F70245"/>
    <w:rsid w:val="00F733FC"/>
    <w:rsid w:val="00F77207"/>
    <w:rsid w:val="00FA4295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15</cp:revision>
  <cp:lastPrinted>2024-07-01T06:45:00Z</cp:lastPrinted>
  <dcterms:created xsi:type="dcterms:W3CDTF">2024-06-10T09:26:00Z</dcterms:created>
  <dcterms:modified xsi:type="dcterms:W3CDTF">2024-08-21T10:39:00Z</dcterms:modified>
</cp:coreProperties>
</file>