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902BAFA"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620B1">
        <w:rPr>
          <w:sz w:val="28"/>
          <w:szCs w:val="28"/>
        </w:rPr>
        <w:t>1</w:t>
      </w:r>
      <w:r w:rsidR="002D6E51">
        <w:rPr>
          <w:sz w:val="28"/>
          <w:szCs w:val="28"/>
        </w:rPr>
        <w:t>08</w:t>
      </w:r>
      <w:r>
        <w:rPr>
          <w:sz w:val="28"/>
          <w:szCs w:val="28"/>
        </w:rPr>
        <w:t xml:space="preserve">       </w:t>
      </w:r>
      <w:r>
        <w:rPr>
          <w:sz w:val="28"/>
          <w:szCs w:val="28"/>
        </w:rPr>
        <w:tab/>
        <w:t xml:space="preserve">                                                                                </w:t>
      </w:r>
      <w:r w:rsidR="002D6E51">
        <w:rPr>
          <w:sz w:val="28"/>
          <w:szCs w:val="28"/>
        </w:rPr>
        <w:t>2</w:t>
      </w:r>
      <w:r w:rsidR="00DE2965">
        <w:rPr>
          <w:sz w:val="28"/>
          <w:szCs w:val="28"/>
        </w:rPr>
        <w:t>9</w:t>
      </w:r>
      <w:r>
        <w:rPr>
          <w:sz w:val="28"/>
          <w:szCs w:val="28"/>
        </w:rPr>
        <w:t>.</w:t>
      </w:r>
      <w:r w:rsidR="002D6E51">
        <w:rPr>
          <w:sz w:val="28"/>
          <w:szCs w:val="28"/>
        </w:rPr>
        <w:t>10</w:t>
      </w:r>
      <w:r>
        <w:rPr>
          <w:sz w:val="28"/>
          <w:szCs w:val="28"/>
          <w:lang w:val="ru-RU"/>
        </w:rPr>
        <w:t>.2024</w:t>
      </w:r>
    </w:p>
    <w:p w14:paraId="78611D23" w14:textId="6C63ED66" w:rsidR="00DE2965" w:rsidRDefault="00C0572E" w:rsidP="00C0572E">
      <w:pPr>
        <w:spacing w:line="320" w:lineRule="exact"/>
        <w:ind w:right="-5"/>
        <w:jc w:val="both"/>
        <w:rPr>
          <w:sz w:val="28"/>
          <w:szCs w:val="28"/>
        </w:rPr>
      </w:pPr>
      <w:r>
        <w:rPr>
          <w:sz w:val="28"/>
          <w:szCs w:val="28"/>
        </w:rPr>
        <w:t xml:space="preserve">                                                                                                      </w:t>
      </w:r>
      <w:r w:rsidR="00DE2965">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796AB7C" w:rsidR="00C0572E" w:rsidRDefault="00C0572E" w:rsidP="00C0572E">
      <w:pPr>
        <w:spacing w:line="320" w:lineRule="exact"/>
        <w:jc w:val="center"/>
        <w:rPr>
          <w:sz w:val="28"/>
          <w:szCs w:val="28"/>
        </w:rPr>
      </w:pPr>
      <w:r>
        <w:rPr>
          <w:sz w:val="28"/>
          <w:szCs w:val="28"/>
        </w:rPr>
        <w:t>«</w:t>
      </w:r>
      <w:bookmarkStart w:id="0" w:name="_Hlk161662635"/>
      <w:r w:rsidR="002D6E51" w:rsidRPr="009E36C0">
        <w:rPr>
          <w:sz w:val="28"/>
          <w:szCs w:val="28"/>
        </w:rPr>
        <w:t xml:space="preserve">Про продовження громадянину Варецькому Сергію Миколайовичу строку оренди земельної ділянки </w:t>
      </w:r>
      <w:r w:rsidR="002D6E51" w:rsidRPr="009E36C0">
        <w:rPr>
          <w:sz w:val="28"/>
          <w:szCs w:val="28"/>
          <w:shd w:val="clear" w:color="auto" w:fill="FFFFFF"/>
        </w:rPr>
        <w:t xml:space="preserve">для обслуговування нежитлової будівлі </w:t>
      </w:r>
      <w:r w:rsidR="002D6E51" w:rsidRPr="009E36C0">
        <w:rPr>
          <w:sz w:val="28"/>
          <w:szCs w:val="28"/>
        </w:rPr>
        <w:t xml:space="preserve">по вул. Космонавтів, 65-Є </w:t>
      </w:r>
      <w:r w:rsidR="002D6E51">
        <w:rPr>
          <w:sz w:val="28"/>
          <w:szCs w:val="28"/>
        </w:rPr>
        <w:t>в</w:t>
      </w:r>
      <w:r w:rsidR="002D6E51" w:rsidRPr="009E36C0">
        <w:rPr>
          <w:sz w:val="28"/>
          <w:szCs w:val="28"/>
        </w:rPr>
        <w:t xml:space="preserve"> Інгульському районі</w:t>
      </w:r>
      <w:bookmarkEnd w:id="0"/>
      <w:r w:rsidR="002D6E51" w:rsidRPr="009E36C0">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7465B0">
      <w:pPr>
        <w:pStyle w:val="a3"/>
        <w:spacing w:after="0" w:line="30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7465B0">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7465B0">
      <w:pPr>
        <w:pStyle w:val="a3"/>
        <w:spacing w:after="0" w:line="30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BD0DB59" w:rsidR="00C0572E" w:rsidRDefault="002D6E51" w:rsidP="007465B0">
      <w:pPr>
        <w:pStyle w:val="a3"/>
        <w:spacing w:after="0" w:line="300" w:lineRule="exact"/>
        <w:ind w:right="-6" w:firstLine="720"/>
        <w:jc w:val="both"/>
        <w:rPr>
          <w:sz w:val="28"/>
          <w:szCs w:val="28"/>
        </w:rPr>
      </w:pPr>
      <w:r w:rsidRPr="009E36C0">
        <w:rPr>
          <w:sz w:val="28"/>
          <w:szCs w:val="28"/>
        </w:rPr>
        <w:t>Розглянувши звернення громадянина Варецького Сергія Миколайовича,</w:t>
      </w:r>
      <w:r>
        <w:rPr>
          <w:sz w:val="28"/>
          <w:szCs w:val="28"/>
        </w:rPr>
        <w:t xml:space="preserve"> </w:t>
      </w:r>
      <w:r w:rsidRPr="009E36C0">
        <w:rPr>
          <w:sz w:val="28"/>
          <w:szCs w:val="28"/>
        </w:rPr>
        <w:t>дозвільну справу від 06.02.2024 №255/УЗР</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E36C0">
        <w:rPr>
          <w:sz w:val="28"/>
          <w:szCs w:val="28"/>
        </w:rPr>
        <w:t xml:space="preserve">Про продовження громадянину Варецькому Сергію Миколайовичу строку оренди земельної ділянки </w:t>
      </w:r>
      <w:r w:rsidRPr="009E36C0">
        <w:rPr>
          <w:sz w:val="28"/>
          <w:szCs w:val="28"/>
          <w:shd w:val="clear" w:color="auto" w:fill="FFFFFF"/>
        </w:rPr>
        <w:t xml:space="preserve">для обслуговування нежитлової будівлі </w:t>
      </w:r>
      <w:r w:rsidRPr="009E36C0">
        <w:rPr>
          <w:sz w:val="28"/>
          <w:szCs w:val="28"/>
        </w:rPr>
        <w:t xml:space="preserve">по вул. Космонавтів, 65-Є </w:t>
      </w:r>
      <w:r>
        <w:rPr>
          <w:sz w:val="28"/>
          <w:szCs w:val="28"/>
        </w:rPr>
        <w:t>в</w:t>
      </w:r>
      <w:r w:rsidRPr="009E36C0">
        <w:rPr>
          <w:sz w:val="28"/>
          <w:szCs w:val="28"/>
        </w:rPr>
        <w:t xml:space="preserve"> Інгульському районі </w:t>
      </w:r>
      <w:r w:rsidR="00C0572E">
        <w:rPr>
          <w:sz w:val="28"/>
          <w:szCs w:val="28"/>
        </w:rPr>
        <w:t>м. Миколаєва» для винесення на сесію міської ради.</w:t>
      </w:r>
    </w:p>
    <w:p w14:paraId="29062208" w14:textId="756FA614" w:rsidR="00C0572E" w:rsidRDefault="00C0572E" w:rsidP="007465B0">
      <w:pPr>
        <w:pStyle w:val="a3"/>
        <w:spacing w:after="0" w:line="300" w:lineRule="exact"/>
        <w:ind w:right="-6" w:firstLine="720"/>
        <w:jc w:val="both"/>
        <w:rPr>
          <w:sz w:val="28"/>
          <w:szCs w:val="28"/>
        </w:rPr>
      </w:pPr>
      <w:r>
        <w:rPr>
          <w:sz w:val="28"/>
          <w:szCs w:val="28"/>
        </w:rPr>
        <w:t xml:space="preserve">Відповідно до проєкту рішення передбачено: «1. </w:t>
      </w:r>
      <w:r w:rsidR="002D6E51" w:rsidRPr="009E36C0">
        <w:rPr>
          <w:sz w:val="28"/>
          <w:szCs w:val="28"/>
        </w:rPr>
        <w:t xml:space="preserve">Продовжити громадянину Варецькому Сергію Миколайовичу на 10 років строк оренди земельної ділянки (кадастровий номер 4810136900:05:060:0018) площею 77 кв.м, </w:t>
      </w:r>
      <w:bookmarkStart w:id="1" w:name="_Hlk161390093"/>
      <w:r w:rsidR="002D6E51" w:rsidRPr="009E36C0">
        <w:rPr>
          <w:sz w:val="28"/>
          <w:szCs w:val="28"/>
        </w:rPr>
        <w:t>яка перебувала в оренді відповідно до договору оренди землі від 27.03.2014 №</w:t>
      </w:r>
      <w:bookmarkEnd w:id="1"/>
      <w:r w:rsidR="002D6E51" w:rsidRPr="009E36C0">
        <w:rPr>
          <w:sz w:val="28"/>
          <w:szCs w:val="28"/>
        </w:rPr>
        <w:t xml:space="preserve">10161, з цільовим призначенням згідно із класифікацією видів цільового призначення земель: 03.07 – для будівництва та обслуговування будівель торгівлі, </w:t>
      </w:r>
      <w:r w:rsidR="002D6E51" w:rsidRPr="009E36C0">
        <w:rPr>
          <w:sz w:val="28"/>
          <w:szCs w:val="28"/>
          <w:shd w:val="clear" w:color="auto" w:fill="FFFFFF"/>
        </w:rPr>
        <w:t xml:space="preserve">для обслуговування нежитлової будівлі </w:t>
      </w:r>
      <w:r w:rsidR="002D6E51" w:rsidRPr="009E36C0">
        <w:rPr>
          <w:sz w:val="28"/>
          <w:szCs w:val="28"/>
        </w:rPr>
        <w:t xml:space="preserve">по вул. Космонавтів, 65-Є, згідно з витягом з Державного реєстру речових прав на нерухоме майно право власності зареєстровано на підставі договору купівлі-продажу від 15.03.2013 №153, відповідно до висновку департаменту архітектури та містобудування Миколаївської міської ради від </w:t>
      </w:r>
      <w:r w:rsidR="002D6E51" w:rsidRPr="009E36C0">
        <w:rPr>
          <w:sz w:val="28"/>
          <w:szCs w:val="28"/>
          <w:lang w:val="en-US"/>
        </w:rPr>
        <w:t>1</w:t>
      </w:r>
      <w:r w:rsidR="002D6E51" w:rsidRPr="009E36C0">
        <w:rPr>
          <w:sz w:val="28"/>
          <w:szCs w:val="28"/>
        </w:rPr>
        <w:t>5.03.2024 № 2205/12.01-47/24-2 (забудована земельна ділянка).</w:t>
      </w:r>
      <w:r>
        <w:rPr>
          <w:sz w:val="28"/>
          <w:szCs w:val="28"/>
        </w:rPr>
        <w:t>».</w:t>
      </w:r>
    </w:p>
    <w:p w14:paraId="5743558F" w14:textId="7DB37E1C" w:rsidR="002D6E51" w:rsidRDefault="002D6E51" w:rsidP="007465B0">
      <w:pPr>
        <w:pStyle w:val="a3"/>
        <w:spacing w:after="0" w:line="300" w:lineRule="exact"/>
        <w:ind w:right="-6" w:firstLine="720"/>
        <w:jc w:val="both"/>
        <w:rPr>
          <w:sz w:val="28"/>
          <w:szCs w:val="28"/>
        </w:rPr>
      </w:pPr>
      <w:r w:rsidRPr="002D6E51">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29</w:t>
      </w:r>
      <w:r w:rsidRPr="002D6E51">
        <w:rPr>
          <w:sz w:val="28"/>
          <w:szCs w:val="28"/>
        </w:rPr>
        <w:t>.</w:t>
      </w:r>
      <w:r>
        <w:rPr>
          <w:sz w:val="28"/>
          <w:szCs w:val="28"/>
        </w:rPr>
        <w:t>10</w:t>
      </w:r>
      <w:r w:rsidRPr="002D6E51">
        <w:rPr>
          <w:sz w:val="28"/>
          <w:szCs w:val="28"/>
        </w:rPr>
        <w:t>.2024 №</w:t>
      </w:r>
      <w:r>
        <w:t> </w:t>
      </w:r>
      <w:r w:rsidRPr="002D6E51">
        <w:rPr>
          <w:sz w:val="28"/>
          <w:szCs w:val="28"/>
        </w:rPr>
        <w:t>46558/02.06.01.01-04/24</w:t>
      </w:r>
      <w:r w:rsidR="007465B0">
        <w:rPr>
          <w:sz w:val="28"/>
          <w:szCs w:val="28"/>
        </w:rPr>
        <w:t>-2</w:t>
      </w:r>
      <w:r w:rsidRPr="002D6E51">
        <w:rPr>
          <w:sz w:val="28"/>
          <w:szCs w:val="28"/>
        </w:rPr>
        <w:t>. При розробленні проєкту рішення S-zr-260/</w:t>
      </w:r>
      <w:r>
        <w:rPr>
          <w:sz w:val="28"/>
          <w:szCs w:val="28"/>
        </w:rPr>
        <w:t>108</w:t>
      </w:r>
      <w:r w:rsidRPr="002D6E51">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163234">
      <w:pPr>
        <w:pStyle w:val="a3"/>
        <w:spacing w:after="0" w:line="28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2D6E51"/>
    <w:rsid w:val="00594763"/>
    <w:rsid w:val="00684149"/>
    <w:rsid w:val="006B2974"/>
    <w:rsid w:val="007465B0"/>
    <w:rsid w:val="007B42B4"/>
    <w:rsid w:val="00922C87"/>
    <w:rsid w:val="00930A5B"/>
    <w:rsid w:val="00AE0237"/>
    <w:rsid w:val="00AE673B"/>
    <w:rsid w:val="00B05A13"/>
    <w:rsid w:val="00B53721"/>
    <w:rsid w:val="00B620B1"/>
    <w:rsid w:val="00C0572E"/>
    <w:rsid w:val="00C35EBE"/>
    <w:rsid w:val="00CB659B"/>
    <w:rsid w:val="00CD33E7"/>
    <w:rsid w:val="00DE2965"/>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2817</Words>
  <Characters>1607</Characters>
  <Application>Microsoft Office Word</Application>
  <DocSecurity>0</DocSecurity>
  <Lines>13</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2025-03-05T12:25:00Z</dcterms:modified>
</cp:coreProperties>
</file>