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0BC6776" w:rsidR="00AD6FBB" w:rsidRDefault="006E1255" w:rsidP="00403B3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91B1E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D017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E762D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</w:p>
    <w:p w14:paraId="00000002" w14:textId="77777777" w:rsidR="00AD6FBB" w:rsidRPr="00AD2DB1" w:rsidRDefault="00AD6FBB" w:rsidP="00403B3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22CD17AA" w:rsidR="00255611" w:rsidRDefault="0025561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111A9CD" w14:textId="0DABFD89" w:rsid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2A1F01" w14:textId="77777777" w:rsidR="00AD2DB1" w:rsidRPr="00AD2DB1" w:rsidRDefault="00AD2DB1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768DA" w14:textId="568D15C3" w:rsidR="00A348D0" w:rsidRPr="00AD2DB1" w:rsidRDefault="00A348D0" w:rsidP="00AD2DB1">
      <w:pPr>
        <w:spacing w:after="0" w:line="36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88C210" w14:textId="0289D30E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7281A5" w14:textId="4FE494AC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87376" w14:textId="77777777" w:rsidR="00672C30" w:rsidRPr="00AD2DB1" w:rsidRDefault="00672C30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D0A9B" w14:textId="77777777" w:rsidR="00052374" w:rsidRPr="00AD2DB1" w:rsidRDefault="00052374" w:rsidP="00403B38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E8B03" w14:textId="0404844A" w:rsidR="00737F75" w:rsidRPr="00687147" w:rsidRDefault="005F6B3B" w:rsidP="00AD2DB1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31D" w:rsidRPr="0076431D">
        <w:rPr>
          <w:rFonts w:ascii="Times New Roman" w:eastAsia="Times New Roman" w:hAnsi="Times New Roman" w:cs="Times New Roman"/>
          <w:sz w:val="28"/>
          <w:szCs w:val="28"/>
        </w:rPr>
        <w:t>громадянину Бакаю Дмитру Івановичу</w:t>
      </w:r>
      <w:r w:rsidR="00F77774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</w:t>
      </w:r>
      <w:r w:rsidR="00161A19" w:rsidRPr="00161A19">
        <w:rPr>
          <w:rFonts w:ascii="Times New Roman" w:eastAsia="Times New Roman" w:hAnsi="Times New Roman" w:cs="Times New Roman"/>
          <w:sz w:val="28"/>
          <w:szCs w:val="28"/>
        </w:rPr>
        <w:t>для реконструкції і обслуговування приміщень котельної під майстерню по вул. Остапа Вишні, 88/4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95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A19" w:rsidRPr="00161A19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7E194319" w14:textId="6B6366F2" w:rsidR="00052374" w:rsidRDefault="00052374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14467" w14:textId="77777777" w:rsidR="00AD2DB1" w:rsidRPr="00687147" w:rsidRDefault="00AD2DB1" w:rsidP="00AD2DB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1BB57EC0" w:rsidR="00737F75" w:rsidRPr="00687147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62D">
        <w:rPr>
          <w:rFonts w:ascii="Times New Roman" w:eastAsia="Times New Roman" w:hAnsi="Times New Roman" w:cs="Times New Roman"/>
          <w:sz w:val="28"/>
          <w:szCs w:val="28"/>
        </w:rPr>
        <w:t>громадянина Бакая Дмитра Івановича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D940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D940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2D017E" w:rsidRPr="002D017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76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017E" w:rsidRPr="002D017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E76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2D017E" w:rsidRPr="002D017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F26B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93E25" w:rsidRPr="0068714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EE762D">
        <w:rPr>
          <w:rFonts w:ascii="Times New Roman" w:eastAsia="Times New Roman" w:hAnsi="Times New Roman" w:cs="Times New Roman"/>
          <w:sz w:val="28"/>
          <w:szCs w:val="28"/>
        </w:rPr>
        <w:t>254/Пз-19</w:t>
      </w:r>
      <w:r w:rsidR="00FA674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 w:rsidRPr="006871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45462913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BB20F55" w14:textId="77777777" w:rsidR="00737F75" w:rsidRPr="00687147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4F4D77EA" w:rsidR="00737F75" w:rsidRPr="00AD2DB1" w:rsidRDefault="00737F7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D1755C5" w14:textId="4F436B3A" w:rsidR="00403B38" w:rsidRDefault="00737F75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EE762D">
        <w:rPr>
          <w:rFonts w:ascii="Times New Roman" w:eastAsia="Times New Roman" w:hAnsi="Times New Roman" w:cs="Times New Roman"/>
          <w:sz w:val="28"/>
          <w:szCs w:val="28"/>
        </w:rPr>
        <w:t>громадянину Бакаю Дмитру Івановичу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272" w:rsidRPr="00687147">
        <w:rPr>
          <w:rFonts w:ascii="Times New Roman" w:eastAsia="Times New Roman" w:hAnsi="Times New Roman" w:cs="Times New Roman"/>
          <w:sz w:val="28"/>
          <w:szCs w:val="28"/>
        </w:rPr>
        <w:t xml:space="preserve">дозвіл </w:t>
      </w:r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5F6B3B"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</w:t>
      </w:r>
      <w:r w:rsidR="00627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648">
        <w:rPr>
          <w:rFonts w:ascii="Times New Roman" w:eastAsia="Times New Roman" w:hAnsi="Times New Roman" w:cs="Times New Roman"/>
          <w:sz w:val="28"/>
          <w:szCs w:val="28"/>
        </w:rPr>
        <w:t xml:space="preserve">орієнтовною </w:t>
      </w:r>
      <w:r w:rsidR="002C69FB" w:rsidRPr="00687147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742648">
        <w:rPr>
          <w:rFonts w:ascii="Times New Roman" w:eastAsia="Times New Roman" w:hAnsi="Times New Roman" w:cs="Times New Roman"/>
          <w:sz w:val="28"/>
          <w:szCs w:val="28"/>
        </w:rPr>
        <w:t>1142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03B38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>реконструкції і обслуговування приміщень котельної під майстерню</w:t>
      </w:r>
      <w:r w:rsidR="00804043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043" w:rsidRPr="00B532CC">
        <w:rPr>
          <w:rFonts w:ascii="Times New Roman" w:eastAsia="Times New Roman" w:hAnsi="Times New Roman" w:cs="Times New Roman"/>
          <w:sz w:val="28"/>
          <w:szCs w:val="28"/>
        </w:rPr>
        <w:t>по вул. 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>Остапа Вишні</w:t>
      </w:r>
      <w:r w:rsidR="00B32D90" w:rsidRPr="00B532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88/4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00430" w:rsidRPr="00687147">
        <w:rPr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 xml:space="preserve"> про право власності</w:t>
      </w:r>
      <w:r w:rsidR="00244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САС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369858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 xml:space="preserve"> виданого 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16.07.2010</w:t>
      </w:r>
      <w:r w:rsidR="0096262C">
        <w:rPr>
          <w:rFonts w:ascii="Times New Roman" w:eastAsia="Times New Roman" w:hAnsi="Times New Roman" w:cs="Times New Roman"/>
          <w:sz w:val="28"/>
          <w:szCs w:val="28"/>
        </w:rPr>
        <w:t xml:space="preserve"> виконавчим комітетом Миколаївської міської ради,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28.10.2025</w:t>
      </w:r>
      <w:r w:rsidR="00C3135A"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91B1E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262C" w:rsidRPr="0096262C">
        <w:rPr>
          <w:rFonts w:ascii="Times New Roman" w:eastAsia="Times New Roman" w:hAnsi="Times New Roman" w:cs="Times New Roman"/>
          <w:sz w:val="28"/>
          <w:szCs w:val="28"/>
        </w:rPr>
        <w:t>61206/12.01-17/25-2</w:t>
      </w:r>
      <w:r w:rsidR="00800430" w:rsidRPr="0068714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68756A6F" w14:textId="3B2E6D5E" w:rsidR="00065FAE" w:rsidRDefault="00D23960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960">
        <w:rPr>
          <w:rFonts w:ascii="Times New Roman" w:eastAsia="Times New Roman" w:hAnsi="Times New Roman" w:cs="Times New Roman"/>
          <w:sz w:val="28"/>
          <w:szCs w:val="28"/>
        </w:rPr>
        <w:t>Дана ділянка згідно із Схемою планувальних обмежень Генплану входить до СЗЗ виробничих та комунально-складських об’єктів 4-5 класу шкідливості (100 – 50 м) та зони акустичного дискомфорту- залізниці.</w:t>
      </w:r>
    </w:p>
    <w:p w14:paraId="7A832B74" w14:textId="77777777" w:rsidR="00103EB3" w:rsidRPr="00103EB3" w:rsidRDefault="00103EB3" w:rsidP="00103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EB3">
        <w:rPr>
          <w:rFonts w:ascii="Times New Roman" w:eastAsia="Times New Roman" w:hAnsi="Times New Roman" w:cs="Times New Roman"/>
          <w:sz w:val="28"/>
          <w:szCs w:val="28"/>
        </w:rPr>
        <w:t xml:space="preserve">Площу та цільове призначення земельної ділянки уточнити </w:t>
      </w:r>
      <w:proofErr w:type="spellStart"/>
      <w:r w:rsidRPr="00103EB3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103EB3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оренду.</w:t>
      </w:r>
    </w:p>
    <w:p w14:paraId="3CD06746" w14:textId="77777777" w:rsidR="00621027" w:rsidRPr="00687147" w:rsidRDefault="00621027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0C399" w14:textId="04278206" w:rsidR="001D0FB4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AD2D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</w:t>
      </w:r>
      <w:r w:rsidR="00503FA3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714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87147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6B6AF1E0" w14:textId="77777777" w:rsidR="00403B38" w:rsidRPr="00687147" w:rsidRDefault="00403B38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4967749" w:rsidR="00AD6FBB" w:rsidRPr="00687147" w:rsidRDefault="00C6473C" w:rsidP="00687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687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687147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2A30134A" w:rsidR="00255611" w:rsidRPr="00687147" w:rsidRDefault="00255611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1160C571" w14:textId="77777777" w:rsidR="00052374" w:rsidRPr="00687147" w:rsidRDefault="00052374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687147" w:rsidRDefault="006E1255" w:rsidP="0068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7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687147" w:rsidSect="0092325A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AFC6" w14:textId="77777777" w:rsidR="000C62AC" w:rsidRDefault="000C62AC" w:rsidP="0092325A">
      <w:pPr>
        <w:spacing w:after="0" w:line="240" w:lineRule="auto"/>
      </w:pPr>
      <w:r>
        <w:separator/>
      </w:r>
    </w:p>
  </w:endnote>
  <w:endnote w:type="continuationSeparator" w:id="0">
    <w:p w14:paraId="64C8CDD4" w14:textId="77777777" w:rsidR="000C62AC" w:rsidRDefault="000C62AC" w:rsidP="0092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27B9" w14:textId="77777777" w:rsidR="000C62AC" w:rsidRDefault="000C62AC" w:rsidP="0092325A">
      <w:pPr>
        <w:spacing w:after="0" w:line="240" w:lineRule="auto"/>
      </w:pPr>
      <w:r>
        <w:separator/>
      </w:r>
    </w:p>
  </w:footnote>
  <w:footnote w:type="continuationSeparator" w:id="0">
    <w:p w14:paraId="41C4B9C2" w14:textId="77777777" w:rsidR="000C62AC" w:rsidRDefault="000C62AC" w:rsidP="0092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930803"/>
      <w:docPartObj>
        <w:docPartGallery w:val="Page Numbers (Top of Page)"/>
        <w:docPartUnique/>
      </w:docPartObj>
    </w:sdtPr>
    <w:sdtEndPr/>
    <w:sdtContent>
      <w:p w14:paraId="6B9E940F" w14:textId="2EF30766" w:rsidR="0092325A" w:rsidRDefault="009232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772D03" w14:textId="77777777" w:rsidR="0092325A" w:rsidRDefault="00923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2436"/>
    <w:rsid w:val="0003336C"/>
    <w:rsid w:val="000342B1"/>
    <w:rsid w:val="00037207"/>
    <w:rsid w:val="00052374"/>
    <w:rsid w:val="00065FAE"/>
    <w:rsid w:val="0007548E"/>
    <w:rsid w:val="0009283D"/>
    <w:rsid w:val="000A0E24"/>
    <w:rsid w:val="000B4030"/>
    <w:rsid w:val="000C3921"/>
    <w:rsid w:val="000C62AC"/>
    <w:rsid w:val="000E62AA"/>
    <w:rsid w:val="000F4FCC"/>
    <w:rsid w:val="00103EB3"/>
    <w:rsid w:val="00156A71"/>
    <w:rsid w:val="00161A19"/>
    <w:rsid w:val="0017064F"/>
    <w:rsid w:val="001736F1"/>
    <w:rsid w:val="001D0FB4"/>
    <w:rsid w:val="001D2686"/>
    <w:rsid w:val="00205A27"/>
    <w:rsid w:val="0024458C"/>
    <w:rsid w:val="00244B2D"/>
    <w:rsid w:val="00255611"/>
    <w:rsid w:val="002C2CA3"/>
    <w:rsid w:val="002C69FB"/>
    <w:rsid w:val="002D017E"/>
    <w:rsid w:val="002F5359"/>
    <w:rsid w:val="002F5A8B"/>
    <w:rsid w:val="00305256"/>
    <w:rsid w:val="00316764"/>
    <w:rsid w:val="00335949"/>
    <w:rsid w:val="00366AD9"/>
    <w:rsid w:val="003840EF"/>
    <w:rsid w:val="003A7510"/>
    <w:rsid w:val="00403B38"/>
    <w:rsid w:val="004043BF"/>
    <w:rsid w:val="00413086"/>
    <w:rsid w:val="00415F7F"/>
    <w:rsid w:val="004353FE"/>
    <w:rsid w:val="004901B4"/>
    <w:rsid w:val="004E20C6"/>
    <w:rsid w:val="005001C6"/>
    <w:rsid w:val="00503FA3"/>
    <w:rsid w:val="005342DE"/>
    <w:rsid w:val="005F6B3B"/>
    <w:rsid w:val="005F798D"/>
    <w:rsid w:val="006202D5"/>
    <w:rsid w:val="00621027"/>
    <w:rsid w:val="00627D87"/>
    <w:rsid w:val="00672C30"/>
    <w:rsid w:val="00687147"/>
    <w:rsid w:val="006A11D5"/>
    <w:rsid w:val="006C05C3"/>
    <w:rsid w:val="006C7F6A"/>
    <w:rsid w:val="006E1255"/>
    <w:rsid w:val="00700E37"/>
    <w:rsid w:val="007354C3"/>
    <w:rsid w:val="00737F75"/>
    <w:rsid w:val="00742648"/>
    <w:rsid w:val="007527A2"/>
    <w:rsid w:val="00753CB8"/>
    <w:rsid w:val="0076431D"/>
    <w:rsid w:val="00792F90"/>
    <w:rsid w:val="007A28F6"/>
    <w:rsid w:val="007A2F32"/>
    <w:rsid w:val="007C7453"/>
    <w:rsid w:val="007D15EB"/>
    <w:rsid w:val="007D3A17"/>
    <w:rsid w:val="007F6B80"/>
    <w:rsid w:val="00800430"/>
    <w:rsid w:val="00803BB0"/>
    <w:rsid w:val="00804043"/>
    <w:rsid w:val="00820956"/>
    <w:rsid w:val="008229B5"/>
    <w:rsid w:val="008630B9"/>
    <w:rsid w:val="00887D58"/>
    <w:rsid w:val="00891B1E"/>
    <w:rsid w:val="00896597"/>
    <w:rsid w:val="008A4245"/>
    <w:rsid w:val="008E6017"/>
    <w:rsid w:val="008F26B2"/>
    <w:rsid w:val="0092325A"/>
    <w:rsid w:val="0096262C"/>
    <w:rsid w:val="00974D7A"/>
    <w:rsid w:val="0098027B"/>
    <w:rsid w:val="00981771"/>
    <w:rsid w:val="009A4315"/>
    <w:rsid w:val="009D48B2"/>
    <w:rsid w:val="00A348D0"/>
    <w:rsid w:val="00A521C0"/>
    <w:rsid w:val="00A77419"/>
    <w:rsid w:val="00AA7A0B"/>
    <w:rsid w:val="00AB3D9B"/>
    <w:rsid w:val="00AC317A"/>
    <w:rsid w:val="00AD2DB1"/>
    <w:rsid w:val="00AD6FBB"/>
    <w:rsid w:val="00B20E76"/>
    <w:rsid w:val="00B32D90"/>
    <w:rsid w:val="00B52BF2"/>
    <w:rsid w:val="00B532CC"/>
    <w:rsid w:val="00B60E4E"/>
    <w:rsid w:val="00B81734"/>
    <w:rsid w:val="00BD3547"/>
    <w:rsid w:val="00C3135A"/>
    <w:rsid w:val="00C6473C"/>
    <w:rsid w:val="00C815E8"/>
    <w:rsid w:val="00C90C6F"/>
    <w:rsid w:val="00C9298C"/>
    <w:rsid w:val="00CB059F"/>
    <w:rsid w:val="00CD0F0A"/>
    <w:rsid w:val="00D06FF5"/>
    <w:rsid w:val="00D11ECB"/>
    <w:rsid w:val="00D23960"/>
    <w:rsid w:val="00D27AED"/>
    <w:rsid w:val="00D35D8E"/>
    <w:rsid w:val="00D51D5A"/>
    <w:rsid w:val="00D5394C"/>
    <w:rsid w:val="00D91B86"/>
    <w:rsid w:val="00D91D62"/>
    <w:rsid w:val="00D94060"/>
    <w:rsid w:val="00DA7272"/>
    <w:rsid w:val="00DA7F66"/>
    <w:rsid w:val="00DB3492"/>
    <w:rsid w:val="00DB354F"/>
    <w:rsid w:val="00DB603A"/>
    <w:rsid w:val="00DD2472"/>
    <w:rsid w:val="00E07932"/>
    <w:rsid w:val="00E41BFB"/>
    <w:rsid w:val="00E51211"/>
    <w:rsid w:val="00E65618"/>
    <w:rsid w:val="00E71447"/>
    <w:rsid w:val="00E90698"/>
    <w:rsid w:val="00EA115D"/>
    <w:rsid w:val="00ED3AAB"/>
    <w:rsid w:val="00EE6980"/>
    <w:rsid w:val="00EE762D"/>
    <w:rsid w:val="00F36B3E"/>
    <w:rsid w:val="00F55C74"/>
    <w:rsid w:val="00F77774"/>
    <w:rsid w:val="00F84F63"/>
    <w:rsid w:val="00F93821"/>
    <w:rsid w:val="00F93E25"/>
    <w:rsid w:val="00F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0354878-B589-4437-BDE7-52E1E4D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A"/>
  </w:style>
  <w:style w:type="paragraph" w:styleId="a8">
    <w:name w:val="footer"/>
    <w:basedOn w:val="a"/>
    <w:link w:val="a9"/>
    <w:uiPriority w:val="99"/>
    <w:unhideWhenUsed/>
    <w:rsid w:val="009232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18</cp:revision>
  <cp:lastPrinted>2025-11-12T12:23:00Z</cp:lastPrinted>
  <dcterms:created xsi:type="dcterms:W3CDTF">2025-05-28T13:08:00Z</dcterms:created>
  <dcterms:modified xsi:type="dcterms:W3CDTF">2025-11-12T12:24:00Z</dcterms:modified>
</cp:coreProperties>
</file>