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55E3CA" w:rsidR="00AD6FBB" w:rsidRPr="0048601E" w:rsidRDefault="006E1255" w:rsidP="00486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601E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891B1E" w:rsidRPr="0048601E">
        <w:rPr>
          <w:rFonts w:ascii="Times New Roman" w:eastAsia="Times New Roman" w:hAnsi="Times New Roman" w:cs="Times New Roman"/>
          <w:color w:val="000000"/>
          <w:sz w:val="27"/>
          <w:szCs w:val="27"/>
        </w:rPr>
        <w:t>250</w:t>
      </w:r>
      <w:r w:rsidRPr="0048601E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9C1FE3" w:rsidRPr="0048601E">
        <w:rPr>
          <w:rFonts w:ascii="Times New Roman" w:eastAsia="Times New Roman" w:hAnsi="Times New Roman" w:cs="Times New Roman"/>
          <w:color w:val="000000"/>
          <w:sz w:val="27"/>
          <w:szCs w:val="27"/>
        </w:rPr>
        <w:t>400</w:t>
      </w:r>
      <w:r w:rsidRPr="004860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00000002" w14:textId="77777777" w:rsidR="00AD6FBB" w:rsidRPr="0048601E" w:rsidRDefault="00AD6FBB" w:rsidP="00403B3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B380CC5" w14:textId="22CD17AA" w:rsidR="00255611" w:rsidRPr="0048601E" w:rsidRDefault="0025561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3111A9CD" w14:textId="0DABFD89" w:rsidR="00AD2DB1" w:rsidRPr="0048601E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A2A1F01" w14:textId="77777777" w:rsidR="00AD2DB1" w:rsidRPr="0048601E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3D768DA" w14:textId="568D15C3" w:rsidR="00A348D0" w:rsidRPr="0048601E" w:rsidRDefault="00A348D0" w:rsidP="00AD2DB1">
      <w:pPr>
        <w:spacing w:after="0" w:line="360" w:lineRule="exact"/>
        <w:ind w:right="24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D88C210" w14:textId="0289D30E" w:rsidR="00672C30" w:rsidRPr="0048601E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C7281A5" w14:textId="4FE494AC" w:rsidR="00672C30" w:rsidRPr="0048601E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F287376" w14:textId="77777777" w:rsidR="00672C30" w:rsidRPr="0048601E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C4D0A9B" w14:textId="77777777" w:rsidR="00052374" w:rsidRPr="0048601E" w:rsidRDefault="00052374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B3E8B03" w14:textId="49F30D60" w:rsidR="00737F75" w:rsidRPr="007B1EDF" w:rsidRDefault="005F6B3B" w:rsidP="0048601E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Про надання </w:t>
      </w:r>
      <w:r w:rsidR="00F77774" w:rsidRPr="007B1EDF">
        <w:rPr>
          <w:rFonts w:ascii="Times New Roman" w:eastAsia="Times New Roman" w:hAnsi="Times New Roman" w:cs="Times New Roman"/>
          <w:sz w:val="27"/>
          <w:szCs w:val="27"/>
        </w:rPr>
        <w:t>дозволу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55B61" w:rsidRPr="007B1EDF">
        <w:rPr>
          <w:rFonts w:ascii="Times New Roman" w:eastAsia="Times New Roman" w:hAnsi="Times New Roman" w:cs="Times New Roman"/>
          <w:sz w:val="27"/>
          <w:szCs w:val="27"/>
        </w:rPr>
        <w:t xml:space="preserve">громадянці </w:t>
      </w:r>
      <w:r w:rsidR="00E33ADA" w:rsidRPr="007B1EDF">
        <w:rPr>
          <w:rFonts w:ascii="Times New Roman" w:eastAsia="Times New Roman" w:hAnsi="Times New Roman" w:cs="Times New Roman"/>
          <w:sz w:val="27"/>
          <w:szCs w:val="27"/>
        </w:rPr>
        <w:t>Головіній Тетяні Володимирівні</w:t>
      </w:r>
      <w:r w:rsidR="00F77774" w:rsidRPr="007B1E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33ADA" w:rsidRPr="007B1EDF">
        <w:rPr>
          <w:rFonts w:ascii="Times New Roman" w:eastAsia="Times New Roman" w:hAnsi="Times New Roman" w:cs="Times New Roman"/>
          <w:sz w:val="27"/>
          <w:szCs w:val="27"/>
        </w:rPr>
        <w:t xml:space="preserve">на розроблення </w:t>
      </w:r>
      <w:proofErr w:type="spellStart"/>
      <w:r w:rsidR="00E33ADA" w:rsidRPr="007B1EDF">
        <w:rPr>
          <w:rFonts w:ascii="Times New Roman" w:eastAsia="Times New Roman" w:hAnsi="Times New Roman" w:cs="Times New Roman"/>
          <w:sz w:val="27"/>
          <w:szCs w:val="27"/>
        </w:rPr>
        <w:t>проєкту</w:t>
      </w:r>
      <w:proofErr w:type="spellEnd"/>
      <w:r w:rsidR="00E33ADA" w:rsidRPr="007B1EDF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 у власність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 земельної ділянки </w:t>
      </w:r>
      <w:r w:rsidR="00191396" w:rsidRPr="007B1ED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для </w:t>
      </w:r>
      <w:r w:rsidR="00191396" w:rsidRPr="007B1EDF">
        <w:rPr>
          <w:rFonts w:ascii="Times New Roman" w:eastAsia="Times New Roman" w:hAnsi="Times New Roman" w:cs="Times New Roman"/>
          <w:sz w:val="27"/>
          <w:szCs w:val="27"/>
        </w:rPr>
        <w:t>індивідуального садівництва в СВТ</w:t>
      </w:r>
      <w:r w:rsidR="0048601E" w:rsidRPr="007B1EDF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91396" w:rsidRPr="007B1EDF">
        <w:rPr>
          <w:rFonts w:ascii="Times New Roman" w:eastAsia="Times New Roman" w:hAnsi="Times New Roman" w:cs="Times New Roman"/>
          <w:sz w:val="27"/>
          <w:szCs w:val="27"/>
        </w:rPr>
        <w:t xml:space="preserve">«Ракета», ділянка </w:t>
      </w:r>
      <w:r w:rsidR="0048601E" w:rsidRPr="007B1EDF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91396" w:rsidRPr="007B1EDF">
        <w:rPr>
          <w:rFonts w:ascii="Times New Roman" w:eastAsia="Times New Roman" w:hAnsi="Times New Roman" w:cs="Times New Roman"/>
          <w:sz w:val="27"/>
          <w:szCs w:val="27"/>
        </w:rPr>
        <w:t>16/1</w:t>
      </w:r>
      <w:r w:rsidR="00800430" w:rsidRPr="007B1E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D5394C" w:rsidRPr="007B1EDF">
        <w:rPr>
          <w:rFonts w:ascii="Times New Roman" w:eastAsia="Times New Roman" w:hAnsi="Times New Roman" w:cs="Times New Roman"/>
          <w:sz w:val="27"/>
          <w:szCs w:val="27"/>
        </w:rPr>
        <w:t>Центральному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 районі м.</w:t>
      </w:r>
      <w:r w:rsidR="00891B1E" w:rsidRPr="007B1EDF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>Миколаєва</w:t>
      </w:r>
    </w:p>
    <w:p w14:paraId="7E194319" w14:textId="6B6366F2" w:rsidR="00052374" w:rsidRPr="007B1EDF" w:rsidRDefault="00052374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967BF31" w14:textId="26CCDDAF" w:rsidR="00737F75" w:rsidRPr="007B1EDF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1EDF">
        <w:rPr>
          <w:rFonts w:ascii="Times New Roman" w:eastAsia="Times New Roman" w:hAnsi="Times New Roman" w:cs="Times New Roman"/>
          <w:sz w:val="27"/>
          <w:szCs w:val="27"/>
        </w:rPr>
        <w:t>Розглянувши звернення</w:t>
      </w:r>
      <w:r w:rsidR="00804043" w:rsidRPr="007B1E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86063" w:rsidRPr="007B1EDF">
        <w:rPr>
          <w:rFonts w:ascii="Times New Roman" w:eastAsia="Times New Roman" w:hAnsi="Times New Roman" w:cs="Times New Roman"/>
          <w:sz w:val="27"/>
          <w:szCs w:val="27"/>
        </w:rPr>
        <w:t xml:space="preserve">громадянки </w:t>
      </w:r>
      <w:proofErr w:type="spellStart"/>
      <w:r w:rsidR="00E86063" w:rsidRPr="007B1EDF">
        <w:rPr>
          <w:rFonts w:ascii="Times New Roman" w:eastAsia="Times New Roman" w:hAnsi="Times New Roman" w:cs="Times New Roman"/>
          <w:sz w:val="27"/>
          <w:szCs w:val="27"/>
        </w:rPr>
        <w:t>Головіної</w:t>
      </w:r>
      <w:proofErr w:type="spellEnd"/>
      <w:r w:rsidR="00E86063" w:rsidRPr="007B1EDF">
        <w:rPr>
          <w:rFonts w:ascii="Times New Roman" w:eastAsia="Times New Roman" w:hAnsi="Times New Roman" w:cs="Times New Roman"/>
          <w:sz w:val="27"/>
          <w:szCs w:val="27"/>
        </w:rPr>
        <w:t xml:space="preserve"> Тетяни Володимирівни</w:t>
      </w:r>
      <w:r w:rsidR="00F93E25" w:rsidRPr="007B1EDF">
        <w:rPr>
          <w:rFonts w:ascii="Times New Roman" w:eastAsia="Times New Roman" w:hAnsi="Times New Roman" w:cs="Times New Roman"/>
          <w:sz w:val="27"/>
          <w:szCs w:val="27"/>
        </w:rPr>
        <w:t>, дозвільн</w:t>
      </w:r>
      <w:r w:rsidR="0048601E" w:rsidRPr="007B1EDF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F93E25" w:rsidRPr="007B1EDF">
        <w:rPr>
          <w:rFonts w:ascii="Times New Roman" w:eastAsia="Times New Roman" w:hAnsi="Times New Roman" w:cs="Times New Roman"/>
          <w:sz w:val="27"/>
          <w:szCs w:val="27"/>
        </w:rPr>
        <w:t>справ</w:t>
      </w:r>
      <w:r w:rsidR="0048601E" w:rsidRPr="007B1EDF">
        <w:rPr>
          <w:rFonts w:ascii="Times New Roman" w:eastAsia="Times New Roman" w:hAnsi="Times New Roman" w:cs="Times New Roman"/>
          <w:sz w:val="27"/>
          <w:szCs w:val="27"/>
        </w:rPr>
        <w:t>у</w:t>
      </w:r>
      <w:r w:rsidR="00F93E25" w:rsidRPr="007B1EDF">
        <w:rPr>
          <w:rFonts w:ascii="Times New Roman" w:eastAsia="Times New Roman" w:hAnsi="Times New Roman" w:cs="Times New Roman"/>
          <w:sz w:val="27"/>
          <w:szCs w:val="27"/>
        </w:rPr>
        <w:t xml:space="preserve"> від </w:t>
      </w:r>
      <w:r w:rsidR="00E86063" w:rsidRPr="007B1EDF">
        <w:rPr>
          <w:rFonts w:ascii="Times New Roman" w:eastAsia="Times New Roman" w:hAnsi="Times New Roman" w:cs="Times New Roman"/>
          <w:sz w:val="27"/>
          <w:szCs w:val="27"/>
        </w:rPr>
        <w:t>20.02.2025</w:t>
      </w:r>
      <w:r w:rsidR="00F93E25" w:rsidRPr="007B1EDF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E86063" w:rsidRPr="007B1EDF">
        <w:rPr>
          <w:rFonts w:ascii="Times New Roman" w:eastAsia="Times New Roman" w:hAnsi="Times New Roman" w:cs="Times New Roman"/>
          <w:sz w:val="27"/>
          <w:szCs w:val="27"/>
        </w:rPr>
        <w:t>19.04-06/8033/2025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7B1EDF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>Про землеустрій</w:t>
      </w:r>
      <w:r w:rsidR="002C2CA3" w:rsidRPr="007B1EDF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C2CA3" w:rsidRPr="007B1EDF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>Про місцеве самоврядування в Україні</w:t>
      </w:r>
      <w:r w:rsidR="002C2CA3" w:rsidRPr="007B1EDF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>, міська рада</w:t>
      </w:r>
    </w:p>
    <w:p w14:paraId="5C1E911E" w14:textId="45462913" w:rsidR="00737F75" w:rsidRPr="007B1EDF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BB20F55" w14:textId="77777777" w:rsidR="00737F75" w:rsidRPr="007B1EDF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1EDF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1902E4C8" w14:textId="4F4D77EA" w:rsidR="00737F75" w:rsidRPr="007B1EDF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D1755C5" w14:textId="3573FBD9" w:rsidR="00403B38" w:rsidRPr="007B1EDF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1EDF">
        <w:rPr>
          <w:rFonts w:ascii="Times New Roman" w:eastAsia="Times New Roman" w:hAnsi="Times New Roman" w:cs="Times New Roman"/>
          <w:sz w:val="27"/>
          <w:szCs w:val="27"/>
        </w:rPr>
        <w:t>1.</w:t>
      </w:r>
      <w:r w:rsidR="00255611" w:rsidRPr="007B1EDF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F6B3B" w:rsidRPr="007B1EDF">
        <w:rPr>
          <w:rFonts w:ascii="Times New Roman" w:eastAsia="Times New Roman" w:hAnsi="Times New Roman" w:cs="Times New Roman"/>
          <w:sz w:val="27"/>
          <w:szCs w:val="27"/>
        </w:rPr>
        <w:t xml:space="preserve">Надати </w:t>
      </w:r>
      <w:r w:rsidR="00E86063" w:rsidRPr="007B1EDF">
        <w:rPr>
          <w:rFonts w:ascii="Times New Roman" w:eastAsia="Times New Roman" w:hAnsi="Times New Roman" w:cs="Times New Roman"/>
          <w:sz w:val="27"/>
          <w:szCs w:val="27"/>
        </w:rPr>
        <w:t xml:space="preserve">громадянці </w:t>
      </w:r>
      <w:proofErr w:type="spellStart"/>
      <w:r w:rsidR="00E86063" w:rsidRPr="007B1EDF">
        <w:rPr>
          <w:rFonts w:ascii="Times New Roman" w:eastAsia="Times New Roman" w:hAnsi="Times New Roman" w:cs="Times New Roman"/>
          <w:sz w:val="27"/>
          <w:szCs w:val="27"/>
        </w:rPr>
        <w:t>Головіній</w:t>
      </w:r>
      <w:proofErr w:type="spellEnd"/>
      <w:r w:rsidR="00E86063" w:rsidRPr="007B1EDF">
        <w:rPr>
          <w:rFonts w:ascii="Times New Roman" w:eastAsia="Times New Roman" w:hAnsi="Times New Roman" w:cs="Times New Roman"/>
          <w:sz w:val="27"/>
          <w:szCs w:val="27"/>
        </w:rPr>
        <w:t xml:space="preserve"> Тетяні Володимирівні</w:t>
      </w:r>
      <w:r w:rsidR="002C69FB" w:rsidRPr="007B1E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7272" w:rsidRPr="007B1EDF">
        <w:rPr>
          <w:rFonts w:ascii="Times New Roman" w:eastAsia="Times New Roman" w:hAnsi="Times New Roman" w:cs="Times New Roman"/>
          <w:sz w:val="27"/>
          <w:szCs w:val="27"/>
        </w:rPr>
        <w:t xml:space="preserve">дозвіл </w:t>
      </w:r>
      <w:r w:rsidR="005F6B3B" w:rsidRPr="007B1EDF">
        <w:rPr>
          <w:rFonts w:ascii="Times New Roman" w:eastAsia="Times New Roman" w:hAnsi="Times New Roman" w:cs="Times New Roman"/>
          <w:sz w:val="27"/>
          <w:szCs w:val="27"/>
        </w:rPr>
        <w:t xml:space="preserve">на розроблення </w:t>
      </w:r>
      <w:proofErr w:type="spellStart"/>
      <w:r w:rsidR="005F6B3B" w:rsidRPr="007B1EDF">
        <w:rPr>
          <w:rFonts w:ascii="Times New Roman" w:eastAsia="Times New Roman" w:hAnsi="Times New Roman" w:cs="Times New Roman"/>
          <w:sz w:val="27"/>
          <w:szCs w:val="27"/>
        </w:rPr>
        <w:t>проєкту</w:t>
      </w:r>
      <w:proofErr w:type="spellEnd"/>
      <w:r w:rsidR="005F6B3B" w:rsidRPr="007B1EDF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 </w:t>
      </w:r>
      <w:r w:rsidR="00586C39" w:rsidRPr="007B1EDF">
        <w:rPr>
          <w:rFonts w:ascii="Times New Roman" w:eastAsia="Times New Roman" w:hAnsi="Times New Roman" w:cs="Times New Roman"/>
          <w:sz w:val="27"/>
          <w:szCs w:val="27"/>
        </w:rPr>
        <w:t>у власність</w:t>
      </w:r>
      <w:r w:rsidR="005F6B3B" w:rsidRPr="007B1EDF">
        <w:rPr>
          <w:rFonts w:ascii="Times New Roman" w:eastAsia="Times New Roman" w:hAnsi="Times New Roman" w:cs="Times New Roman"/>
          <w:sz w:val="27"/>
          <w:szCs w:val="27"/>
        </w:rPr>
        <w:t xml:space="preserve"> земельної ділянки</w:t>
      </w:r>
      <w:r w:rsidR="002C69FB" w:rsidRPr="007B1EDF">
        <w:rPr>
          <w:rFonts w:ascii="Times New Roman" w:eastAsia="Times New Roman" w:hAnsi="Times New Roman" w:cs="Times New Roman"/>
          <w:sz w:val="27"/>
          <w:szCs w:val="27"/>
        </w:rPr>
        <w:t xml:space="preserve"> орієнтовною площею </w:t>
      </w:r>
      <w:r w:rsidR="00586C39" w:rsidRPr="007B1EDF">
        <w:rPr>
          <w:rFonts w:ascii="Times New Roman" w:eastAsia="Times New Roman" w:hAnsi="Times New Roman" w:cs="Times New Roman"/>
          <w:sz w:val="27"/>
          <w:szCs w:val="27"/>
        </w:rPr>
        <w:t>421</w:t>
      </w:r>
      <w:r w:rsidR="00891B1E" w:rsidRPr="007B1ED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800430" w:rsidRPr="007B1EDF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804043" w:rsidRPr="007B1ED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86C39" w:rsidRPr="007B1ED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з метою передачі </w:t>
      </w:r>
      <w:r w:rsidR="00586C39" w:rsidRPr="007B1EDF">
        <w:rPr>
          <w:rFonts w:ascii="Times New Roman" w:eastAsia="Times New Roman" w:hAnsi="Times New Roman" w:cs="Times New Roman"/>
          <w:sz w:val="27"/>
          <w:szCs w:val="27"/>
        </w:rPr>
        <w:t>у власність</w:t>
      </w:r>
      <w:r w:rsidR="00403B38" w:rsidRPr="007B1EDF">
        <w:rPr>
          <w:rFonts w:ascii="Times New Roman" w:eastAsia="Times New Roman" w:hAnsi="Times New Roman" w:cs="Times New Roman"/>
          <w:sz w:val="27"/>
          <w:szCs w:val="27"/>
        </w:rPr>
        <w:t>,</w:t>
      </w:r>
      <w:r w:rsidR="00804043" w:rsidRPr="007B1E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6C39" w:rsidRPr="007B1EDF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для </w:t>
      </w:r>
      <w:r w:rsidR="00586C39" w:rsidRPr="007B1EDF">
        <w:rPr>
          <w:rFonts w:ascii="Times New Roman" w:eastAsia="Times New Roman" w:hAnsi="Times New Roman" w:cs="Times New Roman"/>
          <w:sz w:val="27"/>
          <w:szCs w:val="27"/>
        </w:rPr>
        <w:t>індивідуального садівництва</w:t>
      </w:r>
      <w:r w:rsidR="00804043" w:rsidRPr="007B1E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6C39" w:rsidRPr="007B1EDF">
        <w:rPr>
          <w:rFonts w:ascii="Times New Roman" w:eastAsia="Times New Roman" w:hAnsi="Times New Roman" w:cs="Times New Roman"/>
          <w:sz w:val="27"/>
          <w:szCs w:val="27"/>
        </w:rPr>
        <w:t>в СВТ</w:t>
      </w:r>
      <w:r w:rsidR="0048601E" w:rsidRPr="007B1EDF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86C39" w:rsidRPr="007B1EDF">
        <w:rPr>
          <w:rFonts w:ascii="Times New Roman" w:eastAsia="Times New Roman" w:hAnsi="Times New Roman" w:cs="Times New Roman"/>
          <w:sz w:val="27"/>
          <w:szCs w:val="27"/>
        </w:rPr>
        <w:t>«Ракета»</w:t>
      </w:r>
      <w:r w:rsidR="00E20037" w:rsidRPr="007B1EDF">
        <w:rPr>
          <w:rFonts w:ascii="Times New Roman" w:eastAsia="Times New Roman" w:hAnsi="Times New Roman" w:cs="Times New Roman"/>
          <w:sz w:val="27"/>
          <w:szCs w:val="27"/>
        </w:rPr>
        <w:t>,</w:t>
      </w:r>
      <w:r w:rsidR="00D459AC" w:rsidRPr="007B1E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91396" w:rsidRPr="007B1EDF">
        <w:rPr>
          <w:rFonts w:ascii="Times New Roman" w:eastAsia="Times New Roman" w:hAnsi="Times New Roman" w:cs="Times New Roman"/>
          <w:sz w:val="27"/>
          <w:szCs w:val="27"/>
        </w:rPr>
        <w:t xml:space="preserve">ділянка </w:t>
      </w:r>
      <w:r w:rsidR="0048601E" w:rsidRPr="007B1EDF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E20037" w:rsidRPr="007B1EDF">
        <w:rPr>
          <w:rFonts w:ascii="Times New Roman" w:eastAsia="Times New Roman" w:hAnsi="Times New Roman" w:cs="Times New Roman"/>
          <w:sz w:val="27"/>
          <w:szCs w:val="27"/>
        </w:rPr>
        <w:t>16/1,</w:t>
      </w:r>
      <w:r w:rsidR="00800430" w:rsidRPr="007B1EDF">
        <w:rPr>
          <w:sz w:val="27"/>
          <w:szCs w:val="27"/>
        </w:rPr>
        <w:t xml:space="preserve"> </w:t>
      </w:r>
      <w:r w:rsidR="00800430" w:rsidRPr="007B1EDF">
        <w:rPr>
          <w:rFonts w:ascii="Times New Roman" w:eastAsia="Times New Roman" w:hAnsi="Times New Roman" w:cs="Times New Roman"/>
          <w:sz w:val="27"/>
          <w:szCs w:val="27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322587" w:rsidRPr="007B1EDF">
        <w:rPr>
          <w:rFonts w:ascii="Times New Roman" w:eastAsia="Times New Roman" w:hAnsi="Times New Roman" w:cs="Times New Roman"/>
          <w:sz w:val="27"/>
          <w:szCs w:val="27"/>
        </w:rPr>
        <w:t>технічного паспорт</w:t>
      </w:r>
      <w:r w:rsidR="0048601E" w:rsidRPr="007B1EDF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22587" w:rsidRPr="007B1EDF">
        <w:rPr>
          <w:rFonts w:ascii="Times New Roman" w:eastAsia="Times New Roman" w:hAnsi="Times New Roman" w:cs="Times New Roman"/>
          <w:sz w:val="27"/>
          <w:szCs w:val="27"/>
        </w:rPr>
        <w:t xml:space="preserve"> № TI01:0413-8139-7417-3178</w:t>
      </w:r>
      <w:r w:rsidR="00800430" w:rsidRPr="007B1EDF">
        <w:rPr>
          <w:rFonts w:ascii="Times New Roman" w:eastAsia="Times New Roman" w:hAnsi="Times New Roman" w:cs="Times New Roman"/>
          <w:sz w:val="27"/>
          <w:szCs w:val="27"/>
        </w:rPr>
        <w:t>,</w:t>
      </w:r>
      <w:r w:rsidR="00322587" w:rsidRPr="007B1EDF">
        <w:rPr>
          <w:rFonts w:ascii="Times New Roman" w:eastAsia="Times New Roman" w:hAnsi="Times New Roman" w:cs="Times New Roman"/>
          <w:sz w:val="27"/>
          <w:szCs w:val="27"/>
        </w:rPr>
        <w:t xml:space="preserve"> виданого 20.05.2024 ЄДЕССБ,</w:t>
      </w:r>
      <w:r w:rsidR="00800430" w:rsidRPr="007B1EDF">
        <w:rPr>
          <w:rFonts w:ascii="Times New Roman" w:eastAsia="Times New Roman" w:hAnsi="Times New Roman" w:cs="Times New Roman"/>
          <w:sz w:val="27"/>
          <w:szCs w:val="27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8C3A18" w:rsidRPr="007B1EDF">
        <w:rPr>
          <w:rFonts w:ascii="Times New Roman" w:eastAsia="Times New Roman" w:hAnsi="Times New Roman" w:cs="Times New Roman"/>
          <w:sz w:val="27"/>
          <w:szCs w:val="27"/>
        </w:rPr>
        <w:t>25.02.2025</w:t>
      </w:r>
      <w:r w:rsidR="00C3135A" w:rsidRPr="007B1E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00430" w:rsidRPr="007B1EDF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891B1E" w:rsidRPr="007B1EDF">
        <w:rPr>
          <w:rFonts w:ascii="Times New Roman" w:eastAsia="Times New Roman" w:hAnsi="Times New Roman" w:cs="Times New Roman"/>
          <w:sz w:val="27"/>
          <w:szCs w:val="27"/>
        </w:rPr>
        <w:t> </w:t>
      </w:r>
      <w:r w:rsidR="008C3A18" w:rsidRPr="007B1EDF">
        <w:rPr>
          <w:rFonts w:ascii="Times New Roman" w:eastAsia="Times New Roman" w:hAnsi="Times New Roman" w:cs="Times New Roman"/>
          <w:sz w:val="27"/>
          <w:szCs w:val="27"/>
        </w:rPr>
        <w:t>10861/12.02.18/25-2</w:t>
      </w:r>
      <w:r w:rsidR="00800430" w:rsidRPr="007B1EDF">
        <w:rPr>
          <w:rFonts w:ascii="Times New Roman" w:eastAsia="Times New Roman" w:hAnsi="Times New Roman" w:cs="Times New Roman"/>
          <w:sz w:val="27"/>
          <w:szCs w:val="27"/>
        </w:rPr>
        <w:t xml:space="preserve"> (забудована земельна ділянка).</w:t>
      </w:r>
    </w:p>
    <w:p w14:paraId="274BC313" w14:textId="078C2F76" w:rsidR="002C69FB" w:rsidRPr="007B1EDF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1EDF">
        <w:rPr>
          <w:rFonts w:ascii="Times New Roman" w:eastAsia="Times New Roman" w:hAnsi="Times New Roman" w:cs="Times New Roman"/>
          <w:sz w:val="27"/>
          <w:szCs w:val="27"/>
        </w:rPr>
        <w:t>Площу</w:t>
      </w:r>
      <w:r w:rsidR="00803BB0" w:rsidRPr="007B1EDF">
        <w:rPr>
          <w:rFonts w:ascii="Times New Roman" w:eastAsia="Times New Roman" w:hAnsi="Times New Roman" w:cs="Times New Roman"/>
          <w:sz w:val="27"/>
          <w:szCs w:val="27"/>
        </w:rPr>
        <w:t xml:space="preserve"> та цільове призначення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 земельної ділянки уточнити </w:t>
      </w:r>
      <w:proofErr w:type="spellStart"/>
      <w:r w:rsidRPr="007B1EDF">
        <w:rPr>
          <w:rFonts w:ascii="Times New Roman" w:eastAsia="Times New Roman" w:hAnsi="Times New Roman" w:cs="Times New Roman"/>
          <w:sz w:val="27"/>
          <w:szCs w:val="27"/>
        </w:rPr>
        <w:t>про</w:t>
      </w:r>
      <w:r w:rsidR="001D0FB4" w:rsidRPr="007B1EDF">
        <w:rPr>
          <w:rFonts w:ascii="Times New Roman" w:eastAsia="Times New Roman" w:hAnsi="Times New Roman" w:cs="Times New Roman"/>
          <w:sz w:val="27"/>
          <w:szCs w:val="27"/>
        </w:rPr>
        <w:t>є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>ктом</w:t>
      </w:r>
      <w:proofErr w:type="spellEnd"/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 земельної ділянки.</w:t>
      </w:r>
    </w:p>
    <w:p w14:paraId="4060C399" w14:textId="3133EB12" w:rsidR="001D0FB4" w:rsidRPr="007B1EDF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1EDF">
        <w:rPr>
          <w:rFonts w:ascii="Times New Roman" w:eastAsia="Times New Roman" w:hAnsi="Times New Roman" w:cs="Times New Roman"/>
          <w:sz w:val="27"/>
          <w:szCs w:val="27"/>
        </w:rPr>
        <w:t>2.</w:t>
      </w:r>
      <w:r w:rsidR="00AD2DB1" w:rsidRPr="007B1EDF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Замовнику надати до департаменту з надання адміністративних  послуг Миколаївської міської ради погоджений </w:t>
      </w:r>
      <w:proofErr w:type="spellStart"/>
      <w:r w:rsidRPr="007B1EDF">
        <w:rPr>
          <w:rFonts w:ascii="Times New Roman" w:eastAsia="Times New Roman" w:hAnsi="Times New Roman" w:cs="Times New Roman"/>
          <w:sz w:val="27"/>
          <w:szCs w:val="27"/>
        </w:rPr>
        <w:t>проєкт</w:t>
      </w:r>
      <w:proofErr w:type="spellEnd"/>
      <w:r w:rsidRPr="007B1EDF">
        <w:rPr>
          <w:rFonts w:ascii="Times New Roman" w:eastAsia="Times New Roman" w:hAnsi="Times New Roman" w:cs="Times New Roman"/>
          <w:sz w:val="27"/>
          <w:szCs w:val="27"/>
        </w:rPr>
        <w:t xml:space="preserve"> землеустрою.</w:t>
      </w:r>
    </w:p>
    <w:p w14:paraId="00000019" w14:textId="14967749" w:rsidR="00AD6FBB" w:rsidRPr="007B1EDF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1EDF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7B1EDF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7B1EDF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7B1EDF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7B1EDF" w:rsidRDefault="00255611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1fob9te" w:colFirst="0" w:colLast="0"/>
      <w:bookmarkEnd w:id="1"/>
    </w:p>
    <w:p w14:paraId="1160C571" w14:textId="77777777" w:rsidR="00052374" w:rsidRPr="007B1EDF" w:rsidRDefault="00052374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6F28558A" w:rsidR="00AD6FBB" w:rsidRPr="0048601E" w:rsidRDefault="006E125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1EDF">
        <w:rPr>
          <w:rFonts w:ascii="Times New Roman" w:eastAsia="Times New Roman" w:hAnsi="Times New Roman" w:cs="Times New Roman"/>
          <w:sz w:val="27"/>
          <w:szCs w:val="27"/>
        </w:rPr>
        <w:t>Міський голова                                                                                     О. СЄНКЕВИЧ</w:t>
      </w:r>
    </w:p>
    <w:sectPr w:rsidR="00AD6FBB" w:rsidRPr="0048601E" w:rsidSect="0092325A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94C2" w14:textId="77777777" w:rsidR="00FE577A" w:rsidRDefault="00FE577A" w:rsidP="0092325A">
      <w:pPr>
        <w:spacing w:after="0" w:line="240" w:lineRule="auto"/>
      </w:pPr>
      <w:r>
        <w:separator/>
      </w:r>
    </w:p>
  </w:endnote>
  <w:endnote w:type="continuationSeparator" w:id="0">
    <w:p w14:paraId="2ED24AEC" w14:textId="77777777" w:rsidR="00FE577A" w:rsidRDefault="00FE577A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46BA" w14:textId="77777777" w:rsidR="00FE577A" w:rsidRDefault="00FE577A" w:rsidP="0092325A">
      <w:pPr>
        <w:spacing w:after="0" w:line="240" w:lineRule="auto"/>
      </w:pPr>
      <w:r>
        <w:separator/>
      </w:r>
    </w:p>
  </w:footnote>
  <w:footnote w:type="continuationSeparator" w:id="0">
    <w:p w14:paraId="78FEEFB4" w14:textId="77777777" w:rsidR="00FE577A" w:rsidRDefault="00FE577A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930803"/>
      <w:docPartObj>
        <w:docPartGallery w:val="Page Numbers (Top of Page)"/>
        <w:docPartUnique/>
      </w:docPartObj>
    </w:sdtPr>
    <w:sdtEndPr/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66C"/>
    <w:rsid w:val="0003336C"/>
    <w:rsid w:val="000342B1"/>
    <w:rsid w:val="00052374"/>
    <w:rsid w:val="0007548E"/>
    <w:rsid w:val="0009283D"/>
    <w:rsid w:val="000A0E24"/>
    <w:rsid w:val="000E62AA"/>
    <w:rsid w:val="00156A71"/>
    <w:rsid w:val="0017064F"/>
    <w:rsid w:val="001736F1"/>
    <w:rsid w:val="00191396"/>
    <w:rsid w:val="001D0FB4"/>
    <w:rsid w:val="001D2686"/>
    <w:rsid w:val="0024458C"/>
    <w:rsid w:val="00255611"/>
    <w:rsid w:val="002C2CA3"/>
    <w:rsid w:val="002C69FB"/>
    <w:rsid w:val="002F5359"/>
    <w:rsid w:val="002F5A8B"/>
    <w:rsid w:val="00322587"/>
    <w:rsid w:val="00335949"/>
    <w:rsid w:val="00366AD9"/>
    <w:rsid w:val="00403B38"/>
    <w:rsid w:val="004043BF"/>
    <w:rsid w:val="00415F7F"/>
    <w:rsid w:val="004353FE"/>
    <w:rsid w:val="00482458"/>
    <w:rsid w:val="0048601E"/>
    <w:rsid w:val="005342DE"/>
    <w:rsid w:val="00586C39"/>
    <w:rsid w:val="005F6B3B"/>
    <w:rsid w:val="005F798D"/>
    <w:rsid w:val="006202D5"/>
    <w:rsid w:val="00672C30"/>
    <w:rsid w:val="00687147"/>
    <w:rsid w:val="006C05C3"/>
    <w:rsid w:val="006E1255"/>
    <w:rsid w:val="007354C3"/>
    <w:rsid w:val="00737F75"/>
    <w:rsid w:val="007A28F6"/>
    <w:rsid w:val="007A2F32"/>
    <w:rsid w:val="007B1EDF"/>
    <w:rsid w:val="007C7453"/>
    <w:rsid w:val="007D15EB"/>
    <w:rsid w:val="00800430"/>
    <w:rsid w:val="00803BB0"/>
    <w:rsid w:val="00804043"/>
    <w:rsid w:val="008229B5"/>
    <w:rsid w:val="008630B9"/>
    <w:rsid w:val="00887D58"/>
    <w:rsid w:val="00891B1E"/>
    <w:rsid w:val="00896597"/>
    <w:rsid w:val="008A4245"/>
    <w:rsid w:val="008C3A18"/>
    <w:rsid w:val="008E6017"/>
    <w:rsid w:val="0092325A"/>
    <w:rsid w:val="00955B61"/>
    <w:rsid w:val="00974D7A"/>
    <w:rsid w:val="00981771"/>
    <w:rsid w:val="009A4315"/>
    <w:rsid w:val="009C1FE3"/>
    <w:rsid w:val="00A348D0"/>
    <w:rsid w:val="00A521C0"/>
    <w:rsid w:val="00A77419"/>
    <w:rsid w:val="00AA7A0B"/>
    <w:rsid w:val="00AC317A"/>
    <w:rsid w:val="00AD2DB1"/>
    <w:rsid w:val="00AD6FBB"/>
    <w:rsid w:val="00B52BF2"/>
    <w:rsid w:val="00B81734"/>
    <w:rsid w:val="00BD3547"/>
    <w:rsid w:val="00C3135A"/>
    <w:rsid w:val="00C6473C"/>
    <w:rsid w:val="00C815E8"/>
    <w:rsid w:val="00C90C6F"/>
    <w:rsid w:val="00CB059F"/>
    <w:rsid w:val="00CD0F0A"/>
    <w:rsid w:val="00D06FF5"/>
    <w:rsid w:val="00D11ECB"/>
    <w:rsid w:val="00D27AED"/>
    <w:rsid w:val="00D35D8E"/>
    <w:rsid w:val="00D459AC"/>
    <w:rsid w:val="00D51D5A"/>
    <w:rsid w:val="00D5394C"/>
    <w:rsid w:val="00D91B86"/>
    <w:rsid w:val="00D91D62"/>
    <w:rsid w:val="00DA7272"/>
    <w:rsid w:val="00DB354F"/>
    <w:rsid w:val="00DB603A"/>
    <w:rsid w:val="00DD2472"/>
    <w:rsid w:val="00E07932"/>
    <w:rsid w:val="00E20037"/>
    <w:rsid w:val="00E33ADA"/>
    <w:rsid w:val="00E41BFB"/>
    <w:rsid w:val="00E51211"/>
    <w:rsid w:val="00E71447"/>
    <w:rsid w:val="00E86063"/>
    <w:rsid w:val="00ED3AAB"/>
    <w:rsid w:val="00F74AF2"/>
    <w:rsid w:val="00F77774"/>
    <w:rsid w:val="00F84F63"/>
    <w:rsid w:val="00F93821"/>
    <w:rsid w:val="00F93E25"/>
    <w:rsid w:val="00FD47D4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E952-054A-4285-9BEA-2C29E2F2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</cp:revision>
  <dcterms:created xsi:type="dcterms:W3CDTF">2025-03-05T10:20:00Z</dcterms:created>
  <dcterms:modified xsi:type="dcterms:W3CDTF">2025-03-12T12:56:00Z</dcterms:modified>
</cp:coreProperties>
</file>