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0E2E07D" w:rsidR="00AD6FBB" w:rsidRPr="00E8770D" w:rsidRDefault="006E1255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8157D"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912CA9" w:rsidRPr="00E877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8770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E8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E8770D" w:rsidRDefault="001860A3" w:rsidP="00E87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E8770D" w:rsidRDefault="00255611" w:rsidP="00E8770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E8770D" w:rsidRDefault="00737F75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DED587E" w:rsidR="00583F2F" w:rsidRPr="00E8770D" w:rsidRDefault="00583F2F" w:rsidP="00E8770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E8770D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8770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8770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E8770D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57B" w:rsidRPr="00E8770D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кіоску «Преса» по просп. Миру ріг вул. Театральної</w:t>
      </w:r>
      <w:r w:rsidR="00710AE9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70D" w:rsidRPr="00E877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741" w:rsidRPr="00E8770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8770D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E8770D" w:rsidRDefault="00583F2F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4CDC1E6A" w:rsidR="00737F75" w:rsidRPr="00E8770D" w:rsidRDefault="00F56A82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E8770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E8770D">
        <w:rPr>
          <w:rFonts w:ascii="Times New Roman" w:eastAsia="Times New Roman" w:hAnsi="Times New Roman" w:cs="Times New Roman"/>
          <w:sz w:val="28"/>
          <w:szCs w:val="28"/>
        </w:rPr>
        <w:t>дозвільну справу від 22.04.2021 № </w:t>
      </w:r>
      <w:r w:rsidR="00DB4657" w:rsidRPr="00E8770D">
        <w:rPr>
          <w:rFonts w:ascii="Times New Roman" w:eastAsia="Times New Roman" w:hAnsi="Times New Roman" w:cs="Times New Roman"/>
          <w:sz w:val="28"/>
          <w:szCs w:val="28"/>
        </w:rPr>
        <w:t>23020-000463205-007-03</w:t>
      </w:r>
      <w:r w:rsidR="0056682F" w:rsidRPr="00E8770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E8770D" w:rsidRDefault="0056682F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E8770D" w:rsidRDefault="00737F75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E8770D" w:rsidRDefault="00D52692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74ED87B1" w:rsidR="00623583" w:rsidRPr="00E8770D" w:rsidRDefault="00B569BB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E8770D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8770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8770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4" w:name="_GoBack"/>
      <w:bookmarkEnd w:id="4"/>
      <w:r w:rsidR="00446D91" w:rsidRPr="00E8770D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8770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E8770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E8770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E8770D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E8770D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8770D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E8770D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E8770D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E8770D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E8770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B4657" w:rsidRPr="00E8770D">
        <w:rPr>
          <w:rFonts w:ascii="Times New Roman" w:eastAsia="Times New Roman" w:hAnsi="Times New Roman" w:cs="Times New Roman"/>
          <w:sz w:val="28"/>
          <w:szCs w:val="28"/>
        </w:rPr>
        <w:t>4810136900:01:070:0002</w:t>
      </w:r>
      <w:r w:rsidR="00EE0FD0" w:rsidRPr="00E8770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1741" w:rsidRPr="00E877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4657" w:rsidRPr="00E877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0FD0" w:rsidRPr="00E8770D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E87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E8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3E1741" w:rsidRPr="00E8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DB4657" w:rsidRPr="00E8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28.08.2013</w:t>
      </w:r>
      <w:r w:rsidR="003E1741" w:rsidRPr="00E8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DB4657" w:rsidRPr="00E87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9475</w:t>
      </w:r>
      <w:r w:rsidR="004769B2" w:rsidRPr="00E87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8770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8770D">
        <w:rPr>
          <w:sz w:val="28"/>
          <w:szCs w:val="28"/>
        </w:rPr>
        <w:t xml:space="preserve"> </w:t>
      </w:r>
      <w:r w:rsidR="00A74F9F" w:rsidRPr="00E8770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8770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E877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877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E8770D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E877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E8770D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кіоску «Преса» по просп. </w:t>
      </w:r>
      <w:r w:rsidR="00DB4657" w:rsidRPr="00E8770D">
        <w:rPr>
          <w:rFonts w:ascii="Times New Roman" w:eastAsia="Times New Roman" w:hAnsi="Times New Roman" w:cs="Times New Roman"/>
          <w:sz w:val="28"/>
          <w:szCs w:val="28"/>
        </w:rPr>
        <w:t>Миру ріг вул. Театральної</w:t>
      </w:r>
      <w:r w:rsidR="00CF2B20" w:rsidRPr="00E87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8770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7DAF" w:rsidRPr="00E8770D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877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7DAF" w:rsidRPr="00E8770D">
        <w:rPr>
          <w:rFonts w:ascii="Times New Roman" w:eastAsia="Times New Roman" w:hAnsi="Times New Roman" w:cs="Times New Roman"/>
          <w:sz w:val="28"/>
          <w:szCs w:val="28"/>
        </w:rPr>
        <w:t>47351/12.02.17/24-2</w:t>
      </w:r>
      <w:r w:rsidR="00EE68B8" w:rsidRPr="00E8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877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E8770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E8770D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E877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E8770D" w:rsidRDefault="00350477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E8770D" w:rsidRDefault="000E0EF4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E877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E8770D" w:rsidRDefault="004B081B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E8770D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E8770D" w:rsidRDefault="00737F75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E8770D" w:rsidRDefault="00737F75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E877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01D667E2" w:rsidR="00DC58CA" w:rsidRPr="00E8770D" w:rsidRDefault="00DC58CA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E8770D" w:rsidRDefault="00255611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E8770D" w:rsidRDefault="00737F75" w:rsidP="00E8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E87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770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E8770D" w:rsidRDefault="00A85185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E8770D" w:rsidRDefault="00483C9E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E8770D" w:rsidRDefault="00A85185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4BFB46C2" w:rsidR="00AD6FBB" w:rsidRPr="00E8770D" w:rsidRDefault="006E1255" w:rsidP="00E87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0D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E8770D" w:rsidSect="00E8770D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B85AE" w14:textId="77777777" w:rsidR="00F27C9A" w:rsidRDefault="00F27C9A" w:rsidP="00E8770D">
      <w:pPr>
        <w:spacing w:after="0" w:line="240" w:lineRule="auto"/>
      </w:pPr>
      <w:r>
        <w:separator/>
      </w:r>
    </w:p>
  </w:endnote>
  <w:endnote w:type="continuationSeparator" w:id="0">
    <w:p w14:paraId="7862D88C" w14:textId="77777777" w:rsidR="00F27C9A" w:rsidRDefault="00F27C9A" w:rsidP="00E8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92418" w14:textId="77777777" w:rsidR="00F27C9A" w:rsidRDefault="00F27C9A" w:rsidP="00E8770D">
      <w:pPr>
        <w:spacing w:after="0" w:line="240" w:lineRule="auto"/>
      </w:pPr>
      <w:r>
        <w:separator/>
      </w:r>
    </w:p>
  </w:footnote>
  <w:footnote w:type="continuationSeparator" w:id="0">
    <w:p w14:paraId="5717743B" w14:textId="77777777" w:rsidR="00F27C9A" w:rsidRDefault="00F27C9A" w:rsidP="00E8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775290"/>
      <w:docPartObj>
        <w:docPartGallery w:val="Page Numbers (Top of Page)"/>
        <w:docPartUnique/>
      </w:docPartObj>
    </w:sdtPr>
    <w:sdtContent>
      <w:p w14:paraId="246016A1" w14:textId="5917FC74" w:rsidR="00E8770D" w:rsidRDefault="00E877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770D">
          <w:rPr>
            <w:noProof/>
            <w:lang w:val="ru-RU"/>
          </w:rPr>
          <w:t>2</w:t>
        </w:r>
        <w:r>
          <w:fldChar w:fldCharType="end"/>
        </w:r>
      </w:p>
    </w:sdtContent>
  </w:sdt>
  <w:p w14:paraId="376C7CF8" w14:textId="77777777" w:rsidR="00E8770D" w:rsidRDefault="00E87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43A6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736F"/>
    <w:rsid w:val="00A66648"/>
    <w:rsid w:val="00A74F9F"/>
    <w:rsid w:val="00A77419"/>
    <w:rsid w:val="00A8157D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8770D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27C9A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70D"/>
  </w:style>
  <w:style w:type="paragraph" w:styleId="a8">
    <w:name w:val="footer"/>
    <w:basedOn w:val="a"/>
    <w:link w:val="a9"/>
    <w:uiPriority w:val="99"/>
    <w:unhideWhenUsed/>
    <w:rsid w:val="00E8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70D"/>
  </w:style>
  <w:style w:type="paragraph" w:styleId="a8">
    <w:name w:val="footer"/>
    <w:basedOn w:val="a"/>
    <w:link w:val="a9"/>
    <w:uiPriority w:val="99"/>
    <w:unhideWhenUsed/>
    <w:rsid w:val="00E8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E3E2-6035-4233-9FB7-5CC1996B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2025-01-02T10:18:00Z</dcterms:created>
  <dcterms:modified xsi:type="dcterms:W3CDTF">2025-01-02T10:18:00Z</dcterms:modified>
</cp:coreProperties>
</file>