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0F865D6" w:rsidR="00AD6FBB" w:rsidRDefault="00445A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6E1255">
        <w:rPr>
          <w:rFonts w:ascii="Times New Roman" w:eastAsia="Times New Roman" w:hAnsi="Times New Roman" w:cs="Times New Roman"/>
          <w:color w:val="000000"/>
          <w:sz w:val="28"/>
          <w:szCs w:val="28"/>
        </w:rPr>
        <w:t>-zr-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210/5</w:t>
      </w:r>
      <w:r w:rsidR="00152608">
        <w:rPr>
          <w:rFonts w:ascii="Times New Roman" w:eastAsia="Times New Roman" w:hAnsi="Times New Roman" w:cs="Times New Roman"/>
          <w:color w:val="000000"/>
          <w:sz w:val="28"/>
          <w:szCs w:val="28"/>
        </w:rPr>
        <w:t>85</w:t>
      </w:r>
    </w:p>
    <w:p w14:paraId="00000002" w14:textId="77777777" w:rsidR="00AD6FBB" w:rsidRDefault="00AD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77777777" w:rsidR="00AD6FBB" w:rsidRDefault="00AD6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00000004" w14:textId="77777777" w:rsidR="00AD6FBB" w:rsidRDefault="00AD6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4B380CC5" w14:textId="60153617" w:rsidR="00255611" w:rsidRDefault="00255611" w:rsidP="00255611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C8ED45" w14:textId="3F432C89" w:rsidR="00593F84" w:rsidRDefault="00593F84" w:rsidP="00255611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104DA7" w14:textId="7F7FB6E3" w:rsidR="00593F84" w:rsidRDefault="00593F84" w:rsidP="00255611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981DA5" w14:textId="23B63476" w:rsidR="00593F84" w:rsidRDefault="00593F84" w:rsidP="00255611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074D77" w14:textId="5333835B" w:rsidR="00593F84" w:rsidRDefault="00593F84" w:rsidP="00255611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430B94" w14:textId="7FCC9CAA" w:rsidR="00593F84" w:rsidRDefault="00593F84" w:rsidP="00255611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A32E20" w14:textId="7A2D71F0" w:rsidR="004E48CD" w:rsidRDefault="004E48CD" w:rsidP="00255611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790F1B" w14:textId="77777777" w:rsidR="004E48CD" w:rsidRDefault="004E48CD" w:rsidP="00255611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4210AB" w14:textId="77777777" w:rsidR="00593F84" w:rsidRDefault="00593F84" w:rsidP="00255611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05313A" w14:textId="2F8960B1" w:rsidR="00737F75" w:rsidRPr="0025046A" w:rsidRDefault="00737F75" w:rsidP="00E117DF">
      <w:pPr>
        <w:autoSpaceDE w:val="0"/>
        <w:autoSpaceDN w:val="0"/>
        <w:adjustRightInd w:val="0"/>
        <w:spacing w:after="0" w:line="240" w:lineRule="auto"/>
        <w:ind w:right="2834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5046A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0300F5">
        <w:rPr>
          <w:rFonts w:ascii="Times New Roman" w:eastAsia="Times New Roman" w:hAnsi="Times New Roman" w:cs="Times New Roman"/>
          <w:sz w:val="28"/>
          <w:szCs w:val="28"/>
        </w:rPr>
        <w:t>передачу в оренду ТОВ</w:t>
      </w:r>
      <w:r w:rsidR="00E117D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300F5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0300F5">
        <w:rPr>
          <w:rFonts w:ascii="Times New Roman" w:eastAsia="Times New Roman" w:hAnsi="Times New Roman" w:cs="Times New Roman"/>
          <w:sz w:val="28"/>
          <w:szCs w:val="28"/>
        </w:rPr>
        <w:t>МикУй</w:t>
      </w:r>
      <w:proofErr w:type="spellEnd"/>
      <w:r w:rsidR="000300F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00F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A7A0B" w:rsidRPr="0025046A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</w:t>
      </w:r>
      <w:r w:rsidR="00445A47" w:rsidRPr="0025046A">
        <w:rPr>
          <w:rFonts w:ascii="Times New Roman" w:hAnsi="Times New Roman" w:cs="Times New Roman"/>
          <w:sz w:val="28"/>
          <w:szCs w:val="28"/>
        </w:rPr>
        <w:t xml:space="preserve">(кадастровий номер </w:t>
      </w:r>
      <w:r w:rsidR="003F641C" w:rsidRPr="0025046A">
        <w:rPr>
          <w:rFonts w:ascii="Times New Roman" w:eastAsia="TimesNewRomanPSMT" w:hAnsi="Times New Roman" w:cs="Times New Roman"/>
          <w:sz w:val="28"/>
          <w:szCs w:val="28"/>
        </w:rPr>
        <w:t>4810136900:01:003:0017</w:t>
      </w:r>
      <w:r w:rsidR="00445A47" w:rsidRPr="0025046A">
        <w:rPr>
          <w:rFonts w:ascii="Times New Roman" w:hAnsi="Times New Roman" w:cs="Times New Roman"/>
          <w:sz w:val="28"/>
          <w:szCs w:val="28"/>
        </w:rPr>
        <w:t>)</w:t>
      </w:r>
      <w:r w:rsidR="00445A47" w:rsidRPr="002504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641C" w:rsidRPr="0025046A">
        <w:rPr>
          <w:rFonts w:ascii="Times New Roman" w:eastAsia="TimesNewRomanPSMT" w:hAnsi="Times New Roman" w:cs="Times New Roman"/>
          <w:sz w:val="28"/>
          <w:szCs w:val="28"/>
        </w:rPr>
        <w:t xml:space="preserve">для завершення будівництва багатоповерхового житлового будинку з вбудовано-прибудованими нежитловими приміщеннями по </w:t>
      </w:r>
      <w:proofErr w:type="spellStart"/>
      <w:r w:rsidR="003F641C" w:rsidRPr="0025046A">
        <w:rPr>
          <w:rFonts w:ascii="Times New Roman" w:eastAsia="TimesNewRomanPSMT" w:hAnsi="Times New Roman" w:cs="Times New Roman"/>
          <w:sz w:val="28"/>
          <w:szCs w:val="28"/>
        </w:rPr>
        <w:t>просп</w:t>
      </w:r>
      <w:proofErr w:type="spellEnd"/>
      <w:r w:rsidR="003F641C" w:rsidRPr="0025046A">
        <w:rPr>
          <w:rFonts w:ascii="Times New Roman" w:eastAsia="TimesNewRomanPSMT" w:hAnsi="Times New Roman" w:cs="Times New Roman"/>
          <w:sz w:val="28"/>
          <w:szCs w:val="28"/>
        </w:rPr>
        <w:t>.</w:t>
      </w:r>
      <w:r w:rsidR="001D7EF6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3F641C" w:rsidRPr="0025046A">
        <w:rPr>
          <w:rFonts w:ascii="Times New Roman" w:eastAsia="TimesNewRomanPSMT" w:hAnsi="Times New Roman" w:cs="Times New Roman"/>
          <w:sz w:val="28"/>
          <w:szCs w:val="28"/>
        </w:rPr>
        <w:t>Центральному, 293 в</w:t>
      </w:r>
      <w:r w:rsidR="001D7EF6">
        <w:rPr>
          <w:rFonts w:ascii="Times New Roman" w:eastAsia="TimesNewRomanPSMT" w:hAnsi="Times New Roman" w:cs="Times New Roman"/>
          <w:sz w:val="28"/>
          <w:szCs w:val="28"/>
        </w:rPr>
        <w:t> </w:t>
      </w:r>
      <w:proofErr w:type="spellStart"/>
      <w:r w:rsidR="003F641C" w:rsidRPr="0025046A"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 w:rsidR="003F641C" w:rsidRPr="0025046A">
        <w:rPr>
          <w:rFonts w:ascii="Times New Roman" w:eastAsia="TimesNewRomanPSMT" w:hAnsi="Times New Roman" w:cs="Times New Roman"/>
          <w:sz w:val="28"/>
          <w:szCs w:val="28"/>
        </w:rPr>
        <w:t xml:space="preserve"> районі м</w:t>
      </w:r>
      <w:r w:rsidR="003F641C" w:rsidRPr="001D7EF6">
        <w:rPr>
          <w:rFonts w:ascii="Times New Roman" w:eastAsia="TimesNewRomanPSMT" w:hAnsi="Times New Roman" w:cs="Times New Roman"/>
          <w:sz w:val="28"/>
          <w:szCs w:val="28"/>
        </w:rPr>
        <w:t>.</w:t>
      </w:r>
      <w:r w:rsidR="001D7EF6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3F641C" w:rsidRPr="0025046A">
        <w:rPr>
          <w:rFonts w:ascii="Times New Roman" w:eastAsia="TimesNewRomanPSMT" w:hAnsi="Times New Roman" w:cs="Times New Roman"/>
          <w:sz w:val="28"/>
          <w:szCs w:val="28"/>
        </w:rPr>
        <w:t xml:space="preserve">Миколаєва </w:t>
      </w:r>
      <w:r w:rsidR="00445A47" w:rsidRPr="0025046A">
        <w:rPr>
          <w:rFonts w:ascii="Times New Roman" w:eastAsia="TimesNewRomanPSMT" w:hAnsi="Times New Roman" w:cs="Times New Roman"/>
          <w:sz w:val="28"/>
          <w:szCs w:val="28"/>
        </w:rPr>
        <w:t>(</w:t>
      </w:r>
      <w:r w:rsidR="00D84A07" w:rsidRPr="00D84A07">
        <w:rPr>
          <w:rFonts w:ascii="Times New Roman" w:eastAsia="TimesNewRomanPSMT" w:hAnsi="Times New Roman" w:cs="Times New Roman"/>
          <w:sz w:val="28"/>
          <w:szCs w:val="28"/>
        </w:rPr>
        <w:t>забудована земельна ділянка незавершеним будівництвом</w:t>
      </w:r>
      <w:r w:rsidR="00445A47" w:rsidRPr="0025046A">
        <w:rPr>
          <w:rFonts w:ascii="Times New Roman" w:eastAsia="TimesNewRomanPSMT" w:hAnsi="Times New Roman" w:cs="Times New Roman"/>
          <w:sz w:val="28"/>
          <w:szCs w:val="28"/>
        </w:rPr>
        <w:t>)</w:t>
      </w:r>
    </w:p>
    <w:p w14:paraId="5E538665" w14:textId="77777777" w:rsidR="00255611" w:rsidRPr="0025046A" w:rsidRDefault="00255611" w:rsidP="00A41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64411D" w14:textId="025D4F21" w:rsidR="00E661FF" w:rsidRPr="0046032B" w:rsidRDefault="00E661FF" w:rsidP="00E661F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32B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>
        <w:rPr>
          <w:rFonts w:ascii="Times New Roman" w:eastAsia="Times New Roman" w:hAnsi="Times New Roman" w:cs="Times New Roman"/>
          <w:sz w:val="28"/>
          <w:szCs w:val="28"/>
        </w:rPr>
        <w:t>ТОВ 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МикУй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6032B"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від </w:t>
      </w:r>
      <w:r w:rsidRPr="00E661FF">
        <w:rPr>
          <w:rFonts w:ascii="Times New Roman" w:eastAsia="Times New Roman" w:hAnsi="Times New Roman" w:cs="Times New Roman"/>
          <w:sz w:val="28"/>
          <w:szCs w:val="28"/>
        </w:rPr>
        <w:t>28.01.2026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032B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661FF">
        <w:rPr>
          <w:rFonts w:ascii="Times New Roman" w:eastAsia="Times New Roman" w:hAnsi="Times New Roman" w:cs="Times New Roman"/>
          <w:sz w:val="28"/>
          <w:szCs w:val="28"/>
        </w:rPr>
        <w:t>19.04-06/5254/2026</w:t>
      </w:r>
      <w:r w:rsidRPr="0046032B">
        <w:rPr>
          <w:rFonts w:ascii="Times New Roman" w:eastAsia="Times New Roman" w:hAnsi="Times New Roman" w:cs="Times New Roman"/>
          <w:sz w:val="28"/>
          <w:szCs w:val="28"/>
        </w:rPr>
        <w:t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5A6F7419" w14:textId="77777777" w:rsidR="00734EBB" w:rsidRPr="0025046A" w:rsidRDefault="00734EBB" w:rsidP="002556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B20F55" w14:textId="77777777" w:rsidR="00737F75" w:rsidRPr="0025046A" w:rsidRDefault="00737F75" w:rsidP="002556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46A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1902E4C8" w14:textId="77777777" w:rsidR="00737F75" w:rsidRPr="0025046A" w:rsidRDefault="00737F75" w:rsidP="002556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A8369B" w14:textId="495D81D5" w:rsidR="00F2484E" w:rsidRDefault="00737F75" w:rsidP="00F248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484E">
        <w:rPr>
          <w:rFonts w:ascii="Times New Roman" w:eastAsia="Times New Roman" w:hAnsi="Times New Roman" w:cs="Times New Roman"/>
          <w:sz w:val="28"/>
          <w:szCs w:val="28"/>
        </w:rPr>
        <w:t>1.</w:t>
      </w:r>
      <w:r w:rsidR="00255611" w:rsidRPr="00F2484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F1AA3" w:rsidRPr="00F2484E">
        <w:rPr>
          <w:rFonts w:ascii="Times New Roman" w:eastAsia="Times New Roman" w:hAnsi="Times New Roman" w:cs="Times New Roman"/>
          <w:sz w:val="28"/>
          <w:szCs w:val="28"/>
        </w:rPr>
        <w:t>Передати в оренду ТОВ</w:t>
      </w:r>
      <w:r w:rsidR="00E117D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F1AA3" w:rsidRPr="00F2484E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BF1AA3" w:rsidRPr="00F2484E">
        <w:rPr>
          <w:rFonts w:ascii="Times New Roman" w:eastAsia="Times New Roman" w:hAnsi="Times New Roman" w:cs="Times New Roman"/>
          <w:sz w:val="28"/>
          <w:szCs w:val="28"/>
        </w:rPr>
        <w:t>МикУй</w:t>
      </w:r>
      <w:proofErr w:type="spellEnd"/>
      <w:r w:rsidR="00BF1AA3" w:rsidRPr="00F2484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D53A8" w:rsidRPr="00F2484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BF1AA3" w:rsidRPr="00F2484E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BF1AA3" w:rsidRPr="00F2484E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BF1AA3" w:rsidRPr="00F2484E">
        <w:rPr>
          <w:rFonts w:ascii="Times New Roman" w:eastAsia="Times New Roman" w:hAnsi="Times New Roman" w:cs="Times New Roman"/>
          <w:sz w:val="28"/>
          <w:szCs w:val="28"/>
        </w:rPr>
        <w:t xml:space="preserve"> роки </w:t>
      </w:r>
      <w:r w:rsidRPr="00F2484E">
        <w:rPr>
          <w:rFonts w:ascii="Times New Roman" w:eastAsia="Times New Roman" w:hAnsi="Times New Roman" w:cs="Times New Roman"/>
          <w:sz w:val="28"/>
          <w:szCs w:val="28"/>
        </w:rPr>
        <w:t>земельн</w:t>
      </w:r>
      <w:r w:rsidR="00F2484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2484E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 w:rsidR="00F2484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2484E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– </w:t>
      </w:r>
      <w:r w:rsidR="003F641C" w:rsidRPr="00F2484E">
        <w:rPr>
          <w:rFonts w:ascii="Times New Roman" w:eastAsia="TimesNewRomanPSMT" w:hAnsi="Times New Roman" w:cs="Times New Roman"/>
          <w:sz w:val="28"/>
          <w:szCs w:val="28"/>
        </w:rPr>
        <w:t>4810136900:01:003:0017</w:t>
      </w:r>
      <w:r w:rsidRPr="00F2484E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3F641C" w:rsidRPr="00F2484E">
        <w:rPr>
          <w:rFonts w:ascii="Times New Roman" w:eastAsia="TimesNewRomanPSMT" w:hAnsi="Times New Roman" w:cs="Times New Roman"/>
          <w:sz w:val="28"/>
          <w:szCs w:val="28"/>
        </w:rPr>
        <w:t>3614</w:t>
      </w:r>
      <w:r w:rsidR="00FB3D71" w:rsidRPr="00F2484E">
        <w:rPr>
          <w:rFonts w:ascii="Times New Roman" w:eastAsia="TimesNewRomanPSMT" w:hAnsi="Times New Roman" w:cs="Times New Roman"/>
          <w:sz w:val="28"/>
          <w:szCs w:val="28"/>
        </w:rPr>
        <w:t> </w:t>
      </w:r>
      <w:proofErr w:type="spellStart"/>
      <w:r w:rsidRPr="00F2484E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D25A62" w:rsidRPr="00F2484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630B9" w:rsidRPr="00F2484E">
        <w:rPr>
          <w:rFonts w:ascii="Times New Roman" w:eastAsia="Times New Roman" w:hAnsi="Times New Roman" w:cs="Times New Roman"/>
          <w:sz w:val="28"/>
          <w:szCs w:val="28"/>
        </w:rPr>
        <w:t>яка</w:t>
      </w:r>
      <w:r w:rsidRPr="00F2484E">
        <w:rPr>
          <w:rFonts w:ascii="Times New Roman" w:eastAsia="Times New Roman" w:hAnsi="Times New Roman" w:cs="Times New Roman"/>
          <w:sz w:val="28"/>
          <w:szCs w:val="28"/>
        </w:rPr>
        <w:t xml:space="preserve"> перебува</w:t>
      </w:r>
      <w:r w:rsidR="00D84A07">
        <w:rPr>
          <w:rFonts w:ascii="Times New Roman" w:eastAsia="Times New Roman" w:hAnsi="Times New Roman" w:cs="Times New Roman"/>
          <w:sz w:val="28"/>
          <w:szCs w:val="28"/>
        </w:rPr>
        <w:t>ла</w:t>
      </w:r>
      <w:r w:rsidRPr="00F2484E">
        <w:rPr>
          <w:rFonts w:ascii="Times New Roman" w:eastAsia="Times New Roman" w:hAnsi="Times New Roman" w:cs="Times New Roman"/>
          <w:sz w:val="28"/>
          <w:szCs w:val="28"/>
        </w:rPr>
        <w:t xml:space="preserve"> в оренді відповідно до договору оренди землі від </w:t>
      </w:r>
      <w:r w:rsidR="003F641C" w:rsidRPr="00F2484E">
        <w:rPr>
          <w:rFonts w:ascii="Times New Roman" w:eastAsia="Times New Roman" w:hAnsi="Times New Roman" w:cs="Times New Roman"/>
          <w:sz w:val="28"/>
          <w:szCs w:val="28"/>
        </w:rPr>
        <w:t>31.01.2024</w:t>
      </w:r>
      <w:r w:rsidRPr="00F2484E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255611" w:rsidRPr="00F2484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F641C" w:rsidRPr="00F2484E">
        <w:rPr>
          <w:rFonts w:ascii="Times New Roman" w:eastAsia="Times New Roman" w:hAnsi="Times New Roman" w:cs="Times New Roman"/>
          <w:sz w:val="28"/>
          <w:szCs w:val="28"/>
        </w:rPr>
        <w:t>11750</w:t>
      </w:r>
      <w:r w:rsidRPr="00F2484E">
        <w:rPr>
          <w:rFonts w:ascii="Times New Roman" w:eastAsia="Times New Roman" w:hAnsi="Times New Roman" w:cs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</w:t>
      </w:r>
      <w:r w:rsidR="003F641C" w:rsidRPr="00F2484E">
        <w:rPr>
          <w:rFonts w:ascii="Times New Roman" w:eastAsia="TimesNewRomanPSMT" w:hAnsi="Times New Roman" w:cs="Times New Roman"/>
          <w:sz w:val="28"/>
          <w:szCs w:val="28"/>
        </w:rPr>
        <w:t>02</w:t>
      </w:r>
      <w:r w:rsidR="00D57346" w:rsidRPr="00F2484E">
        <w:rPr>
          <w:rFonts w:ascii="Times New Roman" w:eastAsia="TimesNewRomanPSMT" w:hAnsi="Times New Roman" w:cs="Times New Roman"/>
          <w:sz w:val="28"/>
          <w:szCs w:val="28"/>
        </w:rPr>
        <w:t>.</w:t>
      </w:r>
      <w:r w:rsidR="003F641C" w:rsidRPr="00F2484E">
        <w:rPr>
          <w:rFonts w:ascii="Times New Roman" w:eastAsia="TimesNewRomanPSMT" w:hAnsi="Times New Roman" w:cs="Times New Roman"/>
          <w:sz w:val="28"/>
          <w:szCs w:val="28"/>
        </w:rPr>
        <w:t>10</w:t>
      </w:r>
      <w:r w:rsidR="00E117DF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D25A62" w:rsidRPr="00F2484E">
        <w:rPr>
          <w:rFonts w:ascii="Times New Roman" w:eastAsia="Times New Roman" w:hAnsi="Times New Roman" w:cs="Times New Roman"/>
          <w:sz w:val="28"/>
          <w:szCs w:val="28"/>
        </w:rPr>
        <w:t>-</w:t>
      </w:r>
      <w:r w:rsidR="00E117D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F641C" w:rsidRPr="00F2484E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будівництва і обслуговування багатоквартирного житлового будинку з об’єктами торгово-розважальної та ринкової інфраструктури</w:t>
      </w:r>
      <w:r w:rsidR="00035D61" w:rsidRPr="00F2484E">
        <w:rPr>
          <w:rFonts w:ascii="Times New Roman" w:eastAsia="Times New Roman" w:hAnsi="Times New Roman" w:cs="Times New Roman"/>
          <w:sz w:val="28"/>
          <w:szCs w:val="28"/>
        </w:rPr>
        <w:t>,</w:t>
      </w:r>
      <w:r w:rsidR="000302E1" w:rsidRPr="00F248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2E1" w:rsidRPr="00F2484E">
        <w:rPr>
          <w:rFonts w:ascii="Times New Roman" w:eastAsia="TimesNewRomanPSMT" w:hAnsi="Times New Roman" w:cs="Times New Roman"/>
          <w:sz w:val="28"/>
          <w:szCs w:val="28"/>
        </w:rPr>
        <w:t xml:space="preserve">для завершення будівництва багатоповерхового житлового будинку з вбудовано-прибудованими нежитловими приміщеннями по </w:t>
      </w:r>
      <w:proofErr w:type="spellStart"/>
      <w:r w:rsidR="000302E1" w:rsidRPr="00F2484E">
        <w:rPr>
          <w:rFonts w:ascii="Times New Roman" w:eastAsia="TimesNewRomanPSMT" w:hAnsi="Times New Roman" w:cs="Times New Roman"/>
          <w:sz w:val="28"/>
          <w:szCs w:val="28"/>
        </w:rPr>
        <w:t>просп</w:t>
      </w:r>
      <w:proofErr w:type="spellEnd"/>
      <w:r w:rsidR="000302E1" w:rsidRPr="00F2484E">
        <w:rPr>
          <w:rFonts w:ascii="Times New Roman" w:eastAsia="TimesNewRomanPSMT" w:hAnsi="Times New Roman" w:cs="Times New Roman"/>
          <w:sz w:val="28"/>
          <w:szCs w:val="28"/>
        </w:rPr>
        <w:t>. Центральному, 293 в </w:t>
      </w:r>
      <w:proofErr w:type="spellStart"/>
      <w:r w:rsidR="000302E1" w:rsidRPr="00F2484E"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 w:rsidR="000302E1" w:rsidRPr="00F2484E">
        <w:rPr>
          <w:rFonts w:ascii="Times New Roman" w:eastAsia="TimesNewRomanPSMT" w:hAnsi="Times New Roman" w:cs="Times New Roman"/>
          <w:sz w:val="28"/>
          <w:szCs w:val="28"/>
        </w:rPr>
        <w:t xml:space="preserve"> районі м. Миколаєва</w:t>
      </w:r>
      <w:r w:rsidR="00035D61" w:rsidRPr="00F248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484E" w:rsidRPr="00F2484E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F2484E" w:rsidRPr="00F2484E">
        <w:rPr>
          <w:rFonts w:ascii="Times New Roman" w:hAnsi="Times New Roman" w:cs="Times New Roman"/>
          <w:sz w:val="28"/>
          <w:szCs w:val="28"/>
        </w:rPr>
        <w:t xml:space="preserve">право власності на нерухоме майно </w:t>
      </w:r>
      <w:r w:rsidR="00F2484E" w:rsidRPr="00F248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з витягом про Державну реєстрацію прав на нерухоме майно, </w:t>
      </w:r>
      <w:r w:rsidR="00F2484E" w:rsidRPr="00F2484E">
        <w:rPr>
          <w:rFonts w:ascii="Times New Roman" w:eastAsia="TimesNewRomanPSMT" w:hAnsi="Times New Roman" w:cs="Times New Roman"/>
          <w:sz w:val="28"/>
          <w:szCs w:val="28"/>
        </w:rPr>
        <w:t xml:space="preserve">реєстраційний номер об’єкта нерухомого майна: 2139740248101, </w:t>
      </w:r>
      <w:r w:rsidR="00F2484E" w:rsidRPr="00F2484E">
        <w:rPr>
          <w:rFonts w:ascii="Times New Roman" w:eastAsia="TimesNewRomanPS-BoldMT" w:hAnsi="Times New Roman" w:cs="Times New Roman"/>
          <w:sz w:val="28"/>
          <w:szCs w:val="28"/>
        </w:rPr>
        <w:t xml:space="preserve">номер відомостей про речове право: 63194181 від </w:t>
      </w:r>
      <w:r w:rsidR="00F2484E" w:rsidRPr="00F2484E">
        <w:rPr>
          <w:rFonts w:ascii="Times New Roman" w:eastAsia="TimesNewRomanPSMT" w:hAnsi="Times New Roman" w:cs="Times New Roman"/>
          <w:sz w:val="28"/>
          <w:szCs w:val="28"/>
        </w:rPr>
        <w:t xml:space="preserve">20.01.2026, </w:t>
      </w:r>
      <w:r w:rsidR="00F2484E" w:rsidRPr="00F248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зареєстровано на підставі </w:t>
      </w:r>
      <w:r w:rsidR="00F2484E" w:rsidRPr="00F2484E">
        <w:rPr>
          <w:rFonts w:ascii="Times New Roman" w:eastAsia="TimesNewRomanPSMT" w:hAnsi="Times New Roman" w:cs="Times New Roman"/>
          <w:sz w:val="28"/>
          <w:szCs w:val="28"/>
        </w:rPr>
        <w:t>рішення органу або особи, уповноважених установчими документами юридичної</w:t>
      </w:r>
      <w:r w:rsidR="00F2484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F2484E" w:rsidRPr="00F2484E">
        <w:rPr>
          <w:rFonts w:ascii="Times New Roman" w:eastAsia="TimesNewRomanPSMT" w:hAnsi="Times New Roman" w:cs="Times New Roman"/>
          <w:sz w:val="28"/>
          <w:szCs w:val="28"/>
        </w:rPr>
        <w:t xml:space="preserve">особи або законом, </w:t>
      </w:r>
      <w:r w:rsidR="00F2484E">
        <w:rPr>
          <w:rFonts w:ascii="Times New Roman" w:eastAsia="TimesNewRomanPSMT" w:hAnsi="Times New Roman" w:cs="Times New Roman"/>
          <w:sz w:val="28"/>
          <w:szCs w:val="28"/>
        </w:rPr>
        <w:t>р</w:t>
      </w:r>
      <w:r w:rsidR="00F2484E" w:rsidRPr="00F2484E">
        <w:rPr>
          <w:rFonts w:ascii="Times New Roman" w:eastAsia="TimesNewRomanPSMT" w:hAnsi="Times New Roman" w:cs="Times New Roman"/>
          <w:sz w:val="28"/>
          <w:szCs w:val="28"/>
        </w:rPr>
        <w:t>ішення одноосібного учасника, серія та номер: 2, видан</w:t>
      </w:r>
      <w:r w:rsidR="00F2484E">
        <w:rPr>
          <w:rFonts w:ascii="Times New Roman" w:eastAsia="TimesNewRomanPSMT" w:hAnsi="Times New Roman" w:cs="Times New Roman"/>
          <w:sz w:val="28"/>
          <w:szCs w:val="28"/>
        </w:rPr>
        <w:t xml:space="preserve">ого </w:t>
      </w:r>
      <w:r w:rsidR="00F2484E" w:rsidRPr="00F2484E">
        <w:rPr>
          <w:rFonts w:ascii="Times New Roman" w:eastAsia="TimesNewRomanPSMT" w:hAnsi="Times New Roman" w:cs="Times New Roman"/>
          <w:sz w:val="28"/>
          <w:szCs w:val="28"/>
        </w:rPr>
        <w:t>19.01.2026, акт приймання-передачі або інший документ,</w:t>
      </w:r>
      <w:r w:rsidR="00F2484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F2484E" w:rsidRPr="00F2484E">
        <w:rPr>
          <w:rFonts w:ascii="Times New Roman" w:eastAsia="TimesNewRomanPSMT" w:hAnsi="Times New Roman" w:cs="Times New Roman"/>
          <w:sz w:val="28"/>
          <w:szCs w:val="28"/>
        </w:rPr>
        <w:t xml:space="preserve">що підтверджує факт передачі майна, </w:t>
      </w:r>
      <w:r w:rsidR="00F2484E" w:rsidRPr="00F2484E">
        <w:rPr>
          <w:rFonts w:ascii="Times New Roman" w:eastAsia="TimesNewRomanPSMT" w:hAnsi="Times New Roman" w:cs="Times New Roman"/>
          <w:sz w:val="28"/>
          <w:szCs w:val="28"/>
        </w:rPr>
        <w:lastRenderedPageBreak/>
        <w:t>серія та номер: б/н, видан</w:t>
      </w:r>
      <w:r w:rsidR="00F2484E">
        <w:rPr>
          <w:rFonts w:ascii="Times New Roman" w:eastAsia="TimesNewRomanPSMT" w:hAnsi="Times New Roman" w:cs="Times New Roman"/>
          <w:sz w:val="28"/>
          <w:szCs w:val="28"/>
        </w:rPr>
        <w:t xml:space="preserve">ого </w:t>
      </w:r>
      <w:r w:rsidR="00F2484E" w:rsidRPr="00F2484E">
        <w:rPr>
          <w:rFonts w:ascii="Times New Roman" w:eastAsia="TimesNewRomanPSMT" w:hAnsi="Times New Roman" w:cs="Times New Roman"/>
          <w:sz w:val="28"/>
          <w:szCs w:val="28"/>
        </w:rPr>
        <w:t>20.01.2026</w:t>
      </w:r>
      <w:r w:rsidR="00F2484E" w:rsidRPr="00F248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відповідно до висновку департаменту архітектури та містобудування Миколаївської міської ради від </w:t>
      </w:r>
      <w:r w:rsidR="00152608" w:rsidRPr="00152608">
        <w:rPr>
          <w:rFonts w:ascii="Times New Roman" w:eastAsia="Times New Roman" w:hAnsi="Times New Roman" w:cs="Times New Roman"/>
          <w:sz w:val="28"/>
          <w:szCs w:val="28"/>
          <w:lang w:eastAsia="uk-UA"/>
        </w:rPr>
        <w:t>10.02.2026</w:t>
      </w:r>
      <w:r w:rsidR="001526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2484E" w:rsidRPr="00F2484E">
        <w:rPr>
          <w:rFonts w:ascii="Times New Roman" w:eastAsia="Times New Roman" w:hAnsi="Times New Roman" w:cs="Times New Roman"/>
          <w:sz w:val="28"/>
          <w:szCs w:val="28"/>
          <w:lang w:eastAsia="uk-UA"/>
        </w:rPr>
        <w:t>№ </w:t>
      </w:r>
      <w:r w:rsidR="00152608" w:rsidRPr="001526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7922/12.02-13/26-2 </w:t>
      </w:r>
      <w:r w:rsidR="00F2484E" w:rsidRPr="00F2484E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84A07" w:rsidRPr="00D84A0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забудована земельна ділянка незавершеним будівництвом</w:t>
      </w:r>
      <w:r w:rsidR="00F2484E" w:rsidRPr="00F2484E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4C9BE619" w14:textId="77777777" w:rsidR="00F2484E" w:rsidRPr="00F2484E" w:rsidRDefault="00F2484E" w:rsidP="00F248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12439AC6" w14:textId="77777777" w:rsidR="00F2484E" w:rsidRPr="00706A76" w:rsidRDefault="00F2484E" w:rsidP="00F248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A76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06A76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469555D3" w14:textId="77777777" w:rsidR="00F2484E" w:rsidRPr="00706A76" w:rsidRDefault="00F2484E" w:rsidP="00F248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A76">
        <w:rPr>
          <w:rFonts w:ascii="Times New Roman" w:eastAsia="Times New Roman" w:hAnsi="Times New Roman" w:cs="Times New Roman"/>
          <w:sz w:val="28"/>
          <w:szCs w:val="28"/>
        </w:rPr>
        <w:t>- укласти договір оренди землі;</w:t>
      </w:r>
    </w:p>
    <w:p w14:paraId="6A0A6CD2" w14:textId="77777777" w:rsidR="00F2484E" w:rsidRPr="00706A76" w:rsidRDefault="00F2484E" w:rsidP="00F248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A76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CFDA715" w14:textId="77777777" w:rsidR="00F2484E" w:rsidRPr="00706A76" w:rsidRDefault="00F2484E" w:rsidP="00F248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A76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землекористувача відповідно до вимог Земельного кодексу України.</w:t>
      </w:r>
    </w:p>
    <w:p w14:paraId="3C0BE0C8" w14:textId="19FF8E99" w:rsidR="00255611" w:rsidRPr="0025046A" w:rsidRDefault="00255611" w:rsidP="00F248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2CCA9002" w:rsidR="00AD6FBB" w:rsidRPr="0025046A" w:rsidRDefault="00F2484E" w:rsidP="00F248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37F75" w:rsidRPr="0025046A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5611" w:rsidRPr="002504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37F75" w:rsidRPr="0025046A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79668C1C" w14:textId="77777777" w:rsidR="00255611" w:rsidRPr="0025046A" w:rsidRDefault="00255611" w:rsidP="002556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1fob9te" w:colFirst="0" w:colLast="0"/>
      <w:bookmarkEnd w:id="0"/>
    </w:p>
    <w:p w14:paraId="2EBB3100" w14:textId="77777777" w:rsidR="00255611" w:rsidRPr="0025046A" w:rsidRDefault="00255611" w:rsidP="002556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Pr="00D57346" w:rsidRDefault="006E1255" w:rsidP="002556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346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 О. СЄНКЕВИЧ</w:t>
      </w:r>
    </w:p>
    <w:sectPr w:rsidR="00AD6FBB" w:rsidRPr="00D57346" w:rsidSect="00FB3D71">
      <w:headerReference w:type="default" r:id="rId6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A4379" w14:textId="77777777" w:rsidR="006F6D42" w:rsidRDefault="006F6D42" w:rsidP="00FB3D71">
      <w:pPr>
        <w:spacing w:after="0" w:line="240" w:lineRule="auto"/>
      </w:pPr>
      <w:r>
        <w:separator/>
      </w:r>
    </w:p>
  </w:endnote>
  <w:endnote w:type="continuationSeparator" w:id="0">
    <w:p w14:paraId="0F4C572B" w14:textId="77777777" w:rsidR="006F6D42" w:rsidRDefault="006F6D42" w:rsidP="00FB3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1FFD" w14:textId="77777777" w:rsidR="006F6D42" w:rsidRDefault="006F6D42" w:rsidP="00FB3D71">
      <w:pPr>
        <w:spacing w:after="0" w:line="240" w:lineRule="auto"/>
      </w:pPr>
      <w:r>
        <w:separator/>
      </w:r>
    </w:p>
  </w:footnote>
  <w:footnote w:type="continuationSeparator" w:id="0">
    <w:p w14:paraId="06C82D1D" w14:textId="77777777" w:rsidR="006F6D42" w:rsidRDefault="006F6D42" w:rsidP="00FB3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78064"/>
      <w:docPartObj>
        <w:docPartGallery w:val="Page Numbers (Top of Page)"/>
        <w:docPartUnique/>
      </w:docPartObj>
    </w:sdtPr>
    <w:sdtEndPr/>
    <w:sdtContent>
      <w:p w14:paraId="6EF98998" w14:textId="57145B4C" w:rsidR="00FB3D71" w:rsidRDefault="00FB3D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DB900C" w14:textId="77777777" w:rsidR="00FB3D71" w:rsidRDefault="00FB3D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300F5"/>
    <w:rsid w:val="000302E1"/>
    <w:rsid w:val="000342B1"/>
    <w:rsid w:val="00035D61"/>
    <w:rsid w:val="0009283D"/>
    <w:rsid w:val="000A0E24"/>
    <w:rsid w:val="000B5EE2"/>
    <w:rsid w:val="000C0B6F"/>
    <w:rsid w:val="00152608"/>
    <w:rsid w:val="001542C9"/>
    <w:rsid w:val="00164F4F"/>
    <w:rsid w:val="0017064F"/>
    <w:rsid w:val="001D7EF6"/>
    <w:rsid w:val="001E27FF"/>
    <w:rsid w:val="0025046A"/>
    <w:rsid w:val="00255611"/>
    <w:rsid w:val="00267915"/>
    <w:rsid w:val="002B62C0"/>
    <w:rsid w:val="002C2CA3"/>
    <w:rsid w:val="002E052A"/>
    <w:rsid w:val="00313439"/>
    <w:rsid w:val="00345B92"/>
    <w:rsid w:val="003B66FF"/>
    <w:rsid w:val="003F641C"/>
    <w:rsid w:val="00415F7F"/>
    <w:rsid w:val="00435C07"/>
    <w:rsid w:val="00445A47"/>
    <w:rsid w:val="004514F8"/>
    <w:rsid w:val="004D0242"/>
    <w:rsid w:val="004E48CD"/>
    <w:rsid w:val="004E5C97"/>
    <w:rsid w:val="005342DE"/>
    <w:rsid w:val="00593F84"/>
    <w:rsid w:val="005C65FD"/>
    <w:rsid w:val="005E4A8F"/>
    <w:rsid w:val="006202D5"/>
    <w:rsid w:val="006E1255"/>
    <w:rsid w:val="006F6D42"/>
    <w:rsid w:val="00716790"/>
    <w:rsid w:val="00734EBB"/>
    <w:rsid w:val="00737F75"/>
    <w:rsid w:val="00741C83"/>
    <w:rsid w:val="007A28F6"/>
    <w:rsid w:val="007C0F1F"/>
    <w:rsid w:val="008630B9"/>
    <w:rsid w:val="00883E26"/>
    <w:rsid w:val="00896597"/>
    <w:rsid w:val="008A4245"/>
    <w:rsid w:val="008E0D21"/>
    <w:rsid w:val="00911EF7"/>
    <w:rsid w:val="0097241E"/>
    <w:rsid w:val="009A4315"/>
    <w:rsid w:val="00A166F5"/>
    <w:rsid w:val="00A3613D"/>
    <w:rsid w:val="00A41935"/>
    <w:rsid w:val="00A77419"/>
    <w:rsid w:val="00AA4C19"/>
    <w:rsid w:val="00AA7A0B"/>
    <w:rsid w:val="00AD44A4"/>
    <w:rsid w:val="00AD6FBB"/>
    <w:rsid w:val="00B1298A"/>
    <w:rsid w:val="00B52BF2"/>
    <w:rsid w:val="00B81734"/>
    <w:rsid w:val="00BD3547"/>
    <w:rsid w:val="00BD53A8"/>
    <w:rsid w:val="00BF1AA3"/>
    <w:rsid w:val="00C04899"/>
    <w:rsid w:val="00C35766"/>
    <w:rsid w:val="00C67F0B"/>
    <w:rsid w:val="00C815E8"/>
    <w:rsid w:val="00CD5157"/>
    <w:rsid w:val="00D06FF5"/>
    <w:rsid w:val="00D25A62"/>
    <w:rsid w:val="00D27AED"/>
    <w:rsid w:val="00D42D0A"/>
    <w:rsid w:val="00D43FFD"/>
    <w:rsid w:val="00D57346"/>
    <w:rsid w:val="00D70272"/>
    <w:rsid w:val="00D84A07"/>
    <w:rsid w:val="00D863CF"/>
    <w:rsid w:val="00D86C4D"/>
    <w:rsid w:val="00D91B86"/>
    <w:rsid w:val="00D91D62"/>
    <w:rsid w:val="00DB354F"/>
    <w:rsid w:val="00DD61EC"/>
    <w:rsid w:val="00DE5F97"/>
    <w:rsid w:val="00DE7722"/>
    <w:rsid w:val="00E07932"/>
    <w:rsid w:val="00E117DF"/>
    <w:rsid w:val="00E661FF"/>
    <w:rsid w:val="00E92404"/>
    <w:rsid w:val="00EA40F0"/>
    <w:rsid w:val="00ED3700"/>
    <w:rsid w:val="00F2484E"/>
    <w:rsid w:val="00F72E95"/>
    <w:rsid w:val="00F84F63"/>
    <w:rsid w:val="00FB2F19"/>
    <w:rsid w:val="00FB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0B08444D-F714-450B-87F2-78B57F4A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B3D7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3D71"/>
  </w:style>
  <w:style w:type="paragraph" w:styleId="a8">
    <w:name w:val="footer"/>
    <w:basedOn w:val="a"/>
    <w:link w:val="a9"/>
    <w:uiPriority w:val="99"/>
    <w:unhideWhenUsed/>
    <w:rsid w:val="00FB3D7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3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1791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ViktoriaK</cp:lastModifiedBy>
  <cp:revision>6</cp:revision>
  <cp:lastPrinted>2026-02-11T11:09:00Z</cp:lastPrinted>
  <dcterms:created xsi:type="dcterms:W3CDTF">2026-02-10T13:53:00Z</dcterms:created>
  <dcterms:modified xsi:type="dcterms:W3CDTF">2026-02-11T11:10:00Z</dcterms:modified>
</cp:coreProperties>
</file>