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60252C" w:rsidR="00AD6FBB" w:rsidRPr="007D2BCB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BE05C1">
        <w:rPr>
          <w:rFonts w:ascii="Times New Roman" w:eastAsia="Times New Roman" w:hAnsi="Times New Roman" w:cs="Times New Roman"/>
          <w:color w:val="000000"/>
          <w:sz w:val="28"/>
          <w:szCs w:val="28"/>
        </w:rPr>
        <w:t>95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Pr="00A6238F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48A1C514" w:rsidR="00B806C8" w:rsidRPr="00A6238F" w:rsidRDefault="00B806C8" w:rsidP="00373A45">
      <w:pPr>
        <w:autoSpaceDE w:val="0"/>
        <w:autoSpaceDN w:val="0"/>
        <w:adjustRightInd w:val="0"/>
        <w:spacing w:after="0" w:line="240" w:lineRule="auto"/>
        <w:ind w:right="2977"/>
        <w:jc w:val="both"/>
        <w:rPr>
          <w:rFonts w:ascii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96451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45742D" w:rsidRPr="00A6238F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BE05C1" w:rsidRPr="00A6238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перукарні за </w:t>
      </w:r>
      <w:proofErr w:type="spellStart"/>
      <w:r w:rsidR="00BE05C1" w:rsidRPr="00A6238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E05C1" w:rsidRPr="00A62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E05C1" w:rsidRPr="00A6238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BE05C1" w:rsidRPr="00A6238F">
        <w:rPr>
          <w:rFonts w:ascii="Times New Roman" w:hAnsi="Times New Roman" w:cs="Times New Roman"/>
          <w:sz w:val="28"/>
          <w:szCs w:val="28"/>
        </w:rPr>
        <w:t>.</w:t>
      </w:r>
      <w:r w:rsidR="00964511">
        <w:rPr>
          <w:rFonts w:ascii="Times New Roman" w:hAnsi="Times New Roman" w:cs="Times New Roman"/>
          <w:sz w:val="28"/>
          <w:szCs w:val="28"/>
        </w:rPr>
        <w:t> </w:t>
      </w:r>
      <w:r w:rsidR="00BE05C1" w:rsidRPr="00A6238F">
        <w:rPr>
          <w:rFonts w:ascii="Times New Roman" w:hAnsi="Times New Roman" w:cs="Times New Roman"/>
          <w:sz w:val="28"/>
          <w:szCs w:val="28"/>
        </w:rPr>
        <w:t>Богоявленський, 328 в Корабельному районі м.</w:t>
      </w:r>
      <w:r w:rsidR="00964511">
        <w:rPr>
          <w:rFonts w:ascii="Times New Roman" w:hAnsi="Times New Roman" w:cs="Times New Roman"/>
          <w:sz w:val="28"/>
          <w:szCs w:val="28"/>
        </w:rPr>
        <w:t> </w:t>
      </w:r>
      <w:r w:rsidR="00BE05C1" w:rsidRPr="00A6238F">
        <w:rPr>
          <w:rFonts w:ascii="Times New Roman" w:hAnsi="Times New Roman" w:cs="Times New Roman"/>
          <w:sz w:val="28"/>
          <w:szCs w:val="28"/>
        </w:rPr>
        <w:t>Миколаєва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A6238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A6238F" w:rsidRDefault="00BF0021" w:rsidP="00202ABA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3C7188FA" w:rsidR="00737F75" w:rsidRPr="00A6238F" w:rsidRDefault="0056682F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96451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Березнікова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Вячеслава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Анатолійовича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 xml:space="preserve">09.09.2025 </w:t>
      </w:r>
      <w:r w:rsidR="00216D35" w:rsidRPr="00A6238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 xml:space="preserve">19.04-06/51097/2025,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A6238F" w:rsidRDefault="0056682F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A6238F" w:rsidRDefault="00737F7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A6238F" w:rsidRDefault="00694202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0F228E0A" w:rsidR="00FB5391" w:rsidRPr="00A6238F" w:rsidRDefault="00FB5391" w:rsidP="00202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96451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45742D" w:rsidRPr="00A6238F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DD062C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4810136600:08:042:0001</w:t>
      </w:r>
      <w:r w:rsidR="00694202" w:rsidRPr="00A6238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203</w:t>
      </w:r>
      <w:r w:rsidR="00373A45" w:rsidRPr="00A6238F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694202" w:rsidRPr="00A6238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3BBB" w:rsidRPr="00A6238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межах земельної ділянки, яка перебува</w:t>
      </w:r>
      <w:r w:rsidR="00BF0021" w:rsidRPr="00A6238F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в оренді</w:t>
      </w:r>
      <w:r w:rsidR="00DD062C" w:rsidRPr="00A623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202" w:rsidRPr="00A6238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BE05C1" w:rsidRPr="00A6238F">
        <w:rPr>
          <w:rFonts w:ascii="Times New Roman" w:hAnsi="Times New Roman" w:cs="Times New Roman"/>
          <w:sz w:val="28"/>
          <w:szCs w:val="28"/>
        </w:rPr>
        <w:t>03.05.2007</w:t>
      </w:r>
      <w:r w:rsidR="00BF0021" w:rsidRPr="00A6238F">
        <w:rPr>
          <w:rFonts w:ascii="Times New Roman" w:hAnsi="Times New Roman" w:cs="Times New Roman"/>
          <w:sz w:val="28"/>
          <w:szCs w:val="28"/>
        </w:rPr>
        <w:t xml:space="preserve"> за № </w:t>
      </w:r>
      <w:r w:rsidR="00BE05C1" w:rsidRPr="00A6238F">
        <w:rPr>
          <w:rFonts w:ascii="Times New Roman" w:hAnsi="Times New Roman" w:cs="Times New Roman"/>
          <w:sz w:val="28"/>
          <w:szCs w:val="28"/>
        </w:rPr>
        <w:t>4905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6A23C2" w:rsidRPr="00A6238F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AA3BBB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23C2" w:rsidRPr="00A6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будівництва та обслуговування будівель торгівлі, </w:t>
      </w:r>
      <w:r w:rsidR="00BE05C1" w:rsidRPr="00A6238F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перукарні за </w:t>
      </w:r>
      <w:proofErr w:type="spellStart"/>
      <w:r w:rsidR="00BE05C1" w:rsidRPr="00A6238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E05C1" w:rsidRPr="00A623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E05C1" w:rsidRPr="00A6238F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BE05C1" w:rsidRPr="00A6238F">
        <w:rPr>
          <w:rFonts w:ascii="Times New Roman" w:hAnsi="Times New Roman" w:cs="Times New Roman"/>
          <w:sz w:val="28"/>
          <w:szCs w:val="28"/>
        </w:rPr>
        <w:t>.</w:t>
      </w:r>
      <w:r w:rsidR="00964511">
        <w:rPr>
          <w:rFonts w:ascii="Times New Roman" w:hAnsi="Times New Roman" w:cs="Times New Roman"/>
          <w:sz w:val="28"/>
          <w:szCs w:val="28"/>
        </w:rPr>
        <w:t> </w:t>
      </w:r>
      <w:r w:rsidR="00BE05C1" w:rsidRPr="00A6238F">
        <w:rPr>
          <w:rFonts w:ascii="Times New Roman" w:hAnsi="Times New Roman" w:cs="Times New Roman"/>
          <w:sz w:val="28"/>
          <w:szCs w:val="28"/>
        </w:rPr>
        <w:t>Богоявленський, 328 в Корабельному районі м.</w:t>
      </w:r>
      <w:r w:rsidR="00964511">
        <w:rPr>
          <w:rFonts w:ascii="Times New Roman" w:hAnsi="Times New Roman" w:cs="Times New Roman"/>
          <w:sz w:val="28"/>
          <w:szCs w:val="28"/>
        </w:rPr>
        <w:t> </w:t>
      </w:r>
      <w:r w:rsidR="00BE05C1" w:rsidRPr="00A6238F">
        <w:rPr>
          <w:rFonts w:ascii="Times New Roman" w:hAnsi="Times New Roman" w:cs="Times New Roman"/>
          <w:sz w:val="28"/>
          <w:szCs w:val="28"/>
        </w:rPr>
        <w:t>Миколаєва</w:t>
      </w:r>
      <w:r w:rsidR="00BE05C1" w:rsidRPr="00A6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66F" w:rsidRPr="00A6238F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A6238F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A6238F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A6238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232063348101</w:t>
      </w:r>
      <w:r w:rsidR="00FF5455" w:rsidRPr="00A6238F">
        <w:rPr>
          <w:rFonts w:ascii="Times New Roman" w:hAnsi="Times New Roman" w:cs="Times New Roman"/>
          <w:sz w:val="28"/>
          <w:szCs w:val="28"/>
        </w:rPr>
        <w:t xml:space="preserve">, </w:t>
      </w:r>
      <w:r w:rsidR="00BE05C1" w:rsidRPr="00A6238F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3689912</w:t>
      </w:r>
      <w:r w:rsidR="00BE05C1" w:rsidRPr="00A6238F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A6238F">
        <w:rPr>
          <w:rFonts w:ascii="Times New Roman" w:hAnsi="Times New Roman" w:cs="Times New Roman"/>
          <w:sz w:val="28"/>
          <w:szCs w:val="28"/>
        </w:rPr>
        <w:t xml:space="preserve">від </w:t>
      </w:r>
      <w:r w:rsidR="00BE05C1" w:rsidRPr="00A6238F">
        <w:rPr>
          <w:rFonts w:ascii="Times New Roman" w:eastAsia="TimesNewRomanPSMT" w:hAnsi="Times New Roman" w:cs="Times New Roman"/>
          <w:sz w:val="28"/>
          <w:szCs w:val="28"/>
        </w:rPr>
        <w:t>03.12.2013</w:t>
      </w:r>
      <w:r w:rsidR="00BE05C1" w:rsidRPr="00A6238F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A6238F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 xml:space="preserve">рішення </w:t>
      </w:r>
      <w:r w:rsidR="00BF0C00">
        <w:rPr>
          <w:rFonts w:ascii="Times New Roman" w:eastAsia="TimesNewRomanPSMT" w:hAnsi="Times New Roman" w:cs="Times New Roman"/>
          <w:sz w:val="28"/>
          <w:szCs w:val="28"/>
        </w:rPr>
        <w:t xml:space="preserve">Корабельного </w:t>
      </w:r>
      <w:r w:rsidR="00BF0C00" w:rsidRPr="00BF0C00">
        <w:rPr>
          <w:rFonts w:ascii="Times New Roman" w:eastAsia="TimesNewRomanPSMT" w:hAnsi="Times New Roman" w:cs="Times New Roman"/>
          <w:sz w:val="28"/>
          <w:szCs w:val="28"/>
        </w:rPr>
        <w:t xml:space="preserve">районного </w:t>
      </w:r>
      <w:r w:rsidR="00A6238F" w:rsidRPr="00BF0C00">
        <w:rPr>
          <w:rFonts w:ascii="Times New Roman" w:eastAsia="TimesNewRomanPSMT" w:hAnsi="Times New Roman" w:cs="Times New Roman"/>
          <w:sz w:val="28"/>
          <w:szCs w:val="28"/>
        </w:rPr>
        <w:t>суду,</w:t>
      </w:r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серія та номер: 2-1873/2007, виданого 27.08.2007</w:t>
      </w:r>
      <w:r w:rsidR="0080666F" w:rsidRPr="00A6238F">
        <w:rPr>
          <w:rFonts w:ascii="Times New Roman" w:hAnsi="Times New Roman" w:cs="Times New Roman"/>
          <w:sz w:val="28"/>
          <w:szCs w:val="28"/>
        </w:rPr>
        <w:t>)</w:t>
      </w:r>
      <w:r w:rsidR="00C653E8" w:rsidRPr="00A623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 та містобудування Миколаївської міської ради від </w:t>
      </w:r>
      <w:r w:rsidR="00A6238F" w:rsidRPr="00A6238F">
        <w:rPr>
          <w:rFonts w:ascii="Times New Roman" w:eastAsia="Times New Roman" w:hAnsi="Times New Roman" w:cs="Times New Roman"/>
          <w:sz w:val="28"/>
          <w:szCs w:val="28"/>
        </w:rPr>
        <w:t xml:space="preserve">11.09.2025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238F" w:rsidRPr="00A6238F">
        <w:rPr>
          <w:rFonts w:ascii="Times New Roman" w:eastAsia="Times New Roman" w:hAnsi="Times New Roman" w:cs="Times New Roman"/>
          <w:sz w:val="28"/>
          <w:szCs w:val="28"/>
        </w:rPr>
        <w:t xml:space="preserve">50932/12.01-17/25-2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A6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5DE7C61C" w14:textId="4D7D6611" w:rsidR="00432A48" w:rsidRPr="00A6238F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02ABA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238F" w:rsidRPr="00A6238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96451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>Березнікову</w:t>
      </w:r>
      <w:proofErr w:type="spellEnd"/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A6238F" w:rsidRPr="00A6238F">
        <w:rPr>
          <w:rFonts w:ascii="Times New Roman" w:eastAsia="TimesNewRomanPSMT" w:hAnsi="Times New Roman" w:cs="Times New Roman"/>
          <w:sz w:val="28"/>
          <w:szCs w:val="28"/>
        </w:rPr>
        <w:t xml:space="preserve"> Анатолійовичу 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1FA80FD1" w14:textId="77777777" w:rsidR="00432A48" w:rsidRPr="00A6238F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A6238F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8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A62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238F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80666F" w:rsidRDefault="00432A48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432A48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A3BBB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7D46" w14:textId="77777777" w:rsidR="00CA00F2" w:rsidRDefault="00CA00F2" w:rsidP="00AA3BBB">
      <w:pPr>
        <w:spacing w:after="0" w:line="240" w:lineRule="auto"/>
      </w:pPr>
      <w:r>
        <w:separator/>
      </w:r>
    </w:p>
  </w:endnote>
  <w:endnote w:type="continuationSeparator" w:id="0">
    <w:p w14:paraId="7ADC8E9C" w14:textId="77777777" w:rsidR="00CA00F2" w:rsidRDefault="00CA00F2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5541" w14:textId="77777777" w:rsidR="00CA00F2" w:rsidRDefault="00CA00F2" w:rsidP="00AA3BBB">
      <w:pPr>
        <w:spacing w:after="0" w:line="240" w:lineRule="auto"/>
      </w:pPr>
      <w:r>
        <w:separator/>
      </w:r>
    </w:p>
  </w:footnote>
  <w:footnote w:type="continuationSeparator" w:id="0">
    <w:p w14:paraId="3D33EE18" w14:textId="77777777" w:rsidR="00CA00F2" w:rsidRDefault="00CA00F2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1FD2"/>
    <w:rsid w:val="00152F88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C655F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C29B9"/>
    <w:rsid w:val="002C2CA3"/>
    <w:rsid w:val="002F5359"/>
    <w:rsid w:val="002F5A8B"/>
    <w:rsid w:val="00316EFD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32A48"/>
    <w:rsid w:val="004353FE"/>
    <w:rsid w:val="00441219"/>
    <w:rsid w:val="00444B64"/>
    <w:rsid w:val="0045742D"/>
    <w:rsid w:val="004736F9"/>
    <w:rsid w:val="004A0F78"/>
    <w:rsid w:val="004A38E8"/>
    <w:rsid w:val="004C72DE"/>
    <w:rsid w:val="004D0389"/>
    <w:rsid w:val="0050688E"/>
    <w:rsid w:val="005108A6"/>
    <w:rsid w:val="005342DE"/>
    <w:rsid w:val="005502CA"/>
    <w:rsid w:val="00560008"/>
    <w:rsid w:val="005634EF"/>
    <w:rsid w:val="0056682F"/>
    <w:rsid w:val="005A2D61"/>
    <w:rsid w:val="005B1E76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37F75"/>
    <w:rsid w:val="007424A9"/>
    <w:rsid w:val="00761CF1"/>
    <w:rsid w:val="0076383F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12CA9"/>
    <w:rsid w:val="00920249"/>
    <w:rsid w:val="00921EF9"/>
    <w:rsid w:val="00936D18"/>
    <w:rsid w:val="00964511"/>
    <w:rsid w:val="00966B19"/>
    <w:rsid w:val="00974D7A"/>
    <w:rsid w:val="00991B94"/>
    <w:rsid w:val="009A0E8F"/>
    <w:rsid w:val="009A4315"/>
    <w:rsid w:val="009A64C6"/>
    <w:rsid w:val="009B1507"/>
    <w:rsid w:val="00A10D27"/>
    <w:rsid w:val="00A5736F"/>
    <w:rsid w:val="00A6238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05C1"/>
    <w:rsid w:val="00BE13A2"/>
    <w:rsid w:val="00BF0021"/>
    <w:rsid w:val="00BF00AB"/>
    <w:rsid w:val="00BF0C00"/>
    <w:rsid w:val="00C1197E"/>
    <w:rsid w:val="00C3538C"/>
    <w:rsid w:val="00C41383"/>
    <w:rsid w:val="00C62116"/>
    <w:rsid w:val="00C653E8"/>
    <w:rsid w:val="00C660C0"/>
    <w:rsid w:val="00C7520C"/>
    <w:rsid w:val="00C76589"/>
    <w:rsid w:val="00C815E8"/>
    <w:rsid w:val="00C9763C"/>
    <w:rsid w:val="00CA00F2"/>
    <w:rsid w:val="00CA03B6"/>
    <w:rsid w:val="00CA1674"/>
    <w:rsid w:val="00CB059F"/>
    <w:rsid w:val="00CD02F7"/>
    <w:rsid w:val="00CE02BD"/>
    <w:rsid w:val="00CE5D35"/>
    <w:rsid w:val="00D06FF5"/>
    <w:rsid w:val="00D14BCE"/>
    <w:rsid w:val="00D26DA7"/>
    <w:rsid w:val="00D27AE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5E61"/>
    <w:rsid w:val="00E07932"/>
    <w:rsid w:val="00E41BFB"/>
    <w:rsid w:val="00E46768"/>
    <w:rsid w:val="00E5233C"/>
    <w:rsid w:val="00E74450"/>
    <w:rsid w:val="00EB119B"/>
    <w:rsid w:val="00EB5164"/>
    <w:rsid w:val="00EC74E7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6EEA"/>
    <w:rsid w:val="00FB5391"/>
    <w:rsid w:val="00FB6EAF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3</cp:revision>
  <cp:lastPrinted>2025-07-28T06:50:00Z</cp:lastPrinted>
  <dcterms:created xsi:type="dcterms:W3CDTF">2025-09-16T06:21:00Z</dcterms:created>
  <dcterms:modified xsi:type="dcterms:W3CDTF">2025-09-16T06:47:00Z</dcterms:modified>
</cp:coreProperties>
</file>