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8AD5" w14:textId="472EC370" w:rsidR="00BC3AEC" w:rsidRPr="00A23488" w:rsidRDefault="00BC3AEC" w:rsidP="00BC3AE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A234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200/3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26</w:t>
      </w:r>
    </w:p>
    <w:p w14:paraId="3DB0F5AE" w14:textId="77777777" w:rsidR="00BC3AEC" w:rsidRDefault="00BC3AEC" w:rsidP="00BC3AEC">
      <w:pPr>
        <w:spacing w:after="12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DE80E" w14:textId="247A0344" w:rsidR="00BC3AEC" w:rsidRDefault="00BC3AEC" w:rsidP="00BC3AEC">
      <w:pPr>
        <w:spacing w:after="12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C10C1" w14:textId="507BC023" w:rsidR="00FF7756" w:rsidRDefault="00FF7756" w:rsidP="00BC3AEC">
      <w:pPr>
        <w:spacing w:after="12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6DAA7" w14:textId="6E7F0DA2" w:rsidR="00FF7756" w:rsidRDefault="00FF7756" w:rsidP="00BC3AEC">
      <w:pPr>
        <w:spacing w:after="12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6AAD4" w14:textId="77777777" w:rsidR="00FF7756" w:rsidRDefault="00FF7756" w:rsidP="00BC3AEC">
      <w:pPr>
        <w:spacing w:after="12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C44BE" w14:textId="77777777" w:rsidR="00BC3AEC" w:rsidRDefault="00BC3AEC" w:rsidP="00BC3AEC">
      <w:pPr>
        <w:spacing w:after="12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5F6D3" w14:textId="14DDCDCB" w:rsidR="00BC3AEC" w:rsidRPr="00FF7756" w:rsidRDefault="00902E89" w:rsidP="00FF7756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із земель  комунальної власності </w:t>
      </w:r>
    </w:p>
    <w:p w14:paraId="5CB382B4" w14:textId="16CB6B3D" w:rsidR="00902E89" w:rsidRPr="00FF7756" w:rsidRDefault="00902E89" w:rsidP="00FF7756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  земель    державної   власності   земельної </w:t>
      </w:r>
    </w:p>
    <w:p w14:paraId="120AB9E9" w14:textId="6425BCDE" w:rsidR="00902E89" w:rsidRPr="00FF7756" w:rsidRDefault="00902E89" w:rsidP="00FF7756">
      <w:pPr>
        <w:spacing w:after="0" w:line="240" w:lineRule="auto"/>
        <w:ind w:right="167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ділянки         </w:t>
      </w:r>
      <w:r w:rsidRPr="00FF7756">
        <w:rPr>
          <w:rFonts w:ascii="Times New Roman" w:hAnsi="Times New Roman" w:cs="Times New Roman"/>
          <w:sz w:val="28"/>
          <w:szCs w:val="28"/>
          <w:shd w:val="clear" w:color="auto" w:fill="FFFFFF"/>
        </w:rPr>
        <w:t>під       автомобільною     дорогою</w:t>
      </w:r>
    </w:p>
    <w:p w14:paraId="28A9DFBF" w14:textId="17744FCA" w:rsidR="00902E89" w:rsidRPr="00FF7756" w:rsidRDefault="00902E89" w:rsidP="00FF7756">
      <w:pPr>
        <w:spacing w:after="0" w:line="240" w:lineRule="auto"/>
        <w:ind w:right="167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загального           користування        державного </w:t>
      </w:r>
    </w:p>
    <w:p w14:paraId="5634305E" w14:textId="043BE1C4" w:rsidR="00902E89" w:rsidRPr="00FF7756" w:rsidRDefault="00902E89" w:rsidP="00FF7756">
      <w:pPr>
        <w:spacing w:after="0" w:line="240" w:lineRule="auto"/>
        <w:ind w:right="167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756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значення М-14 Одеса-Мелітополь-Новоазовськ</w:t>
      </w:r>
    </w:p>
    <w:p w14:paraId="11DC9613" w14:textId="49C2BD46" w:rsidR="00902E89" w:rsidRPr="00FF7756" w:rsidRDefault="00902E89" w:rsidP="00FF7756">
      <w:pPr>
        <w:spacing w:after="0" w:line="240" w:lineRule="auto"/>
        <w:ind w:right="167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  межах   міста    Миколаєва     (незабудована </w:t>
      </w:r>
    </w:p>
    <w:p w14:paraId="1EA2865E" w14:textId="438D4067" w:rsidR="00902E89" w:rsidRPr="00FF7756" w:rsidRDefault="00902E89" w:rsidP="00FF7756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5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земельна ділянка)</w:t>
      </w:r>
    </w:p>
    <w:p w14:paraId="13D04E50" w14:textId="77777777" w:rsidR="00BC3AEC" w:rsidRDefault="00BC3AEC" w:rsidP="00BC3AEC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> </w:t>
      </w:r>
    </w:p>
    <w:p w14:paraId="3959033F" w14:textId="77777777" w:rsidR="00BC3AEC" w:rsidRDefault="00BC3AEC" w:rsidP="00BC3AEC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E4A80" w14:textId="12020DB7" w:rsidR="00BC3AEC" w:rsidRDefault="00BC3AEC" w:rsidP="00BC3A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</w:t>
      </w:r>
      <w:r w:rsidRPr="00BC3AE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Pr="00BC3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Служби відновлення та розвитку інфраструктури у Миколаївській області, </w:t>
      </w:r>
      <w:r w:rsidRPr="00BC3AEC">
        <w:rPr>
          <w:rFonts w:ascii="Times New Roman" w:hAnsi="Times New Roman" w:cs="Times New Roman"/>
          <w:sz w:val="28"/>
          <w:szCs w:val="28"/>
        </w:rPr>
        <w:t xml:space="preserve"> </w:t>
      </w:r>
      <w:r w:rsidRPr="00BC3AEC">
        <w:rPr>
          <w:rFonts w:ascii="Times New Roman" w:eastAsia="Times New Roman" w:hAnsi="Times New Roman" w:cs="Times New Roman"/>
          <w:sz w:val="28"/>
          <w:szCs w:val="28"/>
          <w:lang w:eastAsia="pl-PL"/>
        </w:rPr>
        <w:t>доз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25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06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19.04-06/33432/2025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</w:t>
      </w:r>
      <w:r w:rsidRP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 оренду землі», «Про землеустрій», «Про місцеве самоврядування в Україні»,   міська рада</w:t>
      </w:r>
    </w:p>
    <w:p w14:paraId="3248E2A4" w14:textId="0516752E" w:rsidR="00FF7756" w:rsidRDefault="00FF7756" w:rsidP="009C57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75FD0" w14:textId="77777777" w:rsidR="00BC3AEC" w:rsidRDefault="00BC3AEC" w:rsidP="00BC3AEC">
      <w:pPr>
        <w:spacing w:after="0" w:line="240" w:lineRule="auto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6D83EAB7" w14:textId="77777777" w:rsidR="00FF7756" w:rsidRDefault="00FF7756" w:rsidP="00BC3AE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D716E" w14:textId="57C6C921" w:rsidR="00BC3AEC" w:rsidRDefault="00BC3AEC" w:rsidP="00FF7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E89">
        <w:rPr>
          <w:sz w:val="28"/>
          <w:szCs w:val="28"/>
        </w:rPr>
        <w:t xml:space="preserve">          1.  Земельну ділянку загальною  площею  </w:t>
      </w:r>
      <w:r w:rsidRPr="00902E89">
        <w:rPr>
          <w:sz w:val="28"/>
          <w:szCs w:val="28"/>
          <w:shd w:val="clear" w:color="auto" w:fill="FFFFFF"/>
        </w:rPr>
        <w:t>58553  </w:t>
      </w:r>
      <w:proofErr w:type="spellStart"/>
      <w:r w:rsidRPr="00902E89">
        <w:rPr>
          <w:sz w:val="28"/>
          <w:szCs w:val="28"/>
        </w:rPr>
        <w:t>кв.м</w:t>
      </w:r>
      <w:proofErr w:type="spellEnd"/>
      <w:r w:rsidRPr="00902E89">
        <w:rPr>
          <w:sz w:val="28"/>
          <w:szCs w:val="28"/>
        </w:rPr>
        <w:t xml:space="preserve"> з кадастровим номером 4810137200:16:001:0026,</w:t>
      </w:r>
      <w:r w:rsidRPr="00902E89">
        <w:rPr>
          <w:rFonts w:ascii="Open Sans" w:hAnsi="Open Sans" w:cs="Open Sans"/>
          <w:sz w:val="20"/>
          <w:szCs w:val="20"/>
          <w:shd w:val="clear" w:color="auto" w:fill="FFFFFF"/>
        </w:rPr>
        <w:t xml:space="preserve">  </w:t>
      </w:r>
      <w:r w:rsidRPr="00902E89">
        <w:rPr>
          <w:sz w:val="28"/>
          <w:szCs w:val="28"/>
          <w:shd w:val="clear" w:color="auto" w:fill="FFFFFF"/>
        </w:rPr>
        <w:t>з цільовим призначенням відповідно до КВЦПЗ: 12.04 -</w:t>
      </w:r>
      <w:r w:rsidR="00902E89">
        <w:rPr>
          <w:sz w:val="28"/>
          <w:szCs w:val="28"/>
          <w:shd w:val="clear" w:color="auto" w:fill="FFFFFF"/>
        </w:rPr>
        <w:t xml:space="preserve"> </w:t>
      </w:r>
      <w:r w:rsidRPr="00902E89">
        <w:rPr>
          <w:sz w:val="28"/>
          <w:szCs w:val="28"/>
          <w:shd w:val="clear" w:color="auto" w:fill="FFFFFF"/>
        </w:rPr>
        <w:t>для розміщення та експлуатації будівель і споруд  автомобільного транспорту та дорожнього господарства, під автомобільн</w:t>
      </w:r>
      <w:r w:rsidR="00902E89" w:rsidRPr="00902E89">
        <w:rPr>
          <w:sz w:val="28"/>
          <w:szCs w:val="28"/>
          <w:shd w:val="clear" w:color="auto" w:fill="FFFFFF"/>
        </w:rPr>
        <w:t>ою</w:t>
      </w:r>
      <w:r w:rsidRPr="00902E89">
        <w:rPr>
          <w:sz w:val="28"/>
          <w:szCs w:val="28"/>
          <w:shd w:val="clear" w:color="auto" w:fill="FFFFFF"/>
        </w:rPr>
        <w:t xml:space="preserve"> дорог</w:t>
      </w:r>
      <w:r w:rsidR="00902E89" w:rsidRPr="00902E89">
        <w:rPr>
          <w:sz w:val="28"/>
          <w:szCs w:val="28"/>
          <w:shd w:val="clear" w:color="auto" w:fill="FFFFFF"/>
        </w:rPr>
        <w:t>ою</w:t>
      </w:r>
      <w:r w:rsidRPr="00902E89">
        <w:rPr>
          <w:sz w:val="28"/>
          <w:szCs w:val="28"/>
          <w:shd w:val="clear" w:color="auto" w:fill="FFFFFF"/>
        </w:rPr>
        <w:t xml:space="preserve"> загального користування державного значення М-14 Одеса-Мелітополь-Новоазовськ в </w:t>
      </w:r>
      <w:r w:rsidR="00902E89" w:rsidRPr="00902E89">
        <w:rPr>
          <w:sz w:val="28"/>
          <w:szCs w:val="28"/>
          <w:shd w:val="clear" w:color="auto" w:fill="FFFFFF"/>
        </w:rPr>
        <w:t>межах</w:t>
      </w:r>
      <w:r w:rsidRPr="00902E89">
        <w:rPr>
          <w:sz w:val="28"/>
          <w:szCs w:val="28"/>
          <w:shd w:val="clear" w:color="auto" w:fill="FFFFFF"/>
        </w:rPr>
        <w:t xml:space="preserve"> міста Миколаєва,</w:t>
      </w:r>
      <w:r w:rsidRPr="00902E89">
        <w:rPr>
          <w:rFonts w:ascii="Open Sans" w:hAnsi="Open Sans" w:cs="Open Sans"/>
          <w:sz w:val="20"/>
          <w:szCs w:val="20"/>
          <w:shd w:val="clear" w:color="auto" w:fill="FFFFFF"/>
        </w:rPr>
        <w:t> </w:t>
      </w:r>
      <w:r w:rsidRPr="00902E89">
        <w:rPr>
          <w:sz w:val="28"/>
          <w:szCs w:val="28"/>
        </w:rPr>
        <w:t xml:space="preserve"> з комунальної власності територіальної громади м. Миколаєва передати до земель державної власності за актом приймання-передачі</w:t>
      </w:r>
      <w:r w:rsidR="00902E89" w:rsidRPr="00902E89">
        <w:rPr>
          <w:sz w:val="28"/>
          <w:szCs w:val="28"/>
        </w:rPr>
        <w:t>.</w:t>
      </w:r>
    </w:p>
    <w:p w14:paraId="5BB96EB2" w14:textId="77777777" w:rsidR="00FF7756" w:rsidRPr="00FF7756" w:rsidRDefault="00FF7756" w:rsidP="00FF77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Висновок департаменту архітектури та містобудування Миколаївської міської ради від 30.06.2025 № 35898/12.02-13/25-2.</w:t>
      </w:r>
    </w:p>
    <w:p w14:paraId="001EE057" w14:textId="77777777" w:rsidR="00FF7756" w:rsidRDefault="00FF7756" w:rsidP="00FF7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94107AA" w14:textId="52BA37B5" w:rsidR="00FF7756" w:rsidRPr="00FF7756" w:rsidRDefault="00FF7756" w:rsidP="00FF7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F7756">
        <w:rPr>
          <w:sz w:val="28"/>
          <w:szCs w:val="28"/>
        </w:rPr>
        <w:t>Земельна ділянка,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використанні:</w:t>
      </w:r>
    </w:p>
    <w:p w14:paraId="4ECFF347" w14:textId="439D7734" w:rsidR="00FF7756" w:rsidRPr="00FF7756" w:rsidRDefault="009C571A" w:rsidP="009C57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F7756" w:rsidRPr="00FF7756">
        <w:rPr>
          <w:sz w:val="28"/>
          <w:szCs w:val="28"/>
        </w:rPr>
        <w:t xml:space="preserve">- типу 01.05 – «охоронна зона навколо (вздовж) об’єкта енергетичної </w:t>
      </w:r>
      <w:r>
        <w:rPr>
          <w:sz w:val="28"/>
          <w:szCs w:val="28"/>
        </w:rPr>
        <w:t xml:space="preserve"> </w:t>
      </w:r>
      <w:r w:rsidR="00FF7756" w:rsidRPr="00FF7756">
        <w:rPr>
          <w:sz w:val="28"/>
          <w:szCs w:val="28"/>
        </w:rPr>
        <w:t xml:space="preserve">системи» загальною площею 8412 </w:t>
      </w:r>
      <w:proofErr w:type="spellStart"/>
      <w:r w:rsidR="00FF7756" w:rsidRPr="00FF7756">
        <w:rPr>
          <w:sz w:val="28"/>
          <w:szCs w:val="28"/>
        </w:rPr>
        <w:t>кв.м</w:t>
      </w:r>
      <w:proofErr w:type="spellEnd"/>
      <w:r w:rsidR="00FF7756" w:rsidRPr="00FF7756">
        <w:rPr>
          <w:sz w:val="28"/>
          <w:szCs w:val="28"/>
        </w:rPr>
        <w:t>;</w:t>
      </w:r>
    </w:p>
    <w:p w14:paraId="1AB4C1A3" w14:textId="5C6D5EBA" w:rsidR="00FF7756" w:rsidRPr="00FF7756" w:rsidRDefault="009C571A" w:rsidP="009C57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7756" w:rsidRPr="00FF7756">
        <w:rPr>
          <w:sz w:val="28"/>
          <w:szCs w:val="28"/>
        </w:rPr>
        <w:t>- типу 01.08 – «охоронна зона навколо інженерних комунікацій»  на частину земельної ділянки площею 2510  </w:t>
      </w:r>
      <w:proofErr w:type="spellStart"/>
      <w:r w:rsidR="00FF7756" w:rsidRPr="00FF7756">
        <w:rPr>
          <w:sz w:val="28"/>
          <w:szCs w:val="28"/>
        </w:rPr>
        <w:t>кв.м</w:t>
      </w:r>
      <w:proofErr w:type="spellEnd"/>
      <w:r w:rsidR="00FF7756" w:rsidRPr="00FF7756">
        <w:rPr>
          <w:sz w:val="28"/>
          <w:szCs w:val="28"/>
        </w:rPr>
        <w:t>;</w:t>
      </w:r>
    </w:p>
    <w:p w14:paraId="418C416F" w14:textId="715777D7" w:rsidR="00FF7756" w:rsidRDefault="009C571A" w:rsidP="009C57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7756" w:rsidRPr="00FF7756">
        <w:rPr>
          <w:sz w:val="28"/>
          <w:szCs w:val="28"/>
        </w:rPr>
        <w:t>- типу 01.04 – «охоронна зона навколо (вздовж) об’єкта зв’язку»  на частину земельної ділянки площею 10563  </w:t>
      </w:r>
      <w:proofErr w:type="spellStart"/>
      <w:r w:rsidR="00FF7756" w:rsidRPr="00FF7756">
        <w:rPr>
          <w:sz w:val="28"/>
          <w:szCs w:val="28"/>
        </w:rPr>
        <w:t>кв.м</w:t>
      </w:r>
      <w:proofErr w:type="spellEnd"/>
      <w:r w:rsidR="00FF7756" w:rsidRPr="00FF7756">
        <w:rPr>
          <w:sz w:val="28"/>
          <w:szCs w:val="28"/>
        </w:rPr>
        <w:t>.</w:t>
      </w:r>
    </w:p>
    <w:p w14:paraId="5D6A6FEA" w14:textId="77777777" w:rsidR="00FF7756" w:rsidRPr="00FF7756" w:rsidRDefault="00FF7756" w:rsidP="00FF77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4956319" w14:textId="77777777" w:rsidR="00BC3AEC" w:rsidRPr="00FF7756" w:rsidRDefault="00BC3AEC" w:rsidP="00BC3AEC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FF7756">
        <w:rPr>
          <w:sz w:val="28"/>
          <w:szCs w:val="28"/>
        </w:rPr>
        <w:t>Підстава: п. 13 ст. 123, ст. 117 Земельного кодексу України.</w:t>
      </w:r>
    </w:p>
    <w:p w14:paraId="1294B39B" w14:textId="77777777" w:rsidR="00BC3AEC" w:rsidRPr="00FF7756" w:rsidRDefault="00BC3AEC" w:rsidP="00BC3AE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56">
        <w:rPr>
          <w:rFonts w:ascii="Times New Roman" w:eastAsia="Times New Roman" w:hAnsi="Times New Roman" w:cs="Times New Roman"/>
          <w:sz w:val="28"/>
          <w:szCs w:val="28"/>
          <w:lang w:eastAsia="ru-RU"/>
        </w:rPr>
        <w:t>2.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DBB026B" w14:textId="77777777" w:rsidR="00BC3AEC" w:rsidRPr="00FF7756" w:rsidRDefault="00BC3AEC" w:rsidP="00BC3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8BD28" w14:textId="77777777" w:rsidR="00BC3AEC" w:rsidRPr="00FF7756" w:rsidRDefault="00BC3AEC" w:rsidP="00BC3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D6BCA" w14:textId="77777777" w:rsidR="00BC3AEC" w:rsidRPr="00FF7756" w:rsidRDefault="00BC3AEC" w:rsidP="00BC3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D106F" w14:textId="77777777" w:rsidR="00BC3AEC" w:rsidRPr="00FF7756" w:rsidRDefault="00BC3AEC" w:rsidP="00BC3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5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     О.СЄНКЕВИЧ</w:t>
      </w:r>
    </w:p>
    <w:p w14:paraId="7A6C2319" w14:textId="77777777" w:rsidR="00BC3AEC" w:rsidRPr="00FF7756" w:rsidRDefault="00BC3AEC" w:rsidP="00BC3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B7FCD" w14:textId="77777777" w:rsidR="00BC3AEC" w:rsidRPr="00FF7756" w:rsidRDefault="00BC3AEC" w:rsidP="00BC3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B2AFEA" w14:textId="77777777" w:rsidR="00BC3AEC" w:rsidRPr="00FF7756" w:rsidRDefault="00BC3AEC" w:rsidP="00BC3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8B5B63" w14:textId="77777777" w:rsidR="00BC3AEC" w:rsidRPr="00FF7756" w:rsidRDefault="00BC3AEC">
      <w:pPr>
        <w:rPr>
          <w:rFonts w:ascii="Times New Roman" w:hAnsi="Times New Roman" w:cs="Times New Roman"/>
          <w:sz w:val="28"/>
          <w:szCs w:val="28"/>
        </w:rPr>
      </w:pPr>
    </w:p>
    <w:sectPr w:rsidR="00BC3AEC" w:rsidRPr="00FF7756" w:rsidSect="00856DFB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EC"/>
    <w:rsid w:val="00902E89"/>
    <w:rsid w:val="009C571A"/>
    <w:rsid w:val="00B71635"/>
    <w:rsid w:val="00BC3AEC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8F31"/>
  <w15:chartTrackingRefBased/>
  <w15:docId w15:val="{71BD2ED5-1601-4F13-B1B9-30B20A37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A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dcterms:created xsi:type="dcterms:W3CDTF">2025-07-02T12:09:00Z</dcterms:created>
  <dcterms:modified xsi:type="dcterms:W3CDTF">2025-07-03T11:06:00Z</dcterms:modified>
</cp:coreProperties>
</file>