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D832" w14:textId="246B9C28" w:rsidR="00E6496F" w:rsidRPr="002352E8" w:rsidRDefault="00E6496F" w:rsidP="00E6496F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  <w:bookmarkStart w:id="0" w:name="_page_5_0"/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pl-PL"/>
        </w:rPr>
        <w:t>s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zr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-200/</w:t>
      </w:r>
      <w:r w:rsidR="004F47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303</w:t>
      </w:r>
    </w:p>
    <w:p w14:paraId="2F58F28C" w14:textId="77777777" w:rsidR="00E6496F" w:rsidRPr="002352E8" w:rsidRDefault="00E6496F" w:rsidP="00E649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025DAC6C" w14:textId="77777777" w:rsidR="00E6496F" w:rsidRPr="002352E8" w:rsidRDefault="00E6496F" w:rsidP="00E649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5EAC4A41" w14:textId="77777777" w:rsidR="00E6496F" w:rsidRPr="002352E8" w:rsidRDefault="00E6496F" w:rsidP="00E6496F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709C3618" w14:textId="1B45E142" w:rsidR="00E6496F" w:rsidRDefault="00E6496F" w:rsidP="00E6496F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62DF6C81" w14:textId="30526E4D" w:rsidR="00AD5905" w:rsidRDefault="00AD5905" w:rsidP="00E6496F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655E46DA" w14:textId="6CD112F4" w:rsidR="00AD5905" w:rsidRDefault="00AD5905" w:rsidP="00E6496F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2BD0FADA" w14:textId="0B34395E" w:rsidR="00AD5905" w:rsidRDefault="00AD5905" w:rsidP="00E6496F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6D897927" w14:textId="4DF9BB3D" w:rsidR="00AD5905" w:rsidRDefault="00AD5905" w:rsidP="00E6496F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0090E68F" w14:textId="51E9B5CB" w:rsidR="00AD5905" w:rsidRDefault="00AD5905" w:rsidP="00E6496F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0DF00F48" w14:textId="77777777" w:rsidR="00AD5905" w:rsidRPr="002352E8" w:rsidRDefault="00AD5905" w:rsidP="00E649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D42BFC" w14:textId="77777777" w:rsidR="00E6496F" w:rsidRPr="002352E8" w:rsidRDefault="00E6496F" w:rsidP="00E649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A8205C" w14:textId="77777777" w:rsidR="00E6496F" w:rsidRPr="002352E8" w:rsidRDefault="00E6496F" w:rsidP="00E649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6FBB27" w14:textId="319D48E7" w:rsidR="00E6496F" w:rsidRPr="00AD5905" w:rsidRDefault="00E6496F" w:rsidP="00AD5905">
      <w:pPr>
        <w:spacing w:after="0"/>
        <w:ind w:righ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Олені</w:t>
      </w:r>
      <w:r w:rsidR="004F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Миколаївні</w:t>
      </w:r>
      <w:r w:rsidR="004F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5B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наданні </w:t>
      </w:r>
      <w:r w:rsidRPr="0099669D">
        <w:rPr>
          <w:rFonts w:ascii="Times New Roman" w:hAnsi="Times New Roman" w:cs="Times New Roman"/>
          <w:sz w:val="28"/>
          <w:szCs w:val="28"/>
        </w:rPr>
        <w:t>дозволу</w:t>
      </w:r>
      <w:r w:rsidR="00AD5905"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 xml:space="preserve">на складання </w:t>
      </w:r>
      <w:proofErr w:type="spellStart"/>
      <w:r w:rsidRPr="0099669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9669D">
        <w:rPr>
          <w:rFonts w:ascii="Times New Roman" w:hAnsi="Times New Roman" w:cs="Times New Roman"/>
          <w:sz w:val="28"/>
          <w:szCs w:val="28"/>
        </w:rPr>
        <w:t xml:space="preserve"> землеустрою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 земельної ділянки для передачі в оренду на земельних торгах (аукціоні) по вул. Озерній, поблизу</w:t>
      </w:r>
      <w:r w:rsidR="00AD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будинку №</w:t>
      </w:r>
      <w:r w:rsidR="00AD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у Заводському районі</w:t>
      </w:r>
      <w:r w:rsidR="00AD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AD59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Миколаєва (незабудована земельна ділянка)</w:t>
      </w:r>
    </w:p>
    <w:p w14:paraId="2A6B8596" w14:textId="77777777" w:rsidR="00E6496F" w:rsidRPr="002352E8" w:rsidRDefault="00E6496F" w:rsidP="00E6496F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1" w:name="_Hlk128423827"/>
    </w:p>
    <w:p w14:paraId="79F08ABA" w14:textId="77777777" w:rsidR="00E6496F" w:rsidRPr="002352E8" w:rsidRDefault="00E6496F" w:rsidP="00E6496F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C070D77" w14:textId="77777777" w:rsidR="00E6496F" w:rsidRPr="002352E8" w:rsidRDefault="00E6496F" w:rsidP="00E6496F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59C4680" w14:textId="77777777" w:rsidR="00E6496F" w:rsidRPr="002352E8" w:rsidRDefault="00E6496F" w:rsidP="00E6496F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bookmarkEnd w:id="1"/>
    <w:p w14:paraId="0AAC3DFE" w14:textId="0D494AA7" w:rsidR="00E6496F" w:rsidRDefault="00E6496F" w:rsidP="00AD5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Олени Миколаївни,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25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</w:t>
      </w:r>
      <w:r w:rsidR="004255B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7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 230</w:t>
      </w:r>
      <w:r w:rsidR="004255B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6</w:t>
      </w:r>
      <w:r w:rsidR="004255B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28506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-007-</w:t>
      </w:r>
      <w:r w:rsidR="004255B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12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6022237D" w14:textId="77777777" w:rsidR="004F47C4" w:rsidRPr="002352E8" w:rsidRDefault="004F47C4" w:rsidP="00E649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CD2F91E" w14:textId="77777777" w:rsidR="00E6496F" w:rsidRPr="002352E8" w:rsidRDefault="00E6496F" w:rsidP="00E6496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ВИРІШИЛА:</w:t>
      </w:r>
      <w:bookmarkStart w:id="2" w:name="_Hlk127093121"/>
    </w:p>
    <w:p w14:paraId="14AB9E16" w14:textId="77777777" w:rsidR="00E6496F" w:rsidRPr="002352E8" w:rsidRDefault="00E6496F" w:rsidP="00E6496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FCC97A7" w14:textId="348CC074" w:rsidR="004255B4" w:rsidRPr="00F764F1" w:rsidRDefault="00E6496F" w:rsidP="00AD5905">
      <w:pPr>
        <w:widowControl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</w:t>
      </w:r>
      <w:bookmarkStart w:id="3" w:name="_page_23_0"/>
      <w:bookmarkEnd w:id="0"/>
      <w:bookmarkEnd w:id="2"/>
      <w:r w:rsidR="00AD590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Відмовити </w:t>
      </w:r>
      <w:r w:rsidR="0042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громадянці  </w:t>
      </w:r>
      <w:proofErr w:type="spellStart"/>
      <w:r w:rsidR="004255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Вальчук</w:t>
      </w:r>
      <w:proofErr w:type="spellEnd"/>
      <w:r w:rsidR="0042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Олені Миколаївні</w:t>
      </w:r>
      <w:r w:rsidR="004255B4" w:rsidRPr="00CD32FB">
        <w:rPr>
          <w:rFonts w:ascii="Times New Roman" w:hAnsi="Times New Roman" w:cs="Times New Roman"/>
          <w:sz w:val="28"/>
          <w:szCs w:val="28"/>
        </w:rPr>
        <w:t xml:space="preserve"> </w:t>
      </w:r>
      <w:r w:rsidR="004255B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255B4" w:rsidRPr="0023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наданні    </w:t>
      </w:r>
      <w:r w:rsidR="004255B4" w:rsidRPr="0099669D">
        <w:rPr>
          <w:rFonts w:ascii="Times New Roman" w:hAnsi="Times New Roman" w:cs="Times New Roman"/>
          <w:sz w:val="28"/>
          <w:szCs w:val="28"/>
        </w:rPr>
        <w:t>дозволу</w:t>
      </w:r>
      <w:r w:rsidR="004255B4">
        <w:rPr>
          <w:rFonts w:ascii="Times New Roman" w:hAnsi="Times New Roman" w:cs="Times New Roman"/>
          <w:sz w:val="28"/>
          <w:szCs w:val="28"/>
        </w:rPr>
        <w:t xml:space="preserve"> </w:t>
      </w:r>
      <w:r w:rsidR="004255B4" w:rsidRPr="0099669D">
        <w:rPr>
          <w:rFonts w:ascii="Times New Roman" w:hAnsi="Times New Roman" w:cs="Times New Roman"/>
          <w:sz w:val="28"/>
          <w:szCs w:val="28"/>
        </w:rPr>
        <w:t xml:space="preserve">на </w:t>
      </w:r>
      <w:r w:rsidR="004255B4">
        <w:rPr>
          <w:rFonts w:ascii="Times New Roman" w:hAnsi="Times New Roman" w:cs="Times New Roman"/>
          <w:sz w:val="28"/>
          <w:szCs w:val="28"/>
        </w:rPr>
        <w:t xml:space="preserve">  </w:t>
      </w:r>
      <w:r w:rsidR="004255B4" w:rsidRPr="0099669D">
        <w:rPr>
          <w:rFonts w:ascii="Times New Roman" w:hAnsi="Times New Roman" w:cs="Times New Roman"/>
          <w:sz w:val="28"/>
          <w:szCs w:val="28"/>
        </w:rPr>
        <w:t xml:space="preserve">складання </w:t>
      </w:r>
      <w:r w:rsidR="004255B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255B4" w:rsidRPr="0099669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4255B4" w:rsidRPr="0099669D">
        <w:rPr>
          <w:rFonts w:ascii="Times New Roman" w:hAnsi="Times New Roman" w:cs="Times New Roman"/>
          <w:sz w:val="28"/>
          <w:szCs w:val="28"/>
        </w:rPr>
        <w:t xml:space="preserve"> </w:t>
      </w:r>
      <w:r w:rsidR="004255B4">
        <w:rPr>
          <w:rFonts w:ascii="Times New Roman" w:hAnsi="Times New Roman" w:cs="Times New Roman"/>
          <w:sz w:val="28"/>
          <w:szCs w:val="28"/>
        </w:rPr>
        <w:t xml:space="preserve"> </w:t>
      </w:r>
      <w:r w:rsidR="004255B4" w:rsidRPr="0099669D">
        <w:rPr>
          <w:rFonts w:ascii="Times New Roman" w:hAnsi="Times New Roman" w:cs="Times New Roman"/>
          <w:sz w:val="28"/>
          <w:szCs w:val="28"/>
        </w:rPr>
        <w:t>землеустрою</w:t>
      </w:r>
      <w:r w:rsidR="004255B4">
        <w:rPr>
          <w:rFonts w:ascii="Times New Roman" w:hAnsi="Times New Roman" w:cs="Times New Roman"/>
          <w:sz w:val="28"/>
          <w:szCs w:val="28"/>
        </w:rPr>
        <w:t xml:space="preserve">      </w:t>
      </w:r>
      <w:r w:rsidR="0042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  відведення </w:t>
      </w:r>
      <w:r w:rsidR="004255B4">
        <w:rPr>
          <w:rFonts w:ascii="Times New Roman" w:hAnsi="Times New Roman" w:cs="Times New Roman"/>
          <w:sz w:val="28"/>
          <w:szCs w:val="28"/>
        </w:rPr>
        <w:t xml:space="preserve">    </w:t>
      </w:r>
      <w:r w:rsidR="0042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орієнтовною площею 770 </w:t>
      </w:r>
      <w:proofErr w:type="spellStart"/>
      <w:r w:rsidR="004255B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2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вул. Озерній, поблизу будинку №</w:t>
      </w:r>
      <w:r w:rsidR="002A7E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255B4">
        <w:rPr>
          <w:rFonts w:ascii="Times New Roman" w:eastAsia="Times New Roman" w:hAnsi="Times New Roman" w:cs="Times New Roman"/>
          <w:sz w:val="28"/>
          <w:szCs w:val="28"/>
          <w:lang w:eastAsia="ru-RU"/>
        </w:rPr>
        <w:t>5 у Заводському районі  м. Миколаєва (незабудована земельна ділянка) з метою  передачі в оренду</w:t>
      </w:r>
      <w:r w:rsidR="004255B4">
        <w:rPr>
          <w:rFonts w:ascii="Times New Roman" w:hAnsi="Times New Roman" w:cs="Times New Roman"/>
          <w:sz w:val="28"/>
          <w:szCs w:val="28"/>
        </w:rPr>
        <w:t xml:space="preserve">  </w:t>
      </w:r>
      <w:r w:rsidR="004255B4" w:rsidRPr="0099669D">
        <w:rPr>
          <w:rFonts w:ascii="Times New Roman" w:hAnsi="Times New Roman" w:cs="Times New Roman"/>
          <w:sz w:val="28"/>
          <w:szCs w:val="28"/>
        </w:rPr>
        <w:t xml:space="preserve"> </w:t>
      </w:r>
      <w:r w:rsidR="0042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 земельні торги (аукціоні) відповідно до </w:t>
      </w:r>
      <w:r w:rsidR="004255B4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висновк</w:t>
      </w:r>
      <w:r w:rsidR="004255B4">
        <w:rPr>
          <w:rFonts w:ascii="Times New Roman" w:eastAsia="Calibri" w:hAnsi="Times New Roman" w:cs="Times New Roman"/>
          <w:sz w:val="28"/>
          <w:szCs w:val="28"/>
          <w:lang w:eastAsia="pl-PL"/>
        </w:rPr>
        <w:t>у</w:t>
      </w:r>
      <w:r w:rsidR="004255B4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департаменту архітектури та містобудування Миколаївської міської ради </w:t>
      </w:r>
      <w:r w:rsidR="004F47C4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                          </w:t>
      </w:r>
      <w:r w:rsidR="004255B4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від </w:t>
      </w:r>
      <w:r w:rsidR="004255B4">
        <w:rPr>
          <w:rFonts w:ascii="Times New Roman" w:eastAsia="Calibri" w:hAnsi="Times New Roman" w:cs="Times New Roman"/>
          <w:sz w:val="28"/>
          <w:szCs w:val="28"/>
          <w:lang w:eastAsia="pl-PL"/>
        </w:rPr>
        <w:t>14</w:t>
      </w:r>
      <w:r w:rsidR="004255B4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  <w:r w:rsidR="004255B4">
        <w:rPr>
          <w:rFonts w:ascii="Times New Roman" w:eastAsia="Calibri" w:hAnsi="Times New Roman" w:cs="Times New Roman"/>
          <w:sz w:val="28"/>
          <w:szCs w:val="28"/>
          <w:lang w:eastAsia="pl-PL"/>
        </w:rPr>
        <w:t>03</w:t>
      </w:r>
      <w:r w:rsidR="004255B4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.202</w:t>
      </w:r>
      <w:r w:rsidR="004255B4">
        <w:rPr>
          <w:rFonts w:ascii="Times New Roman" w:eastAsia="Calibri" w:hAnsi="Times New Roman" w:cs="Times New Roman"/>
          <w:sz w:val="28"/>
          <w:szCs w:val="28"/>
          <w:lang w:eastAsia="pl-PL"/>
        </w:rPr>
        <w:t>5</w:t>
      </w:r>
      <w:r w:rsidR="004255B4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№ </w:t>
      </w:r>
      <w:r w:rsidR="004255B4">
        <w:rPr>
          <w:rFonts w:ascii="Times New Roman" w:eastAsia="Calibri" w:hAnsi="Times New Roman" w:cs="Times New Roman"/>
          <w:sz w:val="28"/>
          <w:szCs w:val="28"/>
          <w:lang w:eastAsia="pl-PL"/>
        </w:rPr>
        <w:t>14296</w:t>
      </w:r>
      <w:r w:rsidR="004255B4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/12.0</w:t>
      </w:r>
      <w:r w:rsidR="004255B4">
        <w:rPr>
          <w:rFonts w:ascii="Times New Roman" w:eastAsia="Calibri" w:hAnsi="Times New Roman" w:cs="Times New Roman"/>
          <w:sz w:val="28"/>
          <w:szCs w:val="28"/>
          <w:lang w:eastAsia="pl-PL"/>
        </w:rPr>
        <w:t>2.18</w:t>
      </w:r>
      <w:r w:rsidR="004255B4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/2</w:t>
      </w:r>
      <w:r w:rsidR="004255B4">
        <w:rPr>
          <w:rFonts w:ascii="Times New Roman" w:eastAsia="Calibri" w:hAnsi="Times New Roman" w:cs="Times New Roman"/>
          <w:sz w:val="28"/>
          <w:szCs w:val="28"/>
          <w:lang w:eastAsia="pl-PL"/>
        </w:rPr>
        <w:t>5</w:t>
      </w:r>
      <w:r w:rsidR="004255B4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-2.</w:t>
      </w:r>
    </w:p>
    <w:p w14:paraId="21B18CCF" w14:textId="77777777" w:rsidR="00E6496F" w:rsidRDefault="00E6496F" w:rsidP="004255B4">
      <w:pPr>
        <w:widowControl w:val="0"/>
        <w:tabs>
          <w:tab w:val="left" w:pos="2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3249762" w14:textId="7A8CC9AC" w:rsidR="00B45575" w:rsidRPr="00B45575" w:rsidRDefault="00E6496F" w:rsidP="00B4557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F4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Підстава:</w:t>
      </w:r>
      <w:r w:rsidR="00AD5905">
        <w:t> </w:t>
      </w:r>
      <w:r w:rsidR="00B45575"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невідповідність місця розташування об’єкта вимогам законів, прийнятих відповідно до них нормативно-правових актів, та містобудівної документації, а саме: </w:t>
      </w:r>
    </w:p>
    <w:p w14:paraId="0DD07C32" w14:textId="77777777" w:rsidR="00B45575" w:rsidRPr="00B45575" w:rsidRDefault="00B45575" w:rsidP="00AD590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ч. 1 ст. 136 Земельного кодексу України, якою не передбачено права на виготовлення (фінансування) у встановленому законодавством порядку документації із землеустрою з метою підготовки лотів до проведення земельних торгів, оскільки це є виключними повноваженнями організатора земельних торгів;</w:t>
      </w:r>
    </w:p>
    <w:p w14:paraId="3373A755" w14:textId="491D4126" w:rsidR="00E6496F" w:rsidRPr="004F47C4" w:rsidRDefault="00B45575" w:rsidP="00AD59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згідно з Генеральним планом м. Миколаєва, затвердженим рішенням Миколаївської міської ради від 18.06.2009 № 35/18, зазначена територія відноситься до території </w:t>
      </w:r>
      <w:proofErr w:type="spellStart"/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дорожньо</w:t>
      </w:r>
      <w:proofErr w:type="spellEnd"/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-вуличної мережі – магістральної вулиці, що не передбачає формування окремих земельних ділянок для передачі в користування, відповідно до містобудівної документації: «Коригування: детальний план території, обмеженої вулицями: Лазурна, Київська (60 років СРСР), Генерала Карпенка, Нікольська, Велика Морська та береговою лінією р. Південний Буг в м.</w:t>
      </w:r>
      <w:r w:rsidR="00AD590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Миколаєві», затвердженої рішенням міської ради від 27.12.2022 № 16/21, зазначена земельна ділянка належить до території існуючої багатоквартирної житлової забудови з функціональним використанням як </w:t>
      </w:r>
      <w:proofErr w:type="spellStart"/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парковки</w:t>
      </w:r>
      <w:proofErr w:type="spellEnd"/>
      <w:r w:rsidRPr="00B4557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для зберігання автотранспорту, що виключає передачу ділянки в оренду для інших потреб, </w:t>
      </w:r>
      <w:r w:rsidR="00E6496F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що підтверджено висновком департаменту архітектури та містобудування Миколаївської міської ради від </w:t>
      </w:r>
      <w:r w:rsidR="004F47C4">
        <w:rPr>
          <w:rFonts w:ascii="Times New Roman" w:eastAsia="Calibri" w:hAnsi="Times New Roman" w:cs="Times New Roman"/>
          <w:sz w:val="28"/>
          <w:szCs w:val="28"/>
          <w:lang w:eastAsia="pl-PL"/>
        </w:rPr>
        <w:t>14</w:t>
      </w:r>
      <w:r w:rsidR="004F47C4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  <w:r w:rsidR="004F47C4">
        <w:rPr>
          <w:rFonts w:ascii="Times New Roman" w:eastAsia="Calibri" w:hAnsi="Times New Roman" w:cs="Times New Roman"/>
          <w:sz w:val="28"/>
          <w:szCs w:val="28"/>
          <w:lang w:eastAsia="pl-PL"/>
        </w:rPr>
        <w:t>03</w:t>
      </w:r>
      <w:r w:rsidR="004F47C4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.202</w:t>
      </w:r>
      <w:r w:rsidR="004F47C4">
        <w:rPr>
          <w:rFonts w:ascii="Times New Roman" w:eastAsia="Calibri" w:hAnsi="Times New Roman" w:cs="Times New Roman"/>
          <w:sz w:val="28"/>
          <w:szCs w:val="28"/>
          <w:lang w:eastAsia="pl-PL"/>
        </w:rPr>
        <w:t>5</w:t>
      </w:r>
      <w:r w:rsidR="004F47C4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№ </w:t>
      </w:r>
      <w:r w:rsidR="004F47C4">
        <w:rPr>
          <w:rFonts w:ascii="Times New Roman" w:eastAsia="Calibri" w:hAnsi="Times New Roman" w:cs="Times New Roman"/>
          <w:sz w:val="28"/>
          <w:szCs w:val="28"/>
          <w:lang w:eastAsia="pl-PL"/>
        </w:rPr>
        <w:t>14296</w:t>
      </w:r>
      <w:r w:rsidR="004F47C4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/12.0</w:t>
      </w:r>
      <w:r w:rsidR="004F47C4">
        <w:rPr>
          <w:rFonts w:ascii="Times New Roman" w:eastAsia="Calibri" w:hAnsi="Times New Roman" w:cs="Times New Roman"/>
          <w:sz w:val="28"/>
          <w:szCs w:val="28"/>
          <w:lang w:eastAsia="pl-PL"/>
        </w:rPr>
        <w:t>2.18</w:t>
      </w:r>
      <w:r w:rsidR="004F47C4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/2</w:t>
      </w:r>
      <w:r w:rsidR="004F47C4">
        <w:rPr>
          <w:rFonts w:ascii="Times New Roman" w:eastAsia="Calibri" w:hAnsi="Times New Roman" w:cs="Times New Roman"/>
          <w:sz w:val="28"/>
          <w:szCs w:val="28"/>
          <w:lang w:eastAsia="pl-PL"/>
        </w:rPr>
        <w:t>5</w:t>
      </w:r>
      <w:r w:rsidR="004F47C4" w:rsidRPr="003C67A0">
        <w:rPr>
          <w:rFonts w:ascii="Times New Roman" w:eastAsia="Calibri" w:hAnsi="Times New Roman" w:cs="Times New Roman"/>
          <w:sz w:val="28"/>
          <w:szCs w:val="28"/>
          <w:lang w:eastAsia="pl-PL"/>
        </w:rPr>
        <w:t>-2.</w:t>
      </w:r>
    </w:p>
    <w:p w14:paraId="2E9B13B6" w14:textId="77777777" w:rsidR="004F47C4" w:rsidRDefault="004F47C4" w:rsidP="00E649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6E74250" w14:textId="46B87CDD" w:rsidR="00E6496F" w:rsidRPr="002352E8" w:rsidRDefault="00E6496F" w:rsidP="00E649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   Андрієнка Ю.Г.</w:t>
      </w:r>
    </w:p>
    <w:p w14:paraId="20E8007C" w14:textId="16A63B75" w:rsidR="00E6496F" w:rsidRDefault="00E6496F" w:rsidP="00E649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243BCF7" w14:textId="7BB511D0" w:rsidR="004F47C4" w:rsidRDefault="004F47C4" w:rsidP="00E649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C7960B5" w14:textId="077FF22C" w:rsidR="004F47C4" w:rsidRDefault="004F47C4" w:rsidP="00E649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27A438C" w14:textId="77777777" w:rsidR="004F47C4" w:rsidRPr="002352E8" w:rsidRDefault="004F47C4" w:rsidP="00E649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F674D9D" w14:textId="55396A0C" w:rsidR="00E6496F" w:rsidRPr="002352E8" w:rsidRDefault="00E6496F" w:rsidP="00E6496F">
      <w:pPr>
        <w:spacing w:after="0"/>
        <w:rPr>
          <w:rFonts w:ascii="Calibri" w:eastAsia="Calibri" w:hAnsi="Calibri" w:cs="Calibri"/>
          <w:lang w:val="pl-PL"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Міський голова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                                                         </w:t>
      </w:r>
      <w:r w:rsidR="004F47C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О. СЄНКЕВИЧ</w:t>
      </w:r>
      <w:bookmarkEnd w:id="3"/>
    </w:p>
    <w:p w14:paraId="3919858F" w14:textId="77777777" w:rsidR="00E6496F" w:rsidRPr="002352E8" w:rsidRDefault="00E6496F" w:rsidP="00E6496F">
      <w:pPr>
        <w:spacing w:after="0"/>
        <w:rPr>
          <w:rFonts w:ascii="Calibri" w:eastAsia="Calibri" w:hAnsi="Calibri" w:cs="Calibri"/>
          <w:lang w:val="pl-PL" w:eastAsia="pl-PL"/>
        </w:rPr>
      </w:pPr>
    </w:p>
    <w:p w14:paraId="23258CCD" w14:textId="77777777" w:rsidR="00E6496F" w:rsidRDefault="00E6496F" w:rsidP="00E6496F"/>
    <w:p w14:paraId="729763BE" w14:textId="77777777" w:rsidR="00E6496F" w:rsidRDefault="00E6496F" w:rsidP="00E6496F"/>
    <w:p w14:paraId="46AD28F9" w14:textId="77777777" w:rsidR="00E6496F" w:rsidRDefault="00E6496F"/>
    <w:sectPr w:rsidR="00E6496F" w:rsidSect="00DA7FBB">
      <w:headerReference w:type="default" r:id="rId6"/>
      <w:pgSz w:w="11906" w:h="16838"/>
      <w:pgMar w:top="1417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89EB8" w14:textId="77777777" w:rsidR="00A26B55" w:rsidRDefault="00A26B55" w:rsidP="00AD5905">
      <w:pPr>
        <w:spacing w:after="0" w:line="240" w:lineRule="auto"/>
      </w:pPr>
      <w:r>
        <w:separator/>
      </w:r>
    </w:p>
  </w:endnote>
  <w:endnote w:type="continuationSeparator" w:id="0">
    <w:p w14:paraId="514F6917" w14:textId="77777777" w:rsidR="00A26B55" w:rsidRDefault="00A26B55" w:rsidP="00AD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ED006" w14:textId="77777777" w:rsidR="00A26B55" w:rsidRDefault="00A26B55" w:rsidP="00AD5905">
      <w:pPr>
        <w:spacing w:after="0" w:line="240" w:lineRule="auto"/>
      </w:pPr>
      <w:r>
        <w:separator/>
      </w:r>
    </w:p>
  </w:footnote>
  <w:footnote w:type="continuationSeparator" w:id="0">
    <w:p w14:paraId="1C7531A4" w14:textId="77777777" w:rsidR="00A26B55" w:rsidRDefault="00A26B55" w:rsidP="00AD5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9807067"/>
      <w:docPartObj>
        <w:docPartGallery w:val="Page Numbers (Top of Page)"/>
        <w:docPartUnique/>
      </w:docPartObj>
    </w:sdtPr>
    <w:sdtEndPr/>
    <w:sdtContent>
      <w:p w14:paraId="29BF5C73" w14:textId="1A36ABCB" w:rsidR="00AD5905" w:rsidRDefault="00AD59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C1C8AFD" w14:textId="77777777" w:rsidR="00AD5905" w:rsidRDefault="00AD590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6F"/>
    <w:rsid w:val="000E7AAB"/>
    <w:rsid w:val="002A7ECB"/>
    <w:rsid w:val="004255B4"/>
    <w:rsid w:val="004F47C4"/>
    <w:rsid w:val="00797BA2"/>
    <w:rsid w:val="0092148D"/>
    <w:rsid w:val="00A26B55"/>
    <w:rsid w:val="00AD5905"/>
    <w:rsid w:val="00B45575"/>
    <w:rsid w:val="00D91D29"/>
    <w:rsid w:val="00DA7FBB"/>
    <w:rsid w:val="00E6496F"/>
    <w:rsid w:val="00FC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23AE"/>
  <w15:chartTrackingRefBased/>
  <w15:docId w15:val="{D889D106-E10D-493D-BBC9-64BEFAAB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557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4557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4557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4557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45575"/>
    <w:rPr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D59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5905"/>
  </w:style>
  <w:style w:type="paragraph" w:styleId="aa">
    <w:name w:val="footer"/>
    <w:basedOn w:val="a"/>
    <w:link w:val="ab"/>
    <w:uiPriority w:val="99"/>
    <w:unhideWhenUsed/>
    <w:rsid w:val="00AD59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5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2045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2025-04-04T12:46:00Z</cp:lastPrinted>
  <dcterms:created xsi:type="dcterms:W3CDTF">2025-04-04T13:34:00Z</dcterms:created>
  <dcterms:modified xsi:type="dcterms:W3CDTF">2025-04-04T13:34:00Z</dcterms:modified>
</cp:coreProperties>
</file>