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S-zr-155/533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854yt6gih8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45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заміну сторони у договорі оренди землі на громадянку Лой Євгенію Вікторівну для обслуговування нежитлових приміщень магазину по вул. Айвазовського, 5/1 у Корабельному районі м. Миколаєва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Лой Євгенії Вікторівни, дозвільну справу від 20.02.2026 № 19.04-06/9668/2026,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Внести зміни до договору оренди землі, який зареєстровано 10.03.2010 в книзі договорів оренди землі Миколаївської міської ради за № 7422, на земельну ділянку (кадастровий номер 4810136600:07:048:0025) площею 482 кв.м, з цільовим призначенням згідно із класифікацією видів цільового призначення земельних ділянок: 03.07 ‒ для будівництва та обслуговування будівель торгівлі, замінивши сторону договору з ФОП Лой Віктора Петровича на громадянку Лой Євгенію Вікторівну, для обслуговування нежитлових приміщень магазину по вул. Айвазовського, 5/1, згідно з витягом з Державного реєстру речових прав на нерухоме майно право власності зареєстровано на підставі договору дарування від 13.05.2011 № 1157, відповідно до висновку департаменту архітектури та містобудування Миколаївської міської ради від 24.02.2026 </w:t>
        <w:br w:type="textWrapping"/>
        <w:t xml:space="preserve">№ 10674/12.02-13/26-2 (забудована земельна ділянка).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про зміни до договору оренди землі;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gscwt3x9hw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