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55C70A" w:rsidR="00AD6FBB" w:rsidRDefault="006E1255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CB624E"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16AD4F07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D7D49" w14:textId="6F1AA95F" w:rsidR="0008656E" w:rsidRDefault="0008656E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08577" w14:textId="77777777" w:rsidR="00F136A6" w:rsidRDefault="00F136A6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77777777" w:rsidR="00B25B3B" w:rsidRPr="004E655E" w:rsidRDefault="00B25B3B" w:rsidP="00A33BEF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54D39E51" w:rsidR="004E655E" w:rsidRDefault="00F47E5F" w:rsidP="00A9420E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557D7">
        <w:rPr>
          <w:rFonts w:ascii="Times New Roman" w:eastAsia="Times New Roman" w:hAnsi="Times New Roman" w:cs="Times New Roman"/>
          <w:sz w:val="28"/>
          <w:szCs w:val="28"/>
        </w:rPr>
        <w:t xml:space="preserve">зміну цільового призначення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будівель торгівлі по </w:t>
      </w:r>
      <w:proofErr w:type="spellStart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 xml:space="preserve">Миру, біля будівлі 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54В/1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64125BF8" w:rsidR="004E655E" w:rsidRPr="004E655E" w:rsidRDefault="004E655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Ганжул</w:t>
      </w:r>
      <w:proofErr w:type="spellEnd"/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 xml:space="preserve"> Інни Миколаївни, дозвільну справу від 22.07.2025</w:t>
      </w:r>
      <w:r w:rsidR="00CB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19.04-06/39576/2025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271E944" w14:textId="77777777" w:rsidR="00CB624E" w:rsidRPr="004E655E" w:rsidRDefault="00CB624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72319545" w:rsidR="00AA234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4810136900:02:037:0054) площею 477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03.08 ‒ для будівництва та обслуговування об'єктів туристичної інфраструктури та закладів громадського харчування на 03.07 – для будівництва та обслуговування будівель торгівлі</w:t>
      </w:r>
      <w:r w:rsidR="00CB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CB624E">
        <w:rPr>
          <w:rFonts w:ascii="Times New Roman" w:eastAsia="Times New Roman" w:hAnsi="Times New Roman" w:cs="Times New Roman"/>
          <w:sz w:val="28"/>
          <w:szCs w:val="28"/>
        </w:rPr>
        <w:t xml:space="preserve">, біля будівлі 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B624E" w:rsidRPr="00CB624E">
        <w:rPr>
          <w:rFonts w:ascii="Times New Roman" w:eastAsia="Times New Roman" w:hAnsi="Times New Roman" w:cs="Times New Roman"/>
          <w:sz w:val="28"/>
          <w:szCs w:val="28"/>
        </w:rPr>
        <w:t>54В/1</w:t>
      </w:r>
      <w:r w:rsidR="002A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432DF" w14:textId="53E48F12" w:rsidR="00383F09" w:rsidRDefault="00383F09" w:rsidP="00383F09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09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5CEEBE91" w14:textId="7BFD7E72" w:rsidR="00383F09" w:rsidRPr="00383F09" w:rsidRDefault="00383F09" w:rsidP="00383F09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(уздовж) об’єкта транспорту 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83F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83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108F5E" w14:textId="6DFED0FD" w:rsidR="00383F09" w:rsidRPr="00383F09" w:rsidRDefault="00383F09" w:rsidP="00383F09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>01.04 –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83F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83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5E8493" w14:textId="3905FAC7" w:rsidR="00383F09" w:rsidRDefault="00383F09" w:rsidP="00383F09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>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енергетичної системи </w:t>
      </w:r>
      <w:r w:rsidRPr="00383F09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83F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BBD440" w14:textId="1997BB22" w:rsidR="00BF543D" w:rsidRDefault="00AA234F" w:rsidP="00A557D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Змінити цільове призначення земельної ділянки 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4810136900:02:037:0054) площею 477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 xml:space="preserve">, згідно із класифікацією видів цільового призначення земель з 03.08 ‒ для будівництва та обслуговування об'єктів туристичної інфраструктури та закладів громадського харчування на 03.07 – для будівництва та обслуговування будівель торгівлі по </w:t>
      </w:r>
      <w:proofErr w:type="spellStart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 xml:space="preserve">Миру, біля будівлі </w:t>
      </w:r>
      <w:r w:rsidR="000C5A7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557D7" w:rsidRPr="00A557D7">
        <w:rPr>
          <w:rFonts w:ascii="Times New Roman" w:eastAsia="Times New Roman" w:hAnsi="Times New Roman" w:cs="Times New Roman"/>
          <w:sz w:val="28"/>
          <w:szCs w:val="28"/>
        </w:rPr>
        <w:t>54В/1</w:t>
      </w:r>
      <w:r w:rsidR="003E63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634D" w:rsidRPr="003E634D">
        <w:t xml:space="preserve"> </w:t>
      </w:r>
      <w:r w:rsidR="003E634D" w:rsidRPr="003E634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25.07.2025</w:t>
      </w:r>
      <w:r w:rsidR="003E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br/>
      </w:r>
      <w:r w:rsidR="003E634D" w:rsidRPr="003E63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42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634D" w:rsidRPr="003E634D">
        <w:rPr>
          <w:rFonts w:ascii="Times New Roman" w:eastAsia="Times New Roman" w:hAnsi="Times New Roman" w:cs="Times New Roman"/>
          <w:sz w:val="28"/>
          <w:szCs w:val="28"/>
        </w:rPr>
        <w:t>41498/12.01-17/25-2 (забудована земельна ділянка).</w:t>
      </w:r>
    </w:p>
    <w:p w14:paraId="2769ACFB" w14:textId="77777777" w:rsidR="00A557D7" w:rsidRPr="00F47E5F" w:rsidRDefault="00A557D7" w:rsidP="00A557D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32204E59" w:rsidR="004E655E" w:rsidRPr="004E655E" w:rsidRDefault="00B63E7C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3D353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B489" w14:textId="77777777" w:rsidR="002C50CE" w:rsidRDefault="002C50CE" w:rsidP="003D353A">
      <w:pPr>
        <w:spacing w:after="0" w:line="240" w:lineRule="auto"/>
      </w:pPr>
      <w:r>
        <w:separator/>
      </w:r>
    </w:p>
  </w:endnote>
  <w:endnote w:type="continuationSeparator" w:id="0">
    <w:p w14:paraId="4E0C841E" w14:textId="77777777" w:rsidR="002C50CE" w:rsidRDefault="002C50CE" w:rsidP="003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4F63" w14:textId="77777777" w:rsidR="002C50CE" w:rsidRDefault="002C50CE" w:rsidP="003D353A">
      <w:pPr>
        <w:spacing w:after="0" w:line="240" w:lineRule="auto"/>
      </w:pPr>
      <w:r>
        <w:separator/>
      </w:r>
    </w:p>
  </w:footnote>
  <w:footnote w:type="continuationSeparator" w:id="0">
    <w:p w14:paraId="4FEBE0B2" w14:textId="77777777" w:rsidR="002C50CE" w:rsidRDefault="002C50CE" w:rsidP="003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3560D57D" w14:textId="76EA4770" w:rsidR="003D353A" w:rsidRDefault="003D3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8B597F" w14:textId="77777777" w:rsidR="003D353A" w:rsidRDefault="003D3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5805"/>
    <w:rsid w:val="00062EFD"/>
    <w:rsid w:val="0008656E"/>
    <w:rsid w:val="000A0E24"/>
    <w:rsid w:val="000A68CD"/>
    <w:rsid w:val="000C5A74"/>
    <w:rsid w:val="0017064F"/>
    <w:rsid w:val="001B65CC"/>
    <w:rsid w:val="00245814"/>
    <w:rsid w:val="00255611"/>
    <w:rsid w:val="002A5EFB"/>
    <w:rsid w:val="002C50CE"/>
    <w:rsid w:val="002C6E46"/>
    <w:rsid w:val="002E73B6"/>
    <w:rsid w:val="00351278"/>
    <w:rsid w:val="00367559"/>
    <w:rsid w:val="00383F09"/>
    <w:rsid w:val="003D353A"/>
    <w:rsid w:val="003E634D"/>
    <w:rsid w:val="00415F7F"/>
    <w:rsid w:val="00474002"/>
    <w:rsid w:val="004E655E"/>
    <w:rsid w:val="00504D1F"/>
    <w:rsid w:val="00551A51"/>
    <w:rsid w:val="005C32F4"/>
    <w:rsid w:val="005D527D"/>
    <w:rsid w:val="00646694"/>
    <w:rsid w:val="006E1255"/>
    <w:rsid w:val="006F4798"/>
    <w:rsid w:val="00737F75"/>
    <w:rsid w:val="008767B6"/>
    <w:rsid w:val="008D08FF"/>
    <w:rsid w:val="00942675"/>
    <w:rsid w:val="009E17FF"/>
    <w:rsid w:val="00A263F1"/>
    <w:rsid w:val="00A33BEF"/>
    <w:rsid w:val="00A557D7"/>
    <w:rsid w:val="00A77419"/>
    <w:rsid w:val="00A9420E"/>
    <w:rsid w:val="00AA234F"/>
    <w:rsid w:val="00AA7A0B"/>
    <w:rsid w:val="00AD6FBB"/>
    <w:rsid w:val="00B25B3B"/>
    <w:rsid w:val="00B52BF2"/>
    <w:rsid w:val="00B63E7C"/>
    <w:rsid w:val="00B93E05"/>
    <w:rsid w:val="00BD3547"/>
    <w:rsid w:val="00BF543D"/>
    <w:rsid w:val="00CA32B4"/>
    <w:rsid w:val="00CA3F2F"/>
    <w:rsid w:val="00CB624E"/>
    <w:rsid w:val="00CC5323"/>
    <w:rsid w:val="00D27AED"/>
    <w:rsid w:val="00D632E6"/>
    <w:rsid w:val="00D91B86"/>
    <w:rsid w:val="00DA2C33"/>
    <w:rsid w:val="00DB13EB"/>
    <w:rsid w:val="00DB354F"/>
    <w:rsid w:val="00DB4940"/>
    <w:rsid w:val="00DC10B0"/>
    <w:rsid w:val="00DD6AB1"/>
    <w:rsid w:val="00DE365E"/>
    <w:rsid w:val="00DE729B"/>
    <w:rsid w:val="00E97A63"/>
    <w:rsid w:val="00EC3FAB"/>
    <w:rsid w:val="00EF3C78"/>
    <w:rsid w:val="00F136A6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53A"/>
  </w:style>
  <w:style w:type="paragraph" w:styleId="a8">
    <w:name w:val="footer"/>
    <w:basedOn w:val="a"/>
    <w:link w:val="a9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2025-08-15T07:24:00Z</cp:lastPrinted>
  <dcterms:created xsi:type="dcterms:W3CDTF">2025-08-15T07:19:00Z</dcterms:created>
  <dcterms:modified xsi:type="dcterms:W3CDTF">2025-08-15T07:24:00Z</dcterms:modified>
</cp:coreProperties>
</file>