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2B10" w14:textId="50C005E0" w:rsidR="009D3D91" w:rsidRDefault="009D3D91" w:rsidP="009D3D91">
      <w:pPr>
        <w:pStyle w:val="a6"/>
        <w:rPr>
          <w:color w:val="000000"/>
          <w:sz w:val="28"/>
          <w:szCs w:val="28"/>
        </w:rPr>
      </w:pPr>
      <w:r>
        <w:rPr>
          <w:sz w:val="28"/>
          <w:szCs w:val="28"/>
        </w:rPr>
        <w:t>S-zr-</w:t>
      </w:r>
      <w:r w:rsidR="00AE5508">
        <w:rPr>
          <w:sz w:val="28"/>
          <w:szCs w:val="28"/>
        </w:rPr>
        <w:t>155/</w:t>
      </w:r>
      <w:r w:rsidR="00B56813">
        <w:rPr>
          <w:sz w:val="28"/>
          <w:szCs w:val="28"/>
        </w:rPr>
        <w:t>400</w:t>
      </w:r>
    </w:p>
    <w:p w14:paraId="557DBCB5" w14:textId="77777777" w:rsidR="009D3D91" w:rsidRDefault="009D3D91" w:rsidP="009D3D91">
      <w:pPr>
        <w:pStyle w:val="a7"/>
        <w:tabs>
          <w:tab w:val="left" w:pos="5760"/>
        </w:tabs>
        <w:spacing w:after="0"/>
        <w:ind w:right="4678"/>
        <w:jc w:val="both"/>
        <w:rPr>
          <w:sz w:val="28"/>
          <w:szCs w:val="28"/>
        </w:rPr>
      </w:pPr>
    </w:p>
    <w:p w14:paraId="53BD58EC" w14:textId="77777777" w:rsidR="009D3D91" w:rsidRDefault="009D3D91" w:rsidP="009D3D91">
      <w:pPr>
        <w:pStyle w:val="a7"/>
        <w:tabs>
          <w:tab w:val="left" w:pos="5760"/>
        </w:tabs>
        <w:spacing w:after="0"/>
        <w:ind w:right="4678"/>
        <w:jc w:val="both"/>
        <w:rPr>
          <w:sz w:val="28"/>
          <w:szCs w:val="28"/>
        </w:rPr>
      </w:pPr>
    </w:p>
    <w:p w14:paraId="22094887" w14:textId="77777777" w:rsidR="009D3D91" w:rsidRDefault="009D3D91" w:rsidP="009D3D91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59302102" w14:textId="77777777" w:rsidR="009D3D91" w:rsidRDefault="009D3D91" w:rsidP="009D3D91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266F2BE2" w14:textId="77777777" w:rsidR="009D3D91" w:rsidRDefault="009D3D91" w:rsidP="009D3D91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11F354FF" w14:textId="77777777" w:rsidR="009D3D91" w:rsidRDefault="009D3D91" w:rsidP="009D3D91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3F107096" w14:textId="77777777" w:rsidR="009D3D91" w:rsidRDefault="009D3D91" w:rsidP="009D3D91">
      <w:pPr>
        <w:pStyle w:val="a7"/>
        <w:spacing w:after="0"/>
        <w:ind w:right="4393"/>
        <w:jc w:val="both"/>
        <w:rPr>
          <w:sz w:val="28"/>
          <w:szCs w:val="28"/>
        </w:rPr>
      </w:pPr>
    </w:p>
    <w:p w14:paraId="3D5481C5" w14:textId="77777777" w:rsidR="00EA63D4" w:rsidRDefault="00EA63D4" w:rsidP="00EA63D4">
      <w:pPr>
        <w:pStyle w:val="a7"/>
        <w:tabs>
          <w:tab w:val="left" w:pos="7854"/>
        </w:tabs>
        <w:spacing w:after="0" w:line="276" w:lineRule="auto"/>
        <w:ind w:right="1613"/>
        <w:jc w:val="both"/>
        <w:rPr>
          <w:sz w:val="28"/>
          <w:szCs w:val="28"/>
        </w:rPr>
      </w:pPr>
    </w:p>
    <w:p w14:paraId="4FE8500A" w14:textId="1766F8D2" w:rsidR="00EA63D4" w:rsidRPr="00932404" w:rsidRDefault="00E44580" w:rsidP="005D69D8">
      <w:pPr>
        <w:spacing w:line="240" w:lineRule="auto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932404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B943DE" w:rsidRPr="00B943DE">
        <w:rPr>
          <w:rFonts w:ascii="Times New Roman" w:eastAsia="Times New Roman" w:hAnsi="Times New Roman" w:cs="Times New Roman"/>
          <w:sz w:val="28"/>
          <w:szCs w:val="28"/>
        </w:rPr>
        <w:t>громадянці Гриньків Наталії Михайлівні</w:t>
      </w:r>
      <w:r w:rsidR="00A67624" w:rsidRPr="00A676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404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</w:t>
      </w:r>
      <w:r w:rsidR="00007E1E" w:rsidRPr="00007E1E">
        <w:rPr>
          <w:rFonts w:ascii="Times New Roman" w:eastAsia="Times New Roman" w:hAnsi="Times New Roman" w:cs="Times New Roman"/>
          <w:sz w:val="28"/>
          <w:szCs w:val="28"/>
        </w:rPr>
        <w:t>для обслуговування торг</w:t>
      </w:r>
      <w:r w:rsidR="005D69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7E1E" w:rsidRPr="00007E1E">
        <w:rPr>
          <w:rFonts w:ascii="Times New Roman" w:eastAsia="Times New Roman" w:hAnsi="Times New Roman" w:cs="Times New Roman"/>
          <w:sz w:val="28"/>
          <w:szCs w:val="28"/>
        </w:rPr>
        <w:t>вельного павільйону по вул.</w:t>
      </w:r>
      <w:r w:rsidR="005D69D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07E1E" w:rsidRPr="00007E1E">
        <w:rPr>
          <w:rFonts w:ascii="Times New Roman" w:eastAsia="Times New Roman" w:hAnsi="Times New Roman" w:cs="Times New Roman"/>
          <w:sz w:val="28"/>
          <w:szCs w:val="28"/>
        </w:rPr>
        <w:t xml:space="preserve">Генерала Олекси </w:t>
      </w:r>
      <w:proofErr w:type="spellStart"/>
      <w:r w:rsidR="00007E1E" w:rsidRPr="00007E1E">
        <w:rPr>
          <w:rFonts w:ascii="Times New Roman" w:eastAsia="Times New Roman" w:hAnsi="Times New Roman" w:cs="Times New Roman"/>
          <w:sz w:val="28"/>
          <w:szCs w:val="28"/>
        </w:rPr>
        <w:t>Алмазова</w:t>
      </w:r>
      <w:proofErr w:type="spellEnd"/>
      <w:r w:rsidR="00007E1E" w:rsidRPr="00007E1E">
        <w:rPr>
          <w:rFonts w:ascii="Times New Roman" w:eastAsia="Times New Roman" w:hAnsi="Times New Roman" w:cs="Times New Roman"/>
          <w:sz w:val="28"/>
          <w:szCs w:val="28"/>
        </w:rPr>
        <w:t>, 51-</w:t>
      </w:r>
      <w:r w:rsidR="00A32EA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92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3D4" w:rsidRPr="00932404">
        <w:rPr>
          <w:rFonts w:ascii="Times New Roman" w:hAnsi="Times New Roman" w:cs="Times New Roman"/>
          <w:sz w:val="28"/>
          <w:szCs w:val="28"/>
        </w:rPr>
        <w:t xml:space="preserve">у </w:t>
      </w:r>
      <w:r w:rsidR="00007E1E">
        <w:rPr>
          <w:rFonts w:ascii="Times New Roman" w:hAnsi="Times New Roman" w:cs="Times New Roman"/>
          <w:sz w:val="28"/>
          <w:szCs w:val="28"/>
        </w:rPr>
        <w:t>Заводському</w:t>
      </w:r>
      <w:r w:rsidR="00A67624">
        <w:rPr>
          <w:rFonts w:ascii="Times New Roman" w:hAnsi="Times New Roman" w:cs="Times New Roman"/>
          <w:sz w:val="28"/>
          <w:szCs w:val="28"/>
        </w:rPr>
        <w:t xml:space="preserve"> </w:t>
      </w:r>
      <w:r w:rsidR="00EA63D4" w:rsidRPr="00932404">
        <w:rPr>
          <w:rFonts w:ascii="Times New Roman" w:hAnsi="Times New Roman" w:cs="Times New Roman"/>
          <w:sz w:val="28"/>
          <w:szCs w:val="28"/>
        </w:rPr>
        <w:t>районі</w:t>
      </w:r>
      <w:r w:rsidR="00A02D22">
        <w:rPr>
          <w:rFonts w:ascii="Times New Roman" w:hAnsi="Times New Roman" w:cs="Times New Roman"/>
          <w:sz w:val="28"/>
          <w:szCs w:val="28"/>
        </w:rPr>
        <w:t xml:space="preserve"> </w:t>
      </w:r>
      <w:r w:rsidR="00EA63D4" w:rsidRPr="00932404">
        <w:rPr>
          <w:rFonts w:ascii="Times New Roman" w:hAnsi="Times New Roman" w:cs="Times New Roman"/>
          <w:sz w:val="28"/>
          <w:szCs w:val="28"/>
        </w:rPr>
        <w:t>м.</w:t>
      </w:r>
      <w:r w:rsidR="005D69D8">
        <w:rPr>
          <w:rFonts w:ascii="Times New Roman" w:hAnsi="Times New Roman" w:cs="Times New Roman"/>
          <w:sz w:val="28"/>
          <w:szCs w:val="28"/>
        </w:rPr>
        <w:t> </w:t>
      </w:r>
      <w:r w:rsidR="00EA63D4" w:rsidRPr="00932404">
        <w:rPr>
          <w:rFonts w:ascii="Times New Roman" w:hAnsi="Times New Roman" w:cs="Times New Roman"/>
          <w:sz w:val="28"/>
          <w:szCs w:val="28"/>
        </w:rPr>
        <w:t>Миколаєва</w:t>
      </w:r>
      <w:r w:rsidR="009C4EAD" w:rsidRPr="009324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436101" w14:textId="75BC458B" w:rsidR="009D3D91" w:rsidRPr="00C611A1" w:rsidRDefault="009D3D91" w:rsidP="005D69D8">
      <w:pPr>
        <w:pStyle w:val="a7"/>
        <w:spacing w:after="0"/>
        <w:ind w:firstLine="567"/>
        <w:jc w:val="both"/>
        <w:rPr>
          <w:sz w:val="28"/>
          <w:szCs w:val="28"/>
        </w:rPr>
      </w:pPr>
      <w:r w:rsidRPr="00C611A1">
        <w:rPr>
          <w:sz w:val="28"/>
          <w:szCs w:val="28"/>
        </w:rPr>
        <w:t xml:space="preserve">Розглянувши </w:t>
      </w:r>
      <w:r w:rsidR="007337C0" w:rsidRPr="00C611A1">
        <w:rPr>
          <w:sz w:val="28"/>
          <w:szCs w:val="28"/>
        </w:rPr>
        <w:t xml:space="preserve">звернення </w:t>
      </w:r>
      <w:r w:rsidR="00E40D44" w:rsidRPr="00E40D44">
        <w:rPr>
          <w:sz w:val="28"/>
          <w:szCs w:val="28"/>
        </w:rPr>
        <w:t>громадян</w:t>
      </w:r>
      <w:r w:rsidR="00E40D44">
        <w:rPr>
          <w:sz w:val="28"/>
          <w:szCs w:val="28"/>
        </w:rPr>
        <w:t>ки</w:t>
      </w:r>
      <w:r w:rsidR="00E40D44" w:rsidRPr="00E40D44">
        <w:rPr>
          <w:sz w:val="28"/>
          <w:szCs w:val="28"/>
        </w:rPr>
        <w:t xml:space="preserve"> Гриньків Наталії Михайлівн</w:t>
      </w:r>
      <w:r w:rsidR="005D69D8">
        <w:rPr>
          <w:sz w:val="28"/>
          <w:szCs w:val="28"/>
        </w:rPr>
        <w:t>и</w:t>
      </w:r>
      <w:r w:rsidR="00617658" w:rsidRPr="00617658">
        <w:rPr>
          <w:sz w:val="28"/>
          <w:szCs w:val="28"/>
        </w:rPr>
        <w:t xml:space="preserve">, дозвільну справу від </w:t>
      </w:r>
      <w:r w:rsidR="00E40D44" w:rsidRPr="00E40D44">
        <w:rPr>
          <w:sz w:val="28"/>
          <w:szCs w:val="28"/>
        </w:rPr>
        <w:t xml:space="preserve">30.06.2025 </w:t>
      </w:r>
      <w:r w:rsidR="00617658" w:rsidRPr="00617658">
        <w:rPr>
          <w:sz w:val="28"/>
          <w:szCs w:val="28"/>
        </w:rPr>
        <w:t>№</w:t>
      </w:r>
      <w:r w:rsidR="005D69D8">
        <w:rPr>
          <w:sz w:val="28"/>
          <w:szCs w:val="28"/>
        </w:rPr>
        <w:t> </w:t>
      </w:r>
      <w:r w:rsidR="00E40D44" w:rsidRPr="00E40D44">
        <w:rPr>
          <w:sz w:val="28"/>
          <w:szCs w:val="28"/>
        </w:rPr>
        <w:t>19.04-06/34336/2025</w:t>
      </w:r>
      <w:r w:rsidRPr="00C611A1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DED624B" w14:textId="77777777" w:rsidR="009D3D91" w:rsidRPr="00C611A1" w:rsidRDefault="009D3D91" w:rsidP="005D69D8">
      <w:pPr>
        <w:pStyle w:val="a7"/>
        <w:spacing w:after="0"/>
        <w:ind w:firstLine="567"/>
        <w:jc w:val="both"/>
        <w:rPr>
          <w:sz w:val="28"/>
          <w:szCs w:val="28"/>
        </w:rPr>
      </w:pPr>
    </w:p>
    <w:p w14:paraId="71156D7F" w14:textId="28B5C40C" w:rsidR="00252741" w:rsidRDefault="009D3D91" w:rsidP="005D69D8">
      <w:pPr>
        <w:pStyle w:val="a7"/>
        <w:spacing w:after="0"/>
        <w:rPr>
          <w:sz w:val="28"/>
          <w:szCs w:val="28"/>
        </w:rPr>
      </w:pPr>
      <w:r w:rsidRPr="00C611A1">
        <w:rPr>
          <w:sz w:val="28"/>
          <w:szCs w:val="28"/>
        </w:rPr>
        <w:t>ВИРІШИЛА:</w:t>
      </w:r>
    </w:p>
    <w:p w14:paraId="6E1F3D0E" w14:textId="77777777" w:rsidR="00766BEE" w:rsidRDefault="00766BEE" w:rsidP="005D69D8">
      <w:pPr>
        <w:pStyle w:val="a7"/>
        <w:spacing w:after="0"/>
        <w:rPr>
          <w:sz w:val="28"/>
          <w:szCs w:val="28"/>
        </w:rPr>
      </w:pPr>
    </w:p>
    <w:p w14:paraId="417E29EE" w14:textId="1DDCFA7C" w:rsidR="00E40D44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1.</w:t>
      </w:r>
      <w:r w:rsidR="005D69D8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Затвердити технічну документацію</w:t>
      </w:r>
      <w:r w:rsidRPr="002032B7">
        <w:t xml:space="preserve"> </w:t>
      </w:r>
      <w:r w:rsidRPr="002032B7">
        <w:rPr>
          <w:rFonts w:ascii="Times New Roman" w:hAnsi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на земельну ділянку (кадастровий номер </w:t>
      </w:r>
      <w:bookmarkStart w:id="0" w:name="_Hlk202449818"/>
      <w:r w:rsidR="00B56813" w:rsidRPr="00B56813">
        <w:rPr>
          <w:rFonts w:ascii="Times New Roman" w:hAnsi="Times New Roman"/>
          <w:sz w:val="28"/>
          <w:szCs w:val="28"/>
        </w:rPr>
        <w:t>4810136300:05:006:0025</w:t>
      </w:r>
      <w:r w:rsidR="00252741" w:rsidRPr="00252741">
        <w:rPr>
          <w:rFonts w:ascii="Times New Roman" w:hAnsi="Times New Roman"/>
          <w:sz w:val="28"/>
          <w:szCs w:val="28"/>
        </w:rPr>
        <w:t xml:space="preserve">) площею </w:t>
      </w:r>
      <w:r w:rsidR="00B56813">
        <w:rPr>
          <w:rFonts w:ascii="Times New Roman" w:hAnsi="Times New Roman"/>
          <w:sz w:val="28"/>
          <w:szCs w:val="28"/>
        </w:rPr>
        <w:t>215</w:t>
      </w:r>
      <w:r w:rsidR="005D69D8">
        <w:rPr>
          <w:rFonts w:ascii="Times New Roman" w:hAnsi="Times New Roman"/>
          <w:sz w:val="28"/>
          <w:szCs w:val="28"/>
        </w:rPr>
        <w:t> </w:t>
      </w:r>
      <w:proofErr w:type="spellStart"/>
      <w:r w:rsidRPr="002032B7">
        <w:rPr>
          <w:rFonts w:ascii="Times New Roman" w:hAnsi="Times New Roman"/>
          <w:sz w:val="28"/>
          <w:szCs w:val="28"/>
        </w:rPr>
        <w:t>кв.м</w:t>
      </w:r>
      <w:proofErr w:type="spellEnd"/>
      <w:r w:rsidRPr="002032B7">
        <w:rPr>
          <w:rFonts w:ascii="Times New Roman" w:hAnsi="Times New Roman"/>
          <w:sz w:val="28"/>
          <w:szCs w:val="28"/>
        </w:rPr>
        <w:t>,</w:t>
      </w:r>
      <w:bookmarkEnd w:id="0"/>
      <w:r w:rsidR="005D69D8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</w:t>
      </w:r>
      <w:r w:rsidR="005D69D8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 xml:space="preserve">цільовим призначенням відповідно до класифікації видів цільового призначення земель: </w:t>
      </w:r>
      <w:r w:rsidR="00E40D44">
        <w:rPr>
          <w:rFonts w:ascii="Times New Roman" w:hAnsi="Times New Roman"/>
          <w:sz w:val="28"/>
          <w:szCs w:val="28"/>
        </w:rPr>
        <w:t>03.07</w:t>
      </w:r>
      <w:r w:rsidRPr="002032B7">
        <w:rPr>
          <w:rFonts w:ascii="Times New Roman" w:hAnsi="Times New Roman"/>
          <w:sz w:val="28"/>
          <w:szCs w:val="28"/>
        </w:rPr>
        <w:t xml:space="preserve"> ‒ </w:t>
      </w:r>
      <w:r w:rsidR="00E40D44">
        <w:rPr>
          <w:rFonts w:ascii="Times New Roman" w:hAnsi="Times New Roman"/>
          <w:sz w:val="28"/>
          <w:szCs w:val="28"/>
        </w:rPr>
        <w:t>д</w:t>
      </w:r>
      <w:r w:rsidR="00E40D44" w:rsidRPr="00E40D44">
        <w:rPr>
          <w:rFonts w:ascii="Times New Roman" w:hAnsi="Times New Roman"/>
          <w:sz w:val="28"/>
          <w:szCs w:val="28"/>
        </w:rPr>
        <w:t>ля будівництва та обслуговування будівель</w:t>
      </w:r>
      <w:r w:rsidR="005D69D8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>торгівлі</w:t>
      </w:r>
      <w:r w:rsidR="00E31DE0">
        <w:rPr>
          <w:rFonts w:ascii="Times New Roman" w:hAnsi="Times New Roman"/>
          <w:sz w:val="28"/>
          <w:szCs w:val="28"/>
        </w:rPr>
        <w:t xml:space="preserve">, </w:t>
      </w:r>
      <w:bookmarkStart w:id="1" w:name="_Hlk202450081"/>
      <w:r w:rsidR="00E40D44" w:rsidRPr="00E40D44">
        <w:rPr>
          <w:rFonts w:ascii="Times New Roman" w:hAnsi="Times New Roman"/>
          <w:sz w:val="28"/>
          <w:szCs w:val="28"/>
        </w:rPr>
        <w:t>для обслуговування торг</w:t>
      </w:r>
      <w:r w:rsidR="002A066D">
        <w:rPr>
          <w:rFonts w:ascii="Times New Roman" w:hAnsi="Times New Roman"/>
          <w:sz w:val="28"/>
          <w:szCs w:val="28"/>
        </w:rPr>
        <w:t>о</w:t>
      </w:r>
      <w:r w:rsidR="00E40D44" w:rsidRPr="00E40D44">
        <w:rPr>
          <w:rFonts w:ascii="Times New Roman" w:hAnsi="Times New Roman"/>
          <w:sz w:val="28"/>
          <w:szCs w:val="28"/>
        </w:rPr>
        <w:t>вельного павільйону по вул.</w:t>
      </w:r>
      <w:r w:rsidR="005D69D8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 xml:space="preserve">Генерала Олекси </w:t>
      </w:r>
      <w:proofErr w:type="spellStart"/>
      <w:r w:rsidR="00E40D44" w:rsidRPr="00E40D44">
        <w:rPr>
          <w:rFonts w:ascii="Times New Roman" w:hAnsi="Times New Roman"/>
          <w:sz w:val="28"/>
          <w:szCs w:val="28"/>
        </w:rPr>
        <w:t>Алмазова</w:t>
      </w:r>
      <w:proofErr w:type="spellEnd"/>
      <w:r w:rsidR="00E40D44" w:rsidRPr="00E40D44">
        <w:rPr>
          <w:rFonts w:ascii="Times New Roman" w:hAnsi="Times New Roman"/>
          <w:sz w:val="28"/>
          <w:szCs w:val="28"/>
        </w:rPr>
        <w:t>,</w:t>
      </w:r>
      <w:r w:rsidR="005D69D8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>51-</w:t>
      </w:r>
      <w:bookmarkEnd w:id="1"/>
      <w:r w:rsidR="00A32EA9">
        <w:rPr>
          <w:rFonts w:ascii="Times New Roman" w:hAnsi="Times New Roman"/>
          <w:sz w:val="28"/>
          <w:szCs w:val="28"/>
        </w:rPr>
        <w:t>Д</w:t>
      </w:r>
      <w:r w:rsidR="00E40D44">
        <w:rPr>
          <w:rFonts w:ascii="Times New Roman" w:hAnsi="Times New Roman"/>
          <w:sz w:val="28"/>
          <w:szCs w:val="28"/>
        </w:rPr>
        <w:t>.</w:t>
      </w:r>
    </w:p>
    <w:p w14:paraId="250B4BFB" w14:textId="3DBC84AE" w:rsidR="00CA71AB" w:rsidRPr="00CA71AB" w:rsidRDefault="00CA71AB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AB">
        <w:rPr>
          <w:rFonts w:ascii="Times New Roman" w:hAnsi="Times New Roman"/>
          <w:sz w:val="28"/>
          <w:szCs w:val="28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№</w:t>
      </w:r>
      <w:r w:rsidR="002A066D">
        <w:rPr>
          <w:rFonts w:ascii="Times New Roman" w:hAnsi="Times New Roman"/>
          <w:sz w:val="28"/>
          <w:szCs w:val="28"/>
        </w:rPr>
        <w:t> </w:t>
      </w:r>
      <w:r w:rsidRPr="00CA71AB">
        <w:rPr>
          <w:rFonts w:ascii="Times New Roman" w:hAnsi="Times New Roman"/>
          <w:sz w:val="28"/>
          <w:szCs w:val="28"/>
        </w:rPr>
        <w:t xml:space="preserve">1051: </w:t>
      </w:r>
    </w:p>
    <w:p w14:paraId="3D6E9CC6" w14:textId="58867CD7" w:rsidR="00CA71AB" w:rsidRPr="00CA71AB" w:rsidRDefault="00CA71AB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AB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CA71AB">
        <w:rPr>
          <w:rFonts w:ascii="Times New Roman" w:hAnsi="Times New Roman"/>
          <w:sz w:val="28"/>
          <w:szCs w:val="28"/>
        </w:rPr>
        <w:t>01.0</w:t>
      </w:r>
      <w:r>
        <w:rPr>
          <w:rFonts w:ascii="Times New Roman" w:hAnsi="Times New Roman"/>
          <w:sz w:val="28"/>
          <w:szCs w:val="28"/>
        </w:rPr>
        <w:t>5</w:t>
      </w:r>
      <w:r w:rsidRPr="00CA71AB">
        <w:rPr>
          <w:rFonts w:ascii="Times New Roman" w:hAnsi="Times New Roman"/>
          <w:sz w:val="28"/>
          <w:szCs w:val="28"/>
        </w:rPr>
        <w:t xml:space="preserve"> – охоронна зона навколо (уздовж) об’єкт</w:t>
      </w:r>
      <w:r>
        <w:rPr>
          <w:rFonts w:ascii="Times New Roman" w:hAnsi="Times New Roman"/>
          <w:sz w:val="28"/>
          <w:szCs w:val="28"/>
        </w:rPr>
        <w:t>а</w:t>
      </w:r>
      <w:r w:rsidRPr="00CA7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енергетичної </w:t>
      </w:r>
      <w:r w:rsidR="00EC6F48">
        <w:rPr>
          <w:rFonts w:ascii="Times New Roman" w:hAnsi="Times New Roman"/>
          <w:sz w:val="28"/>
          <w:szCs w:val="28"/>
        </w:rPr>
        <w:t>системи</w:t>
      </w:r>
      <w:r w:rsidRPr="00CA71AB">
        <w:rPr>
          <w:rFonts w:ascii="Times New Roman" w:hAnsi="Times New Roman"/>
          <w:sz w:val="28"/>
          <w:szCs w:val="28"/>
        </w:rPr>
        <w:t xml:space="preserve"> (</w:t>
      </w:r>
      <w:r w:rsidR="00EC6F48">
        <w:rPr>
          <w:rFonts w:ascii="Times New Roman" w:hAnsi="Times New Roman"/>
          <w:sz w:val="28"/>
          <w:szCs w:val="28"/>
        </w:rPr>
        <w:t>підземні кабельні лінії електропередачі</w:t>
      </w:r>
      <w:r w:rsidRPr="00CA71AB">
        <w:rPr>
          <w:rFonts w:ascii="Times New Roman" w:hAnsi="Times New Roman"/>
          <w:sz w:val="28"/>
          <w:szCs w:val="28"/>
        </w:rPr>
        <w:t xml:space="preserve">) на частину земельної ділянки площею </w:t>
      </w:r>
      <w:r w:rsidR="00E40D44">
        <w:rPr>
          <w:rFonts w:ascii="Times New Roman" w:hAnsi="Times New Roman"/>
          <w:sz w:val="28"/>
          <w:szCs w:val="28"/>
        </w:rPr>
        <w:t>43</w:t>
      </w:r>
      <w:r w:rsidR="002A066D">
        <w:rPr>
          <w:rFonts w:ascii="Times New Roman" w:hAnsi="Times New Roman"/>
          <w:sz w:val="28"/>
          <w:szCs w:val="28"/>
        </w:rPr>
        <w:t> </w:t>
      </w:r>
      <w:proofErr w:type="spellStart"/>
      <w:r w:rsidRPr="00CA71AB">
        <w:rPr>
          <w:rFonts w:ascii="Times New Roman" w:hAnsi="Times New Roman"/>
          <w:sz w:val="28"/>
          <w:szCs w:val="28"/>
        </w:rPr>
        <w:t>кв.м</w:t>
      </w:r>
      <w:proofErr w:type="spellEnd"/>
      <w:r w:rsidRPr="00CA71AB">
        <w:rPr>
          <w:rFonts w:ascii="Times New Roman" w:hAnsi="Times New Roman"/>
          <w:sz w:val="28"/>
          <w:szCs w:val="28"/>
        </w:rPr>
        <w:t>;</w:t>
      </w:r>
    </w:p>
    <w:p w14:paraId="5781216F" w14:textId="7EA34BC2" w:rsidR="00CA71AB" w:rsidRPr="00CA71AB" w:rsidRDefault="00CA71AB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AB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CA71AB">
        <w:rPr>
          <w:rFonts w:ascii="Times New Roman" w:hAnsi="Times New Roman"/>
          <w:sz w:val="28"/>
          <w:szCs w:val="28"/>
        </w:rPr>
        <w:t xml:space="preserve">01.08 - охоронна зона навколо інженерних комунікацій (водопровід) на частину земельної ділянки площею </w:t>
      </w:r>
      <w:r w:rsidR="00E40D44">
        <w:rPr>
          <w:rFonts w:ascii="Times New Roman" w:hAnsi="Times New Roman"/>
          <w:sz w:val="28"/>
          <w:szCs w:val="28"/>
        </w:rPr>
        <w:t>99</w:t>
      </w:r>
      <w:r w:rsidR="002A066D">
        <w:rPr>
          <w:rFonts w:ascii="Times New Roman" w:hAnsi="Times New Roman"/>
          <w:sz w:val="28"/>
          <w:szCs w:val="28"/>
        </w:rPr>
        <w:t> </w:t>
      </w:r>
      <w:proofErr w:type="spellStart"/>
      <w:r w:rsidRPr="00CA71AB">
        <w:rPr>
          <w:rFonts w:ascii="Times New Roman" w:hAnsi="Times New Roman"/>
          <w:sz w:val="28"/>
          <w:szCs w:val="28"/>
        </w:rPr>
        <w:t>кв.м</w:t>
      </w:r>
      <w:proofErr w:type="spellEnd"/>
      <w:r w:rsidRPr="00CA71AB">
        <w:rPr>
          <w:rFonts w:ascii="Times New Roman" w:hAnsi="Times New Roman"/>
          <w:sz w:val="28"/>
          <w:szCs w:val="28"/>
        </w:rPr>
        <w:t>;</w:t>
      </w:r>
    </w:p>
    <w:p w14:paraId="5FE99002" w14:textId="2860012A" w:rsidR="00EC6F48" w:rsidRDefault="00CA71AB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AB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CA71AB">
        <w:rPr>
          <w:rFonts w:ascii="Times New Roman" w:hAnsi="Times New Roman"/>
          <w:sz w:val="28"/>
          <w:szCs w:val="28"/>
        </w:rPr>
        <w:t xml:space="preserve">01.08 - охоронна зона навколо інженерних комунікацій (газопровід) на частину земельної ділянки площею </w:t>
      </w:r>
      <w:r w:rsidR="00E40D44">
        <w:rPr>
          <w:rFonts w:ascii="Times New Roman" w:hAnsi="Times New Roman"/>
          <w:sz w:val="28"/>
          <w:szCs w:val="28"/>
        </w:rPr>
        <w:t>25</w:t>
      </w:r>
      <w:r w:rsidR="002A066D">
        <w:rPr>
          <w:rFonts w:ascii="Times New Roman" w:hAnsi="Times New Roman"/>
          <w:sz w:val="28"/>
          <w:szCs w:val="28"/>
        </w:rPr>
        <w:t> </w:t>
      </w:r>
      <w:proofErr w:type="spellStart"/>
      <w:r w:rsidRPr="00CA71AB">
        <w:rPr>
          <w:rFonts w:ascii="Times New Roman" w:hAnsi="Times New Roman"/>
          <w:sz w:val="28"/>
          <w:szCs w:val="28"/>
        </w:rPr>
        <w:t>кв.м</w:t>
      </w:r>
      <w:proofErr w:type="spellEnd"/>
      <w:r w:rsidR="00EC6F48">
        <w:rPr>
          <w:rFonts w:ascii="Times New Roman" w:hAnsi="Times New Roman"/>
          <w:sz w:val="28"/>
          <w:szCs w:val="28"/>
        </w:rPr>
        <w:t>.</w:t>
      </w:r>
    </w:p>
    <w:p w14:paraId="21B1E95E" w14:textId="759AA17E" w:rsidR="00E40D44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1.</w:t>
      </w:r>
      <w:r w:rsidR="00E40D44">
        <w:rPr>
          <w:rFonts w:ascii="Times New Roman" w:hAnsi="Times New Roman"/>
          <w:sz w:val="28"/>
          <w:szCs w:val="28"/>
        </w:rPr>
        <w:t>1</w:t>
      </w:r>
      <w:r w:rsidRPr="002032B7">
        <w:rPr>
          <w:rFonts w:ascii="Times New Roman" w:hAnsi="Times New Roman"/>
          <w:sz w:val="28"/>
          <w:szCs w:val="28"/>
        </w:rPr>
        <w:t>.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 xml:space="preserve">Передати </w:t>
      </w:r>
      <w:r w:rsidR="00E40D44">
        <w:rPr>
          <w:rFonts w:ascii="Times New Roman" w:hAnsi="Times New Roman"/>
          <w:sz w:val="28"/>
          <w:szCs w:val="28"/>
        </w:rPr>
        <w:t>г</w:t>
      </w:r>
      <w:r w:rsidR="00E40D44" w:rsidRPr="00E40D44">
        <w:rPr>
          <w:rFonts w:ascii="Times New Roman" w:hAnsi="Times New Roman"/>
          <w:sz w:val="28"/>
          <w:szCs w:val="28"/>
        </w:rPr>
        <w:t xml:space="preserve">ромадянці Гриньків Наталії Михайлівні </w:t>
      </w:r>
      <w:r w:rsidRPr="002032B7">
        <w:rPr>
          <w:rFonts w:ascii="Times New Roman" w:hAnsi="Times New Roman"/>
          <w:sz w:val="28"/>
          <w:szCs w:val="28"/>
        </w:rPr>
        <w:t>в оренду строком на 1</w:t>
      </w:r>
      <w:r w:rsidR="00313A40">
        <w:rPr>
          <w:rFonts w:ascii="Times New Roman" w:hAnsi="Times New Roman"/>
          <w:sz w:val="28"/>
          <w:szCs w:val="28"/>
        </w:rPr>
        <w:t>5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років земельну ділянку (</w:t>
      </w:r>
      <w:r w:rsidR="003A3185" w:rsidRPr="003A3185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E40D44" w:rsidRPr="00E40D44">
        <w:rPr>
          <w:rFonts w:ascii="Times New Roman" w:hAnsi="Times New Roman"/>
          <w:sz w:val="28"/>
          <w:szCs w:val="28"/>
        </w:rPr>
        <w:t>4810136300:05:006:0025) площею 215</w:t>
      </w:r>
      <w:r w:rsidR="002A066D">
        <w:rPr>
          <w:rFonts w:ascii="Times New Roman" w:hAnsi="Times New Roman"/>
          <w:sz w:val="28"/>
          <w:szCs w:val="28"/>
        </w:rPr>
        <w:t> </w:t>
      </w:r>
      <w:proofErr w:type="spellStart"/>
      <w:r w:rsidR="00E40D44" w:rsidRPr="00E40D44">
        <w:rPr>
          <w:rFonts w:ascii="Times New Roman" w:hAnsi="Times New Roman"/>
          <w:sz w:val="28"/>
          <w:szCs w:val="28"/>
        </w:rPr>
        <w:t>кв.м</w:t>
      </w:r>
      <w:proofErr w:type="spellEnd"/>
      <w:r w:rsidR="00E40D44" w:rsidRPr="00E40D44">
        <w:rPr>
          <w:rFonts w:ascii="Times New Roman" w:hAnsi="Times New Roman"/>
          <w:sz w:val="28"/>
          <w:szCs w:val="28"/>
        </w:rPr>
        <w:t xml:space="preserve">, з цільовим призначенням відповідно до класифікації видів </w:t>
      </w:r>
      <w:r w:rsidR="00E40D44" w:rsidRPr="00E40D44">
        <w:rPr>
          <w:rFonts w:ascii="Times New Roman" w:hAnsi="Times New Roman"/>
          <w:sz w:val="28"/>
          <w:szCs w:val="28"/>
        </w:rPr>
        <w:lastRenderedPageBreak/>
        <w:t>цільового призначення земель: 03.07 ‒ для будівництва та обслуговування будівель торгівлі, для обслуговування торг</w:t>
      </w:r>
      <w:r w:rsidR="002A066D">
        <w:rPr>
          <w:rFonts w:ascii="Times New Roman" w:hAnsi="Times New Roman"/>
          <w:sz w:val="28"/>
          <w:szCs w:val="28"/>
        </w:rPr>
        <w:t>о</w:t>
      </w:r>
      <w:r w:rsidR="00E40D44" w:rsidRPr="00E40D44">
        <w:rPr>
          <w:rFonts w:ascii="Times New Roman" w:hAnsi="Times New Roman"/>
          <w:sz w:val="28"/>
          <w:szCs w:val="28"/>
        </w:rPr>
        <w:t>вельного павільйону по вул.</w:t>
      </w:r>
      <w:r w:rsidR="002A066D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 xml:space="preserve">Генерала Олекси </w:t>
      </w:r>
      <w:proofErr w:type="spellStart"/>
      <w:r w:rsidR="00E40D44" w:rsidRPr="00E40D44">
        <w:rPr>
          <w:rFonts w:ascii="Times New Roman" w:hAnsi="Times New Roman"/>
          <w:sz w:val="28"/>
          <w:szCs w:val="28"/>
        </w:rPr>
        <w:t>Алмазова</w:t>
      </w:r>
      <w:proofErr w:type="spellEnd"/>
      <w:r w:rsidR="00E40D44" w:rsidRPr="00E40D44">
        <w:rPr>
          <w:rFonts w:ascii="Times New Roman" w:hAnsi="Times New Roman"/>
          <w:sz w:val="28"/>
          <w:szCs w:val="28"/>
        </w:rPr>
        <w:t>, 51-</w:t>
      </w:r>
      <w:r w:rsidR="00A32EA9">
        <w:rPr>
          <w:rFonts w:ascii="Times New Roman" w:hAnsi="Times New Roman"/>
          <w:sz w:val="28"/>
          <w:szCs w:val="28"/>
        </w:rPr>
        <w:t>Д</w:t>
      </w:r>
      <w:r w:rsidR="00494C38" w:rsidRPr="00494C38">
        <w:rPr>
          <w:rFonts w:ascii="Times New Roman" w:hAnsi="Times New Roman"/>
          <w:sz w:val="28"/>
          <w:szCs w:val="28"/>
        </w:rPr>
        <w:t xml:space="preserve">, </w:t>
      </w:r>
      <w:r w:rsidR="003A3185" w:rsidRPr="003A3185">
        <w:rPr>
          <w:rFonts w:ascii="Times New Roman" w:hAnsi="Times New Roman"/>
          <w:sz w:val="28"/>
          <w:szCs w:val="28"/>
        </w:rPr>
        <w:t>згідно з витягом з Державного реєстру речових прав на нерухоме майно право власності зареєстровано на підставі</w:t>
      </w:r>
      <w:r w:rsidR="00974AD7">
        <w:rPr>
          <w:rFonts w:ascii="Times New Roman" w:hAnsi="Times New Roman"/>
          <w:sz w:val="28"/>
          <w:szCs w:val="28"/>
        </w:rPr>
        <w:t xml:space="preserve"> </w:t>
      </w:r>
      <w:r w:rsidR="00313A40" w:rsidRPr="00313A40">
        <w:rPr>
          <w:rFonts w:ascii="Times New Roman" w:hAnsi="Times New Roman"/>
          <w:sz w:val="28"/>
          <w:szCs w:val="28"/>
        </w:rPr>
        <w:t>договор</w:t>
      </w:r>
      <w:r w:rsidR="00313A40">
        <w:rPr>
          <w:rFonts w:ascii="Times New Roman" w:hAnsi="Times New Roman"/>
          <w:sz w:val="28"/>
          <w:szCs w:val="28"/>
        </w:rPr>
        <w:t>у</w:t>
      </w:r>
      <w:r w:rsidR="00313A40" w:rsidRPr="00313A40">
        <w:rPr>
          <w:rFonts w:ascii="Times New Roman" w:hAnsi="Times New Roman"/>
          <w:sz w:val="28"/>
          <w:szCs w:val="28"/>
        </w:rPr>
        <w:t xml:space="preserve"> купівлі-продажу</w:t>
      </w:r>
      <w:r w:rsidR="00313A40">
        <w:rPr>
          <w:rFonts w:ascii="Times New Roman" w:hAnsi="Times New Roman"/>
          <w:sz w:val="28"/>
          <w:szCs w:val="28"/>
        </w:rPr>
        <w:t xml:space="preserve"> </w:t>
      </w:r>
      <w:r w:rsidR="00313A40" w:rsidRPr="00313A40">
        <w:rPr>
          <w:rFonts w:ascii="Times New Roman" w:hAnsi="Times New Roman"/>
          <w:sz w:val="28"/>
          <w:szCs w:val="28"/>
        </w:rPr>
        <w:t>в</w:t>
      </w:r>
      <w:r w:rsidR="00313A40">
        <w:rPr>
          <w:rFonts w:ascii="Times New Roman" w:hAnsi="Times New Roman"/>
          <w:sz w:val="28"/>
          <w:szCs w:val="28"/>
        </w:rPr>
        <w:t>ід</w:t>
      </w:r>
      <w:r w:rsidR="00313A40" w:rsidRPr="00313A40">
        <w:rPr>
          <w:rFonts w:ascii="Times New Roman" w:hAnsi="Times New Roman"/>
          <w:sz w:val="28"/>
          <w:szCs w:val="28"/>
        </w:rPr>
        <w:t xml:space="preserve"> </w:t>
      </w:r>
      <w:r w:rsidR="00E40D44" w:rsidRPr="00E40D44">
        <w:rPr>
          <w:rFonts w:ascii="Times New Roman" w:hAnsi="Times New Roman"/>
          <w:sz w:val="28"/>
          <w:szCs w:val="28"/>
        </w:rPr>
        <w:t>01.08.2024</w:t>
      </w:r>
      <w:r w:rsidR="00E40D44">
        <w:rPr>
          <w:rFonts w:ascii="Times New Roman" w:hAnsi="Times New Roman"/>
          <w:sz w:val="28"/>
          <w:szCs w:val="28"/>
        </w:rPr>
        <w:t xml:space="preserve"> </w:t>
      </w:r>
      <w:r w:rsidR="00313A40">
        <w:rPr>
          <w:rFonts w:ascii="Times New Roman" w:hAnsi="Times New Roman"/>
          <w:sz w:val="28"/>
          <w:szCs w:val="28"/>
        </w:rPr>
        <w:t>№</w:t>
      </w:r>
      <w:r w:rsidR="002A066D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>1994</w:t>
      </w:r>
      <w:r w:rsidR="00313A40" w:rsidRPr="00313A40">
        <w:rPr>
          <w:rFonts w:ascii="Times New Roman" w:hAnsi="Times New Roman"/>
          <w:sz w:val="28"/>
          <w:szCs w:val="28"/>
        </w:rPr>
        <w:t xml:space="preserve">, </w:t>
      </w:r>
      <w:r w:rsidR="003A3185" w:rsidRPr="003A3185">
        <w:rPr>
          <w:rFonts w:ascii="Times New Roman" w:hAnsi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E40D44" w:rsidRPr="00E40D44">
        <w:rPr>
          <w:rFonts w:ascii="Times New Roman" w:hAnsi="Times New Roman"/>
          <w:sz w:val="28"/>
          <w:szCs w:val="28"/>
        </w:rPr>
        <w:t>02.07.2025</w:t>
      </w:r>
      <w:r w:rsidR="00E40D44">
        <w:rPr>
          <w:rFonts w:ascii="Times New Roman" w:hAnsi="Times New Roman"/>
          <w:sz w:val="28"/>
          <w:szCs w:val="28"/>
        </w:rPr>
        <w:t xml:space="preserve"> </w:t>
      </w:r>
      <w:r w:rsidR="003A3185" w:rsidRPr="003A3185">
        <w:rPr>
          <w:rFonts w:ascii="Times New Roman" w:hAnsi="Times New Roman"/>
          <w:sz w:val="28"/>
          <w:szCs w:val="28"/>
        </w:rPr>
        <w:t>№</w:t>
      </w:r>
      <w:r w:rsidR="002A066D">
        <w:rPr>
          <w:rFonts w:ascii="Times New Roman" w:hAnsi="Times New Roman"/>
          <w:sz w:val="28"/>
          <w:szCs w:val="28"/>
        </w:rPr>
        <w:t> </w:t>
      </w:r>
      <w:r w:rsidR="00E40D44" w:rsidRPr="00E40D44">
        <w:rPr>
          <w:rFonts w:ascii="Times New Roman" w:hAnsi="Times New Roman"/>
          <w:sz w:val="28"/>
          <w:szCs w:val="28"/>
        </w:rPr>
        <w:t xml:space="preserve">36689/12.01-17/25-2 </w:t>
      </w:r>
      <w:r w:rsidR="003A3185" w:rsidRPr="003A3185">
        <w:rPr>
          <w:rFonts w:ascii="Times New Roman" w:hAnsi="Times New Roman"/>
          <w:sz w:val="28"/>
          <w:szCs w:val="28"/>
        </w:rPr>
        <w:t>(забудована земельна ділянка).</w:t>
      </w:r>
    </w:p>
    <w:p w14:paraId="1710CC42" w14:textId="77777777" w:rsidR="00E40D44" w:rsidRDefault="00E40D44" w:rsidP="005D69D8">
      <w:pPr>
        <w:tabs>
          <w:tab w:val="left" w:pos="38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4823B1" w14:textId="4ECE9603" w:rsidR="002032B7" w:rsidRPr="002032B7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2.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Землекористувачу:</w:t>
      </w:r>
    </w:p>
    <w:p w14:paraId="778E3FD3" w14:textId="2EB31B2C" w:rsidR="002032B7" w:rsidRPr="002032B7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укласти договір оренди землі;</w:t>
      </w:r>
    </w:p>
    <w:p w14:paraId="27336BAD" w14:textId="5EF92BAB" w:rsidR="002032B7" w:rsidRPr="002032B7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AB6A695" w14:textId="4A359F05" w:rsidR="002032B7" w:rsidRPr="002032B7" w:rsidRDefault="002032B7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2B7">
        <w:rPr>
          <w:rFonts w:ascii="Times New Roman" w:hAnsi="Times New Roman"/>
          <w:sz w:val="28"/>
          <w:szCs w:val="28"/>
        </w:rPr>
        <w:t>-</w:t>
      </w:r>
      <w:r w:rsidR="002A066D">
        <w:rPr>
          <w:rFonts w:ascii="Times New Roman" w:hAnsi="Times New Roman"/>
          <w:sz w:val="28"/>
          <w:szCs w:val="28"/>
        </w:rPr>
        <w:t> </w:t>
      </w:r>
      <w:r w:rsidRPr="002032B7">
        <w:rPr>
          <w:rFonts w:ascii="Times New Roman" w:hAnsi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09FA1E3C" w14:textId="77777777" w:rsidR="00EA63D4" w:rsidRPr="00EA63D4" w:rsidRDefault="00EA63D4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6688E3" w14:textId="712C54F9" w:rsidR="00EA63D4" w:rsidRPr="00EA63D4" w:rsidRDefault="0093134C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63D4" w:rsidRPr="00EA63D4">
        <w:rPr>
          <w:rFonts w:ascii="Times New Roman" w:hAnsi="Times New Roman"/>
          <w:sz w:val="28"/>
          <w:szCs w:val="28"/>
        </w:rPr>
        <w:t>.</w:t>
      </w:r>
      <w:r w:rsidR="002A066D">
        <w:rPr>
          <w:rFonts w:ascii="Times New Roman" w:hAnsi="Times New Roman"/>
          <w:sz w:val="28"/>
          <w:szCs w:val="28"/>
        </w:rPr>
        <w:t> </w:t>
      </w:r>
      <w:r w:rsidR="00EA63D4" w:rsidRPr="00EA63D4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EFC3BCB" w14:textId="079E42F0" w:rsidR="009D3D91" w:rsidRDefault="009D3D91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7A95D3" w14:textId="77777777" w:rsidR="00EA63D4" w:rsidRDefault="00EA63D4" w:rsidP="005D69D8">
      <w:pPr>
        <w:tabs>
          <w:tab w:val="left" w:pos="387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D8E9231" w14:textId="35C8ED06" w:rsidR="009D3D91" w:rsidRDefault="009D3D91" w:rsidP="005D69D8">
      <w:pPr>
        <w:pStyle w:val="a7"/>
        <w:spacing w:after="0"/>
        <w:ind w:right="-1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         О.</w:t>
      </w:r>
      <w:r w:rsidR="002A066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СЄНКЕВИЧ</w:t>
      </w:r>
    </w:p>
    <w:p w14:paraId="0000001A" w14:textId="164D2F6D" w:rsidR="00AD6FBB" w:rsidRPr="009D3D91" w:rsidRDefault="00AD6FBB" w:rsidP="005D69D8">
      <w:pPr>
        <w:spacing w:line="240" w:lineRule="auto"/>
      </w:pPr>
    </w:p>
    <w:sectPr w:rsidR="00AD6FBB" w:rsidRPr="009D3D91" w:rsidSect="00865CDF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EC7A2" w14:textId="77777777" w:rsidR="00E914A2" w:rsidRDefault="00E914A2" w:rsidP="00865CDF">
      <w:pPr>
        <w:spacing w:after="0" w:line="240" w:lineRule="auto"/>
      </w:pPr>
      <w:r>
        <w:separator/>
      </w:r>
    </w:p>
  </w:endnote>
  <w:endnote w:type="continuationSeparator" w:id="0">
    <w:p w14:paraId="625C4CC1" w14:textId="77777777" w:rsidR="00E914A2" w:rsidRDefault="00E914A2" w:rsidP="00865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7A9C" w14:textId="77777777" w:rsidR="00E914A2" w:rsidRDefault="00E914A2" w:rsidP="00865CDF">
      <w:pPr>
        <w:spacing w:after="0" w:line="240" w:lineRule="auto"/>
      </w:pPr>
      <w:r>
        <w:separator/>
      </w:r>
    </w:p>
  </w:footnote>
  <w:footnote w:type="continuationSeparator" w:id="0">
    <w:p w14:paraId="08F3EBC6" w14:textId="77777777" w:rsidR="00E914A2" w:rsidRDefault="00E914A2" w:rsidP="00865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632561"/>
      <w:docPartObj>
        <w:docPartGallery w:val="Page Numbers (Top of Page)"/>
        <w:docPartUnique/>
      </w:docPartObj>
    </w:sdtPr>
    <w:sdtEndPr/>
    <w:sdtContent>
      <w:p w14:paraId="18A8543B" w14:textId="735F0A4C" w:rsidR="00865CDF" w:rsidRDefault="00865C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9027A7" w14:textId="77777777" w:rsidR="00865CDF" w:rsidRDefault="00865C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23A"/>
    <w:multiLevelType w:val="hybridMultilevel"/>
    <w:tmpl w:val="C23E7838"/>
    <w:lvl w:ilvl="0" w:tplc="2B3865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84D4F"/>
    <w:multiLevelType w:val="hybridMultilevel"/>
    <w:tmpl w:val="8D6861B6"/>
    <w:lvl w:ilvl="0" w:tplc="3E78E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F7823"/>
    <w:multiLevelType w:val="hybridMultilevel"/>
    <w:tmpl w:val="72386EC4"/>
    <w:lvl w:ilvl="0" w:tplc="E6A6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7E1E"/>
    <w:rsid w:val="000342B1"/>
    <w:rsid w:val="00037D31"/>
    <w:rsid w:val="000772AD"/>
    <w:rsid w:val="000823E4"/>
    <w:rsid w:val="000900EA"/>
    <w:rsid w:val="000925B7"/>
    <w:rsid w:val="0009283D"/>
    <w:rsid w:val="000A0E24"/>
    <w:rsid w:val="000B1486"/>
    <w:rsid w:val="000E0DE1"/>
    <w:rsid w:val="000E62AA"/>
    <w:rsid w:val="001051C6"/>
    <w:rsid w:val="001220E1"/>
    <w:rsid w:val="00132838"/>
    <w:rsid w:val="0015616D"/>
    <w:rsid w:val="0017064F"/>
    <w:rsid w:val="00181C90"/>
    <w:rsid w:val="001D22C5"/>
    <w:rsid w:val="001D2699"/>
    <w:rsid w:val="002032B7"/>
    <w:rsid w:val="00226159"/>
    <w:rsid w:val="0024458C"/>
    <w:rsid w:val="00252741"/>
    <w:rsid w:val="00255611"/>
    <w:rsid w:val="00257798"/>
    <w:rsid w:val="002A066D"/>
    <w:rsid w:val="002C2CA3"/>
    <w:rsid w:val="002E15A0"/>
    <w:rsid w:val="002F5359"/>
    <w:rsid w:val="002F5A8B"/>
    <w:rsid w:val="00307937"/>
    <w:rsid w:val="00313A40"/>
    <w:rsid w:val="003279E3"/>
    <w:rsid w:val="00335949"/>
    <w:rsid w:val="00356FBF"/>
    <w:rsid w:val="00362F92"/>
    <w:rsid w:val="003747DF"/>
    <w:rsid w:val="003A3185"/>
    <w:rsid w:val="003C7B73"/>
    <w:rsid w:val="003E00C9"/>
    <w:rsid w:val="003F0877"/>
    <w:rsid w:val="004043BF"/>
    <w:rsid w:val="00415F7F"/>
    <w:rsid w:val="004353FE"/>
    <w:rsid w:val="00473345"/>
    <w:rsid w:val="004736F9"/>
    <w:rsid w:val="00492AEA"/>
    <w:rsid w:val="00494C38"/>
    <w:rsid w:val="004971EE"/>
    <w:rsid w:val="005342DE"/>
    <w:rsid w:val="0056682F"/>
    <w:rsid w:val="00582BAE"/>
    <w:rsid w:val="005D69D8"/>
    <w:rsid w:val="00601712"/>
    <w:rsid w:val="00617658"/>
    <w:rsid w:val="006202D5"/>
    <w:rsid w:val="006E1255"/>
    <w:rsid w:val="007012AF"/>
    <w:rsid w:val="00726DC3"/>
    <w:rsid w:val="007337C0"/>
    <w:rsid w:val="00737F75"/>
    <w:rsid w:val="00766BEE"/>
    <w:rsid w:val="007A168B"/>
    <w:rsid w:val="007A28F6"/>
    <w:rsid w:val="007A2F32"/>
    <w:rsid w:val="007C4FEC"/>
    <w:rsid w:val="007D15EB"/>
    <w:rsid w:val="007F77E4"/>
    <w:rsid w:val="0084025D"/>
    <w:rsid w:val="0085608F"/>
    <w:rsid w:val="008630B9"/>
    <w:rsid w:val="00865CDF"/>
    <w:rsid w:val="00887D58"/>
    <w:rsid w:val="00896597"/>
    <w:rsid w:val="008A4245"/>
    <w:rsid w:val="008E1707"/>
    <w:rsid w:val="008E5A31"/>
    <w:rsid w:val="008E6017"/>
    <w:rsid w:val="00921EF9"/>
    <w:rsid w:val="0092438F"/>
    <w:rsid w:val="0093134C"/>
    <w:rsid w:val="00932404"/>
    <w:rsid w:val="00957F6F"/>
    <w:rsid w:val="00974AD7"/>
    <w:rsid w:val="00974D7A"/>
    <w:rsid w:val="009A4315"/>
    <w:rsid w:val="009B1D26"/>
    <w:rsid w:val="009C4EAD"/>
    <w:rsid w:val="009D3D91"/>
    <w:rsid w:val="00A02D22"/>
    <w:rsid w:val="00A0686B"/>
    <w:rsid w:val="00A32EA9"/>
    <w:rsid w:val="00A67624"/>
    <w:rsid w:val="00A77419"/>
    <w:rsid w:val="00AA7A0B"/>
    <w:rsid w:val="00AC1E65"/>
    <w:rsid w:val="00AC2416"/>
    <w:rsid w:val="00AD6FBB"/>
    <w:rsid w:val="00AE5508"/>
    <w:rsid w:val="00B27833"/>
    <w:rsid w:val="00B52BF2"/>
    <w:rsid w:val="00B56813"/>
    <w:rsid w:val="00B81734"/>
    <w:rsid w:val="00B943DE"/>
    <w:rsid w:val="00B94A3A"/>
    <w:rsid w:val="00BC6C5D"/>
    <w:rsid w:val="00BD3547"/>
    <w:rsid w:val="00BE04E0"/>
    <w:rsid w:val="00C16109"/>
    <w:rsid w:val="00C1642E"/>
    <w:rsid w:val="00C41383"/>
    <w:rsid w:val="00C463CB"/>
    <w:rsid w:val="00C611A1"/>
    <w:rsid w:val="00C7520C"/>
    <w:rsid w:val="00C815E8"/>
    <w:rsid w:val="00C9683E"/>
    <w:rsid w:val="00C9763C"/>
    <w:rsid w:val="00CA71AB"/>
    <w:rsid w:val="00CB059F"/>
    <w:rsid w:val="00CD115F"/>
    <w:rsid w:val="00D06FF5"/>
    <w:rsid w:val="00D27AED"/>
    <w:rsid w:val="00D40EB6"/>
    <w:rsid w:val="00D6772C"/>
    <w:rsid w:val="00D71F96"/>
    <w:rsid w:val="00D91B86"/>
    <w:rsid w:val="00D91D62"/>
    <w:rsid w:val="00DB354F"/>
    <w:rsid w:val="00DB603A"/>
    <w:rsid w:val="00DF5B3F"/>
    <w:rsid w:val="00DF67B7"/>
    <w:rsid w:val="00E00092"/>
    <w:rsid w:val="00E07932"/>
    <w:rsid w:val="00E07BC5"/>
    <w:rsid w:val="00E2295B"/>
    <w:rsid w:val="00E31DE0"/>
    <w:rsid w:val="00E34222"/>
    <w:rsid w:val="00E40D44"/>
    <w:rsid w:val="00E41BFB"/>
    <w:rsid w:val="00E44580"/>
    <w:rsid w:val="00E46768"/>
    <w:rsid w:val="00E914A2"/>
    <w:rsid w:val="00E92D91"/>
    <w:rsid w:val="00EA63D4"/>
    <w:rsid w:val="00EC017F"/>
    <w:rsid w:val="00EC6F48"/>
    <w:rsid w:val="00EE4BD0"/>
    <w:rsid w:val="00F47FF2"/>
    <w:rsid w:val="00F51BAB"/>
    <w:rsid w:val="00F84F63"/>
    <w:rsid w:val="00F93821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D3D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D3D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3D9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5CDF"/>
  </w:style>
  <w:style w:type="paragraph" w:styleId="ab">
    <w:name w:val="footer"/>
    <w:basedOn w:val="a"/>
    <w:link w:val="ac"/>
    <w:uiPriority w:val="99"/>
    <w:unhideWhenUsed/>
    <w:rsid w:val="00865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1971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2</cp:revision>
  <cp:lastPrinted>2024-11-13T10:21:00Z</cp:lastPrinted>
  <dcterms:created xsi:type="dcterms:W3CDTF">2025-10-23T10:12:00Z</dcterms:created>
  <dcterms:modified xsi:type="dcterms:W3CDTF">2025-10-23T10:12:00Z</dcterms:modified>
</cp:coreProperties>
</file>