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74B9756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31625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D00CC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B0ABB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77B092CB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FC7D5E" w14:textId="77777777" w:rsidR="00A87D23" w:rsidRDefault="00A87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BE640B" w14:textId="77777777" w:rsidR="00EB6F71" w:rsidRDefault="00EB6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BEC039" w14:textId="1776F8E1" w:rsidR="00A56001" w:rsidRPr="00A56001" w:rsidRDefault="00A56001" w:rsidP="00C954D2">
      <w:pPr>
        <w:tabs>
          <w:tab w:val="left" w:pos="5954"/>
        </w:tabs>
        <w:spacing w:after="0" w:line="360" w:lineRule="exact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C954D2" w:rsidRPr="00C954D2">
        <w:rPr>
          <w:rFonts w:ascii="Times New Roman" w:eastAsia="Times New Roman" w:hAnsi="Times New Roman" w:cs="Times New Roman"/>
          <w:sz w:val="28"/>
          <w:szCs w:val="28"/>
        </w:rPr>
        <w:t xml:space="preserve">ТОВ МАЛОМУ ПІДПРИЄМСТВУ «ВІТА»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C954D2" w:rsidRPr="00C954D2">
        <w:rPr>
          <w:rFonts w:ascii="Times New Roman" w:eastAsia="Times New Roman" w:hAnsi="Times New Roman" w:cs="Times New Roman"/>
          <w:sz w:val="28"/>
          <w:szCs w:val="28"/>
        </w:rPr>
        <w:t xml:space="preserve">для реконструкції торговельного павільйону з розширенням під магазин та подальшим його обслуговуванням по </w:t>
      </w:r>
      <w:proofErr w:type="spellStart"/>
      <w:r w:rsidR="00C954D2" w:rsidRPr="00C954D2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C954D2" w:rsidRPr="00C954D2">
        <w:rPr>
          <w:rFonts w:ascii="Times New Roman" w:eastAsia="Times New Roman" w:hAnsi="Times New Roman" w:cs="Times New Roman"/>
          <w:sz w:val="28"/>
          <w:szCs w:val="28"/>
        </w:rPr>
        <w:t>. Богоявленському, поблизу будинку № 311</w:t>
      </w:r>
      <w:r w:rsidR="000436ED">
        <w:rPr>
          <w:rFonts w:ascii="Times New Roman" w:eastAsia="Times New Roman" w:hAnsi="Times New Roman" w:cs="Times New Roman"/>
          <w:sz w:val="28"/>
          <w:szCs w:val="28"/>
        </w:rPr>
        <w:t>,</w:t>
      </w:r>
      <w:r w:rsidR="00C95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6E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4D2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 районі м. Миколаєва</w:t>
      </w:r>
    </w:p>
    <w:p w14:paraId="2EE11B55" w14:textId="77777777" w:rsidR="00A56001" w:rsidRPr="00A56001" w:rsidRDefault="00A56001" w:rsidP="00A87D23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E25071" w14:textId="0860753D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C954D2" w:rsidRPr="00C954D2">
        <w:rPr>
          <w:rFonts w:ascii="Times New Roman" w:eastAsia="Times New Roman" w:hAnsi="Times New Roman" w:cs="Times New Roman"/>
          <w:sz w:val="28"/>
          <w:szCs w:val="28"/>
        </w:rPr>
        <w:t>ТОВ МАЛО</w:t>
      </w:r>
      <w:r w:rsidR="00C954D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954D2" w:rsidRPr="00C954D2">
        <w:rPr>
          <w:rFonts w:ascii="Times New Roman" w:eastAsia="Times New Roman" w:hAnsi="Times New Roman" w:cs="Times New Roman"/>
          <w:sz w:val="28"/>
          <w:szCs w:val="28"/>
        </w:rPr>
        <w:t xml:space="preserve"> ПІДПРИЄМСТВ</w:t>
      </w:r>
      <w:r w:rsidR="00C954D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954D2" w:rsidRPr="00C954D2">
        <w:rPr>
          <w:rFonts w:ascii="Times New Roman" w:eastAsia="Times New Roman" w:hAnsi="Times New Roman" w:cs="Times New Roman"/>
          <w:sz w:val="28"/>
          <w:szCs w:val="28"/>
        </w:rPr>
        <w:t xml:space="preserve"> «ВІТА»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C954D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C954D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C954D2" w:rsidRPr="00C954D2">
        <w:rPr>
          <w:rFonts w:ascii="Times New Roman" w:eastAsia="Times New Roman" w:hAnsi="Times New Roman" w:cs="Times New Roman"/>
          <w:sz w:val="28"/>
          <w:szCs w:val="28"/>
        </w:rPr>
        <w:t>20.02.2025</w:t>
      </w:r>
      <w:r w:rsidR="00C95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954D2" w:rsidRPr="00C954D2">
        <w:rPr>
          <w:rFonts w:ascii="Times New Roman" w:eastAsia="Times New Roman" w:hAnsi="Times New Roman" w:cs="Times New Roman"/>
          <w:sz w:val="28"/>
          <w:szCs w:val="28"/>
        </w:rPr>
        <w:t>19.04-06/7925/2025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6134BA3E" w14:textId="77777777" w:rsidR="00A56001" w:rsidRPr="00A56001" w:rsidRDefault="00A56001" w:rsidP="00A87D23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D9C965" w14:textId="77777777" w:rsidR="00A56001" w:rsidRPr="00A56001" w:rsidRDefault="00A56001" w:rsidP="00A87D23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40CCDB0C" w14:textId="0DFC2D56" w:rsidR="00A56001" w:rsidRDefault="00A56001" w:rsidP="00A87D23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A7751F" w14:textId="000BA852" w:rsidR="00A56001" w:rsidRPr="00A56001" w:rsidRDefault="00A56001" w:rsidP="00C954D2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1. Продовжити </w:t>
      </w:r>
      <w:r w:rsidR="00DB5F83">
        <w:rPr>
          <w:rFonts w:ascii="Times New Roman" w:eastAsia="Times New Roman" w:hAnsi="Times New Roman" w:cs="Times New Roman"/>
          <w:sz w:val="28"/>
          <w:szCs w:val="28"/>
        </w:rPr>
        <w:t>ТОВ МАЛ</w:t>
      </w:r>
      <w:r w:rsidR="00C954D2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DB5F83">
        <w:rPr>
          <w:rFonts w:ascii="Times New Roman" w:eastAsia="Times New Roman" w:hAnsi="Times New Roman" w:cs="Times New Roman"/>
          <w:sz w:val="28"/>
          <w:szCs w:val="28"/>
        </w:rPr>
        <w:t xml:space="preserve"> ПІДПРИЄМСТВ</w:t>
      </w:r>
      <w:r w:rsidR="00C954D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B5F83">
        <w:rPr>
          <w:rFonts w:ascii="Times New Roman" w:eastAsia="Times New Roman" w:hAnsi="Times New Roman" w:cs="Times New Roman"/>
          <w:sz w:val="28"/>
          <w:szCs w:val="28"/>
        </w:rPr>
        <w:t xml:space="preserve"> «ВІТА»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на 15 років строк оренди земельної ділянки (кадастровий номер </w:t>
      </w:r>
      <w:r w:rsidR="00A16C39" w:rsidRPr="00A16C39">
        <w:rPr>
          <w:rFonts w:ascii="Times New Roman" w:eastAsia="Times New Roman" w:hAnsi="Times New Roman" w:cs="Times New Roman"/>
          <w:sz w:val="28"/>
          <w:szCs w:val="28"/>
        </w:rPr>
        <w:t>4810136600:05:096:0006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A16C39">
        <w:rPr>
          <w:rFonts w:ascii="Times New Roman" w:eastAsia="Times New Roman" w:hAnsi="Times New Roman" w:cs="Times New Roman"/>
          <w:sz w:val="28"/>
          <w:szCs w:val="28"/>
        </w:rPr>
        <w:t>301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600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r w:rsidR="00A87D23" w:rsidRPr="00A56001">
        <w:rPr>
          <w:rFonts w:ascii="Times New Roman" w:eastAsia="Times New Roman" w:hAnsi="Times New Roman" w:cs="Times New Roman"/>
          <w:sz w:val="28"/>
          <w:szCs w:val="28"/>
        </w:rPr>
        <w:t>перебув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16C39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A16C39">
        <w:rPr>
          <w:rFonts w:ascii="Times New Roman" w:eastAsia="Times New Roman" w:hAnsi="Times New Roman" w:cs="Times New Roman"/>
          <w:sz w:val="28"/>
          <w:szCs w:val="28"/>
        </w:rPr>
        <w:t>26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6C3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16C3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16C39">
        <w:rPr>
          <w:rFonts w:ascii="Times New Roman" w:eastAsia="Times New Roman" w:hAnsi="Times New Roman" w:cs="Times New Roman"/>
          <w:sz w:val="28"/>
          <w:szCs w:val="28"/>
        </w:rPr>
        <w:t>7881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03.</w:t>
      </w:r>
      <w:r w:rsidR="00A16C39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 – </w:t>
      </w:r>
      <w:r w:rsidR="00A16C3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16C39" w:rsidRPr="00A16C39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 xml:space="preserve">для реконструкції </w:t>
      </w:r>
      <w:r w:rsidR="00C954D2"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павільйону з розширенням під магазин та подальшим його обслуговуванням по </w:t>
      </w:r>
      <w:proofErr w:type="spellStart"/>
      <w:r w:rsidR="00C954D2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C954D2">
        <w:rPr>
          <w:rFonts w:ascii="Times New Roman" w:eastAsia="Times New Roman" w:hAnsi="Times New Roman" w:cs="Times New Roman"/>
          <w:sz w:val="28"/>
          <w:szCs w:val="28"/>
        </w:rPr>
        <w:t>. Богоявленському, поблизу будинку № 311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,  відповідно до висновку департаменту архітектури</w:t>
      </w:r>
      <w:r w:rsidR="00AC3AF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та містобудування Миколаївської міської ради від </w:t>
      </w:r>
      <w:r w:rsidR="00C954D2" w:rsidRPr="00C954D2">
        <w:rPr>
          <w:rFonts w:ascii="Times New Roman" w:eastAsia="Times New Roman" w:hAnsi="Times New Roman" w:cs="Times New Roman"/>
          <w:sz w:val="28"/>
          <w:szCs w:val="28"/>
        </w:rPr>
        <w:t>24.02.2025</w:t>
      </w:r>
      <w:r w:rsidR="00AC3A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C95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954D2" w:rsidRPr="00C954D2">
        <w:rPr>
          <w:rFonts w:ascii="Times New Roman" w:eastAsia="Times New Roman" w:hAnsi="Times New Roman" w:cs="Times New Roman"/>
          <w:sz w:val="28"/>
          <w:szCs w:val="28"/>
        </w:rPr>
        <w:t>10657/12.02.18/25-2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(</w:t>
      </w:r>
      <w:r w:rsidR="00D2486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174506EC" w14:textId="77777777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74B59" w14:textId="77777777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38057A1A" w14:textId="77777777" w:rsidR="00C954D2" w:rsidRDefault="00C954D2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4D2">
        <w:rPr>
          <w:rFonts w:ascii="Times New Roman" w:eastAsia="Times New Roman" w:hAnsi="Times New Roman" w:cs="Times New Roman"/>
          <w:sz w:val="28"/>
          <w:szCs w:val="28"/>
        </w:rPr>
        <w:t>- укласти договір оренди землі на новий строк;</w:t>
      </w:r>
    </w:p>
    <w:p w14:paraId="2C290E90" w14:textId="178081EF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E206881" w14:textId="77777777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7C55ED8F" w14:textId="77777777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8778D8" w14:textId="77777777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333AD8A" w14:textId="77777777" w:rsidR="00A56001" w:rsidRPr="00A56001" w:rsidRDefault="00A56001" w:rsidP="00A87D23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957461" w14:textId="77777777" w:rsidR="00A56001" w:rsidRPr="00A56001" w:rsidRDefault="00A56001" w:rsidP="00A87D23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80CC5" w14:textId="76825D8D" w:rsidR="00255611" w:rsidRDefault="00A56001" w:rsidP="00A87D23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О. СЄНКЕВИЧ</w:t>
      </w:r>
    </w:p>
    <w:p w14:paraId="4CA56795" w14:textId="77777777" w:rsidR="00A56001" w:rsidRDefault="00A56001" w:rsidP="00A87D23">
      <w:pPr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C41CF2" w14:textId="77777777" w:rsidR="00A56001" w:rsidRDefault="00A56001" w:rsidP="00A87D23">
      <w:pPr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66C2D9" w14:textId="77777777" w:rsidR="00A56001" w:rsidRDefault="00A56001" w:rsidP="00A87D2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4723E" w:rsidR="00AD6FBB" w:rsidRDefault="00AD6FBB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AD6FBB" w:rsidSect="009D43F7">
      <w:headerReference w:type="default" r:id="rId6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0BA78" w14:textId="77777777" w:rsidR="00CA68B4" w:rsidRDefault="00CA68B4" w:rsidP="009D43F7">
      <w:pPr>
        <w:spacing w:after="0" w:line="240" w:lineRule="auto"/>
      </w:pPr>
      <w:r>
        <w:separator/>
      </w:r>
    </w:p>
  </w:endnote>
  <w:endnote w:type="continuationSeparator" w:id="0">
    <w:p w14:paraId="1B7769EB" w14:textId="77777777" w:rsidR="00CA68B4" w:rsidRDefault="00CA68B4" w:rsidP="009D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936E5" w14:textId="77777777" w:rsidR="00CA68B4" w:rsidRDefault="00CA68B4" w:rsidP="009D43F7">
      <w:pPr>
        <w:spacing w:after="0" w:line="240" w:lineRule="auto"/>
      </w:pPr>
      <w:r>
        <w:separator/>
      </w:r>
    </w:p>
  </w:footnote>
  <w:footnote w:type="continuationSeparator" w:id="0">
    <w:p w14:paraId="75D365B6" w14:textId="77777777" w:rsidR="00CA68B4" w:rsidRDefault="00CA68B4" w:rsidP="009D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682699"/>
      <w:docPartObj>
        <w:docPartGallery w:val="Page Numbers (Top of Page)"/>
        <w:docPartUnique/>
      </w:docPartObj>
    </w:sdtPr>
    <w:sdtEndPr/>
    <w:sdtContent>
      <w:p w14:paraId="116B5C69" w14:textId="40EAF747" w:rsidR="009D43F7" w:rsidRDefault="009D43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671770E" w14:textId="77777777" w:rsidR="009D43F7" w:rsidRDefault="009D43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436ED"/>
    <w:rsid w:val="00070093"/>
    <w:rsid w:val="000820E0"/>
    <w:rsid w:val="0009283D"/>
    <w:rsid w:val="000A0E24"/>
    <w:rsid w:val="000E62AA"/>
    <w:rsid w:val="000E639E"/>
    <w:rsid w:val="001011E2"/>
    <w:rsid w:val="0010629B"/>
    <w:rsid w:val="00111B80"/>
    <w:rsid w:val="001453DD"/>
    <w:rsid w:val="0017064F"/>
    <w:rsid w:val="001D6C9A"/>
    <w:rsid w:val="001F1EE6"/>
    <w:rsid w:val="0024458C"/>
    <w:rsid w:val="00255611"/>
    <w:rsid w:val="002633DB"/>
    <w:rsid w:val="002B1E7A"/>
    <w:rsid w:val="002B4E7B"/>
    <w:rsid w:val="002C2CA3"/>
    <w:rsid w:val="002E1B42"/>
    <w:rsid w:val="002E5590"/>
    <w:rsid w:val="002E7E25"/>
    <w:rsid w:val="002F5359"/>
    <w:rsid w:val="002F5A8B"/>
    <w:rsid w:val="002F5DCE"/>
    <w:rsid w:val="00330211"/>
    <w:rsid w:val="00333695"/>
    <w:rsid w:val="00335949"/>
    <w:rsid w:val="00335A6E"/>
    <w:rsid w:val="003616FC"/>
    <w:rsid w:val="00384C39"/>
    <w:rsid w:val="0040020C"/>
    <w:rsid w:val="00400B03"/>
    <w:rsid w:val="00402862"/>
    <w:rsid w:val="004043BF"/>
    <w:rsid w:val="00415F7F"/>
    <w:rsid w:val="004172F4"/>
    <w:rsid w:val="0042787E"/>
    <w:rsid w:val="00433A4B"/>
    <w:rsid w:val="004353FE"/>
    <w:rsid w:val="004371C0"/>
    <w:rsid w:val="004417B0"/>
    <w:rsid w:val="00451BC5"/>
    <w:rsid w:val="00492582"/>
    <w:rsid w:val="004B57D8"/>
    <w:rsid w:val="00514E04"/>
    <w:rsid w:val="005342DE"/>
    <w:rsid w:val="005718FB"/>
    <w:rsid w:val="00583B90"/>
    <w:rsid w:val="005B440D"/>
    <w:rsid w:val="005C3EFE"/>
    <w:rsid w:val="005C747A"/>
    <w:rsid w:val="005E6B66"/>
    <w:rsid w:val="006202D5"/>
    <w:rsid w:val="00657920"/>
    <w:rsid w:val="006D0EE6"/>
    <w:rsid w:val="006E1255"/>
    <w:rsid w:val="006E72F9"/>
    <w:rsid w:val="006F1E18"/>
    <w:rsid w:val="00700AE3"/>
    <w:rsid w:val="00712800"/>
    <w:rsid w:val="00737F75"/>
    <w:rsid w:val="00794D17"/>
    <w:rsid w:val="007A28F6"/>
    <w:rsid w:val="007A2F32"/>
    <w:rsid w:val="007B0ABB"/>
    <w:rsid w:val="007C6D1D"/>
    <w:rsid w:val="007D15EB"/>
    <w:rsid w:val="007F53FB"/>
    <w:rsid w:val="00831625"/>
    <w:rsid w:val="008630B9"/>
    <w:rsid w:val="00864462"/>
    <w:rsid w:val="00887D58"/>
    <w:rsid w:val="0089394D"/>
    <w:rsid w:val="00896597"/>
    <w:rsid w:val="008A34EE"/>
    <w:rsid w:val="008A4245"/>
    <w:rsid w:val="008D4B4B"/>
    <w:rsid w:val="008D5393"/>
    <w:rsid w:val="008E6017"/>
    <w:rsid w:val="008F330A"/>
    <w:rsid w:val="00962514"/>
    <w:rsid w:val="00974D7A"/>
    <w:rsid w:val="00995390"/>
    <w:rsid w:val="009A4315"/>
    <w:rsid w:val="009D43F7"/>
    <w:rsid w:val="009E6363"/>
    <w:rsid w:val="009E7790"/>
    <w:rsid w:val="009F7205"/>
    <w:rsid w:val="00A16C39"/>
    <w:rsid w:val="00A314F5"/>
    <w:rsid w:val="00A32CF4"/>
    <w:rsid w:val="00A56001"/>
    <w:rsid w:val="00A560DB"/>
    <w:rsid w:val="00A62DE8"/>
    <w:rsid w:val="00A77419"/>
    <w:rsid w:val="00A83937"/>
    <w:rsid w:val="00A87D23"/>
    <w:rsid w:val="00AA7A0B"/>
    <w:rsid w:val="00AC3AFF"/>
    <w:rsid w:val="00AD6FBB"/>
    <w:rsid w:val="00AF2BFC"/>
    <w:rsid w:val="00B05133"/>
    <w:rsid w:val="00B52BF2"/>
    <w:rsid w:val="00B67010"/>
    <w:rsid w:val="00B7578E"/>
    <w:rsid w:val="00B81734"/>
    <w:rsid w:val="00BA5E80"/>
    <w:rsid w:val="00BA6C18"/>
    <w:rsid w:val="00BA6E07"/>
    <w:rsid w:val="00BD3547"/>
    <w:rsid w:val="00BE056E"/>
    <w:rsid w:val="00C30156"/>
    <w:rsid w:val="00C45F3F"/>
    <w:rsid w:val="00C514C4"/>
    <w:rsid w:val="00C815E8"/>
    <w:rsid w:val="00C954D2"/>
    <w:rsid w:val="00CA68B4"/>
    <w:rsid w:val="00CB059F"/>
    <w:rsid w:val="00CB3D0F"/>
    <w:rsid w:val="00CD4DAF"/>
    <w:rsid w:val="00CE195D"/>
    <w:rsid w:val="00D00CCD"/>
    <w:rsid w:val="00D06FF5"/>
    <w:rsid w:val="00D2486B"/>
    <w:rsid w:val="00D27AED"/>
    <w:rsid w:val="00D27F26"/>
    <w:rsid w:val="00D35810"/>
    <w:rsid w:val="00D40218"/>
    <w:rsid w:val="00D42005"/>
    <w:rsid w:val="00D826A5"/>
    <w:rsid w:val="00D91B86"/>
    <w:rsid w:val="00D91D62"/>
    <w:rsid w:val="00DB354F"/>
    <w:rsid w:val="00DB5F83"/>
    <w:rsid w:val="00DB603A"/>
    <w:rsid w:val="00E07932"/>
    <w:rsid w:val="00E34FC3"/>
    <w:rsid w:val="00E41BFB"/>
    <w:rsid w:val="00E52898"/>
    <w:rsid w:val="00E865B0"/>
    <w:rsid w:val="00E95AA2"/>
    <w:rsid w:val="00EA6CEA"/>
    <w:rsid w:val="00EB6F71"/>
    <w:rsid w:val="00ED44BE"/>
    <w:rsid w:val="00F0303A"/>
    <w:rsid w:val="00F129E8"/>
    <w:rsid w:val="00F44309"/>
    <w:rsid w:val="00F84F63"/>
    <w:rsid w:val="00F92F5E"/>
    <w:rsid w:val="00F93821"/>
    <w:rsid w:val="00F97362"/>
    <w:rsid w:val="00FC3037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43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43F7"/>
  </w:style>
  <w:style w:type="paragraph" w:styleId="a8">
    <w:name w:val="footer"/>
    <w:basedOn w:val="a"/>
    <w:link w:val="a9"/>
    <w:uiPriority w:val="99"/>
    <w:unhideWhenUsed/>
    <w:rsid w:val="009D43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4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108</cp:revision>
  <cp:lastPrinted>2025-03-10T12:30:00Z</cp:lastPrinted>
  <dcterms:created xsi:type="dcterms:W3CDTF">2023-06-16T13:50:00Z</dcterms:created>
  <dcterms:modified xsi:type="dcterms:W3CDTF">2025-03-10T12:30:00Z</dcterms:modified>
</cp:coreProperties>
</file>