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0D79" w14:textId="281A60FD" w:rsidR="00255611" w:rsidRDefault="006E1255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021CD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B65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bookmarkStart w:id="0" w:name="_gjdgxs" w:colFirst="0" w:colLast="0"/>
      <w:bookmarkEnd w:id="0"/>
    </w:p>
    <w:p w14:paraId="39897755" w14:textId="69B3BE89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172A0" w14:textId="5FB72A55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FE04A" w14:textId="77AC2F73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5544D" w14:textId="189FDBD3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87F9D" w14:textId="41E472B7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1B7A9" w14:textId="66BFBEC9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7108A" w14:textId="77777777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99E2B" w14:textId="59906DFA" w:rsidR="004E655E" w:rsidRDefault="004E655E" w:rsidP="00EC3FA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7E697" w14:textId="77777777" w:rsidR="00B25B3B" w:rsidRPr="004E655E" w:rsidRDefault="00B25B3B" w:rsidP="003C282E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5B31B" w14:textId="03A6019D" w:rsidR="004E655E" w:rsidRDefault="00F47E5F" w:rsidP="003C282E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 xml:space="preserve"> зміну цільового призначення земельної ділянки, яка знаходиться в оренді </w:t>
      </w:r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>ТОВ «ГРАНД-ДЕЛЮКС»</w:t>
      </w:r>
      <w:r w:rsidR="00DA4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>по вул. Чкалова, 63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 xml:space="preserve"> у Заводському 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районі м.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6004C713" w14:textId="77777777" w:rsidR="00F47E5F" w:rsidRPr="004E655E" w:rsidRDefault="00F47E5F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50AB2" w14:textId="72CED4A0" w:rsidR="004E655E" w:rsidRPr="004E655E" w:rsidRDefault="004E655E" w:rsidP="008D443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91255" w:rsidRPr="00391255">
        <w:rPr>
          <w:rFonts w:ascii="Times New Roman" w:eastAsia="Times New Roman" w:hAnsi="Times New Roman" w:cs="Times New Roman"/>
          <w:sz w:val="28"/>
          <w:szCs w:val="28"/>
        </w:rPr>
        <w:t>ТОВ «ГРАНД-ДЕЛЮКС»</w:t>
      </w:r>
      <w:r w:rsidR="00B25B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від </w:t>
      </w:r>
      <w:r w:rsidR="00391255" w:rsidRPr="00391255">
        <w:rPr>
          <w:rFonts w:ascii="Times New Roman" w:eastAsia="Times New Roman" w:hAnsi="Times New Roman" w:cs="Times New Roman"/>
          <w:sz w:val="28"/>
          <w:szCs w:val="28"/>
        </w:rPr>
        <w:t>20.01.2022 №  23064-000563691-007-10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0F181A1F" w14:textId="77777777" w:rsidR="004E655E" w:rsidRPr="004E655E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EC75E" w14:textId="77777777" w:rsidR="004E655E" w:rsidRPr="004E655E" w:rsidRDefault="004E655E" w:rsidP="00DE36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49BE9A3" w14:textId="71450B4A" w:rsidR="00FE1DE6" w:rsidRDefault="00FE1DE6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8C8BB" w14:textId="77777777" w:rsidR="00391255" w:rsidRPr="004E655E" w:rsidRDefault="00391255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B28AC" w14:textId="24685914" w:rsidR="00FE1DE6" w:rsidRDefault="00F47E5F" w:rsidP="004F02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оренду  земельної ділянки </w:t>
      </w:r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 xml:space="preserve">4810136300:02:064:0007) площею 5332 </w:t>
      </w:r>
      <w:proofErr w:type="spellStart"/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 xml:space="preserve">, цільове призначення якої змінюється згідно із класифікацією видів цільового призначення земель </w:t>
      </w:r>
      <w:r w:rsidR="00AE16D4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391255" w:rsidRPr="00391255">
        <w:rPr>
          <w:rFonts w:ascii="Times New Roman" w:eastAsia="Times New Roman" w:hAnsi="Times New Roman" w:cs="Times New Roman"/>
          <w:sz w:val="28"/>
          <w:szCs w:val="28"/>
        </w:rPr>
        <w:t>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 на 02.10 -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AE16D4" w:rsidRPr="00AE16D4">
        <w:t xml:space="preserve">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>по вул. Чкалова, 63</w:t>
      </w:r>
      <w:r w:rsidR="00AE16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7FD671" w14:textId="618840BC" w:rsidR="00AE16D4" w:rsidRDefault="00AE16D4" w:rsidP="00AE16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бмеження у використанні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згідно із Порядком ведення Державного земельного кадастру, затвердженим постановою  Кабінету Міністрів України від 17.10.2012  №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1051</w:t>
      </w:r>
      <w:r w:rsidR="002357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відсутні.</w:t>
      </w:r>
    </w:p>
    <w:p w14:paraId="54F91F34" w14:textId="310B8D1B" w:rsidR="00BF543D" w:rsidRDefault="00F47E5F" w:rsidP="00DB65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AE16D4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="00AE16D4">
        <w:rPr>
          <w:rFonts w:ascii="Times New Roman" w:eastAsia="Times New Roman" w:hAnsi="Times New Roman" w:cs="Times New Roman"/>
          <w:sz w:val="28"/>
          <w:szCs w:val="28"/>
        </w:rPr>
        <w:t xml:space="preserve"> зміни в договір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>оренди землі від 26.11.2021 № 11699</w:t>
      </w:r>
      <w:r w:rsidR="00AE16D4">
        <w:rPr>
          <w:rFonts w:ascii="Times New Roman" w:eastAsia="Times New Roman" w:hAnsi="Times New Roman" w:cs="Times New Roman"/>
          <w:sz w:val="28"/>
          <w:szCs w:val="28"/>
        </w:rPr>
        <w:t xml:space="preserve">, який укладено з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>ТОВ «ГРАНД-ДЕЛЮКС»</w:t>
      </w:r>
      <w:r w:rsidR="00AE16D4">
        <w:rPr>
          <w:rFonts w:ascii="Times New Roman" w:eastAsia="Times New Roman" w:hAnsi="Times New Roman" w:cs="Times New Roman"/>
          <w:sz w:val="28"/>
          <w:szCs w:val="28"/>
        </w:rPr>
        <w:t xml:space="preserve"> на земельну ділянку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4810136300:02:064:0007) площею 5332 </w:t>
      </w:r>
      <w:proofErr w:type="spellStart"/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16D4">
        <w:rPr>
          <w:rFonts w:ascii="Times New Roman" w:eastAsia="Times New Roman" w:hAnsi="Times New Roman" w:cs="Times New Roman"/>
          <w:sz w:val="28"/>
          <w:szCs w:val="28"/>
        </w:rPr>
        <w:t xml:space="preserve">змінивши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 xml:space="preserve">цільове призначення </w:t>
      </w:r>
      <w:r w:rsidR="00AE16D4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t xml:space="preserve">згідно із класифікацією видів цільового призначення земель з 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 на 02.10 - для будівництва і обслуговування багатоквартирного житлового будинку з об’єктами торгово-розважальної та ринкової </w:t>
      </w:r>
      <w:r w:rsidR="00AE16D4" w:rsidRPr="00AE16D4">
        <w:rPr>
          <w:rFonts w:ascii="Times New Roman" w:eastAsia="Times New Roman" w:hAnsi="Times New Roman" w:cs="Times New Roman"/>
          <w:sz w:val="28"/>
          <w:szCs w:val="28"/>
        </w:rPr>
        <w:lastRenderedPageBreak/>
        <w:t>інфраструктури по вул. Чкалова, 63</w:t>
      </w:r>
      <w:r w:rsidR="006F47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 xml:space="preserve"> на нежитловий об’єкт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підставі </w:t>
      </w:r>
      <w:proofErr w:type="spellStart"/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23571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 xml:space="preserve"> приймання-передачі нерухомого майна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 xml:space="preserve"> 30.03.2021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7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>751, 752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B65A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.03.2024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7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B65AF" w:rsidRPr="00DB65AF">
        <w:rPr>
          <w:rFonts w:ascii="Times New Roman" w:eastAsia="Times New Roman" w:hAnsi="Times New Roman" w:cs="Times New Roman"/>
          <w:sz w:val="28"/>
          <w:szCs w:val="28"/>
        </w:rPr>
        <w:t xml:space="preserve">4354/12.01-24/24-2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7BBD440" w14:textId="77777777" w:rsidR="00BF543D" w:rsidRPr="00F47E5F" w:rsidRDefault="00BF543D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18B66" w14:textId="0DA20959" w:rsidR="00BF543D" w:rsidRDefault="00F47E5F" w:rsidP="00B25B3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2EB8A50D" w14:textId="2F3EA7DB" w:rsidR="00BF543D" w:rsidRPr="00F47E5F" w:rsidRDefault="00F47E5F" w:rsidP="00BF54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="00BF543D">
        <w:rPr>
          <w:rFonts w:ascii="Times New Roman" w:eastAsia="Times New Roman" w:hAnsi="Times New Roman" w:cs="Times New Roman"/>
          <w:sz w:val="28"/>
          <w:szCs w:val="28"/>
        </w:rPr>
        <w:t xml:space="preserve"> відомості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цільове призначення земельної ділянки до Державного земельного кадастру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E05D34" w14:textId="77777777" w:rsidR="00DB65AF" w:rsidRDefault="00DB65A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5AF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6E0D3095" w14:textId="01D5E5DF" w:rsidR="00F47E5F" w:rsidRPr="00F47E5F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B0DB640" w14:textId="30DC7C6E" w:rsidR="00F47E5F" w:rsidRPr="00F47E5F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України;</w:t>
      </w:r>
    </w:p>
    <w:p w14:paraId="74A5794F" w14:textId="75ED203B" w:rsidR="004E655E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виконувати вимоги щодо обмежень у користуванні земельною ділянкою згідно з висновками відповідних органів.</w:t>
      </w:r>
    </w:p>
    <w:p w14:paraId="2EAFE1C9" w14:textId="77777777" w:rsidR="00F47E5F" w:rsidRPr="004E655E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BD1E6" w14:textId="5FFA08A8" w:rsidR="004E655E" w:rsidRPr="004E655E" w:rsidRDefault="00DB13EB" w:rsidP="004E65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55E" w:rsidRPr="004E65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655E" w:rsidRPr="004E655E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B202452" w14:textId="77777777" w:rsidR="004E655E" w:rsidRPr="004E655E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E275F" w14:textId="77777777" w:rsidR="004E655E" w:rsidRPr="004E655E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33C442B" w:rsidR="00AD6FBB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1CDC"/>
    <w:rsid w:val="000A0E24"/>
    <w:rsid w:val="000A68CD"/>
    <w:rsid w:val="0017064F"/>
    <w:rsid w:val="001B65CC"/>
    <w:rsid w:val="00235713"/>
    <w:rsid w:val="00255611"/>
    <w:rsid w:val="002E73B6"/>
    <w:rsid w:val="00391255"/>
    <w:rsid w:val="003C282E"/>
    <w:rsid w:val="00415F7F"/>
    <w:rsid w:val="004E655E"/>
    <w:rsid w:val="004F02E0"/>
    <w:rsid w:val="00504D1F"/>
    <w:rsid w:val="005C32F4"/>
    <w:rsid w:val="00646694"/>
    <w:rsid w:val="006E1255"/>
    <w:rsid w:val="006F4798"/>
    <w:rsid w:val="00737F75"/>
    <w:rsid w:val="008767B6"/>
    <w:rsid w:val="008D08FF"/>
    <w:rsid w:val="008D4430"/>
    <w:rsid w:val="00903D8C"/>
    <w:rsid w:val="00A77419"/>
    <w:rsid w:val="00AA7A0B"/>
    <w:rsid w:val="00AD6FBB"/>
    <w:rsid w:val="00AE16D4"/>
    <w:rsid w:val="00B25B3B"/>
    <w:rsid w:val="00B52BF2"/>
    <w:rsid w:val="00BD3547"/>
    <w:rsid w:val="00BF543D"/>
    <w:rsid w:val="00CA32B4"/>
    <w:rsid w:val="00CC5323"/>
    <w:rsid w:val="00D27AED"/>
    <w:rsid w:val="00D91B86"/>
    <w:rsid w:val="00DA4DE9"/>
    <w:rsid w:val="00DB13EB"/>
    <w:rsid w:val="00DB354F"/>
    <w:rsid w:val="00DB4940"/>
    <w:rsid w:val="00DB65AF"/>
    <w:rsid w:val="00DC2A63"/>
    <w:rsid w:val="00DD6AB1"/>
    <w:rsid w:val="00DE365E"/>
    <w:rsid w:val="00EC3FAB"/>
    <w:rsid w:val="00EF3C78"/>
    <w:rsid w:val="00F47E5F"/>
    <w:rsid w:val="00F84F63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A4EAE324-06DB-4111-B224-DB78798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13</cp:revision>
  <cp:lastPrinted>2024-04-15T12:14:00Z</cp:lastPrinted>
  <dcterms:created xsi:type="dcterms:W3CDTF">2023-05-23T12:43:00Z</dcterms:created>
  <dcterms:modified xsi:type="dcterms:W3CDTF">2024-04-15T12:15:00Z</dcterms:modified>
</cp:coreProperties>
</file>