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color w:val="auto"/>
        </w:rPr>
      </w:pPr>
      <w:bookmarkStart w:id="0" w:name="_heading=h.gjdgxs"/>
      <w:bookmarkEnd w:id="0"/>
      <w:r>
        <w:rPr>
          <w:b/>
          <w:color w:val="auto"/>
        </w:rPr>
        <w:t xml:space="preserve"> </w:t>
      </w:r>
      <w:r>
        <w:rPr>
          <w:b/>
          <w:color w:val="auto"/>
        </w:rPr>
        <w:t xml:space="preserve">Порядок денний </w:t>
      </w:r>
    </w:p>
    <w:p>
      <w:pPr>
        <w:pStyle w:val="Normal"/>
        <w:jc w:val="center"/>
        <w:rPr>
          <w:color w:val="auto"/>
          <w:sz w:val="24"/>
          <w:szCs w:val="24"/>
        </w:rPr>
      </w:pPr>
      <w:r>
        <w:rPr>
          <w:b/>
          <w:color w:val="auto"/>
        </w:rPr>
        <w:t>засідання постійної комісії міської ради</w:t>
      </w:r>
    </w:p>
    <w:p>
      <w:pPr>
        <w:pStyle w:val="Normal"/>
        <w:jc w:val="center"/>
        <w:rPr>
          <w:b/>
          <w:b/>
          <w:color w:val="auto"/>
        </w:rPr>
      </w:pPr>
      <w:r>
        <w:rPr>
          <w:b/>
          <w:color w:val="auto"/>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pPr>
        <w:pStyle w:val="Normal"/>
        <w:rPr>
          <w:color w:val="auto"/>
          <w:sz w:val="24"/>
          <w:szCs w:val="24"/>
        </w:rPr>
      </w:pPr>
      <w:r>
        <w:rPr>
          <w:color w:val="auto"/>
          <w:sz w:val="24"/>
          <w:szCs w:val="24"/>
        </w:rPr>
      </w:r>
    </w:p>
    <w:p>
      <w:pPr>
        <w:pStyle w:val="Normal"/>
        <w:tabs>
          <w:tab w:val="clear" w:pos="720"/>
          <w:tab w:val="left" w:pos="284" w:leader="none"/>
        </w:tabs>
        <w:rPr>
          <w:color w:val="auto"/>
        </w:rPr>
      </w:pPr>
      <w:bookmarkStart w:id="1" w:name="_heading=h.30j0zll"/>
      <w:bookmarkEnd w:id="1"/>
      <w:r>
        <w:rPr>
          <w:b/>
          <w:color w:val="auto"/>
          <w:lang w:val="en-US"/>
        </w:rPr>
        <w:t>16</w:t>
      </w:r>
      <w:r>
        <w:rPr>
          <w:b/>
          <w:color w:val="auto"/>
        </w:rPr>
        <w:t>.1</w:t>
      </w:r>
      <w:r>
        <w:rPr>
          <w:b/>
          <w:color w:val="auto"/>
          <w:lang w:val="en-US"/>
        </w:rPr>
        <w:t>2</w:t>
      </w:r>
      <w:r>
        <w:rPr>
          <w:b/>
          <w:color w:val="auto"/>
        </w:rPr>
        <w:t xml:space="preserve">.2024                                                                18:00 у дистанційному режимі                     </w:t>
      </w:r>
    </w:p>
    <w:p>
      <w:pPr>
        <w:pStyle w:val="Normal"/>
        <w:tabs>
          <w:tab w:val="clear" w:pos="720"/>
          <w:tab w:val="left" w:pos="284" w:leader="none"/>
        </w:tabs>
        <w:rPr>
          <w:color w:val="auto"/>
        </w:rPr>
      </w:pPr>
      <w:r>
        <w:rPr>
          <w:b/>
          <w:color w:val="auto"/>
        </w:rPr>
        <w:t xml:space="preserve">                                                                                  </w:t>
      </w:r>
      <w:r>
        <w:rPr>
          <w:b/>
          <w:color w:val="auto"/>
        </w:rPr>
        <w:t>(форма – відеоконференція)</w:t>
      </w:r>
    </w:p>
    <w:p>
      <w:pPr>
        <w:pStyle w:val="Normal"/>
        <w:jc w:val="both"/>
        <w:rPr>
          <w:color w:val="auto"/>
        </w:rPr>
      </w:pPr>
      <w:r>
        <w:rPr>
          <w:color w:val="auto"/>
        </w:rPr>
      </w:r>
    </w:p>
    <w:p>
      <w:pPr>
        <w:pStyle w:val="Style13"/>
        <w:spacing w:lineRule="auto" w:line="240" w:before="0" w:after="0"/>
        <w:jc w:val="both"/>
        <w:rPr>
          <w:color w:val="auto"/>
        </w:rPr>
      </w:pPr>
      <w:r>
        <w:rPr>
          <w:b/>
          <w:color w:val="auto"/>
          <w:lang w:val="en-US"/>
        </w:rPr>
        <w:t>1.</w:t>
      </w:r>
      <w:r>
        <w:rPr>
          <w:color w:val="auto"/>
        </w:rPr>
        <w:t xml:space="preserve"> Звернення Комунального житлово-експлуатаційного підприємства Центрального району м. Миколаєва від 02.12.2024 за вх. № 2801 (від 02.12.2024 за вих. № 211) щодо розгляду пакету документів стосовно списання комунального майна, а саме – випрямляча св.</w:t>
      </w:r>
      <w:r>
        <w:rPr>
          <w:color w:val="auto"/>
          <w:lang w:val="en-US"/>
        </w:rPr>
        <w:t>ZX7-300ws</w:t>
      </w:r>
      <w:r>
        <w:rPr>
          <w:color w:val="auto"/>
        </w:rPr>
        <w:t xml:space="preserve">, та надати погодження на його списання з балансу </w:t>
      </w:r>
      <w:r>
        <w:rPr>
          <w:color w:val="auto"/>
          <w:lang w:val="en-US"/>
        </w:rPr>
        <w:t>Комунального житлово-експлуатаційного підприємства Центрального району м. Миколаєва</w:t>
      </w:r>
      <w:r>
        <w:rPr>
          <w:color w:val="auto"/>
        </w:rPr>
        <w:t>.</w:t>
      </w:r>
    </w:p>
    <w:p>
      <w:pPr>
        <w:pStyle w:val="Style13"/>
        <w:spacing w:lineRule="auto" w:line="240" w:before="0" w:after="0"/>
        <w:jc w:val="both"/>
        <w:rPr>
          <w:shd w:fill="FFFFFF" w:val="clear"/>
        </w:rPr>
      </w:pPr>
      <w:r>
        <w:rPr>
          <w:b/>
          <w:color w:val="auto"/>
        </w:rPr>
        <w:t xml:space="preserve">Доповідач: </w:t>
      </w:r>
      <w:r>
        <w:rPr>
          <w:shd w:fill="FFFFFF" w:val="clear"/>
        </w:rPr>
        <w:t>Прийма Євген Тимофійович – директор Комунального житлово-експлуатаційного підприємства Центрального району м. Миколаєва.</w:t>
      </w:r>
    </w:p>
    <w:p>
      <w:pPr>
        <w:pStyle w:val="Style13"/>
        <w:spacing w:lineRule="auto" w:line="240" w:before="0" w:after="0"/>
        <w:jc w:val="both"/>
        <w:rPr>
          <w:shd w:fill="FFFFFF" w:val="clear"/>
        </w:rPr>
      </w:pPr>
      <w:r>
        <w:rPr>
          <w:shd w:fill="FFFFFF" w:val="clear"/>
        </w:rPr>
      </w:r>
    </w:p>
    <w:p>
      <w:pPr>
        <w:pStyle w:val="Style13"/>
        <w:spacing w:lineRule="auto" w:line="240" w:before="0" w:after="0"/>
        <w:jc w:val="both"/>
        <w:rPr>
          <w:b/>
          <w:b/>
          <w:bCs/>
        </w:rPr>
      </w:pPr>
      <w:r>
        <w:rPr>
          <w:b/>
          <w:bCs/>
          <w:shd w:fill="FFFFFF" w:val="clear"/>
        </w:rPr>
        <w:t xml:space="preserve">2. </w:t>
      </w:r>
      <w:r>
        <w:rPr>
          <w:shd w:fill="FFFFFF" w:val="clear"/>
        </w:rPr>
        <w:t>Проєкт рішення Миколаївської міської ради «Про затвердження плану роботи Миколаївської міської ради на І півріччя 2025 року»</w:t>
      </w:r>
      <w:r>
        <w:rPr>
          <w:b/>
          <w:bCs/>
          <w:shd w:fill="FFFFFF" w:val="clear"/>
        </w:rPr>
        <w:t xml:space="preserve"> (файл s-</w:t>
      </w:r>
      <w:r>
        <w:rPr>
          <w:b/>
          <w:bCs/>
          <w:shd w:fill="FFFFFF" w:val="clear"/>
          <w:lang w:val="en-US"/>
        </w:rPr>
        <w:t>gs</w:t>
      </w:r>
      <w:r>
        <w:rPr>
          <w:b/>
          <w:bCs/>
          <w:shd w:fill="FFFFFF" w:val="clear"/>
        </w:rPr>
        <w:t>-</w:t>
      </w:r>
      <w:r>
        <w:rPr>
          <w:b/>
          <w:bCs/>
          <w:shd w:fill="FFFFFF" w:val="clear"/>
          <w:lang w:val="en-US"/>
        </w:rPr>
        <w:t>114</w:t>
      </w:r>
      <w:r>
        <w:rPr>
          <w:b/>
          <w:bCs/>
          <w:shd w:fill="FFFFFF" w:val="clear"/>
        </w:rPr>
        <w:t>).</w:t>
      </w:r>
    </w:p>
    <w:p>
      <w:pPr>
        <w:pStyle w:val="Style13"/>
        <w:spacing w:lineRule="auto" w:line="240" w:before="0" w:after="0"/>
        <w:jc w:val="both"/>
        <w:rPr>
          <w:shd w:fill="FFFFFF" w:val="clear"/>
        </w:rPr>
      </w:pPr>
      <w:r>
        <w:rPr>
          <w:b/>
          <w:shd w:fill="FFFFFF" w:val="clear"/>
        </w:rPr>
        <w:t>Доповідач:</w:t>
      </w:r>
      <w:r>
        <w:rPr>
          <w:shd w:fill="FFFFFF" w:val="clear"/>
        </w:rPr>
        <w:t xml:space="preserve"> Довбенко Катерина Олександрівна – начальник управління апарату Миколаївської міської ради.</w:t>
      </w:r>
    </w:p>
    <w:p>
      <w:pPr>
        <w:pStyle w:val="Style13"/>
        <w:spacing w:lineRule="auto" w:line="240" w:before="0" w:after="0"/>
        <w:jc w:val="both"/>
        <w:rPr>
          <w:shd w:fill="FFFFFF" w:val="clear"/>
        </w:rPr>
      </w:pPr>
      <w:r>
        <w:rPr>
          <w:shd w:fill="FFFFFF" w:val="clear"/>
        </w:rPr>
      </w:r>
    </w:p>
    <w:p>
      <w:pPr>
        <w:pStyle w:val="Style13"/>
        <w:spacing w:lineRule="auto" w:line="240" w:before="0" w:after="0"/>
        <w:jc w:val="both"/>
        <w:rPr>
          <w:b/>
          <w:b/>
          <w:bCs/>
        </w:rPr>
      </w:pPr>
      <w:r>
        <w:rPr>
          <w:b/>
          <w:bCs/>
          <w:shd w:fill="FFFFFF" w:val="clear"/>
        </w:rPr>
        <w:t xml:space="preserve">3. </w:t>
      </w:r>
      <w:r>
        <w:rPr>
          <w:shd w:fill="FFFFFF" w:val="clear"/>
        </w:rPr>
        <w:t xml:space="preserve">Проєкт рішення Миколаївської міської ради «Про відміну рішення про припинення комунального житлово-експлуатаційного підприємства «Соляні», код ЄДРПОУ: 33132900, у результаті ліквідації» </w:t>
      </w:r>
      <w:r>
        <w:rPr>
          <w:b/>
          <w:bCs/>
          <w:shd w:fill="FFFFFF" w:val="clear"/>
        </w:rPr>
        <w:t>(файл s-dj-</w:t>
      </w:r>
      <w:r>
        <w:rPr>
          <w:b/>
          <w:bCs/>
          <w:shd w:fill="FFFFFF" w:val="clear"/>
          <w:lang w:val="en-US"/>
        </w:rPr>
        <w:t>11</w:t>
      </w:r>
      <w:r>
        <w:rPr>
          <w:b/>
          <w:bCs/>
          <w:shd w:fill="FFFFFF" w:val="clear"/>
        </w:rPr>
        <w:t>9).</w:t>
      </w:r>
    </w:p>
    <w:p>
      <w:pPr>
        <w:pStyle w:val="Style13"/>
        <w:spacing w:lineRule="auto" w:line="240" w:before="0" w:after="0"/>
        <w:jc w:val="both"/>
        <w:rPr>
          <w:shd w:fill="FFFFFF" w:val="clear"/>
          <w:lang w:bidi="ar-SA"/>
        </w:rPr>
      </w:pPr>
      <w:r>
        <w:rPr>
          <w:b/>
          <w:shd w:fill="FFFFFF" w:val="clear"/>
          <w:lang w:bidi="ar-SA"/>
        </w:rPr>
        <w:t>Доповідач:</w:t>
      </w:r>
      <w:r>
        <w:rPr>
          <w:shd w:fill="FFFFFF" w:val="clear"/>
          <w:lang w:bidi="ar-SA"/>
        </w:rPr>
        <w:t xml:space="preserve"> Набатов Ігор Ігорович – перший заступник директора департаменту житлово-комунального господарства Миколаївської міської ради.</w:t>
      </w:r>
    </w:p>
    <w:p>
      <w:pPr>
        <w:pStyle w:val="Style13"/>
        <w:spacing w:lineRule="auto" w:line="240" w:before="0" w:after="0"/>
        <w:jc w:val="both"/>
        <w:rPr>
          <w:shd w:fill="FFFFFF" w:val="clear"/>
          <w:lang w:bidi="ar-SA"/>
        </w:rPr>
      </w:pPr>
      <w:r>
        <w:rPr>
          <w:shd w:fill="FFFFFF" w:val="clear"/>
          <w:lang w:bidi="ar-SA"/>
        </w:rPr>
      </w:r>
    </w:p>
    <w:p>
      <w:pPr>
        <w:pStyle w:val="Style13"/>
        <w:spacing w:lineRule="auto" w:line="240" w:before="0" w:after="0"/>
        <w:jc w:val="both"/>
        <w:rPr>
          <w:b/>
          <w:b/>
          <w:bCs/>
        </w:rPr>
      </w:pPr>
      <w:r>
        <w:rPr>
          <w:b/>
          <w:bCs/>
          <w:shd w:fill="FFFFFF" w:val="clear"/>
        </w:rPr>
        <w:t xml:space="preserve">4. </w:t>
      </w:r>
      <w:r>
        <w:rPr>
          <w:shd w:fill="FFFFFF" w:val="clear"/>
        </w:rPr>
        <w:t xml:space="preserve">Проєкт рішення Миколаївської міської ради «Про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(зі змінами)» </w:t>
      </w:r>
      <w:r>
        <w:rPr>
          <w:b/>
          <w:bCs/>
          <w:shd w:fill="FFFFFF" w:val="clear"/>
        </w:rPr>
        <w:t>(файл s-dj-121).</w:t>
      </w:r>
    </w:p>
    <w:p>
      <w:pPr>
        <w:pStyle w:val="Style13"/>
        <w:spacing w:lineRule="auto" w:line="240" w:before="0" w:after="0"/>
        <w:jc w:val="both"/>
        <w:rPr>
          <w:b/>
          <w:b/>
          <w:bCs/>
          <w:shd w:fill="FFFFFF" w:val="clear"/>
          <w:lang w:val="ru-UA" w:bidi="ar-SA"/>
        </w:rPr>
      </w:pPr>
      <w:r>
        <w:rPr>
          <w:b/>
          <w:shd w:fill="FFFFFF" w:val="clear"/>
          <w:lang w:bidi="ar-SA"/>
        </w:rPr>
        <w:t>Доповідач:</w:t>
      </w:r>
      <w:r>
        <w:rPr>
          <w:shd w:fill="FFFFFF" w:val="clear"/>
          <w:lang w:bidi="ar-SA"/>
        </w:rPr>
        <w:t xml:space="preserve"> Набатов Ігор Ігорович – перший заступник директора департаменту житлово-комунального господарства Миколаївської міської ради.</w:t>
      </w:r>
    </w:p>
    <w:p>
      <w:pPr>
        <w:pStyle w:val="Style13"/>
        <w:spacing w:lineRule="auto" w:line="240" w:before="0" w:after="0"/>
        <w:jc w:val="both"/>
        <w:rPr>
          <w:b/>
          <w:b/>
          <w:bCs/>
          <w:shd w:fill="FFFFFF" w:val="clear"/>
          <w:lang w:val="ru-UA" w:bidi="ar-SA"/>
        </w:rPr>
      </w:pPr>
      <w:r>
        <w:rPr/>
      </w:r>
    </w:p>
    <w:p>
      <w:pPr>
        <w:pStyle w:val="Style13"/>
        <w:spacing w:lineRule="auto" w:line="240" w:before="0" w:after="0"/>
        <w:jc w:val="both"/>
        <w:rPr>
          <w:b/>
          <w:b/>
          <w:bCs/>
          <w:shd w:fill="FFFFFF" w:val="clear"/>
          <w:lang w:val="ru-UA" w:bidi="ar-SA"/>
        </w:rPr>
      </w:pPr>
      <w:r>
        <w:rPr>
          <w:b/>
          <w:bCs/>
          <w:shd w:fill="FFFFFF" w:val="clear"/>
          <w:lang w:val="ru-UA" w:bidi="ar-SA"/>
        </w:rPr>
        <w:t xml:space="preserve">5. </w:t>
      </w:r>
      <w:r>
        <w:rPr>
          <w:b w:val="false"/>
          <w:bCs w:val="false"/>
          <w:shd w:fill="FFFFFF" w:val="clear"/>
          <w:lang w:val="ru-UA" w:bidi="ar-SA"/>
        </w:rPr>
        <w:t>Проєкт рішення Миколаївської міської ради «</w:t>
      </w:r>
      <w:r>
        <w:rPr>
          <w:b w:val="false"/>
          <w:bCs w:val="false"/>
          <w:sz w:val="28"/>
          <w:szCs w:val="28"/>
          <w:shd w:fill="FFFFFF" w:val="clear"/>
          <w:lang w:val="ru-UA" w:bidi="ar-SA"/>
        </w:rPr>
        <w:t xml:space="preserve">Про затвердження </w:t>
      </w:r>
      <w:bookmarkStart w:id="2" w:name="_Hlk181976843"/>
      <w:r>
        <w:rPr>
          <w:b w:val="false"/>
          <w:bCs w:val="false"/>
          <w:sz w:val="28"/>
          <w:szCs w:val="28"/>
          <w:shd w:fill="FFFFFF" w:val="clear"/>
          <w:lang w:val="ru-UA" w:bidi="ar-SA"/>
        </w:rPr>
        <w:t>Програми реформування та розвитку житлово-комунального господарства міста Миколаєва на 2025-2029 роки</w:t>
      </w:r>
      <w:bookmarkEnd w:id="2"/>
      <w:r>
        <w:rPr>
          <w:b w:val="false"/>
          <w:bCs w:val="false"/>
          <w:shd w:fill="FFFFFF" w:val="clear"/>
          <w:lang w:val="ru-UA" w:bidi="ar-SA"/>
        </w:rPr>
        <w:t>»</w:t>
      </w:r>
      <w:r>
        <w:rPr>
          <w:b/>
          <w:bCs/>
          <w:shd w:fill="FFFFFF" w:val="clear"/>
          <w:lang w:val="ru-UA" w:bidi="ar-SA"/>
        </w:rPr>
        <w:t xml:space="preserve"> (файл s-dj-122).</w:t>
      </w:r>
    </w:p>
    <w:p>
      <w:pPr>
        <w:pStyle w:val="Style13"/>
        <w:spacing w:lineRule="auto" w:line="240" w:before="0" w:after="0"/>
        <w:jc w:val="both"/>
        <w:rPr>
          <w:b/>
          <w:b/>
          <w:bCs/>
          <w:shd w:fill="FFFFFF" w:val="clear"/>
          <w:lang w:val="ru-UA" w:bidi="ar-SA"/>
        </w:rPr>
      </w:pPr>
      <w:r>
        <w:rPr>
          <w:b/>
          <w:bCs/>
          <w:shd w:fill="FFFFFF" w:val="clear"/>
          <w:lang w:val="ru-UA" w:bidi="ar-SA"/>
        </w:rPr>
        <w:t xml:space="preserve">Доповідач: </w:t>
      </w:r>
      <w:r>
        <w:rPr>
          <w:b w:val="false"/>
          <w:bCs w:val="false"/>
          <w:shd w:fill="FFFFFF" w:val="clear"/>
          <w:lang w:val="ru-UA" w:bidi="ar-SA"/>
        </w:rPr>
        <w:t>Набатов Ігор Ігорович – перший заступник директора департаменту житлово-комунального господарства Миколаївської міської ради.</w:t>
      </w:r>
    </w:p>
    <w:p>
      <w:pPr>
        <w:pStyle w:val="Style13"/>
        <w:spacing w:lineRule="auto" w:line="240" w:before="0" w:after="0"/>
        <w:jc w:val="both"/>
        <w:rPr>
          <w:b/>
          <w:b/>
          <w:bCs/>
          <w:shd w:fill="FFFFFF" w:val="clear"/>
          <w:lang w:val="ru-UA" w:bidi="ar-SA"/>
        </w:rPr>
      </w:pPr>
      <w:r>
        <w:rPr>
          <w:b/>
          <w:bCs/>
          <w:shd w:fill="FFFFFF" w:val="clear"/>
          <w:lang w:val="ru-UA" w:bidi="ar-SA"/>
        </w:rPr>
      </w:r>
    </w:p>
    <w:p>
      <w:pPr>
        <w:pStyle w:val="Style13"/>
        <w:spacing w:lineRule="auto" w:line="240" w:before="0" w:after="0"/>
        <w:jc w:val="both"/>
        <w:rPr>
          <w:b/>
          <w:b/>
          <w:bCs/>
        </w:rPr>
      </w:pPr>
      <w:r>
        <w:rPr>
          <w:b/>
          <w:bCs/>
          <w:shd w:fill="FFFFFF" w:val="clear"/>
          <w:lang w:val="en-US" w:bidi="ar-SA"/>
        </w:rPr>
        <w:t>6</w:t>
      </w:r>
      <w:r>
        <w:rPr>
          <w:b/>
          <w:bCs/>
          <w:shd w:fill="FFFFFF" w:val="clear"/>
          <w:lang w:bidi="ar-SA"/>
        </w:rPr>
        <w:t>.</w:t>
      </w:r>
      <w:r>
        <w:rPr>
          <w:i/>
          <w:iCs/>
          <w:shd w:fill="FFFFFF" w:val="clear"/>
          <w:lang w:bidi="ar-SA"/>
        </w:rPr>
        <w:t xml:space="preserve"> </w:t>
      </w:r>
      <w:r>
        <w:rPr>
          <w:rFonts w:ascii="Times New Roman;serif" w:hAnsi="Times New Roman;serif"/>
          <w:shd w:fill="FFFFFF" w:val="clear"/>
          <w:lang w:bidi="ar-SA"/>
        </w:rPr>
        <w:t xml:space="preserve">Проєкт рішення Миколаївської міської ради «Про затвердження розпоряджень міського голови» </w:t>
      </w:r>
      <w:r>
        <w:rPr>
          <w:rFonts w:ascii="Times New Roman;serif" w:hAnsi="Times New Roman;serif"/>
          <w:b/>
          <w:bCs/>
          <w:shd w:fill="FFFFFF" w:val="clear"/>
          <w:lang w:bidi="ar-SA"/>
        </w:rPr>
        <w:t>(файл s-fk-1002)</w:t>
      </w:r>
      <w:r>
        <w:rPr>
          <w:rFonts w:ascii="Times New Roman;serif" w:hAnsi="Times New Roman;serif"/>
          <w:shd w:fill="FFFFFF" w:val="clear"/>
          <w:lang w:bidi="ar-SA"/>
        </w:rPr>
        <w:t>.</w:t>
      </w:r>
    </w:p>
    <w:p>
      <w:pPr>
        <w:pStyle w:val="Style13"/>
        <w:spacing w:lineRule="auto" w:line="240" w:before="0" w:after="0"/>
        <w:jc w:val="both"/>
        <w:rPr>
          <w:rFonts w:ascii="Times New Roman;serif" w:hAnsi="Times New Roman;serif"/>
          <w:color w:val="auto"/>
          <w:shd w:fill="FFFFFF" w:val="clear"/>
        </w:rPr>
      </w:pPr>
      <w:r>
        <w:rPr>
          <w:rFonts w:ascii="Times New Roman;serif" w:hAnsi="Times New Roman;serif"/>
          <w:b/>
          <w:bCs/>
          <w:shd w:fill="FFFFFF" w:val="clear"/>
        </w:rPr>
        <w:t>Доповідач:</w:t>
      </w:r>
      <w:r>
        <w:rPr>
          <w:rFonts w:ascii="Times New Roman;serif" w:hAnsi="Times New Roman;serif"/>
          <w:shd w:fill="FFFFFF" w:val="clear"/>
        </w:rPr>
        <w:t xml:space="preserve"> Дмитрова Тетяна Олександрівна – заступник начальника управління комунального майна Миколаївської міської ради.</w:t>
      </w:r>
    </w:p>
    <w:p>
      <w:pPr>
        <w:pStyle w:val="Style13"/>
        <w:spacing w:lineRule="auto" w:line="240" w:before="0" w:after="0"/>
        <w:jc w:val="both"/>
        <w:rPr>
          <w:i/>
          <w:i/>
          <w:iCs/>
          <w:shd w:fill="FFFFFF" w:val="clear"/>
          <w:lang w:bidi="ar-SA"/>
        </w:rPr>
      </w:pPr>
      <w:r>
        <w:rPr>
          <w:i/>
          <w:iCs/>
          <w:shd w:fill="FFFFFF" w:val="clear"/>
          <w:lang w:val="en-US" w:bidi="ar-SA"/>
        </w:rPr>
        <w:t>(</w:t>
      </w:r>
      <w:r>
        <w:rPr>
          <w:i/>
          <w:iCs/>
          <w:shd w:fill="FFFFFF" w:val="clear"/>
          <w:lang w:bidi="ar-SA"/>
        </w:rPr>
        <w:t>не підлягає оприлюдненню на офіційному сайті Миколаївської міської ради відповідно до листа розробника від 13.12.2024 за вих. № 55817/10.01-08/24-2</w:t>
      </w:r>
      <w:r>
        <w:rPr>
          <w:i/>
          <w:iCs/>
          <w:shd w:fill="FFFFFF" w:val="clear"/>
          <w:lang w:val="ru-UA" w:bidi="ar-SA"/>
        </w:rPr>
        <w:t xml:space="preserve"> </w:t>
      </w:r>
      <w:r>
        <w:rPr>
          <w:i/>
          <w:iCs/>
          <w:shd w:fill="FFFFFF" w:val="clear"/>
          <w:lang w:bidi="ar-SA"/>
        </w:rPr>
        <w:t>).</w:t>
      </w:r>
    </w:p>
    <w:p>
      <w:pPr>
        <w:pStyle w:val="Style13"/>
        <w:spacing w:lineRule="auto" w:line="240" w:before="0" w:after="0"/>
        <w:jc w:val="both"/>
        <w:rPr>
          <w:i/>
          <w:i/>
          <w:iCs/>
          <w:shd w:fill="FFFFFF" w:val="clear"/>
          <w:lang w:bidi="ar-SA"/>
        </w:rPr>
      </w:pPr>
      <w:r>
        <w:rPr>
          <w:i/>
          <w:iCs/>
          <w:shd w:fill="FFFFFF" w:val="clear"/>
          <w:lang w:bidi="ar-SA"/>
        </w:rPr>
      </w:r>
    </w:p>
    <w:p>
      <w:pPr>
        <w:pStyle w:val="Style13"/>
        <w:spacing w:lineRule="auto" w:line="240" w:before="0" w:after="0"/>
        <w:jc w:val="both"/>
        <w:rPr>
          <w:b/>
          <w:b/>
          <w:bCs/>
        </w:rPr>
      </w:pPr>
      <w:r>
        <w:rPr>
          <w:b/>
          <w:bCs/>
          <w:shd w:fill="FFFFFF" w:val="clear"/>
          <w:lang w:val="en-US" w:bidi="ar-SA"/>
        </w:rPr>
        <w:t>7</w:t>
      </w:r>
      <w:r>
        <w:rPr>
          <w:b/>
          <w:bCs/>
          <w:shd w:fill="FFFFFF" w:val="clear"/>
          <w:lang w:bidi="ar-SA"/>
        </w:rPr>
        <w:t>.</w:t>
      </w:r>
      <w:r>
        <w:rPr>
          <w:i/>
          <w:iCs/>
          <w:shd w:fill="FFFFFF" w:val="clear"/>
          <w:lang w:bidi="ar-SA"/>
        </w:rPr>
        <w:t xml:space="preserve"> </w:t>
      </w:r>
      <w:r>
        <w:rPr>
          <w:rFonts w:ascii="Times New Roman;serif" w:hAnsi="Times New Roman;serif"/>
          <w:shd w:fill="FFFFFF" w:val="clear"/>
          <w:lang w:bidi="ar-SA"/>
        </w:rPr>
        <w:t xml:space="preserve">Проєкт рішення Миколаївської міської ради «Про внесення змін та доповнень до рішення Миколаївської міської ради від 26.09.2024 № 37/17 «Про передачу об’єктів права комунальної власності Миколаївської міської територіальної громади до державної власності» </w:t>
      </w:r>
      <w:r>
        <w:rPr>
          <w:rFonts w:ascii="Times New Roman;serif" w:hAnsi="Times New Roman;serif"/>
          <w:b/>
          <w:bCs/>
          <w:shd w:fill="FFFFFF" w:val="clear"/>
          <w:lang w:bidi="ar-SA"/>
        </w:rPr>
        <w:t>(файл s-fk-1003)</w:t>
      </w:r>
      <w:r>
        <w:rPr>
          <w:rFonts w:ascii="Times New Roman;serif" w:hAnsi="Times New Roman;serif"/>
          <w:shd w:fill="FFFFFF" w:val="clear"/>
          <w:lang w:bidi="ar-SA"/>
        </w:rPr>
        <w:t>.</w:t>
      </w:r>
    </w:p>
    <w:p>
      <w:pPr>
        <w:pStyle w:val="Style13"/>
        <w:spacing w:lineRule="auto" w:line="240" w:before="0" w:after="0"/>
        <w:jc w:val="both"/>
        <w:rPr>
          <w:rFonts w:ascii="Times New Roman;serif" w:hAnsi="Times New Roman;serif"/>
          <w:color w:val="auto"/>
          <w:shd w:fill="FFFFFF" w:val="clear"/>
        </w:rPr>
      </w:pPr>
      <w:r>
        <w:rPr>
          <w:rFonts w:ascii="Times New Roman;serif" w:hAnsi="Times New Roman;serif"/>
          <w:b/>
          <w:bCs/>
          <w:shd w:fill="FFFFFF" w:val="clear"/>
        </w:rPr>
        <w:t>Доповідач:</w:t>
      </w:r>
      <w:r>
        <w:rPr>
          <w:rFonts w:ascii="Times New Roman;serif" w:hAnsi="Times New Roman;serif"/>
          <w:shd w:fill="FFFFFF" w:val="clear"/>
        </w:rPr>
        <w:t xml:space="preserve"> Дмитрова Тетяна Олександрівна – заступник начальника управління комунального майна Миколаївської міської ради.</w:t>
      </w:r>
    </w:p>
    <w:p>
      <w:pPr>
        <w:pStyle w:val="Style13"/>
        <w:spacing w:lineRule="auto" w:line="240" w:before="0" w:after="0"/>
        <w:jc w:val="both"/>
        <w:rPr>
          <w:shd w:fill="FFFFFF" w:val="clear"/>
          <w:lang w:val="ru-UA" w:bidi="ar-SA"/>
        </w:rPr>
      </w:pPr>
      <w:r>
        <w:rPr>
          <w:shd w:fill="FFFFFF" w:val="clear"/>
          <w:lang w:val="ru-UA" w:bidi="ar-SA"/>
        </w:rPr>
      </w:r>
    </w:p>
    <w:p>
      <w:pPr>
        <w:pStyle w:val="Style13"/>
        <w:spacing w:lineRule="auto" w:line="240" w:before="0" w:after="0"/>
        <w:jc w:val="both"/>
        <w:rPr>
          <w:b/>
          <w:b/>
          <w:bCs/>
        </w:rPr>
      </w:pPr>
      <w:r>
        <w:rPr>
          <w:b/>
          <w:bCs/>
          <w:shd w:fill="FFFFFF" w:val="clear"/>
          <w:lang w:val="en-US" w:bidi="ar-SA"/>
        </w:rPr>
        <w:t>8</w:t>
      </w:r>
      <w:r>
        <w:rPr>
          <w:b/>
          <w:bCs/>
          <w:shd w:fill="FFFFFF" w:val="clear"/>
          <w:lang w:bidi="ar-SA"/>
        </w:rPr>
        <w:t xml:space="preserve">. </w:t>
      </w:r>
      <w:r>
        <w:rPr>
          <w:shd w:fill="FFFFFF" w:val="clear"/>
        </w:rPr>
        <w:t xml:space="preserve">Проєкт рішення Миколаївської міської ради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Pr>
          <w:b/>
          <w:bCs/>
          <w:shd w:fill="FFFFFF" w:val="clear"/>
        </w:rPr>
        <w:t>(файл s-de-005).</w:t>
      </w:r>
    </w:p>
    <w:p>
      <w:pPr>
        <w:pStyle w:val="Style13"/>
        <w:spacing w:lineRule="auto" w:line="240" w:before="0" w:after="0"/>
        <w:jc w:val="both"/>
        <w:rPr>
          <w:b/>
          <w:b/>
          <w:bCs/>
          <w:shd w:fill="FFFFFF" w:val="clear"/>
          <w:lang w:val="en-US" w:bidi="ar-SA"/>
        </w:rPr>
      </w:pPr>
      <w:r>
        <w:rPr>
          <w:b/>
          <w:shd w:fill="FFFFFF" w:val="clear"/>
          <w:lang w:bidi="ar-SA"/>
        </w:rPr>
        <w:t>Доповідач:</w:t>
      </w:r>
      <w:r>
        <w:rPr>
          <w:shd w:fill="FFFFFF" w:val="clear"/>
          <w:lang w:bidi="ar-SA"/>
        </w:rPr>
        <w:t xml:space="preserve"> Луцька Алла Валентинівна – директор департаменту енергетики, енергозбереження та запровадження інноваційних технологій Миколаївської міської ради</w:t>
      </w:r>
      <w:r>
        <w:rPr>
          <w:shd w:fill="FFFFFF" w:val="clear"/>
          <w:lang w:val="en-US" w:bidi="ar-SA"/>
        </w:rPr>
        <w:t>.</w:t>
      </w:r>
    </w:p>
    <w:p>
      <w:pPr>
        <w:pStyle w:val="Style13"/>
        <w:spacing w:lineRule="auto" w:line="240" w:before="0" w:after="0"/>
        <w:jc w:val="both"/>
        <w:rPr>
          <w:b/>
          <w:b/>
          <w:bCs/>
          <w:shd w:fill="FFFFFF" w:val="clear"/>
          <w:lang w:bidi="ar-SA"/>
        </w:rPr>
      </w:pPr>
      <w:r>
        <w:rPr>
          <w:b/>
          <w:bCs/>
          <w:shd w:fill="FFFFFF" w:val="clear"/>
          <w:lang w:bidi="ar-SA"/>
        </w:rPr>
      </w:r>
    </w:p>
    <w:p>
      <w:pPr>
        <w:pStyle w:val="Style13"/>
        <w:spacing w:lineRule="auto" w:line="240" w:before="0" w:after="0"/>
        <w:jc w:val="both"/>
        <w:rPr>
          <w:b/>
          <w:b/>
          <w:bCs/>
        </w:rPr>
      </w:pPr>
      <w:r>
        <w:rPr>
          <w:b/>
          <w:bCs/>
          <w:shd w:fill="FFFFFF" w:val="clear"/>
          <w:lang w:val="en-US" w:bidi="ar-SA"/>
        </w:rPr>
        <w:t>9</w:t>
      </w:r>
      <w:r>
        <w:rPr>
          <w:b/>
          <w:bCs/>
          <w:shd w:fill="FFFFFF" w:val="clear"/>
          <w:lang w:bidi="ar-SA"/>
        </w:rPr>
        <w:t xml:space="preserve">. </w:t>
      </w:r>
      <w:r>
        <w:rPr>
          <w:shd w:fill="FFFFFF" w:val="clear"/>
        </w:rPr>
        <w:t xml:space="preserve">Проєкт рішення Миколаївської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 </w:t>
      </w:r>
      <w:r>
        <w:rPr>
          <w:b/>
          <w:bCs/>
          <w:shd w:fill="FFFFFF" w:val="clear"/>
        </w:rPr>
        <w:t>(файл s-de-00</w:t>
      </w:r>
      <w:r>
        <w:rPr>
          <w:b/>
          <w:bCs/>
          <w:shd w:fill="FFFFFF" w:val="clear"/>
          <w:lang w:val="en-US"/>
        </w:rPr>
        <w:t>6</w:t>
      </w:r>
      <w:r>
        <w:rPr>
          <w:b/>
          <w:bCs/>
          <w:shd w:fill="FFFFFF" w:val="clear"/>
        </w:rPr>
        <w:t>).</w:t>
      </w:r>
    </w:p>
    <w:p>
      <w:pPr>
        <w:pStyle w:val="Style13"/>
        <w:spacing w:lineRule="auto" w:line="240" w:before="0" w:after="0"/>
        <w:jc w:val="both"/>
        <w:rPr>
          <w:shd w:fill="FFFFFF" w:val="clear"/>
          <w:lang w:val="en-US" w:bidi="ar-SA"/>
        </w:rPr>
      </w:pPr>
      <w:r>
        <w:rPr>
          <w:b/>
          <w:shd w:fill="FFFFFF" w:val="clear"/>
          <w:lang w:bidi="ar-SA"/>
        </w:rPr>
        <w:t>Доповідач:</w:t>
      </w:r>
      <w:r>
        <w:rPr>
          <w:shd w:fill="FFFFFF" w:val="clear"/>
          <w:lang w:bidi="ar-SA"/>
        </w:rPr>
        <w:t xml:space="preserve"> Луцька Алла Валентинівна – директор департаменту енергетики, енергозбереження та запровадження інноваційних технологій Миколаївської міської ради</w:t>
      </w:r>
      <w:r>
        <w:rPr>
          <w:shd w:fill="FFFFFF" w:val="clear"/>
          <w:lang w:val="en-US" w:bidi="ar-SA"/>
        </w:rPr>
        <w:t>.</w:t>
      </w:r>
    </w:p>
    <w:p>
      <w:pPr>
        <w:pStyle w:val="Style13"/>
        <w:spacing w:lineRule="auto" w:line="240" w:before="0" w:after="0"/>
        <w:jc w:val="both"/>
        <w:rPr>
          <w:shd w:fill="FFFFFF" w:val="clear"/>
          <w:lang w:val="en-US" w:bidi="ar-SA"/>
        </w:rPr>
      </w:pPr>
      <w:r>
        <w:rPr>
          <w:shd w:fill="FFFFFF" w:val="clear"/>
          <w:lang w:val="en-US" w:bidi="ar-SA"/>
        </w:rPr>
      </w:r>
    </w:p>
    <w:p>
      <w:pPr>
        <w:pStyle w:val="Style13"/>
        <w:spacing w:lineRule="auto" w:line="240" w:before="0" w:after="0"/>
        <w:jc w:val="both"/>
        <w:rPr>
          <w:b/>
          <w:b/>
          <w:bCs/>
        </w:rPr>
      </w:pPr>
      <w:r>
        <w:rPr>
          <w:b/>
          <w:bCs/>
          <w:shd w:fill="FFFFFF" w:val="clear"/>
          <w:lang w:val="en-US" w:bidi="ar-SA"/>
        </w:rPr>
        <w:t>10</w:t>
      </w:r>
      <w:r>
        <w:rPr>
          <w:b/>
          <w:bCs/>
          <w:shd w:fill="FFFFFF" w:val="clear"/>
          <w:lang w:bidi="ar-SA"/>
        </w:rPr>
        <w:t xml:space="preserve">. </w:t>
      </w:r>
      <w:r>
        <w:rPr>
          <w:shd w:fill="FFFFFF" w:val="clear"/>
        </w:rPr>
        <w:t xml:space="preserve">Проєкт рішення Миколаївської міської ради «Про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 </w:t>
      </w:r>
      <w:r>
        <w:rPr>
          <w:b/>
          <w:bCs/>
          <w:shd w:fill="FFFFFF" w:val="clear"/>
        </w:rPr>
        <w:t>(файл s-ev-012).</w:t>
      </w:r>
    </w:p>
    <w:p>
      <w:pPr>
        <w:pStyle w:val="Style13"/>
        <w:spacing w:lineRule="auto" w:line="240" w:before="0" w:after="0"/>
        <w:jc w:val="both"/>
        <w:rPr>
          <w:shd w:fill="FFFFFF" w:val="clear"/>
          <w:lang w:val="en-US" w:bidi="ar-SA"/>
        </w:rPr>
      </w:pPr>
      <w:r>
        <w:rPr>
          <w:b/>
          <w:shd w:fill="FFFFFF" w:val="clear"/>
          <w:lang w:bidi="ar-SA"/>
        </w:rPr>
        <w:t>Доповідач:</w:t>
      </w:r>
      <w:r>
        <w:rPr>
          <w:shd w:fill="FFFFFF" w:val="clear"/>
          <w:lang w:bidi="ar-SA"/>
        </w:rPr>
        <w:t xml:space="preserve"> Канарський Дмитро</w:t>
      </w:r>
      <w:r>
        <w:rPr>
          <w:shd w:fill="FFFFFF" w:val="clear"/>
          <w:lang w:val="en-US" w:bidi="ar-SA"/>
        </w:rPr>
        <w:t xml:space="preserve"> </w:t>
      </w:r>
      <w:r>
        <w:rPr>
          <w:shd w:fill="FFFFFF" w:val="clear"/>
          <w:lang w:bidi="ar-SA"/>
        </w:rPr>
        <w:t>Андрійович – начальник відділу стандартизації та впровадження електронного врядування Миколаївської міської ради</w:t>
      </w:r>
      <w:r>
        <w:rPr>
          <w:shd w:fill="FFFFFF" w:val="clear"/>
          <w:lang w:val="en-US" w:bidi="ar-SA"/>
        </w:rPr>
        <w:t>.</w:t>
      </w:r>
    </w:p>
    <w:p>
      <w:pPr>
        <w:pStyle w:val="Style13"/>
        <w:spacing w:lineRule="auto" w:line="240" w:before="0" w:after="0"/>
        <w:jc w:val="both"/>
        <w:rPr>
          <w:shd w:fill="FFFFFF" w:val="clear"/>
          <w:lang w:val="en-US" w:bidi="ar-SA"/>
        </w:rPr>
      </w:pPr>
      <w:r>
        <w:rPr>
          <w:shd w:fill="FFFFFF" w:val="clear"/>
          <w:lang w:val="en-US" w:bidi="ar-SA"/>
        </w:rPr>
      </w:r>
    </w:p>
    <w:p>
      <w:pPr>
        <w:pStyle w:val="Style13"/>
        <w:spacing w:lineRule="auto" w:line="240" w:before="0" w:after="0"/>
        <w:jc w:val="both"/>
        <w:rPr>
          <w:shd w:fill="FFFFFF" w:val="clear"/>
        </w:rPr>
      </w:pPr>
      <w:r>
        <w:rPr>
          <w:b/>
          <w:bCs/>
          <w:shd w:fill="FFFFFF" w:val="clear"/>
          <w:lang w:bidi="ar-SA"/>
        </w:rPr>
        <w:t>1</w:t>
      </w:r>
      <w:r>
        <w:rPr>
          <w:b/>
          <w:bCs/>
          <w:shd w:fill="FFFFFF" w:val="clear"/>
          <w:lang w:val="en-US" w:bidi="ar-SA"/>
        </w:rPr>
        <w:t>1</w:t>
      </w:r>
      <w:r>
        <w:rPr>
          <w:b/>
          <w:bCs/>
          <w:shd w:fill="FFFFFF" w:val="clear"/>
          <w:lang w:bidi="ar-SA"/>
        </w:rPr>
        <w:t xml:space="preserve">. </w:t>
      </w:r>
      <w:r>
        <w:rPr>
          <w:shd w:fill="FFFFFF" w:val="clear"/>
        </w:rPr>
        <w:t xml:space="preserve">Проєкт рішення Миколаївської міської ради «Про затвердження Положення про муніципальну мультисервісну мережу» </w:t>
      </w:r>
      <w:r>
        <w:rPr>
          <w:b/>
          <w:bCs/>
          <w:shd w:fill="FFFFFF" w:val="clear"/>
        </w:rPr>
        <w:t>(файл s-ev-013).</w:t>
      </w:r>
    </w:p>
    <w:p>
      <w:pPr>
        <w:pStyle w:val="Style13"/>
        <w:spacing w:lineRule="auto" w:line="240" w:before="0" w:after="0"/>
        <w:jc w:val="both"/>
        <w:rPr>
          <w:b/>
          <w:b/>
          <w:bCs/>
          <w:shd w:fill="FFFFFF" w:val="clear"/>
          <w:lang w:val="en-US" w:bidi="ar-SA"/>
        </w:rPr>
      </w:pPr>
      <w:r>
        <w:rPr>
          <w:b/>
          <w:shd w:fill="FFFFFF" w:val="clear"/>
          <w:lang w:bidi="ar-SA"/>
        </w:rPr>
        <w:t>Доповідач:</w:t>
      </w:r>
      <w:r>
        <w:rPr>
          <w:shd w:fill="FFFFFF" w:val="clear"/>
          <w:lang w:bidi="ar-SA"/>
        </w:rPr>
        <w:t xml:space="preserve"> Канарський Дмитро</w:t>
      </w:r>
      <w:r>
        <w:rPr>
          <w:shd w:fill="FFFFFF" w:val="clear"/>
          <w:lang w:val="en-US" w:bidi="ar-SA"/>
        </w:rPr>
        <w:t xml:space="preserve"> </w:t>
      </w:r>
      <w:r>
        <w:rPr>
          <w:shd w:fill="FFFFFF" w:val="clear"/>
          <w:lang w:bidi="ar-SA"/>
        </w:rPr>
        <w:t>Андрійович – начальник відділу стандартизації та впровадження електронного врядування Миколаївської міської ради</w:t>
      </w:r>
      <w:r>
        <w:rPr>
          <w:shd w:fill="FFFFFF" w:val="clear"/>
          <w:lang w:val="en-US" w:bidi="ar-SA"/>
        </w:rPr>
        <w:t>.</w:t>
      </w:r>
    </w:p>
    <w:p>
      <w:pPr>
        <w:pStyle w:val="Style13"/>
        <w:spacing w:lineRule="auto" w:line="240" w:before="0" w:after="0"/>
        <w:jc w:val="both"/>
        <w:rPr>
          <w:b/>
          <w:b/>
          <w:bCs/>
          <w:shd w:fill="FFFFFF" w:val="clear"/>
          <w:lang w:bidi="ar-SA"/>
        </w:rPr>
      </w:pPr>
      <w:r>
        <w:rPr>
          <w:b/>
          <w:bCs/>
          <w:shd w:fill="FFFFFF" w:val="clear"/>
          <w:lang w:bidi="ar-SA"/>
        </w:rPr>
      </w:r>
    </w:p>
    <w:p>
      <w:pPr>
        <w:pStyle w:val="Style13"/>
        <w:spacing w:lineRule="auto" w:line="240" w:before="0" w:after="0"/>
        <w:jc w:val="both"/>
        <w:rPr>
          <w:b/>
          <w:b/>
          <w:bCs/>
        </w:rPr>
      </w:pPr>
      <w:r>
        <w:rPr>
          <w:rFonts w:ascii="Times New Roman;serif" w:hAnsi="Times New Roman;serif"/>
          <w:b/>
          <w:bCs/>
          <w:shd w:fill="FFFFFF" w:val="clear"/>
          <w:lang w:bidi="ar-SA"/>
        </w:rPr>
        <w:t>1</w:t>
      </w:r>
      <w:r>
        <w:rPr>
          <w:rFonts w:ascii="Times New Roman;serif" w:hAnsi="Times New Roman;serif"/>
          <w:b/>
          <w:bCs/>
          <w:shd w:fill="FFFFFF" w:val="clear"/>
          <w:lang w:val="en-US" w:bidi="ar-SA"/>
        </w:rPr>
        <w:t>2</w:t>
      </w:r>
      <w:r>
        <w:rPr>
          <w:rFonts w:ascii="Times New Roman;serif" w:hAnsi="Times New Roman;serif"/>
          <w:b/>
          <w:bCs/>
          <w:shd w:fill="FFFFFF" w:val="clear"/>
          <w:lang w:bidi="ar-SA"/>
        </w:rPr>
        <w:t>.</w:t>
      </w:r>
      <w:r>
        <w:rPr>
          <w:rFonts w:ascii="Times New Roman;serif" w:hAnsi="Times New Roman;serif"/>
          <w:shd w:fill="FFFFFF" w:val="clear"/>
          <w:lang w:bidi="ar-SA"/>
        </w:rPr>
        <w:t xml:space="preserve"> Звернення мешканців житлового будинку 15 по проспекту Центральний, </w:t>
        <w:br/>
        <w:t>м. Миколаїв від 12.12.2024 за вх. № 2880 щодо покращення холодного водопостачання у будинку 15 по проспекту Центральний.</w:t>
      </w:r>
    </w:p>
    <w:p>
      <w:pPr>
        <w:pStyle w:val="Style13"/>
        <w:spacing w:lineRule="auto" w:line="240" w:before="0" w:after="0"/>
        <w:jc w:val="both"/>
        <w:rPr>
          <w:b/>
          <w:b/>
          <w:bCs/>
        </w:rPr>
      </w:pPr>
      <w:r>
        <w:rPr>
          <w:rFonts w:ascii="Times New Roman;serif" w:hAnsi="Times New Roman;serif"/>
          <w:b/>
          <w:bCs/>
          <w:shd w:fill="FFFFFF" w:val="clear"/>
          <w:lang w:bidi="ar-SA"/>
        </w:rPr>
        <w:t>Доповідач:</w:t>
      </w:r>
      <w:r>
        <w:rPr>
          <w:rFonts w:ascii="Times New Roman;serif" w:hAnsi="Times New Roman;serif"/>
          <w:shd w:fill="FFFFFF" w:val="clear"/>
          <w:lang w:bidi="ar-SA"/>
        </w:rPr>
        <w:t xml:space="preserve"> Людмила – мешканка житлового будинку 15 по проспекту Центральний.</w:t>
      </w:r>
    </w:p>
    <w:p>
      <w:pPr>
        <w:pStyle w:val="Style13"/>
        <w:spacing w:lineRule="auto" w:line="240" w:before="0" w:after="0"/>
        <w:jc w:val="both"/>
        <w:rPr>
          <w:b/>
          <w:b/>
          <w:bCs/>
          <w:color w:val="auto"/>
        </w:rPr>
      </w:pPr>
      <w:r>
        <w:rPr>
          <w:b/>
          <w:bCs/>
          <w:color w:val="auto"/>
        </w:rPr>
      </w:r>
    </w:p>
    <w:p>
      <w:pPr>
        <w:pStyle w:val="Style13"/>
        <w:spacing w:lineRule="auto" w:line="240" w:before="0" w:after="0"/>
        <w:jc w:val="both"/>
        <w:rPr>
          <w:color w:val="auto"/>
        </w:rPr>
      </w:pPr>
      <w:r>
        <w:rPr>
          <w:color w:val="auto"/>
        </w:rPr>
      </w:r>
    </w:p>
    <w:p>
      <w:pPr>
        <w:pStyle w:val="Style13"/>
        <w:spacing w:lineRule="auto" w:line="240" w:before="0" w:after="0"/>
        <w:jc w:val="both"/>
        <w:rPr>
          <w:b/>
          <w:b/>
          <w:bCs/>
        </w:rPr>
      </w:pPr>
      <w:r>
        <w:rPr/>
      </w:r>
    </w:p>
    <w:sectPr>
      <w:type w:val="nextPage"/>
      <w:pgSz w:w="11906" w:h="16838"/>
      <w:pgMar w:left="1417" w:right="850" w:gutter="0" w:header="0" w:top="567" w:footer="0" w:bottom="850"/>
      <w:pgNumType w:start="1"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Georgia">
    <w:charset w:val="cc"/>
    <w:family w:val="roman"/>
    <w:pitch w:val="variable"/>
  </w:font>
  <w:font w:name="Times New Roman">
    <w:altName w:val="serif"/>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8"/>
        <w:szCs w:val="28"/>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08d8"/>
    <w:pPr>
      <w:widowControl/>
      <w:suppressAutoHyphens w:val="true"/>
      <w:bidi w:val="0"/>
      <w:spacing w:before="0" w:after="0"/>
      <w:jc w:val="left"/>
    </w:pPr>
    <w:rPr>
      <w:rFonts w:eastAsia="Calibri" w:cs="Times New Roman" w:ascii="Times New Roman" w:hAnsi="Times New Roman"/>
      <w:color w:val="000000"/>
      <w:kern w:val="0"/>
      <w:sz w:val="28"/>
      <w:szCs w:val="28"/>
      <w:lang w:eastAsia="ru-RU" w:val="uk-UA" w:bidi="hi-IN"/>
    </w:rPr>
  </w:style>
  <w:style w:type="paragraph" w:styleId="1">
    <w:name w:val="Heading 1"/>
    <w:basedOn w:val="LOnormal"/>
    <w:next w:val="LOnormal"/>
    <w:uiPriority w:val="9"/>
    <w:qFormat/>
    <w:pPr>
      <w:keepNext w:val="true"/>
      <w:keepLines/>
      <w:spacing w:before="480" w:after="120"/>
      <w:outlineLvl w:val="0"/>
    </w:pPr>
    <w:rPr>
      <w:b/>
      <w:sz w:val="48"/>
      <w:szCs w:val="48"/>
    </w:rPr>
  </w:style>
  <w:style w:type="paragraph" w:styleId="2">
    <w:name w:val="Heading 2"/>
    <w:basedOn w:val="LOnormal"/>
    <w:next w:val="LOnormal"/>
    <w:uiPriority w:val="9"/>
    <w:semiHidden/>
    <w:unhideWhenUsed/>
    <w:qFormat/>
    <w:pPr>
      <w:keepNext w:val="true"/>
      <w:keepLines/>
      <w:spacing w:before="360" w:after="80"/>
      <w:outlineLvl w:val="1"/>
    </w:pPr>
    <w:rPr>
      <w:b/>
      <w:sz w:val="36"/>
      <w:szCs w:val="36"/>
    </w:rPr>
  </w:style>
  <w:style w:type="paragraph" w:styleId="3">
    <w:name w:val="Heading 3"/>
    <w:basedOn w:val="LOnormal"/>
    <w:next w:val="LOnormal"/>
    <w:uiPriority w:val="9"/>
    <w:semiHidden/>
    <w:unhideWhenUsed/>
    <w:qFormat/>
    <w:pPr>
      <w:keepNext w:val="true"/>
      <w:keepLines/>
      <w:spacing w:before="280" w:after="80"/>
      <w:outlineLvl w:val="2"/>
    </w:pPr>
    <w:rPr>
      <w:b/>
    </w:rPr>
  </w:style>
  <w:style w:type="paragraph" w:styleId="4">
    <w:name w:val="Heading 4"/>
    <w:basedOn w:val="LOnormal"/>
    <w:next w:val="LOnormal"/>
    <w:uiPriority w:val="9"/>
    <w:semiHidden/>
    <w:unhideWhenUsed/>
    <w:qFormat/>
    <w:pPr>
      <w:keepNext w:val="true"/>
      <w:keepLines/>
      <w:spacing w:before="240" w:after="40"/>
      <w:outlineLvl w:val="3"/>
    </w:pPr>
    <w:rPr>
      <w:b/>
      <w:sz w:val="24"/>
      <w:szCs w:val="24"/>
    </w:rPr>
  </w:style>
  <w:style w:type="paragraph" w:styleId="5">
    <w:name w:val="Heading 5"/>
    <w:basedOn w:val="LOnormal"/>
    <w:next w:val="LOnormal"/>
    <w:uiPriority w:val="9"/>
    <w:semiHidden/>
    <w:unhideWhenUsed/>
    <w:qFormat/>
    <w:pPr>
      <w:keepNext w:val="true"/>
      <w:keepLines/>
      <w:spacing w:before="220" w:after="40"/>
      <w:outlineLvl w:val="4"/>
    </w:pPr>
    <w:rPr>
      <w:b/>
      <w:sz w:val="22"/>
      <w:szCs w:val="22"/>
    </w:rPr>
  </w:style>
  <w:style w:type="paragraph" w:styleId="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BalloonText"/>
    <w:uiPriority w:val="99"/>
    <w:semiHidden/>
    <w:qFormat/>
    <w:rsid w:val="00724442"/>
    <w:rPr>
      <w:rFonts w:ascii="Segoe UI" w:hAnsi="Segoe UI" w:eastAsia="Calibri" w:cs="Segoe UI"/>
      <w:color w:val="000000"/>
      <w:sz w:val="18"/>
      <w:szCs w:val="18"/>
      <w:lang w:eastAsia="ru-RU"/>
    </w:rPr>
  </w:style>
  <w:style w:type="character" w:styleId="Appletabspan" w:customStyle="1">
    <w:name w:val="apple-tab-span"/>
    <w:basedOn w:val="DefaultParagraphFont"/>
    <w:qFormat/>
    <w:rsid w:val="00fc3e4b"/>
    <w:rPr/>
  </w:style>
  <w:style w:type="character" w:styleId="FontStyle11" w:customStyle="1">
    <w:name w:val="Font Style11"/>
    <w:uiPriority w:val="99"/>
    <w:qFormat/>
    <w:rsid w:val="00917013"/>
    <w:rPr>
      <w:rFonts w:ascii="Times New Roman" w:hAnsi="Times New Roman" w:cs="Times New Roman"/>
      <w:sz w:val="26"/>
      <w:szCs w:val="26"/>
    </w:rPr>
  </w:style>
  <w:style w:type="character" w:styleId="FontStyle12" w:customStyle="1">
    <w:name w:val="Font Style12"/>
    <w:qFormat/>
    <w:rsid w:val="005d054e"/>
    <w:rPr>
      <w:rFonts w:ascii="Times New Roman" w:hAnsi="Times New Roman" w:cs="Times New Roman"/>
      <w:sz w:val="26"/>
      <w:szCs w:val="26"/>
    </w:rPr>
  </w:style>
  <w:style w:type="character" w:styleId="11" w:customStyle="1">
    <w:name w:val="Основной шрифт абзаца1"/>
    <w:qFormat/>
    <w:rsid w:val="005d054e"/>
    <w:rPr/>
  </w:style>
  <w:style w:type="character" w:styleId="Style9" w:customStyle="1">
    <w:name w:val="Интернет-ссылка"/>
    <w:basedOn w:val="DefaultParagraphFont"/>
    <w:uiPriority w:val="99"/>
    <w:semiHidden/>
    <w:unhideWhenUsed/>
    <w:rsid w:val="00172775"/>
    <w:rPr>
      <w:color w:val="0000FF"/>
      <w:u w:val="single"/>
    </w:rPr>
  </w:style>
  <w:style w:type="character" w:styleId="Style10">
    <w:name w:val="Выделение"/>
    <w:qFormat/>
    <w:rsid w:val="005d054e"/>
    <w:rPr>
      <w:i/>
      <w:iCs/>
    </w:rPr>
  </w:style>
  <w:style w:type="character" w:styleId="Style11" w:customStyle="1">
    <w:name w:val="Основной текст Знак"/>
    <w:basedOn w:val="DefaultParagraphFont"/>
    <w:qFormat/>
    <w:rsid w:val="00d14b42"/>
    <w:rPr>
      <w:rFonts w:eastAsia="Calibri" w:cs="Times New Roman"/>
      <w:color w:val="000000"/>
      <w:lang w:eastAsia="ru-RU"/>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link w:val="Style11"/>
    <w:rsid w:val="005d054e"/>
    <w:pPr>
      <w:spacing w:lineRule="auto" w:line="276" w:before="0" w:after="140"/>
    </w:pPr>
    <w:rPr/>
  </w:style>
  <w:style w:type="paragraph" w:styleId="Style14">
    <w:name w:val="List"/>
    <w:basedOn w:val="Style13"/>
    <w:rsid w:val="005d054e"/>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lang w:val="zxx" w:eastAsia="zxx" w:bidi="zxx"/>
    </w:rPr>
  </w:style>
  <w:style w:type="paragraph" w:styleId="Style17">
    <w:name w:val="Title"/>
    <w:basedOn w:val="LOnormal"/>
    <w:next w:val="LO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rsid w:val="005d054e"/>
    <w:pPr>
      <w:suppressLineNumbers/>
    </w:pPr>
    <w:rPr>
      <w:rFonts w:cs="Arial"/>
    </w:rPr>
  </w:style>
  <w:style w:type="paragraph" w:styleId="LOnormal1" w:customStyle="1">
    <w:name w:val="LO-normal1"/>
    <w:qFormat/>
    <w:pPr>
      <w:widowControl/>
      <w:suppressAutoHyphens w:val="true"/>
      <w:bidi w:val="0"/>
      <w:spacing w:before="0" w:after="0"/>
      <w:jc w:val="left"/>
    </w:pPr>
    <w:rPr>
      <w:rFonts w:ascii="Times New Roman" w:hAnsi="Times New Roman" w:eastAsia="NSimSun" w:cs="Arial"/>
      <w:color w:val="auto"/>
      <w:kern w:val="0"/>
      <w:sz w:val="28"/>
      <w:szCs w:val="28"/>
      <w:lang w:val="uk-UA" w:eastAsia="zh-CN" w:bidi="hi-IN"/>
    </w:rPr>
  </w:style>
  <w:style w:type="paragraph" w:styleId="12" w:customStyle="1">
    <w:name w:val="Заголовок1"/>
    <w:basedOn w:val="Normal"/>
    <w:next w:val="Style13"/>
    <w:qFormat/>
    <w:rsid w:val="005d054e"/>
    <w:pPr>
      <w:keepNext w:val="true"/>
      <w:spacing w:before="240" w:after="120"/>
    </w:pPr>
    <w:rPr>
      <w:rFonts w:ascii="Liberation Sans" w:hAnsi="Liberation Sans" w:eastAsia="Microsoft YaHei" w:cs="Arial"/>
    </w:rPr>
  </w:style>
  <w:style w:type="paragraph" w:styleId="LOnormal" w:customStyle="1">
    <w:name w:val="LO-normal"/>
    <w:qFormat/>
    <w:pPr>
      <w:widowControl/>
      <w:suppressAutoHyphens w:val="true"/>
      <w:bidi w:val="0"/>
      <w:spacing w:before="0" w:after="0"/>
      <w:jc w:val="left"/>
    </w:pPr>
    <w:rPr>
      <w:rFonts w:ascii="Times New Roman" w:hAnsi="Times New Roman" w:eastAsia="NSimSun" w:cs="Arial"/>
      <w:color w:val="auto"/>
      <w:kern w:val="0"/>
      <w:sz w:val="28"/>
      <w:szCs w:val="28"/>
      <w:lang w:val="uk-UA" w:eastAsia="zh-CN" w:bidi="hi-IN"/>
    </w:rPr>
  </w:style>
  <w:style w:type="paragraph" w:styleId="13" w:customStyle="1">
    <w:name w:val="Название объекта1"/>
    <w:basedOn w:val="Normal"/>
    <w:qFormat/>
    <w:rsid w:val="005d054e"/>
    <w:pPr>
      <w:suppressLineNumbers/>
      <w:spacing w:before="120" w:after="120"/>
    </w:pPr>
    <w:rPr>
      <w:rFonts w:cs="Arial"/>
      <w:i/>
      <w:iCs/>
      <w:sz w:val="24"/>
      <w:szCs w:val="24"/>
    </w:rPr>
  </w:style>
  <w:style w:type="paragraph" w:styleId="BalloonText">
    <w:name w:val="Balloon Text"/>
    <w:basedOn w:val="Normal"/>
    <w:link w:val="Style8"/>
    <w:uiPriority w:val="99"/>
    <w:semiHidden/>
    <w:unhideWhenUsed/>
    <w:qFormat/>
    <w:rsid w:val="00724442"/>
    <w:pPr/>
    <w:rPr>
      <w:rFonts w:ascii="Segoe UI" w:hAnsi="Segoe UI" w:cs="Segoe UI"/>
      <w:sz w:val="18"/>
      <w:szCs w:val="18"/>
    </w:rPr>
  </w:style>
  <w:style w:type="paragraph" w:styleId="ListParagraph">
    <w:name w:val="List Paragraph"/>
    <w:basedOn w:val="Normal"/>
    <w:uiPriority w:val="34"/>
    <w:qFormat/>
    <w:rsid w:val="00cf7962"/>
    <w:pPr>
      <w:spacing w:before="0" w:after="0"/>
      <w:ind w:left="720" w:hanging="0"/>
      <w:contextualSpacing/>
    </w:pPr>
    <w:rPr/>
  </w:style>
  <w:style w:type="paragraph" w:styleId="NormalWeb">
    <w:name w:val="Normal (Web)"/>
    <w:basedOn w:val="Normal"/>
    <w:uiPriority w:val="99"/>
    <w:unhideWhenUsed/>
    <w:qFormat/>
    <w:rsid w:val="007d0152"/>
    <w:pPr>
      <w:spacing w:beforeAutospacing="1" w:afterAutospacing="1"/>
    </w:pPr>
    <w:rPr>
      <w:rFonts w:eastAsia="Times New Roman"/>
      <w:color w:val="auto"/>
      <w:sz w:val="24"/>
      <w:szCs w:val="24"/>
      <w:lang w:val="ru-RU"/>
    </w:rPr>
  </w:style>
  <w:style w:type="paragraph" w:styleId="14" w:customStyle="1">
    <w:name w:val="Указатель1"/>
    <w:basedOn w:val="Normal"/>
    <w:qFormat/>
    <w:rsid w:val="002e1960"/>
    <w:pPr>
      <w:suppressLineNumbers/>
    </w:pPr>
    <w:rPr>
      <w:rFonts w:ascii="Liberation Serif" w:hAnsi="Liberation Serif" w:eastAsia="SimSun" w:cs="Mangal"/>
      <w:color w:val="auto"/>
      <w:kern w:val="2"/>
      <w:sz w:val="24"/>
      <w:szCs w:val="24"/>
      <w:lang w:eastAsia="zh-CN"/>
    </w:rPr>
  </w:style>
  <w:style w:type="paragraph" w:styleId="Style18" w:customStyle="1">
    <w:name w:val="Содержимое таблицы"/>
    <w:basedOn w:val="Normal"/>
    <w:qFormat/>
    <w:rsid w:val="005d054e"/>
    <w:pPr>
      <w:widowControl w:val="false"/>
      <w:suppressLineNumbers/>
    </w:pPr>
    <w:rPr/>
  </w:style>
  <w:style w:type="paragraph" w:styleId="Style19">
    <w:name w:val="Subtitle"/>
    <w:basedOn w:val="LOnormal1"/>
    <w:next w:val="LOnormal1"/>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af0">
    <w:name w:val="Table Grid"/>
    <w:basedOn w:val="a1"/>
    <w:uiPriority w:val="39"/>
    <w:rsid w:val="00a211e9"/>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1"/>
    <w:uiPriority w:val="39"/>
    <w:rsid w:val="0097464d"/>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Сетка таблицы2"/>
    <w:basedOn w:val="a1"/>
    <w:uiPriority w:val="39"/>
    <w:rsid w:val="0097464d"/>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Сетка таблицы3"/>
    <w:basedOn w:val="a1"/>
    <w:uiPriority w:val="39"/>
    <w:rsid w:val="00ae6425"/>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8TWfS1OKc3n+a7UgJT6R+s/mY+g==">CgMxLjAyCGguZ2pkZ3hzMgloLjMwajB6bGwyCWguM3pueXNoNzIJaC4yZXQ5MnAwOAByITFMWnRvOHdTdlJqWkgxMGlVVEdMWkRxTzdjYXpEYTZ1bg==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Application>LibreOffice/7.3.4.2$Windows_X86_64 LibreOffice_project/728fec16bd5f605073805c3c9e7c4212a0120dc5</Application>
  <AppVersion>15.0000</AppVersion>
  <Pages>2</Pages>
  <Words>562</Words>
  <Characters>4336</Characters>
  <CharactersWithSpaces>5051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2023-01-23T23:07:00Z</dcterms:created>
  <dc:creator>user358d</dc:creator>
  <dc:description/>
  <dc:language>en-US</dc:language>
  <cp:lastModifiedBy/>
  <cp:lastPrinted>2024-06-19T07:54:00Z</cp:lastPrinted>
  <dcterms:modified xsi:type="dcterms:W3CDTF">2024-12-14T09:08:31Z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