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EFDC" w14:textId="22F18958" w:rsidR="00F97A13" w:rsidRDefault="00F97A13" w:rsidP="00F97A1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A13">
        <w:rPr>
          <w:rFonts w:ascii="Times New Roman" w:hAnsi="Times New Roman" w:cs="Times New Roman"/>
          <w:b/>
          <w:bCs/>
          <w:sz w:val="28"/>
          <w:szCs w:val="28"/>
        </w:rPr>
        <w:t xml:space="preserve">Гаражі та </w:t>
      </w:r>
      <w:proofErr w:type="spellStart"/>
      <w:r w:rsidRPr="00F97A13">
        <w:rPr>
          <w:rFonts w:ascii="Times New Roman" w:hAnsi="Times New Roman" w:cs="Times New Roman"/>
          <w:b/>
          <w:bCs/>
          <w:sz w:val="28"/>
          <w:szCs w:val="28"/>
        </w:rPr>
        <w:t>автогаражні</w:t>
      </w:r>
      <w:proofErr w:type="spellEnd"/>
      <w:r w:rsidRPr="00F97A13">
        <w:rPr>
          <w:rFonts w:ascii="Times New Roman" w:hAnsi="Times New Roman" w:cs="Times New Roman"/>
          <w:b/>
          <w:bCs/>
          <w:sz w:val="28"/>
          <w:szCs w:val="28"/>
        </w:rPr>
        <w:t xml:space="preserve"> кооперативи</w:t>
      </w: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3827"/>
        <w:gridCol w:w="1843"/>
        <w:gridCol w:w="1985"/>
      </w:tblGrid>
      <w:tr w:rsidR="00F97A13" w:rsidRPr="00F97A13" w14:paraId="297B60D1" w14:textId="77777777" w:rsidTr="00C6190B">
        <w:trPr>
          <w:trHeight w:val="315"/>
        </w:trPr>
        <w:tc>
          <w:tcPr>
            <w:tcW w:w="71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D9CB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22C9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файлу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660ED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Назва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рішення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1082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Було розглянуто на постійних комісіях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20EB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Розгляд на сесіях/зняття з сайту та повернення до УЗР</w:t>
            </w:r>
          </w:p>
        </w:tc>
      </w:tr>
      <w:tr w:rsidR="00F97A13" w:rsidRPr="00F97A13" w14:paraId="1EA505B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DFFB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764B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s-zr-522/2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EE57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суб'єкту господарювання на виготовлення технічної документацій із землеустрою щодо встановлення (відновлення) меж земельної ділянки в натурі (на місцевості) та згоди на відновлення меж земельної ділянки по Центральному району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м.Миколаєва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 31.03.2020 по 21.07.2020; з 03.02.2021 по 10.03.2021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знаходився в управлінні земельних ресурсів ММР на повторному доопрацюванні)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505A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24.05.2024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6BD3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Не прийнято на 26 сесії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28.11.2023</w:t>
            </w:r>
          </w:p>
        </w:tc>
      </w:tr>
      <w:tr w:rsidR="00F97A13" w:rsidRPr="00F97A13" w14:paraId="56613B13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CE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322C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s-zr-547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C56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на виготовлення технічної документації із землеустрою щодо встановлення (відновлення) меж земельної ділянки в натурі (на місцевості)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 31.03.2020 по 21.07.2020; з 03.02.2021 по 10.03.2021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знаходився в управлінні земельних ресурсів ММР на повторному доопрацюванні)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687C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24.05.2024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3160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lang w:eastAsia="uk-UA"/>
              </w:rPr>
              <w:t>Вилучено на 12 черговій сесії ММР 14.12.2021</w:t>
            </w:r>
            <w:r w:rsidRPr="00F97A13">
              <w:rPr>
                <w:rFonts w:ascii="Times New Roman" w:eastAsia="Times New Roman" w:hAnsi="Times New Roman" w:cs="Times New Roman"/>
                <w:lang w:eastAsia="uk-UA"/>
              </w:rPr>
              <w:br/>
              <w:t xml:space="preserve">Не прийнято на 26 сесії </w:t>
            </w:r>
            <w:r w:rsidRPr="00F97A13">
              <w:rPr>
                <w:rFonts w:ascii="Times New Roman" w:eastAsia="Times New Roman" w:hAnsi="Times New Roman" w:cs="Times New Roman"/>
                <w:lang w:eastAsia="uk-UA"/>
              </w:rPr>
              <w:br/>
              <w:t>28.11.2023</w:t>
            </w:r>
          </w:p>
        </w:tc>
      </w:tr>
      <w:tr w:rsidR="00F97A13" w:rsidRPr="00F97A13" w14:paraId="5F29C8AB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41FA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ECB5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s-zr-668/7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ABC4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суб’єкту господарювання на виготовлення технічної документації із землеустрою щодо встановлення (відновлення) меж земельної ділянки в натурі (на місцевості) по Заводському району м. Миколаєва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 31.03.2020 по 21.07.2020; з 03.02.2021 по 10.03.2021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знаходився в управлінні земельних ресурсів ММР на повторному доопрацюванні)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54E6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24.05.2024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C926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Не прийнято на 26 сесії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28.11.2023</w:t>
            </w:r>
          </w:p>
        </w:tc>
      </w:tr>
      <w:tr w:rsidR="00F97A13" w:rsidRPr="00F97A13" w14:paraId="3616659E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431F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ED05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s-zr-613/32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C599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у власність земельних ділянок для обслуговування АГК «Надія» у Центральному районі м.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Миколаєва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(з 31.03.2020 по 21.07.2020; з 03.02.2021 по 10.03.2021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знаходився в управлінні земельних ресурсів ММР на повторному доопрацюванні)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720D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гаражів на ПК земельна 24.05.2024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4EB5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Не прийнято на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26 сесії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28.11.2023</w:t>
            </w:r>
          </w:p>
        </w:tc>
      </w:tr>
      <w:tr w:rsidR="00F97A13" w:rsidRPr="00F97A13" w14:paraId="6C19FD99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452A8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D458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s-zr-3/42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00BC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строку оренди земельної ділянки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Решетнікову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Івану Миколайовичу по вул. Чайковського, поблизу житлового будинку №31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0A7B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31.01.2022 протокол №39 розгляд питання перенесено.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гаражів на ПК земельна 24.05.2024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DCEF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Вилучено на 12 черговій сесії ММР 14.12.2021</w:t>
            </w:r>
          </w:p>
        </w:tc>
      </w:tr>
      <w:tr w:rsidR="00F97A13" w:rsidRPr="00F97A13" w14:paraId="506D78D8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2B9F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400A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s-zr-155/12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91587" w14:textId="6299E0C8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Южний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Буг»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Береговій, 41/1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BAB3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Перенести до моменту затвердження Генплану та розглянути за засіданні де будуть розглядати питання гаражів на ПК земельна 24.11.2023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5432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2BF96044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1DC3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A43C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s-zr-11/116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83285" w14:textId="44515124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«Якір» оренди земельної ділянки по вул. Індустріальній, 2а у Заводському районі м. Миколаєва (забудована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6D56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Перенести до моменту затвердження Генплану та розглянути на засіданні, де будуть розглядатися питання щодо АГК та гаражів на ПК земельна 24.10.2023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4EBD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797A1D36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EEE88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B0BA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S-zr-210/71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B27F6" w14:textId="7EA2AEE9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«Парус» на виготовлення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земельної ділянки за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пр. Героїв України, поблизу будівлі 111-б, в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8F2D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Перенести до моменту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затверження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Генплану та розглянути на засіданні комісії, до розгляду якої буде запропоновано питання щодо АГК та гаражів на ПК земельна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протокол 52, 21.12.2023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A9003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1F4E957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F9BA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3130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S-zr-155/21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E110A" w14:textId="421D22DF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«Морехідний»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Морехідній, 1-б у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0A57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перенести до розгляду гаражів на ПК земельна 27.03.2024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9AC2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35D1BBBF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C981CD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5617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S-zr-200/104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F859A9" w14:textId="72CF9329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«ВОЛГА» на виготовлення технічної документації із землеустрою щодо встановлення (відновлення) меж земельної ділянки в натурі (на місцевості) з метою передачі у власність по пр. Центральному, 24-а у Центральному районі м. Миколаєва (забудована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947CE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27.08.2024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8F2A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786B9082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C686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D0A7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s-zr-210/136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80832" w14:textId="204D770B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громадянину Соловйову Ігорю Валентиновичу на розроблення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земельної ділянки у власність для обслуговування індивідуального гаража № 22 по вул. Лісовій (Матвіївка) в Центральному районі м. Миколаєва (забудована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F352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22.05.2024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66AC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5F816B9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3D63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DFA1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S-zr-260/102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FEC5D" w14:textId="56DCB13E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громадянці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Сидякіній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Марії Федорівні строку оренди земельної ділянки для обслуговування гаража на 4 індивідуальні гаражні бокси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Новобузькій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128-Б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BABD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26.07.2024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C1AE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0BAD8094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A200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B9D0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S-zr-290/4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34838" w14:textId="6B8885F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АГК «Лада-2»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Героїв України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66BC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26.07.2024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2810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440702D2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A71B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9BCB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S-zr-250/109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AAC80" w14:textId="6F884AE4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заміну сторони та продовження договору оренди землі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Феньову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Івану Яковичу для обслуговування гаража по вул. Нікольській, 49А/4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87E6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27.08.2024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6B97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66437D1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4094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4E49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S-zr-260/83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1B7F0" w14:textId="5AADF7E6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громадянці Слюсаренко Світлані Миколаївні на розроблення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в оренду земельної ділянки для обслуговування індивідуального гаража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Веселинівській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10/1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A588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27.08.2024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3849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24436511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3819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2FB00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S-zr-250/131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120DC" w14:textId="5F0C221F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АГК «ЧОРНОМОРЕЦЬ» строку оренди земельної ділянки для обслуговування металевих гаражів по вул. Індустріальній, 1 у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67EBA" w14:textId="6F85EADB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23.09.2024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8612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1D43A8F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8FFA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3EE7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S-zr-155/153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08520" w14:textId="7F8FCD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громадянці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Бублич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Наталії Павлівні строку оренди земельної ділянки для обслуговування металевого гаража в районі житлового будинку № 8 по вул. Колодязній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00F69" w14:textId="4ACA3C73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23.09.2024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C39D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7C63D83E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6375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4F69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S-zr-260/146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5DD39" w14:textId="4B7DE91C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відмову громадянину Завгородньому Олександру Вікторовичу у продовженні договору оренди землі для будівництва та обслуговування гаража по вул. Самойловича, 35-е у Корабельному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494AB" w14:textId="3864AF23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гаражів на ПК земельна 23.09.2024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8507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11A733A4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BBBC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ED76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s-zr-3/121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B0AD2" w14:textId="099FB500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громадянці Левицькій Марії Глібівні у власність земельної ділянки по вул. Гаражній,1/1 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 (земельна ділянка забудована)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B0A2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181A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7A13" w:rsidRPr="00F97A13" w14:paraId="16930DBE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4E3D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63B1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s-zr-50/13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70A0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Григорашу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Олександру Олександровичу строку оренди земельної ділянки для обслуговування металевого гаража без облаштування оглядової ями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пр.Центральному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 районі житлових будинків №185-а, №185-б,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95CE2" w14:textId="4EEF67F6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21.02.2022.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ВИСНОВОК: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1. Розгляд питання перенести, управлінню земельних ресурсів Миколаївської міської ради на чергове засідання постійної комісії доопрацювати зазначений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міської ради та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надати уточнення щодо підстав, перевірити у матеріалах справи наявність документів підтверджуючих інвалідність заявника.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2.Рекомендувати міському голові не виносити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на розгляд сесії Миколаївської міської ради VIII скликання, до моменту відпрацювання відповідними виконавчими органами висновку постійної комісії.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CFA8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465EF4B3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2F49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CF72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s-zr-108/2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3626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Авак’яну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Валерію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Лентрушовичу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оренди земельної ділянки для обслуговування індивідуального металевого гаража в районі жилого будинку №23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Центральному у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2AFD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1455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7A13" w:rsidRPr="00F97A13" w14:paraId="0210777F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E50C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E467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S-zr-200/23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18749" w14:textId="5174339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передачу громадянці Виноградовій Ользі Олександрівні , інваліду I групи інвалідності, в оренду земельну ділянку (кадастровий номер 4810136300:01:037:0030) для обслуговування індивідуального металевого гаража без оглядової ями по вул. Шосейній, поблизу житлового будинку № 83, в Заводському районі м. Миколаєва (незабудована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FEFB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CCEA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7A13" w:rsidRPr="00F97A13" w14:paraId="7AA1674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4F7A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DF4E6" w14:textId="71EBFEEB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s-zr-210/74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8F89E" w14:textId="059F8020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Чигирику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Андрію Олеговичу, інваліду I групи, на розроблення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землеустрою щодо відведення земельної ділянки для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обслуговування індивідуального гаража по вул. Декабристів, 67 в Заводському районі м. Миколаєва (забудована земельна ділянка)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68FCE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Розглянуто та погоджено на ПК земельна 27.03.2024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7937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прийнято на 30 сесії 28.03.2024</w:t>
            </w:r>
          </w:p>
        </w:tc>
      </w:tr>
      <w:tr w:rsidR="00F97A13" w:rsidRPr="00F97A13" w14:paraId="7C37951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4760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0A39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S-zr-155/155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FADEC" w14:textId="5302FDC0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продовження громадянину Мостовому Андрію Юрійовичу та громадянці Мостовій Марині Миколаївні строку оренди земельної ділянки для обслуговування індивідуальних гаражів поблизу житлового будинку № 47 по вул. Севастопольській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FEBB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268B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7A13" w:rsidRPr="00F97A13" w14:paraId="3BAEE48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5F42B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F122B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S-zr-155/195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8AB33" w14:textId="34CD9C72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громадянці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Мазіній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Любові Миколаївні строку оренди земельної ділянки для обслуговування індивідуального гаража № 2г у районі житлового будинку № 2 по Херсонському шосе 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CAA7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4FA30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7A13" w:rsidRPr="00F97A13" w14:paraId="40702329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291E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4D40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s-zr-976/15</w:t>
            </w:r>
          </w:p>
        </w:tc>
        <w:tc>
          <w:tcPr>
            <w:tcW w:w="38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669A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строку оренди земельної ділянки громадянину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Мелюху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Леонтію Миколайовичу, інваліду ІІ групи, по вул.3 Лінії, поблизу житлового будинку №17-б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0217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97A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Від 31.01.2022 протокол №39 розгляд питання перенесено.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04DA8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97A13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Вилучено на 12 черговій сесії ММР 14.12.2021</w:t>
            </w:r>
          </w:p>
        </w:tc>
      </w:tr>
      <w:tr w:rsidR="00F97A13" w:rsidRPr="00F97A13" w14:paraId="0CB0D4C7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1C2C6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9E87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(S-zr-155/238)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80276" w14:textId="4EF79841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громадянину Борисенку Олександру Борисовичу строку оренди земельної ділянки для обслуговування металевого гаража поблизу багатоквартирного житлового будинку по вул. Парковій, 38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32B8D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AB36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7A13" w:rsidRPr="00F97A13" w14:paraId="04BF17BB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F9AC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1B5DF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(S-zr-155/298)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B2B2B" w14:textId="0B98E376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передачу обслуговуючому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«ТЕМП» в оренду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9 Поздовжній, 36-А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3CD8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0F47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7A13" w:rsidRPr="00F97A13" w14:paraId="4E2861A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E11A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7769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s-zr-46/69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DCA5D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надання дозволу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«Мрія» на виготовлення технічної документації із землеустрою щодо встановлення (відновлення) меж земельної ділянки в натурі (на </w:t>
            </w: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місцевості) за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вул. Індустріальна, 5 в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91227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A16C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7A13" w:rsidRPr="00F97A13" w14:paraId="6EEDD05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8091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13F4C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(S-zr-260/22)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62A56" w14:textId="035AE449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АГК «БАЙТ»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Лагерне поле у Центральному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31C61" w14:textId="50F483C2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Перенесено до переліку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автогаражних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кооперативів на ПК земельна 28.02.2024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487E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18C714C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EF213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79939A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(S-zr-250/48)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0467A" w14:textId="4F6F8F01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АГК «ІСКРА»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Генерала Карпенка, 1 у Заводському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C6D64" w14:textId="05CDF7ED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Перенесено до переліку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автогаражних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кооперативів на ПК земельна 28.02.2024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D8292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97A13" w:rsidRPr="00F97A13" w14:paraId="5C0AC6EC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5B665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303D4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(S-zr-250/23)</w:t>
            </w:r>
          </w:p>
        </w:tc>
        <w:tc>
          <w:tcPr>
            <w:tcW w:w="3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6AC44" w14:textId="49ACFB6A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продовження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«КЕРАМІК» строку оренди земельної ділянки для обслуговування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автогаражного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кооперативу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Казарського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 у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районі м. Миколаєва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B74C9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Перенести розгляд питання до затвердження генерального плану міста 19.01.24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C12D1" w14:textId="77777777" w:rsidR="00F97A13" w:rsidRPr="00F97A13" w:rsidRDefault="00F97A13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59AC40D" w14:textId="0795D3BD" w:rsidR="00C6190B" w:rsidRDefault="00C6190B"/>
    <w:p w14:paraId="19E8AFB0" w14:textId="2131916A" w:rsidR="00C6190B" w:rsidRPr="00C6190B" w:rsidRDefault="00C6190B" w:rsidP="00C61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90B">
        <w:rPr>
          <w:rFonts w:ascii="Times New Roman" w:hAnsi="Times New Roman" w:cs="Times New Roman"/>
          <w:b/>
          <w:bCs/>
          <w:sz w:val="28"/>
          <w:szCs w:val="28"/>
        </w:rPr>
        <w:t>Тимчасові споруди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7654"/>
      </w:tblGrid>
      <w:tr w:rsidR="00C6190B" w:rsidRPr="00F97A13" w14:paraId="5380553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D95E4" w14:textId="59D1771C" w:rsidR="00C6190B" w:rsidRPr="00F97A13" w:rsidRDefault="00C6190B" w:rsidP="00C6190B">
            <w:pPr>
              <w:spacing w:afterAutospacing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C1290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файлу</w:t>
            </w:r>
          </w:p>
        </w:tc>
        <w:tc>
          <w:tcPr>
            <w:tcW w:w="76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0E3C6" w14:textId="1D82CBA6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проєкту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рішення</w:t>
            </w:r>
          </w:p>
        </w:tc>
      </w:tr>
      <w:tr w:rsidR="00C6190B" w:rsidRPr="00F97A13" w14:paraId="0E4B06D1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1C32B" w14:textId="6F2F2388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93E8F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(s-zr-96/23)</w:t>
            </w:r>
          </w:p>
        </w:tc>
        <w:tc>
          <w:tcPr>
            <w:tcW w:w="765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1CA32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ФОП Жирок Марині Миколаївні у продовженні оренди земельної ділянки по вул. 1 Воєнній ріг вул. 6 Слобідської у Центральному районі м. Миколаєва</w:t>
            </w:r>
          </w:p>
        </w:tc>
      </w:tr>
      <w:tr w:rsidR="00C6190B" w:rsidRPr="00F97A13" w14:paraId="52E009E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134E6" w14:textId="1C341C1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74582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(s-zr-10/46)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239B6" w14:textId="0C35F3D1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ПП «Преса –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Микмедіа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» у продовженні оренди земельної ділянки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Центральному ріг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вул.Садової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у Центральному районі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м.Миколаєва</w:t>
            </w:r>
            <w:proofErr w:type="spellEnd"/>
          </w:p>
        </w:tc>
      </w:tr>
      <w:tr w:rsidR="00C6190B" w:rsidRPr="00F97A13" w14:paraId="610F09F0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86F21" w14:textId="4E0B928C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C3622" w14:textId="0CD75865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(S-zr-260/310)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5749E" w14:textId="3C66C866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внесення змін до рішення міської ради від 04.10.2024 № 37/150 «Про відмову ПП творчій майстерні архітектора «ПРОЄКТ» у продовженні договору оренди землі для обслуговування тимчасово розміщеного торгового кіоску поблизу житлового будинку №21-а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Мируу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м.Миколаєва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»</w:t>
            </w:r>
          </w:p>
        </w:tc>
      </w:tr>
      <w:tr w:rsidR="00C6190B" w:rsidRPr="00F97A13" w14:paraId="1047E5A7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D25EA" w14:textId="3A8D18ED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440CC" w14:textId="4E22C340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(S-zr-303/149)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6B431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Олєйниковій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Любові Іванівні у поновленні договору оренди землі для обслуговування тимчасово розміщеного кіоску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Корабелів ріг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Богоявленського в Корабельному районі м. Миколаєва</w:t>
            </w:r>
          </w:p>
        </w:tc>
      </w:tr>
      <w:tr w:rsidR="00C6190B" w:rsidRPr="00F97A13" w14:paraId="15AB6EA0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1FFAD" w14:textId="33F0F6CB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A58AD" w14:textId="26A9520E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(S-zr-303/147)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8D3F7" w14:textId="48BDBAD4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АТ КБ «ПРИВАТБАНК» у поновленні договору оренди землі для обслуговування тимчасово розміщеного банківського модуля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Богоявленському ріг вул. Театральної, поблизу житлового будинку № 41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0D3B681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FB92D" w14:textId="1C5BD503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FF760" w14:textId="31B52564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(S-zr-303/148)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D373" w14:textId="0D684705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АТ КБ «ПРИВАТБАНК» у поновленні договору оренди землі для обслуговування тимчасово розміщеного модуля банкомата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Миру, поблизу житлового будинку № 21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4F3EFAF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5DD61" w14:textId="716F1D3C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A989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(S-zr-260/322)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CEE8F" w14:textId="74794E8C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Лобаченкову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Дмитру Олеговичу щодо передачі в оренду земельної ділянки для обслуговування тимчасово розміщеного торговельного кіоску по вул. Пограничній ріг вул. Корабелів у Заводському районі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м.Миколаєва</w:t>
            </w:r>
            <w:proofErr w:type="spellEnd"/>
          </w:p>
        </w:tc>
      </w:tr>
      <w:tr w:rsidR="00C6190B" w:rsidRPr="00F97A13" w14:paraId="0A74225F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E69BD" w14:textId="70034C94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B3E3F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(S-zr-155/271)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FAE6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ФОП Михайлюку Андрію Володимировичу в наданні попереднього погодження щодо укладення договору про встановлення особистого строкового сервітуту для розміщення стаціонарної тимчасової споруди по вул. Марка Кропивницького, біля будівлі № 81а, у Центральному районі м. Миколаєва</w:t>
            </w:r>
          </w:p>
        </w:tc>
      </w:tr>
      <w:tr w:rsidR="00C6190B" w:rsidRPr="00F97A13" w14:paraId="41F463A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73DB4" w14:textId="40C255CF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6D5CB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(S-zr-155/269)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49773" w14:textId="6CC758DA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ФОП Єфименку Віктору Володимировичу в наданні попереднього погодження щодо укладення договору про встановлення особистого строкового сервітуту для розміщення стаціонарної тимчасової споруди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Миру ріг вул. Театральної, поблизу будівлі № 36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Миру,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0304240B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F987E" w14:textId="3B149E4B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9F4AA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(S-zr-303/176)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BDDE6" w14:textId="36A8971C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надання дозволу на укладання договору про встановлення особистого строкового сервітуту ФОП Морозу Руслану Олександровичу для розміщення стаціонарної тимчасової споруди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Героїв України, біля будинку № 21 ріг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пров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Парусного, 1 в Центральному районі м. Миколаєва</w:t>
            </w:r>
          </w:p>
        </w:tc>
      </w:tr>
      <w:tr w:rsidR="00C6190B" w:rsidRPr="00F97A13" w14:paraId="0E2149A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7720B" w14:textId="0535B97A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EE4BE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(S-zr-260/329)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A2837" w14:textId="7CB9E702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громадянці Голоті Уляні Олексіївні у попередньому погодженні щодо укладання договору про встановлення особистого строкового сервітуту для розміщення стаціонарної тимчасової споруди у м. Миколаєві</w:t>
            </w:r>
          </w:p>
        </w:tc>
      </w:tr>
      <w:tr w:rsidR="00C6190B" w:rsidRPr="00F97A13" w14:paraId="57CEA772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2F8A3" w14:textId="569FD1B6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959D0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(S-zr-260/327)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736D0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громадянці Голоті Уляні Олексіївні у попередньому погодженні щодо укладання договору про встановлення особистого строкового сервітуту для розміщення стаціонарної тимчасової споруди по вул. Театральній ріг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Богоявленського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2374BB76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AB142" w14:textId="5EB95292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EF996" w14:textId="02E02FC4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(s-zr-303/181)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9A359" w14:textId="6D952560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попереднє погодження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Пухті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Павлу Сергійовичу щодо укладання договору про встановлення особистого строкового сервітуту для розміщення стаціонарної тимчасової споруди у вигляді кав’ярні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пров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Транспортному, поблизу будинку № 1-А в Заводському районі м. Миколаєва</w:t>
            </w:r>
          </w:p>
        </w:tc>
      </w:tr>
      <w:tr w:rsidR="00C6190B" w:rsidRPr="00F97A13" w14:paraId="6544C138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85816" w14:textId="7D28C0C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82301" w14:textId="0DC7D668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(S-zr-260/296)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39D20" w14:textId="46790802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продовження ПП «ПРЕСА-МИКМЕДІА» строку оренди земельної ділянки для обслуговування тимчасово розміщеного кіоску «Преса»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. Богоявленському, поблизу житлового будинку №41, ріг вул. Театральної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м.Миколаєва</w:t>
            </w:r>
            <w:proofErr w:type="spellEnd"/>
          </w:p>
        </w:tc>
      </w:tr>
      <w:tr w:rsidR="00C6190B" w:rsidRPr="00F97A13" w14:paraId="06D3BFF1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56E11" w14:textId="62D776CC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C4B27" w14:textId="2C34FF5B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(S-zr-303/115)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C1439" w14:textId="08351C9B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продовження ТОВ «ІВК-1» строку оренди земельної ділянки для обслуговування тимчасово розміщеного кіоску з продажу </w:t>
            </w: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тютюнових виробів по вул. Генерала Олекси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Алмазова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ріг вул. Білої в Заводському районі м. Миколаєва</w:t>
            </w:r>
          </w:p>
        </w:tc>
      </w:tr>
      <w:tr w:rsidR="00C6190B" w:rsidRPr="00F97A13" w14:paraId="00693BF2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746C4" w14:textId="244AD3A1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26D62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(S-zr-260/316)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B362E" w14:textId="789711EA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продовження ПП «ПРЕСА-МИКМЕДІА» строку оренди земельної ділянки для обслуговування тимчасово розміщеного торговельного кіоску по вул. Пограничній ріг вул. Громадянської у Заводському районі м. Миколаєва</w:t>
            </w:r>
          </w:p>
        </w:tc>
      </w:tr>
      <w:tr w:rsidR="00C6190B" w:rsidRPr="00F97A13" w14:paraId="1BB061A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D73E0" w14:textId="103383FC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344B9" w14:textId="56973345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(s-zr-206/55)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0481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продовження договору про встановлення особистого строкового сервітуту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Хачатурову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Вадиму Володимировичу для обслуговування стаціонарної тимчасової споруди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Океанівській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поблизу житлового будинку № 31, у Корабельному районі м. Миколаєва</w:t>
            </w:r>
          </w:p>
        </w:tc>
      </w:tr>
      <w:tr w:rsidR="00C6190B" w:rsidRPr="00F97A13" w14:paraId="28695431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FEAA9" w14:textId="7915D840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A33CF" w14:textId="0196C240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(S-zr-303/186)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23A94" w14:textId="0FA6BF1C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продовження ТОВ «РМК-2020» строку оренди земельної ділянки для обслуговування тимчасово розміщеного торгового кіоску по вул. Миколаївській ріг вул. Театральної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3C9133F8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FB0D8" w14:textId="27A3839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02E8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(S-zr-303/190)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5C5C9" w14:textId="0AFE4EF2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ФОП Жирок Марині Миколаївні у поновленні договору оренди землі для обслуговування тимчасово розміщеного торговельного кіоску по вул. 1 Воєнній ріг вул. 6 Слобідської в Центральному районі м. Миколаєва</w:t>
            </w:r>
          </w:p>
        </w:tc>
      </w:tr>
      <w:tr w:rsidR="00C6190B" w:rsidRPr="00F97A13" w14:paraId="4E215E49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37DE6" w14:textId="3FBDFDEF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19B00" w14:textId="59275A9D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(s-zr-303/191)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41C8C" w14:textId="55CC202C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попереднє погодження ТОВ «НІККОНСАЛТ» щодо укладання договору про встановлення особистого строкового сервітуту для розміщення групи тимчасових споруд по Одеському шосе, поблизу будівлі № 88, в Центральному районі м. Миколаєва</w:t>
            </w:r>
          </w:p>
        </w:tc>
      </w:tr>
      <w:tr w:rsidR="00C6190B" w:rsidRPr="00F97A13" w14:paraId="55D34989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B027D" w14:textId="49F5FC0E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B6BCD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(S-zr-303/184)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34AA6" w14:textId="12FB2622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відмову у попередньому погодженні щодо укладання договорів про встановлення особистих строкових сервітутів громадянину Дюміну Анатолію Григоровичу для розміщення групи стаціонарних тимчасових споруд</w:t>
            </w:r>
          </w:p>
        </w:tc>
      </w:tr>
      <w:tr w:rsidR="00C6190B" w:rsidRPr="00F97A13" w14:paraId="6CEC036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8E69C" w14:textId="5B0F00DE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3C058" w14:textId="47F29A4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(s-zr-206/60)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6C95D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4810137200:04:049:0034 та надання ТОВ «МАГНІТОМ» згоди на встановлення земельного сервітуту (незабудована земельна ділянка)</w:t>
            </w:r>
          </w:p>
        </w:tc>
      </w:tr>
      <w:tr w:rsidR="00C6190B" w:rsidRPr="00F97A13" w14:paraId="2500D345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C4D7B" w14:textId="68D5C82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53C47" w14:textId="41156AE9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(S-zr-260/332)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64C68" w14:textId="6DB353AB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ТОВ «ОПТИМА-ОЙЛ ПЛЮС» щодо укладання договору про встановлення особистого строкового сервітуту для розміщення стаціонарної тимчасової споруди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Океанівській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поблизу будинку №28, у Корабельному районі м. Миколаєва</w:t>
            </w:r>
          </w:p>
        </w:tc>
      </w:tr>
      <w:tr w:rsidR="00C6190B" w:rsidRPr="00F97A13" w14:paraId="4F4FDA26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5BA9C" w14:textId="0A237F5D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4C384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(S-zr-260/333)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D9EC9" w14:textId="139DBDF6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ТОВ «ОПТИМА-ОЙЛ ПЛЮС» щодо укладання договору про встановлення особистого строкового сервітуту для розміщення стаціонарної тимчасової споруди по вул.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Океанівській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поблизу буднику №36, у Корабельному районі м. Миколаєва</w:t>
            </w:r>
          </w:p>
        </w:tc>
      </w:tr>
      <w:tr w:rsidR="00C6190B" w:rsidRPr="00F97A13" w14:paraId="5BEB986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0C1EA" w14:textId="547DBFAA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C0D3F" w14:textId="258D3D24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(S-zr-260/331)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4D831" w14:textId="366F5F73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відмову ТОВ «ОПТИМА-ОЙЛ ПЛЮС» щодо укладання договору про встановлення особистого строкового сервітуту для розміщення стаціонарної тимчасової споруди по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просп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 Богоявленському, поблизу будинку 340/2, у Корабельному районі м. Миколаєва</w:t>
            </w:r>
          </w:p>
        </w:tc>
      </w:tr>
      <w:tr w:rsidR="00C6190B" w:rsidRPr="00F97A13" w14:paraId="265AD67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36629" w14:textId="58648321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3278F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(s-zr-200/293)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16BC0" w14:textId="69ADA2A8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4810136300:01:020:0032 та надання ТОВ «СПАКС» згоди на встановлення земельного сервітуту (незабудована земельна ділянка)</w:t>
            </w:r>
          </w:p>
        </w:tc>
      </w:tr>
      <w:tr w:rsidR="00C6190B" w:rsidRPr="00F97A13" w14:paraId="1EBAA683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336EE" w14:textId="6B78E125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59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F00CE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(s-zr-200/292)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ECF74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4810136300:01:020:0031 та надання ТОВ «СПАКС» згоди на встановлення земельного сервітуту (незабудована земельна ділянка)</w:t>
            </w:r>
          </w:p>
        </w:tc>
      </w:tr>
      <w:tr w:rsidR="00C6190B" w:rsidRPr="00F97A13" w14:paraId="6255FF6A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2BF4F" w14:textId="01461B30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60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24418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(S-zr-303/195)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B1313" w14:textId="4545E5BE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надання дозволу на укладання договору про встановлення особистого строкового сервітуту ФОП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Смоквіній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Антоніні Олександрівні для розміщення стаціонарної тимчасової споруди по вул. Космонавтів, біля будинку № 91 в </w:t>
            </w:r>
            <w:proofErr w:type="spellStart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Інгульському</w:t>
            </w:r>
            <w:proofErr w:type="spellEnd"/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районі м. Миколаєва</w:t>
            </w:r>
          </w:p>
        </w:tc>
      </w:tr>
      <w:tr w:rsidR="00C6190B" w:rsidRPr="00F97A13" w14:paraId="6DADBEBD" w14:textId="77777777" w:rsidTr="00C6190B">
        <w:trPr>
          <w:trHeight w:val="315"/>
        </w:trPr>
        <w:tc>
          <w:tcPr>
            <w:tcW w:w="7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46A4A" w14:textId="4E07D4FD" w:rsidR="00C6190B" w:rsidRPr="00C6190B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E5820" w14:textId="77777777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(s-zr-200/294)</w:t>
            </w:r>
          </w:p>
        </w:tc>
        <w:tc>
          <w:tcPr>
            <w:tcW w:w="765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782CA" w14:textId="258B7448" w:rsidR="00C6190B" w:rsidRPr="00F97A13" w:rsidRDefault="00C6190B" w:rsidP="00C6190B">
            <w:pPr>
              <w:spacing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F97A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 з кадастровим номером 4810136300:01:020:0029 та надання ТОВ «СПАКС» згоди на встановлення земельного сервітуту (незабудована земельна ділянка)</w:t>
            </w:r>
          </w:p>
        </w:tc>
      </w:tr>
    </w:tbl>
    <w:p w14:paraId="272EC226" w14:textId="77777777" w:rsidR="00F97A13" w:rsidRPr="00F97A13" w:rsidRDefault="00F97A13" w:rsidP="00F97A1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7A13" w:rsidRPr="00F97A13" w:rsidSect="00C619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97"/>
    <w:rsid w:val="00A32B4E"/>
    <w:rsid w:val="00C6190B"/>
    <w:rsid w:val="00F15397"/>
    <w:rsid w:val="00F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097E"/>
  <w15:chartTrackingRefBased/>
  <w15:docId w15:val="{67D66DBB-F788-47A2-8962-9C7DF3E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11629</Words>
  <Characters>6629</Characters>
  <Application>Microsoft Office Word</Application>
  <DocSecurity>0</DocSecurity>
  <Lines>55</Lines>
  <Paragraphs>36</Paragraphs>
  <ScaleCrop>false</ScaleCrop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2025-03-21T15:42:00Z</dcterms:created>
  <dcterms:modified xsi:type="dcterms:W3CDTF">2025-03-21T15:58:00Z</dcterms:modified>
</cp:coreProperties>
</file>