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D28E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7199EB92" wp14:editId="38EF2412">
            <wp:extent cx="647700" cy="845820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880C8" w14:textId="77777777" w:rsidR="006F4060" w:rsidRPr="003B272E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Миколаївська міська рада</w:t>
      </w:r>
    </w:p>
    <w:p w14:paraId="72014169" w14:textId="77777777" w:rsidR="006F4060" w:rsidRPr="003B272E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Миколаївського району</w:t>
      </w:r>
    </w:p>
    <w:p w14:paraId="3537414C" w14:textId="77777777" w:rsidR="006F4060" w:rsidRPr="003B272E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Миколаївської області</w:t>
      </w:r>
    </w:p>
    <w:p w14:paraId="23D0C6AB" w14:textId="77777777" w:rsidR="006F4060" w:rsidRPr="003B272E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VIII скликання</w:t>
      </w:r>
    </w:p>
    <w:p w14:paraId="1B626198" w14:textId="77777777" w:rsidR="006F4060" w:rsidRPr="003B272E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46C509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188454683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Постійна комісія міської ради з</w:t>
      </w:r>
    </w:p>
    <w:p w14:paraId="3E01A251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питань прав людини, дітей, сім'ї, </w:t>
      </w:r>
    </w:p>
    <w:p w14:paraId="5FBCD22B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законності, гласності, антикорупційної політики,</w:t>
      </w:r>
    </w:p>
    <w:p w14:paraId="69D7A62B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місцевого самоврядування, депутатської </w:t>
      </w:r>
    </w:p>
    <w:p w14:paraId="110EA4B4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діяльності та етики</w:t>
      </w:r>
      <w:bookmarkEnd w:id="0"/>
    </w:p>
    <w:p w14:paraId="79D14223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E3341F" w14:textId="5A2A07B9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ПРОТОКОЛ №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6</w:t>
      </w:r>
      <w:r w:rsidR="00E2661D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2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Дистанційний режим</w:t>
      </w:r>
    </w:p>
    <w:p w14:paraId="06536966" w14:textId="0FB38E43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від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2</w:t>
      </w:r>
      <w:r w:rsidR="00E2661D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9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.0</w:t>
      </w:r>
      <w:r w:rsidR="00E2661D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7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.2025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(форма – відеоконференція)</w:t>
      </w:r>
    </w:p>
    <w:p w14:paraId="48FF2354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FB2CF9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Засідання постійної комісії міської </w:t>
      </w:r>
    </w:p>
    <w:p w14:paraId="04F93609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ради з питань прав людини, дітей, сім'ї, </w:t>
      </w:r>
    </w:p>
    <w:p w14:paraId="679AA832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законності, гласності, антикорупційної політики,</w:t>
      </w:r>
    </w:p>
    <w:p w14:paraId="33337775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місцевого самоврядування, депутатської </w:t>
      </w:r>
    </w:p>
    <w:p w14:paraId="587A8F8E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діяльності та етики</w:t>
      </w:r>
    </w:p>
    <w:p w14:paraId="70E2226F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4FF316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" w:name="_Hlk199335344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Присутні </w:t>
      </w:r>
      <w:bookmarkStart w:id="2" w:name="_Hlk204890335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депутати Миколаївської міської ради VIIІ скликання</w:t>
      </w:r>
      <w:bookmarkEnd w:id="2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</w:p>
    <w:p w14:paraId="4C2D6916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Голова постійної комісії: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О. В.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</w:p>
    <w:p w14:paraId="05253F85" w14:textId="77777777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Секретар постійної комісії: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Т. М. </w:t>
      </w:r>
      <w:bookmarkStart w:id="3" w:name="_Hlk189052417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Домбровська</w:t>
      </w:r>
      <w:bookmarkEnd w:id="3"/>
    </w:p>
    <w:p w14:paraId="01029295" w14:textId="032AD8AE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Члени постійної комісії:</w:t>
      </w:r>
      <w:r w:rsidR="009D147E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 С. </w:t>
      </w:r>
      <w:proofErr w:type="spellStart"/>
      <w:r w:rsidR="009D147E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Start w:id="4" w:name="_Hlk204890314"/>
      <w:bookmarkStart w:id="5" w:name="_Hlk196175374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 О. </w:t>
      </w:r>
      <w:bookmarkEnd w:id="4"/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Ільюк</w:t>
      </w:r>
      <w:bookmarkEnd w:id="5"/>
      <w:proofErr w:type="spellEnd"/>
    </w:p>
    <w:p w14:paraId="5ABE199F" w14:textId="3228EFC8" w:rsidR="006F4060" w:rsidRPr="003B272E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Відсутні члени постійної комісії: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 А.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Дробот</w:t>
      </w:r>
      <w:bookmarkStart w:id="6" w:name="_Hlk199336519"/>
      <w:bookmarkEnd w:id="1"/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Start w:id="7" w:name="_Hlk191322759"/>
      <w:r w:rsidR="009D147E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Є. В. Павлович</w:t>
      </w:r>
      <w:bookmarkEnd w:id="7"/>
      <w:r w:rsidR="009D147E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6"/>
    </w:p>
    <w:p w14:paraId="49E9CB25" w14:textId="77777777" w:rsidR="006F4060" w:rsidRPr="003B272E" w:rsidRDefault="006F4060" w:rsidP="006F406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9231C57" w14:textId="64866109" w:rsidR="006F4060" w:rsidRPr="003B272E" w:rsidRDefault="006F4060" w:rsidP="006F406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Запрошені:</w:t>
      </w:r>
    </w:p>
    <w:p w14:paraId="295A5998" w14:textId="0A2BEBA5" w:rsidR="009C227D" w:rsidRPr="003B272E" w:rsidRDefault="009C227D" w:rsidP="009C227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8" w:name="_Hlk188863424"/>
      <w:proofErr w:type="spellStart"/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Набатов</w:t>
      </w:r>
      <w:proofErr w:type="spellEnd"/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І. І. – </w:t>
      </w:r>
      <w:bookmarkStart w:id="9" w:name="_Hlk204888024"/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перший заступник директора </w:t>
      </w:r>
      <w:bookmarkStart w:id="10" w:name="_Hlk204889179"/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департаменту житлово-комунального господарства Миколаївської міської ради</w:t>
      </w:r>
      <w:bookmarkEnd w:id="8"/>
      <w:bookmarkEnd w:id="9"/>
      <w:bookmarkEnd w:id="10"/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2F8B4B62" w14:textId="58892C17" w:rsidR="009C227D" w:rsidRPr="003B272E" w:rsidRDefault="009C227D" w:rsidP="009C227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1" w:name="_Hlk204891242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Ярошенко В. В.</w:t>
      </w:r>
      <w:bookmarkEnd w:id="11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bookmarkStart w:id="12" w:name="_Hlk204891269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в.о. директора департаменту внутрішнього фінансового контролю, нагляду та протидії корупції Миколаївської міської ради</w:t>
      </w:r>
      <w:bookmarkEnd w:id="12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CD97E50" w14:textId="77777777" w:rsidR="003A15A8" w:rsidRPr="003B272E" w:rsidRDefault="003A15A8" w:rsidP="003A15A8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Юзвак</w:t>
      </w:r>
      <w:proofErr w:type="spellEnd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Є. М. – директор юридичного департаменту Миколаївської міської ради;</w:t>
      </w:r>
    </w:p>
    <w:p w14:paraId="2A13A222" w14:textId="77777777" w:rsidR="003A15A8" w:rsidRPr="003B272E" w:rsidRDefault="003A15A8" w:rsidP="003A15A8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Довбенко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К. О. – начальник управління апарату Миколаївської міської ради;</w:t>
      </w:r>
    </w:p>
    <w:p w14:paraId="216D4D5E" w14:textId="6C5D34FB" w:rsidR="009C227D" w:rsidRPr="003B272E" w:rsidRDefault="003731DD" w:rsidP="009C227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Бережник</w:t>
      </w:r>
      <w:proofErr w:type="spellEnd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М. М. –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</w:t>
      </w:r>
      <w:bookmarkStart w:id="13" w:name="_Hlk199345411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начальника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управління охорони здоров’я  Миколаївської міської ради</w:t>
      </w:r>
      <w:bookmarkEnd w:id="13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66008C0" w14:textId="34A17EBC" w:rsidR="00537F40" w:rsidRPr="003B272E" w:rsidRDefault="00537F40" w:rsidP="00537F4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Личко</w:t>
      </w:r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Г. В. – начальник управління освіти Миколаївської міської ради.</w:t>
      </w:r>
    </w:p>
    <w:p w14:paraId="51FBE119" w14:textId="77777777" w:rsidR="009C227D" w:rsidRPr="003B272E" w:rsidRDefault="009C227D" w:rsidP="009C227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7A0CF6D" w14:textId="77777777" w:rsidR="006F4060" w:rsidRPr="003B272E" w:rsidRDefault="006F4060" w:rsidP="00537F40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ПОРЯДОК ДЕННИЙ:</w:t>
      </w:r>
    </w:p>
    <w:p w14:paraId="6F428461" w14:textId="77777777" w:rsidR="006F4060" w:rsidRPr="003B272E" w:rsidRDefault="006F4060" w:rsidP="006F4060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DD6550" w14:textId="77777777" w:rsidR="006F4060" w:rsidRPr="003B272E" w:rsidRDefault="006F4060" w:rsidP="006F406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4" w:name="_Hlk188358954"/>
      <w:bookmarkStart w:id="15" w:name="_Hlk199429053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Слухали 1.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bookmarkEnd w:id="14"/>
    <w:p w14:paraId="79849370" w14:textId="021111D0" w:rsidR="006F4060" w:rsidRPr="003B272E" w:rsidRDefault="006F4060" w:rsidP="006F4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О. В., голова постійної комісії</w:t>
      </w:r>
      <w:r w:rsidRPr="003B27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міської ради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запропонувала затвердити порядок роботи постійної комісії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ради </w:t>
      </w:r>
      <w:bookmarkStart w:id="16" w:name="_Hlk185520777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bookmarkEnd w:id="16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</w:t>
      </w:r>
      <w:bookmarkStart w:id="17" w:name="_Hlk204782121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30193E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 w:rsidR="0030193E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Start w:id="18" w:name="_Hlk191322577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саме розглянути </w:t>
      </w:r>
      <w:bookmarkStart w:id="19" w:name="_Hlk185583482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питання </w:t>
      </w:r>
      <w:bookmarkStart w:id="20" w:name="_Hlk191322023"/>
      <w:bookmarkStart w:id="21" w:name="_Hlk201931718"/>
      <w:bookmarkEnd w:id="19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Розділів 1, </w:t>
      </w:r>
      <w:bookmarkEnd w:id="18"/>
      <w:bookmarkEnd w:id="20"/>
      <w:r w:rsidR="005713AC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та 3 порядку денного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bookmarkEnd w:id="21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bookmarkEnd w:id="17"/>
    <w:p w14:paraId="6E1926AC" w14:textId="77777777" w:rsidR="006F4060" w:rsidRPr="003B272E" w:rsidRDefault="006F4060" w:rsidP="006F40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Висновок постійної комісії: </w:t>
      </w:r>
    </w:p>
    <w:p w14:paraId="66C57F3B" w14:textId="77777777" w:rsidR="00943613" w:rsidRPr="003B272E" w:rsidRDefault="00943613" w:rsidP="009436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Затвердити порядок роботи засідання постійної комісії ради з питань прав людини, дітей, сім’ї, законності, гласності, антикорупційної політики, місцевого самоврядування, депутатської діяльності та етики на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29.07.2025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саме розглянути питання Розділів 1, 2 та 3 порядку денного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</w:p>
    <w:p w14:paraId="133D9A6A" w14:textId="22B2C3B3" w:rsidR="006F4060" w:rsidRPr="003B272E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22" w:name="_Hlk204783591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Голосували: «за» – 4 (О.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Т. Домбровська,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00710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="00C00710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</w:t>
      </w:r>
      <w:bookmarkStart w:id="23" w:name="_Hlk199428809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bookmarkEnd w:id="23"/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), «проти» – 0, «утримались» – 0. </w:t>
      </w:r>
    </w:p>
    <w:bookmarkEnd w:id="15"/>
    <w:bookmarkEnd w:id="22"/>
    <w:p w14:paraId="3D59A1FC" w14:textId="77777777" w:rsidR="006F4060" w:rsidRPr="003B272E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32A81358" w14:textId="77777777" w:rsidR="006F4060" w:rsidRPr="003B272E" w:rsidRDefault="006F4060" w:rsidP="006F4060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РОЗДІЛ 1. Організаційні питання діяльності </w:t>
      </w:r>
    </w:p>
    <w:p w14:paraId="74FAE5CA" w14:textId="77777777" w:rsidR="006F4060" w:rsidRPr="003B272E" w:rsidRDefault="006F4060" w:rsidP="006F4060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Миколаївської міської ради</w:t>
      </w:r>
    </w:p>
    <w:p w14:paraId="1562B2DF" w14:textId="0674C066" w:rsidR="00722D51" w:rsidRPr="003B272E" w:rsidRDefault="00722D51" w:rsidP="00722D5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404C78B6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1.1.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попередній розгляд </w:t>
      </w:r>
      <w:proofErr w:type="spellStart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«</w:t>
      </w:r>
      <w:bookmarkStart w:id="24" w:name="_Hlk204165711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визначення суб’єкта сортування відходів у м. Миколаєві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 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(файл </w:t>
      </w:r>
      <w:bookmarkStart w:id="25" w:name="_Hlk204782892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>s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-</w:t>
      </w:r>
      <w:proofErr w:type="spellStart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dj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-150</w:t>
      </w:r>
      <w:bookmarkEnd w:id="25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).</w:t>
      </w:r>
    </w:p>
    <w:p w14:paraId="50BFA4B3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Доповідач: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Набатов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Ігор Ігорович</w:t>
      </w:r>
    </w:p>
    <w:p w14:paraId="631E44E9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uk-UA"/>
          <w14:ligatures w14:val="none"/>
        </w:rPr>
        <w:t xml:space="preserve">Розглянуто та не прийнято </w:t>
      </w:r>
      <w:r w:rsidRPr="003B272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у зв’язку із відсутністю кворуму</w:t>
      </w:r>
      <w:r w:rsidRPr="003B272E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uk-UA"/>
          <w14:ligatures w14:val="none"/>
        </w:rPr>
        <w:t xml:space="preserve"> на засіданні постійної комісії міської ради 25.06.2025.</w:t>
      </w:r>
    </w:p>
    <w:p w14:paraId="70E909D0" w14:textId="77777777" w:rsidR="007F5376" w:rsidRPr="003B272E" w:rsidRDefault="007F5376" w:rsidP="007F53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bookmarkStart w:id="26" w:name="_Hlk204890723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 обговоренні питання брали участь: </w:t>
      </w:r>
    </w:p>
    <w:p w14:paraId="0F9DA0B7" w14:textId="35C90E31" w:rsidR="00FE2A8B" w:rsidRPr="003B272E" w:rsidRDefault="007F5376" w:rsidP="00FE2A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proofErr w:type="spellStart"/>
      <w:r w:rsidR="00400DC9"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Набатов</w:t>
      </w:r>
      <w:proofErr w:type="spellEnd"/>
      <w:r w:rsidR="00400DC9"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І. І.</w:t>
      </w: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 w:rsidR="00400DC9"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перший заступник директора департаменту житлово-комунального господарства Миколаївської міської ради</w:t>
      </w: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як</w:t>
      </w:r>
      <w:r w:rsidR="00400DC9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ий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зазначи</w:t>
      </w:r>
      <w:r w:rsidR="00400DC9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що даний </w:t>
      </w:r>
      <w:proofErr w:type="spellStart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розроблено з метою</w:t>
      </w:r>
      <w:bookmarkEnd w:id="26"/>
      <w:r w:rsidR="00294853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94853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відвернення негативного впливу побутових відходів на навколишнє природне середовище та здоров’я мешканців міста Миколаєва, враховуючи Розпорядження Кабінету Міністрів України від 08.11.2017 №</w:t>
      </w:r>
      <w:r w:rsidR="003B272E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="00294853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820-р «Про схвалення Національної стратегії управління відходами в Україні до 2030 року», ГБН В.2.2-35077234-001:2011 «Будинки і споруди</w:t>
      </w:r>
      <w:r w:rsidR="003B272E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  <w:r w:rsidR="00294853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r w:rsidR="003B272E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Повідомив, що б</w:t>
      </w:r>
      <w:r w:rsidR="00294853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ула створена конкурсна комісія</w:t>
      </w:r>
      <w:r w:rsidR="003B272E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294853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B272E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294853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складі якої були представники різних виконавчих органів, організатор конкурсу, </w:t>
      </w:r>
      <w:r w:rsidR="00507297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представник ГО «Перспективи ХХІ століття», представник Миколаївського міського управління Головного управління </w:t>
      </w:r>
      <w:proofErr w:type="spellStart"/>
      <w:r w:rsidR="00507297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Держпродспоживслужби</w:t>
      </w:r>
      <w:proofErr w:type="spellEnd"/>
      <w:r w:rsidR="00507297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 Миколаївській області</w:t>
      </w:r>
      <w:r w:rsidR="00FE2A8B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представник управління житлово- комунального господарства Миколаївської обласної військової адміністрації, голова правління ОСББ «КОСМО 57», представник КП «Обрій-ДКП».</w:t>
      </w:r>
    </w:p>
    <w:p w14:paraId="4717AE91" w14:textId="0A3E6F6C" w:rsidR="00021F3C" w:rsidRPr="003B272E" w:rsidRDefault="00FE2A8B" w:rsidP="00FE2A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ab/>
      </w:r>
      <w:proofErr w:type="spellStart"/>
      <w:r w:rsidR="00021F3C"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Кісельова</w:t>
      </w:r>
      <w:proofErr w:type="spellEnd"/>
      <w:r w:rsidR="00021F3C"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О. В.,</w:t>
      </w:r>
      <w:r w:rsidR="00021F3C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021F3C"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голова постійної комісії міської ради</w:t>
      </w:r>
      <w:r w:rsidR="00021F3C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яка запитала щодо включення до конкурсної комісії депутатів </w:t>
      </w:r>
      <w:r w:rsidR="00021F3C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Миколаївської міської ради VIIІ</w:t>
      </w:r>
      <w:r w:rsidR="003B272E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="00021F3C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скликання</w:t>
      </w:r>
      <w:r w:rsidR="00021F3C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5834DD4B" w14:textId="4BA8DB12" w:rsidR="007F5376" w:rsidRPr="003B272E" w:rsidRDefault="00E2719E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proofErr w:type="spellStart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Набатов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І. І., перший заступник директора департаменту житлово-комунального господарства Миколаївської міської ради,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який відповів, що було включено одного депутата </w:t>
      </w:r>
      <w:r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Миколаївської міської ради VIIІ скликання</w:t>
      </w:r>
      <w:r w:rsidR="007F0834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який</w:t>
      </w:r>
      <w:r w:rsidR="008D04F0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приєднався до конкурсної комісії як представник </w:t>
      </w:r>
      <w:r w:rsidR="007F0834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D04F0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громадськості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0B1BE1AC" w14:textId="17EF4802" w:rsidR="007F5376" w:rsidRPr="003B272E" w:rsidRDefault="00AE2F3C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proofErr w:type="spellStart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О. В.,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bookmarkStart w:id="27" w:name="_Hlk204890409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голова постійної комісії міської ради</w:t>
      </w:r>
      <w:bookmarkEnd w:id="27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яка запитала щодо можливості накладення мораторію на </w:t>
      </w:r>
      <w:bookmarkStart w:id="28" w:name="_Hlk204890556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підвищення ціни для побутових споживачів</w:t>
      </w:r>
      <w:bookmarkEnd w:id="28"/>
      <w:r w:rsidR="00FE2D5F" w:rsidRPr="00FE2D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 разі прийняття даного рішення, з метою  мінімізації  негативних економічних  наслідків в разі зростання тарифу для населення.</w:t>
      </w:r>
    </w:p>
    <w:p w14:paraId="535D92FB" w14:textId="18453111" w:rsidR="00AE2F3C" w:rsidRPr="003B272E" w:rsidRDefault="00451F4B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А. О., депутат Миколаївської міської ради VIIІ скликання, </w:t>
      </w:r>
      <w:r w:rsidR="00BB1609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який зауважив</w:t>
      </w:r>
      <w:r w:rsidR="003B272E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="00BB1609" w:rsidRPr="003B272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що підтримує думку </w:t>
      </w:r>
      <w:r w:rsidR="00BB1609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голови постійної комісії міської ради щодо недоречності підвищення ціни для побутових споживачів.</w:t>
      </w:r>
    </w:p>
    <w:p w14:paraId="744E1252" w14:textId="6A789F9E" w:rsidR="00AE2F3C" w:rsidRDefault="00F676B5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proofErr w:type="spellStart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Набатов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І. І., перший заступник директора департаменту житлово-комунального господарства Миколаївської міської ради,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який відповів, що повноважень щодо накладення мораторію на підвищення ціни для побутових споживачів не передбачено. </w:t>
      </w:r>
    </w:p>
    <w:p w14:paraId="2E14AE73" w14:textId="2DDD09A1" w:rsidR="00405E81" w:rsidRPr="003B272E" w:rsidRDefault="00405E81" w:rsidP="00405E8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proofErr w:type="spellStart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О. В.,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голова постійної комісії міської ради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яка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зауважила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що вкрай необхідно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найти рішення яким унеможливити зростання ціни для побутового споживача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(населення). </w:t>
      </w:r>
    </w:p>
    <w:p w14:paraId="7853BE02" w14:textId="47DC950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3FAD582D" w14:textId="3F945A86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Погодити </w:t>
      </w:r>
      <w:bookmarkStart w:id="29" w:name="_Hlk206059380"/>
      <w:proofErr w:type="spellStart"/>
      <w:r w:rsidR="00C46DB0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="00C46DB0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</w:t>
      </w:r>
      <w:bookmarkEnd w:id="29"/>
      <w:r w:rsidR="00C46DB0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в запропонованій редакції </w:t>
      </w: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та рекомендувати міському голові винести на розгляд сесії міської ради </w:t>
      </w:r>
      <w:proofErr w:type="spellStart"/>
      <w:r w:rsidR="00C46DB0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="00C46DB0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</w:t>
      </w:r>
      <w:r w:rsidR="00C46DB0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«</w:t>
      </w:r>
      <w:r w:rsidR="00761810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визначення суб’єкта сортування відходів у </w:t>
      </w:r>
      <w:r w:rsidR="00C46D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="00761810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Миколаєві</w:t>
      </w: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» (файл </w:t>
      </w:r>
      <w:r w:rsidR="00761810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s-dj-150</w:t>
      </w: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).</w:t>
      </w:r>
      <w:r w:rsidR="00761810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C46DB0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</w:p>
    <w:p w14:paraId="781C7D27" w14:textId="6D1B79C9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Голосували: «за» – 1 (</w:t>
      </w:r>
      <w:r w:rsidR="00CD19D9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О. </w:t>
      </w:r>
      <w:proofErr w:type="spellStart"/>
      <w:r w:rsidR="00CD19D9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Кісельова</w:t>
      </w:r>
      <w:proofErr w:type="spellEnd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), «проти» – </w:t>
      </w:r>
      <w:r w:rsidR="00CD19D9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0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«утримались» – </w:t>
      </w:r>
      <w:r w:rsidR="00CD19D9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3 </w:t>
      </w:r>
      <w:r w:rsidR="00CD19D9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(</w:t>
      </w:r>
      <w:r w:rsidR="00CD19D9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="00CD19D9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="00CD19D9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, Т. Домбровська,</w:t>
      </w:r>
      <w:r w:rsidR="00CD19D9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А. </w:t>
      </w:r>
      <w:proofErr w:type="spellStart"/>
      <w:r w:rsidR="00CD19D9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="00CD19D9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</w:p>
    <w:p w14:paraId="77FA33F4" w14:textId="75E169FE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Рішення не прийнято за результатами голосування.</w:t>
      </w:r>
      <w:r w:rsidR="00CB3DA4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</w:p>
    <w:p w14:paraId="3A6EB1DD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bookmarkEnd w:id="24"/>
    <w:p w14:paraId="7CF5B745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1.2.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попередній розгляд </w:t>
      </w:r>
      <w:proofErr w:type="spellStart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«</w:t>
      </w:r>
      <w:bookmarkStart w:id="30" w:name="_Hlk203041602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відмову в затвердженні договору щодо визначення суб’єкта сортування відходів у                         м. Миколаєві</w:t>
      </w:r>
      <w:bookmarkEnd w:id="30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 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(файл 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>s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-</w:t>
      </w:r>
      <w:proofErr w:type="spellStart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dj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-156).</w:t>
      </w:r>
    </w:p>
    <w:p w14:paraId="7984DAE2" w14:textId="50B5E745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Доповідач: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Набатов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Ігор Ігорович</w:t>
      </w:r>
    </w:p>
    <w:p w14:paraId="05ECD5F4" w14:textId="77777777" w:rsidR="005452B4" w:rsidRPr="003B272E" w:rsidRDefault="005452B4" w:rsidP="005452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bookmarkStart w:id="31" w:name="_Hlk204890994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 обговоренні питання брали участь: </w:t>
      </w:r>
    </w:p>
    <w:p w14:paraId="7BDD6B1A" w14:textId="0877CAE9" w:rsidR="005452B4" w:rsidRPr="003B272E" w:rsidRDefault="005452B4" w:rsidP="005452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proofErr w:type="spellStart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Набатов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І. І., перший заступник директора департаменту житлово-комунального господарства Миколаївської міської ради,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який зазначив, що даний </w:t>
      </w:r>
      <w:proofErr w:type="spellStart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розроблено</w:t>
      </w:r>
      <w:bookmarkEnd w:id="31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6A7C45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виконання п. 2 витягу з Протоколу № 92 від 24.06.2025 постійної комісії Миколаївської міської ради VIII скликання з питань економічної і інвестиційної політики, планування, бюджету, </w:t>
      </w:r>
      <w:r w:rsidR="006A7C45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фінансів та соціально-економічного розвитку, підприємництва, наповнення бюджету та використання бюджетних коштів.</w:t>
      </w:r>
      <w:r w:rsidR="005D0CDF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38168608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5320B919" w14:textId="537D9FAD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 «</w:t>
      </w:r>
      <w:r w:rsidR="005D433D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відмову в затвердженні договору щодо визначення суб’єкта сортування відходів у м. Миколаєві</w:t>
      </w: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» (файл </w:t>
      </w:r>
      <w:r w:rsidR="005D433D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s-dj-156</w:t>
      </w: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).</w:t>
      </w:r>
    </w:p>
    <w:p w14:paraId="2969C5E8" w14:textId="1A3BD402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Голосували: «за» – 1 (</w:t>
      </w:r>
      <w:r w:rsidR="00D82407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О. </w:t>
      </w:r>
      <w:proofErr w:type="spellStart"/>
      <w:r w:rsidR="00D82407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Кісельова</w:t>
      </w:r>
      <w:proofErr w:type="spellEnd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), «проти» – </w:t>
      </w:r>
      <w:r w:rsidR="00D82407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1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bookmarkStart w:id="32" w:name="_Hlk204887260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(Т. Домбровська)</w:t>
      </w:r>
      <w:bookmarkEnd w:id="32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«утримались» – </w:t>
      </w:r>
      <w:r w:rsidR="00D82407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2 </w:t>
      </w:r>
      <w:r w:rsidR="00D82407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(</w:t>
      </w:r>
      <w:bookmarkStart w:id="33" w:name="_Hlk204887475"/>
      <w:r w:rsidR="00D82407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="00D82407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bookmarkEnd w:id="33"/>
      <w:proofErr w:type="spellEnd"/>
      <w:r w:rsidR="00D82407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</w:t>
      </w:r>
      <w:r w:rsidR="00D82407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А. </w:t>
      </w:r>
      <w:proofErr w:type="spellStart"/>
      <w:r w:rsidR="00D82407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="00D82407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</w:p>
    <w:p w14:paraId="59DA163E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Рішення не прийнято за результатами голосування.</w:t>
      </w:r>
    </w:p>
    <w:p w14:paraId="78CE0403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27CE74C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1.3.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попередній розгляд </w:t>
      </w:r>
      <w:proofErr w:type="spellStart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«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міської ради від 23.02.2017 № 16/32 «Про затвердження Положень про виконавчі органи Миколаївської міської ради» (зі змінами)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 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(файл 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>s</w:t>
      </w: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-</w:t>
      </w:r>
      <w:proofErr w:type="spellStart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dj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-157).</w:t>
      </w:r>
    </w:p>
    <w:p w14:paraId="5CC1F9FE" w14:textId="121F4E28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Доповідач: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Набатов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Ігор Ігорович</w:t>
      </w:r>
    </w:p>
    <w:p w14:paraId="2CBD8F38" w14:textId="77777777" w:rsidR="00F3292B" w:rsidRPr="003B272E" w:rsidRDefault="00F3292B" w:rsidP="00F329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bookmarkStart w:id="34" w:name="_Hlk204891220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 обговоренні питання брали участь: </w:t>
      </w:r>
    </w:p>
    <w:p w14:paraId="66313588" w14:textId="3CB5C423" w:rsidR="00F3292B" w:rsidRPr="003B272E" w:rsidRDefault="00F3292B" w:rsidP="00F329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proofErr w:type="spellStart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Набатов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І. І., перший заступник директора департаменту житлово-комунального господарства Миколаївської міської ради,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який зазначив, що даний </w:t>
      </w:r>
      <w:proofErr w:type="spellStart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розроблено з метою</w:t>
      </w:r>
      <w:bookmarkEnd w:id="34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приведення діючого Положення про департамент житлово-комунального господарства Миколаївської міської ради, затвердженого рішенням міської ради від 23.02.2017 № 16/32 «Про затвердження Положень про виконавчі органи Миколаївської міської ради» (із змінами), у відповідність до вимог діючого законодавства та нормативних документів місцевого рівня.</w:t>
      </w:r>
    </w:p>
    <w:p w14:paraId="0FD55BE4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0732F181" w14:textId="22BAFE49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 «</w:t>
      </w:r>
      <w:r w:rsidR="0006356F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міської ради від 23.02.2017 № 16/32 «Про затвердження Положень про виконавчі органи Миколаївської міської ради» (зі змінами)</w:t>
      </w: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» (файл </w:t>
      </w:r>
      <w:r w:rsidR="005D433D"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s-dj-157</w:t>
      </w: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).</w:t>
      </w:r>
    </w:p>
    <w:p w14:paraId="486793C4" w14:textId="4D8BF242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Голосували: «за» – </w:t>
      </w:r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3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(О. </w:t>
      </w:r>
      <w:proofErr w:type="spellStart"/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Кісельова</w:t>
      </w:r>
      <w:proofErr w:type="spellEnd"/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,</w:t>
      </w:r>
      <w:r w:rsidR="00E2368D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В. </w:t>
      </w:r>
      <w:proofErr w:type="spellStart"/>
      <w:r w:rsidR="00E2368D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,</w:t>
      </w:r>
      <w:r w:rsidR="00E2368D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А. </w:t>
      </w:r>
      <w:proofErr w:type="spellStart"/>
      <w:r w:rsidR="00E2368D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«проти» – </w:t>
      </w:r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0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«утримались» – </w:t>
      </w:r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1 </w:t>
      </w:r>
      <w:r w:rsidR="00E2368D"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(Т. Домбровська)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</w:p>
    <w:p w14:paraId="489C9EFE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bookmarkStart w:id="35" w:name="_Hlk204782676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Рішення не прийнято за результатами голосування.</w:t>
      </w:r>
    </w:p>
    <w:bookmarkEnd w:id="35"/>
    <w:p w14:paraId="18A065A2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060A301" w14:textId="77777777" w:rsidR="00004CA5" w:rsidRPr="00004CA5" w:rsidRDefault="00004CA5" w:rsidP="00004C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004CA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1.4.</w:t>
      </w:r>
      <w:r w:rsidRPr="00004CA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попередній розгляд </w:t>
      </w:r>
      <w:proofErr w:type="spellStart"/>
      <w:r w:rsidRPr="00004CA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004CA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«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Плану доброчесності Миколаївської міської ради на 2025 – 2027 роки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 </w:t>
      </w:r>
      <w:r w:rsidRPr="00004CA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(файл                            </w:t>
      </w:r>
      <w:bookmarkStart w:id="36" w:name="_Hlk204783089"/>
      <w:r w:rsidRPr="00004CA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 w:eastAsia="uk-UA"/>
          <w14:ligatures w14:val="none"/>
        </w:rPr>
        <w:t>s</w:t>
      </w:r>
      <w:r w:rsidRPr="00004CA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04CA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 w:eastAsia="uk-UA"/>
          <w14:ligatures w14:val="none"/>
        </w:rPr>
        <w:t>dfk</w:t>
      </w:r>
      <w:proofErr w:type="spellEnd"/>
      <w:r w:rsidRPr="00004CA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-002</w:t>
      </w:r>
      <w:bookmarkEnd w:id="36"/>
      <w:r w:rsidRPr="00004C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). </w:t>
      </w:r>
    </w:p>
    <w:p w14:paraId="065A3662" w14:textId="77777777" w:rsidR="00004CA5" w:rsidRPr="00004CA5" w:rsidRDefault="00004CA5" w:rsidP="00004C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04C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Доповідач: 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в.о. директора </w:t>
      </w:r>
      <w:bookmarkStart w:id="37" w:name="_Hlk204948848"/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департаменту внутрішнього фінансового контролю, нагляду та протидії корупції Миколаївської міської ради</w:t>
      </w:r>
      <w:bookmarkEnd w:id="37"/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Ярошенко Віталій Володимирович</w:t>
      </w:r>
    </w:p>
    <w:p w14:paraId="4DE4F8FC" w14:textId="77777777" w:rsidR="00004CA5" w:rsidRPr="00004CA5" w:rsidRDefault="00004CA5" w:rsidP="00004C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004C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 обговоренні питання брали участь: </w:t>
      </w:r>
    </w:p>
    <w:p w14:paraId="6430BBE7" w14:textId="77777777" w:rsidR="00004CA5" w:rsidRPr="00004CA5" w:rsidRDefault="00004CA5" w:rsidP="00004CA5">
      <w:pPr>
        <w:spacing w:after="0" w:line="240" w:lineRule="auto"/>
        <w:ind w:firstLineChars="235" w:firstLine="66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04C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004C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Ярошенко В. В., в.о. директора департаменту внутрішнього фінансового контролю, нагляду та протидії корупції Миколаївської міської </w:t>
      </w:r>
      <w:r w:rsidRPr="00004C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ради, </w:t>
      </w:r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який зазначив, що даний </w:t>
      </w:r>
      <w:proofErr w:type="spellStart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розроблено з метою 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визначення ефективних стратегічних і практичних заходів, спрямованих на мінімізацію корупційних ризиків у діяльності міської ради, а також посилення її спроможності в процесі розробки й застосування механізмів запобігання корупції. Даний </w:t>
      </w:r>
      <w:proofErr w:type="spellStart"/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міської ради передбачає затвердження Плану доброчесності Миколаївської міської ради на 2025 – 2027 роки, </w:t>
      </w:r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 метою поширення цінностей доброчесності та </w:t>
      </w:r>
      <w:proofErr w:type="spellStart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нетолерування</w:t>
      </w:r>
      <w:proofErr w:type="spellEnd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корупції,  </w:t>
      </w:r>
      <w:r w:rsidRPr="00004C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досягнення високого рівня ефективності у виконанні міською радою своїх функцій в інтересах територіальної громади за рахунок налагодження ефективної системи запобігання та протидії корупції, прозорості та підзвітності у своїй діяльності.</w:t>
      </w:r>
    </w:p>
    <w:p w14:paraId="3CA57D63" w14:textId="77777777" w:rsidR="00004CA5" w:rsidRPr="00004CA5" w:rsidRDefault="00004CA5" w:rsidP="00004CA5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004C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Кісельова</w:t>
      </w:r>
      <w:proofErr w:type="spellEnd"/>
      <w:r w:rsidRPr="00004C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О. В.,</w:t>
      </w:r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004C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голова постійної комісії міської ради</w:t>
      </w:r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яка зазначила, що в цілому вказаний </w:t>
      </w:r>
      <w:proofErr w:type="spellStart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підтримується, але є необхідність отримання пропозицій та зауважень від громадськості. У зв’язку з чим, запропонувала  </w:t>
      </w:r>
      <w:bookmarkStart w:id="38" w:name="_Hlk204950842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відділу інформаційного забезпечення департаменту міського голови Миколаївської міської ради</w:t>
      </w:r>
      <w:bookmarkEnd w:id="38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оприлюднити інформацію щодо надання пропозицій та зауважень до </w:t>
      </w:r>
      <w:proofErr w:type="spellStart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ради.</w:t>
      </w:r>
    </w:p>
    <w:p w14:paraId="33C80B18" w14:textId="77777777" w:rsidR="00004CA5" w:rsidRPr="00004CA5" w:rsidRDefault="00004CA5" w:rsidP="00004CA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bookmarkStart w:id="39" w:name="_Hlk204951988"/>
      <w:r w:rsidRPr="00004CA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Висновки постійної комісії:</w:t>
      </w:r>
    </w:p>
    <w:p w14:paraId="1C5E602D" w14:textId="7DAF1C7A" w:rsidR="00004CA5" w:rsidRPr="00004CA5" w:rsidRDefault="00004CA5" w:rsidP="00004C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004CA5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Направити </w:t>
      </w:r>
      <w:bookmarkStart w:id="40" w:name="_Hlk206062044"/>
      <w:proofErr w:type="spellStart"/>
      <w:r w:rsidRPr="00004CA5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Pr="00004CA5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</w:t>
      </w:r>
      <w:bookmarkEnd w:id="40"/>
      <w:r w:rsidRPr="00004CA5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«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Плану доброчесності </w:t>
      </w:r>
      <w:bookmarkStart w:id="41" w:name="_Hlk204950559"/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Миколаївської</w:t>
      </w:r>
      <w:bookmarkEnd w:id="41"/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міської ради на 2025 – 2027 роки</w:t>
      </w:r>
      <w:r w:rsidRPr="00004CA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Pr="00004CA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(файл </w:t>
      </w:r>
      <w:r w:rsidRPr="00004CA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s</w:t>
      </w:r>
      <w:r w:rsidRPr="00004CA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004CA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dfk</w:t>
      </w:r>
      <w:proofErr w:type="spellEnd"/>
      <w:r w:rsidRPr="00004CA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-002) на розгляд всіх постійних комісій 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Миколаївської</w:t>
      </w:r>
      <w:r w:rsidRPr="00004CA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міської ради</w:t>
      </w:r>
      <w:r w:rsidRPr="00004C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004C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VIIІ скликання</w:t>
      </w:r>
      <w:r w:rsidR="003576DC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3576DC" w:rsidRPr="009E50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 метою включення до порядку денного  всіх депутатських комісій,  обговорен</w:t>
      </w:r>
      <w:r w:rsidR="003576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</w:t>
      </w:r>
      <w:r w:rsidR="003576DC" w:rsidRPr="009E50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 та надання висновків і рекомендацій як</w:t>
      </w:r>
      <w:r w:rsidR="003576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</w:t>
      </w:r>
      <w:r w:rsidR="003576DC" w:rsidRPr="009E50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будуть вивчені та узагальнені </w:t>
      </w:r>
      <w:r w:rsidR="001D690A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постійно</w:t>
      </w:r>
      <w:r w:rsidR="001D69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1D690A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комісі</w:t>
      </w:r>
      <w:r w:rsidR="001D69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єю</w:t>
      </w:r>
      <w:r w:rsidR="001D690A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D69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міської </w:t>
      </w:r>
      <w:r w:rsidR="001D690A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 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3576DC" w:rsidRPr="009E50E2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</w:p>
    <w:p w14:paraId="6B9C6A9F" w14:textId="77777777" w:rsidR="00004CA5" w:rsidRPr="00004CA5" w:rsidRDefault="00004CA5" w:rsidP="00004C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004CA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Постійній комісії міської ради 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питань прав людини, дітей, сім'ї, законності, гласності, антикорупційної політики, місцевого самоврядування, депутатської діяльності та етики розглянути п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ропозиції та зауваження до </w:t>
      </w:r>
      <w:proofErr w:type="spellStart"/>
      <w:r w:rsidRPr="00004CA5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проєкту</w:t>
      </w:r>
      <w:proofErr w:type="spellEnd"/>
      <w:r w:rsidRPr="00004CA5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 «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Плану доброчесності Миколаївської міської ради на 2025 – 2027 роки</w:t>
      </w:r>
      <w:r w:rsidRPr="00004CA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що надійдуть протягом </w:t>
      </w:r>
      <w:r w:rsidRPr="00004CA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 місяця на її адресу.</w:t>
      </w:r>
    </w:p>
    <w:p w14:paraId="6AB35284" w14:textId="7D7C2244" w:rsidR="00004CA5" w:rsidRPr="002B1AAE" w:rsidRDefault="00004CA5" w:rsidP="002B1AA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82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004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Відділу інформаційного забезпечення департаменту міського голови Миколаївської міської ради та управлінню апарату </w:t>
      </w:r>
      <w:r w:rsidRPr="00004C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Миколаївської міської ради вжити заходів щодо публічного висвітлення </w:t>
      </w:r>
      <w:r w:rsidR="002B1A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даного </w:t>
      </w:r>
      <w:proofErr w:type="spellStart"/>
      <w:r w:rsidR="002B1AAE" w:rsidRPr="00004CA5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r w:rsidR="002B1AA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у</w:t>
      </w:r>
      <w:proofErr w:type="spellEnd"/>
      <w:r w:rsidR="002B1AAE" w:rsidRPr="00004CA5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</w:t>
      </w:r>
      <w:r w:rsidR="002B1A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організувати заходи щодо прийняття зауважень</w:t>
      </w:r>
      <w:r w:rsidR="002B1A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2B1A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пропозицій</w:t>
      </w:r>
      <w:r w:rsidR="002B1A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B1A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узагальнення їх із подальшим розглядом профільно</w:t>
      </w:r>
      <w:r w:rsidR="002B1A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ю </w:t>
      </w:r>
      <w:r w:rsidR="002B1A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комісією. </w:t>
      </w:r>
      <w:proofErr w:type="spellStart"/>
      <w:r w:rsidR="002B1AAE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ищезазначена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кореспонденція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може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направлятись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на</w:t>
      </w:r>
      <w:r w:rsidR="002B1AA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офіційну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електронну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адресу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управління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апарату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Миколаївської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міської</w:t>
      </w:r>
      <w:proofErr w:type="spellEnd"/>
      <w:r w:rsidR="002B1AAE" w:rsidRPr="00A568B7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ради</w:t>
      </w:r>
      <w:r w:rsidR="002B1AAE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: </w:t>
      </w:r>
      <w:r w:rsidR="002B1AAE" w:rsidRPr="002B1AAE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sov@mkrada.gov.ua</w:t>
      </w:r>
      <w:r w:rsidR="002B1AAE" w:rsidRPr="002B1AAE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.</w:t>
      </w:r>
      <w:r w:rsidR="00692B26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 xml:space="preserve"> </w:t>
      </w:r>
    </w:p>
    <w:bookmarkEnd w:id="39"/>
    <w:p w14:paraId="752F13DD" w14:textId="77777777" w:rsidR="00CB4B2B" w:rsidRPr="003B272E" w:rsidRDefault="00CB4B2B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Голосували: «за» – 4 (О.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Т. Домбровська,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42" w:name="_Hlk204887131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bookmarkEnd w:id="42"/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), «проти» – 0, «утримались» – 0. </w:t>
      </w:r>
    </w:p>
    <w:p w14:paraId="7B7400CE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C4FD17A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1.5.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попередній розгляд </w:t>
      </w:r>
      <w:proofErr w:type="spellStart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«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 затвердження списку присяжних Центрального районного суду м. Миколаєва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» (файл 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 w:eastAsia="uk-UA"/>
          <w14:ligatures w14:val="none"/>
        </w:rPr>
        <w:t xml:space="preserve">                         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s-d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 w:eastAsia="uk-UA"/>
          <w14:ligatures w14:val="none"/>
        </w:rPr>
        <w:t>u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-009).</w:t>
      </w:r>
    </w:p>
    <w:p w14:paraId="0D240BDE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Доповідач: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директор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юридичного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департаменту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Миколаївської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міської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ради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Юзвак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Євген</w:t>
      </w:r>
      <w:proofErr w:type="spellEnd"/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Миколайович</w:t>
      </w:r>
    </w:p>
    <w:p w14:paraId="2B99CEB9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469C4B13" w14:textId="7E85EE5B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 «</w:t>
      </w:r>
      <w:r w:rsidR="00D57400" w:rsidRPr="003B27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 затвердження списку присяжних Центрального районного суду м. Миколаєва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(файл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57400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s</w:t>
      </w:r>
      <w:r w:rsidR="00D57400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-</w:t>
      </w:r>
      <w:r w:rsidR="00D57400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du</w:t>
      </w:r>
      <w:r w:rsidR="00D57400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-009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).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A19E92B" w14:textId="77777777" w:rsidR="00CB4B2B" w:rsidRPr="003B272E" w:rsidRDefault="00CB4B2B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Голосували: «за» – 4 (О.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Т. Домбровська,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), «проти» – 0, «утримались» – 0. </w:t>
      </w:r>
    </w:p>
    <w:p w14:paraId="3AE7EF42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ED285E0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1.6.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попередній розгляд </w:t>
      </w:r>
      <w:proofErr w:type="spellStart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рішення міської ради «</w:t>
      </w:r>
      <w:bookmarkStart w:id="43" w:name="_Hlk204783188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дострокове припинення повноважень депутата Миколаївської міської ради VIIІ скликання</w:t>
      </w:r>
      <w:bookmarkEnd w:id="43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» (файл </w:t>
      </w: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s</w:t>
      </w: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gs</w:t>
      </w:r>
      <w:proofErr w:type="spellEnd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-121).</w:t>
      </w:r>
    </w:p>
    <w:p w14:paraId="1D66C67B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Доповідач: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начальник управління апарату Миколаївської міської ради </w:t>
      </w:r>
      <w:proofErr w:type="spellStart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Довбенко</w:t>
      </w:r>
      <w:proofErr w:type="spellEnd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Катерина Олександрівна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07C41C5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59F3E46D" w14:textId="79BEC548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 «</w:t>
      </w:r>
      <w:r w:rsidR="002F70AA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дострокове припинення повноважень депутата Миколаївської міської ради VIIІ скликання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(файл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s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gs</w:t>
      </w:r>
      <w:proofErr w:type="spellEnd"/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-121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).</w:t>
      </w:r>
    </w:p>
    <w:p w14:paraId="1EF4E1CC" w14:textId="2CDE69A8" w:rsidR="00810202" w:rsidRPr="003B272E" w:rsidRDefault="00810202" w:rsidP="0081020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Голосували: «за» – 3 (О. </w:t>
      </w:r>
      <w:proofErr w:type="spellStart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Кісельова</w:t>
      </w:r>
      <w:proofErr w:type="spellEnd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,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В. 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,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), «проти» – 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0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«утримались» – 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1 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(Т. Домбровська). </w:t>
      </w: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 </w:t>
      </w:r>
    </w:p>
    <w:p w14:paraId="030804F9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Рішення не прийнято за результатами голосування.</w:t>
      </w:r>
    </w:p>
    <w:p w14:paraId="0AD929F0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482A9A14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1.7. </w:t>
      </w:r>
      <w:bookmarkStart w:id="44" w:name="_Hlk203746203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попередній розгляд </w:t>
      </w:r>
      <w:proofErr w:type="spellStart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рішення міської ради «</w:t>
      </w:r>
      <w:bookmarkStart w:id="45" w:name="_Hlk204783292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надання згоди на списання основних засобів</w:t>
      </w:r>
      <w:bookmarkEnd w:id="45"/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 (файл s-zd-044).</w:t>
      </w:r>
    </w:p>
    <w:p w14:paraId="2565CC75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Доповідач: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начальник управління охорони здоров’я Шамрай Ірина Валентинівна</w:t>
      </w:r>
    </w:p>
    <w:bookmarkEnd w:id="44"/>
    <w:p w14:paraId="19522585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7F7628D1" w14:textId="260D284C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 «</w:t>
      </w:r>
      <w:r w:rsidR="002F70AA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надання згоди на списання основних засобів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(файл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s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-</w:t>
      </w:r>
      <w:proofErr w:type="spellStart"/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zd</w:t>
      </w:r>
      <w:proofErr w:type="spellEnd"/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-044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).</w:t>
      </w:r>
    </w:p>
    <w:p w14:paraId="6E97FC49" w14:textId="77777777" w:rsidR="00CB4B2B" w:rsidRPr="003B272E" w:rsidRDefault="00CB4B2B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Голосували: «за» – 4 (О.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Т. Домбровська,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), «проти» – 0, «утримались» – 0. </w:t>
      </w:r>
    </w:p>
    <w:p w14:paraId="4D615A27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2ACC661B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1.8.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попередній розгляд </w:t>
      </w:r>
      <w:proofErr w:type="spellStart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рішення міської ради «Про надання згоди на списання основних засобів</w:t>
      </w: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 (файл s-zd-04</w:t>
      </w: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5</w:t>
      </w: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7E75EEC6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Доповідач: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начальник управління охорони здоров’я Шамрай Ірина Валентинівна</w:t>
      </w:r>
    </w:p>
    <w:p w14:paraId="36BBC91E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5D1F4D40" w14:textId="243140F8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lastRenderedPageBreak/>
        <w:t xml:space="preserve">Погодити та рекомендувати міському голові винести на розгляд сесії міської ради </w:t>
      </w:r>
      <w:proofErr w:type="spellStart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 «</w:t>
      </w:r>
      <w:r w:rsidR="002F70AA"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надання згоди на списання основних засобів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(файл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s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-</w:t>
      </w:r>
      <w:proofErr w:type="spellStart"/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zd</w:t>
      </w:r>
      <w:proofErr w:type="spellEnd"/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-045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).</w:t>
      </w:r>
    </w:p>
    <w:p w14:paraId="57B66378" w14:textId="77777777" w:rsidR="00CB4B2B" w:rsidRPr="003B272E" w:rsidRDefault="00CB4B2B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Голосували: «за» – 4 (О.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Т. Домбровська,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), «проти» – 0, «утримались» – 0. </w:t>
      </w:r>
    </w:p>
    <w:p w14:paraId="0D562163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C4B8564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46" w:name="_Hlk204165683"/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1.9.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попередній розгляд </w:t>
      </w:r>
      <w:proofErr w:type="spellStart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міської ради «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на списання основних засобів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» (файл  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 w:eastAsia="uk-UA"/>
          <w14:ligatures w14:val="none"/>
        </w:rPr>
        <w:t>s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 w:eastAsia="uk-UA"/>
          <w14:ligatures w14:val="none"/>
        </w:rPr>
        <w:t>no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-05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 w:eastAsia="uk-UA"/>
          <w14:ligatures w14:val="none"/>
        </w:rPr>
        <w:t>4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).</w:t>
      </w:r>
    </w:p>
    <w:p w14:paraId="38493089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Доповідач: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начальник управління освіти </w:t>
      </w:r>
      <w:bookmarkStart w:id="47" w:name="_Hlk204093941"/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Миколаївської міської ради</w:t>
      </w:r>
      <w:bookmarkEnd w:id="47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Личко Ганна Володимирівна </w:t>
      </w:r>
    </w:p>
    <w:bookmarkEnd w:id="46"/>
    <w:p w14:paraId="7829AF52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7237CBAE" w14:textId="7CD35F73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проєкт</w:t>
      </w:r>
      <w:proofErr w:type="spellEnd"/>
      <w:r w:rsidRPr="003B272E">
        <w:rPr>
          <w:rFonts w:ascii="Times New Roman" w:eastAsia="Calibri" w:hAnsi="Times New Roman" w:cs="Times New Roman"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рішення міської ради «</w:t>
      </w:r>
      <w:r w:rsidR="002F70AA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на списання основних засобів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(файл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s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-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no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-054</w:t>
      </w:r>
      <w:r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highlight w:val="white"/>
          <w:lang w:eastAsia="ru-RU"/>
          <w14:ligatures w14:val="none"/>
        </w:rPr>
        <w:t>).</w:t>
      </w:r>
      <w:r w:rsidR="002F70AA" w:rsidRPr="003B272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12E29D" w14:textId="77777777" w:rsidR="00CB4B2B" w:rsidRPr="003B272E" w:rsidRDefault="00CB4B2B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Голосували: «за» – 4 (О.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Т. Домбровська,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), «проти» – 0, «утримались» – 0. </w:t>
      </w:r>
    </w:p>
    <w:p w14:paraId="6AD7BE20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1A5C0F7" w14:textId="77777777" w:rsidR="00722D51" w:rsidRPr="003B272E" w:rsidRDefault="00722D51" w:rsidP="00722D5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uk-UA"/>
          <w14:ligatures w14:val="none"/>
        </w:rPr>
        <w:t>РОЗДІЛ 2. Розгляд звернень відділів, управлінь, департаментів,</w:t>
      </w:r>
    </w:p>
    <w:p w14:paraId="7EE8C0EF" w14:textId="77777777" w:rsidR="00722D51" w:rsidRPr="003B272E" w:rsidRDefault="00722D51" w:rsidP="00722D5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uk-UA"/>
          <w14:ligatures w14:val="none"/>
        </w:rPr>
        <w:t>адміністрацій районів та інших установ міста</w:t>
      </w:r>
    </w:p>
    <w:p w14:paraId="423E7EBF" w14:textId="77777777" w:rsidR="00722D51" w:rsidRPr="003B272E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72912AD8" w14:textId="77777777" w:rsidR="00722D51" w:rsidRPr="003B272E" w:rsidRDefault="00722D51" w:rsidP="00722D51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2.1. </w:t>
      </w:r>
      <w:r w:rsidRPr="003B272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Лист начальника управління освіти </w:t>
      </w:r>
      <w:r w:rsidRPr="003B2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Миколаївської міської ради </w:t>
      </w:r>
      <w:r w:rsidRPr="003B272E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від 18.07.2025 </w:t>
      </w:r>
      <w:r w:rsidRPr="003B272E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за  </w:t>
      </w:r>
      <w:proofErr w:type="spellStart"/>
      <w:r w:rsidRPr="003B272E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uk-UA"/>
          <w14:ligatures w14:val="none"/>
        </w:rPr>
        <w:t>вих</w:t>
      </w:r>
      <w:proofErr w:type="spellEnd"/>
      <w:r w:rsidRPr="003B272E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. № 40250/13.01.01-12/25-2 </w:t>
      </w:r>
      <w:r w:rsidRPr="003B272E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>щодо розгляду на засіданні постійної комісії міської ради питання списання морально застарілого, фізично зношеного та непридатного для подальшого використання майна, закладів освіти.</w:t>
      </w:r>
    </w:p>
    <w:p w14:paraId="33BC1729" w14:textId="77777777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303030"/>
          <w:kern w:val="0"/>
          <w:sz w:val="28"/>
          <w:szCs w:val="28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51D13E62" w14:textId="31D2719D" w:rsidR="00722D51" w:rsidRPr="003B272E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Взяти до відома інформацію, викладену у п. </w:t>
      </w:r>
      <w:r w:rsidR="001D5446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1D5446"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порядку денного засідання постійної комісії міської ради.</w:t>
      </w:r>
    </w:p>
    <w:p w14:paraId="6E8C69B7" w14:textId="77777777" w:rsidR="00CB4B2B" w:rsidRPr="003B272E" w:rsidRDefault="00CB4B2B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Голосували: «за» – 4 (О.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Т. Домбровська,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), «проти» – 0, «утримались» – 0. </w:t>
      </w:r>
    </w:p>
    <w:p w14:paraId="462588EB" w14:textId="77777777" w:rsidR="00722D51" w:rsidRPr="003B272E" w:rsidRDefault="00722D51" w:rsidP="00722D5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2902814E" w14:textId="77777777" w:rsidR="00722D51" w:rsidRPr="003B272E" w:rsidRDefault="00722D51" w:rsidP="00722D5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  <w:t xml:space="preserve">РОЗДІЛ  3. Розгляд звернень юридичних та фізичних осіб до </w:t>
      </w:r>
    </w:p>
    <w:p w14:paraId="60275052" w14:textId="77777777" w:rsidR="00722D51" w:rsidRPr="003B272E" w:rsidRDefault="00722D51" w:rsidP="00722D5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  <w:t xml:space="preserve">постійної комісії міської ради </w:t>
      </w:r>
    </w:p>
    <w:p w14:paraId="5F414276" w14:textId="77777777" w:rsidR="00722D51" w:rsidRPr="003B272E" w:rsidRDefault="00722D51" w:rsidP="00722D5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</w:pPr>
    </w:p>
    <w:p w14:paraId="659F9F8D" w14:textId="63D124D9" w:rsidR="00722D51" w:rsidRPr="003B272E" w:rsidRDefault="00722D51" w:rsidP="006E5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</w:pP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3.1. </w:t>
      </w:r>
      <w:bookmarkStart w:id="48" w:name="_Hlk204953816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Звернення уповноваженої особи ПП «АБМ ПРОЕКТНІ РОБОТИ» Світлани Антонів від 09.06.2025 за </w:t>
      </w:r>
      <w:proofErr w:type="spellStart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вх</w:t>
      </w:r>
      <w:proofErr w:type="spellEnd"/>
      <w:r w:rsidRPr="003B272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№ 4264 </w:t>
      </w:r>
      <w:r w:rsidRPr="003B27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щодо розгляду дій начальника управління державного архітектурно-будівельного контролю </w:t>
      </w:r>
      <w:r w:rsidRPr="003B272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 xml:space="preserve">Миколаївської міської ради Олени </w:t>
      </w:r>
      <w:proofErr w:type="spellStart"/>
      <w:r w:rsidRPr="003B272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>Туової</w:t>
      </w:r>
      <w:bookmarkEnd w:id="48"/>
      <w:proofErr w:type="spellEnd"/>
      <w:r w:rsidRPr="003B272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>.</w:t>
      </w:r>
    </w:p>
    <w:p w14:paraId="2C38B275" w14:textId="162304DA" w:rsidR="006E5806" w:rsidRPr="00004CA5" w:rsidRDefault="006E5806" w:rsidP="006E5806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004CA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Висновки постійної комісії:</w:t>
      </w:r>
    </w:p>
    <w:p w14:paraId="360DE9A9" w14:textId="0A85EF07" w:rsidR="006E5806" w:rsidRPr="003B272E" w:rsidRDefault="006E5806" w:rsidP="00C80B9B">
      <w:pPr>
        <w:pStyle w:val="a3"/>
        <w:numPr>
          <w:ilvl w:val="0"/>
          <w:numId w:val="5"/>
        </w:numPr>
        <w:tabs>
          <w:tab w:val="left" w:pos="-142"/>
          <w:tab w:val="left" w:pos="284"/>
        </w:tabs>
        <w:ind w:left="0" w:firstLine="0"/>
        <w:jc w:val="both"/>
        <w:rPr>
          <w:sz w:val="28"/>
          <w:szCs w:val="28"/>
          <w:lang w:eastAsia="uk-UA"/>
        </w:rPr>
      </w:pPr>
      <w:r w:rsidRPr="003B272E">
        <w:rPr>
          <w:sz w:val="28"/>
          <w:szCs w:val="28"/>
          <w:lang w:eastAsia="uk-UA"/>
        </w:rPr>
        <w:t>Взяти до відома інформацію, викладену у п. 3.1 порядку денного засідання постійної комісії міської ради.</w:t>
      </w:r>
    </w:p>
    <w:p w14:paraId="697F93F0" w14:textId="7CEDBA94" w:rsidR="006E5806" w:rsidRPr="003B272E" w:rsidRDefault="000E3660" w:rsidP="00505B5B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3B272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З</w:t>
      </w:r>
      <w:r w:rsidR="00CD6A65" w:rsidRPr="003B272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вернення уповноваженої особи ПП «АБМ ПРОЕКТНІ РОБОТИ» Світлани Антонів від 09.06.2025 за </w:t>
      </w:r>
      <w:proofErr w:type="spellStart"/>
      <w:r w:rsidR="00CD6A65" w:rsidRPr="003B272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вх</w:t>
      </w:r>
      <w:proofErr w:type="spellEnd"/>
      <w:r w:rsidR="00CD6A65" w:rsidRPr="003B272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. № 4264 щодо розгляду дій начальника управління </w:t>
      </w:r>
      <w:r w:rsidR="00CD6A65" w:rsidRPr="003B272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державного архітектурно-будівельного контролю </w:t>
      </w:r>
      <w:r w:rsidR="00CD6A65" w:rsidRPr="003B272E">
        <w:rPr>
          <w:kern w:val="3"/>
          <w:sz w:val="28"/>
          <w:szCs w:val="28"/>
          <w:lang w:eastAsia="zh-CN"/>
        </w:rPr>
        <w:t xml:space="preserve">Миколаївської міської ради Олени </w:t>
      </w:r>
      <w:proofErr w:type="spellStart"/>
      <w:r w:rsidR="00CD6A65" w:rsidRPr="003B272E">
        <w:rPr>
          <w:kern w:val="3"/>
          <w:sz w:val="28"/>
          <w:szCs w:val="28"/>
          <w:lang w:eastAsia="zh-CN"/>
        </w:rPr>
        <w:t>Туової</w:t>
      </w:r>
      <w:proofErr w:type="spellEnd"/>
      <w:r w:rsidR="000718F9" w:rsidRPr="003B272E">
        <w:rPr>
          <w:kern w:val="3"/>
          <w:sz w:val="28"/>
          <w:szCs w:val="28"/>
          <w:lang w:eastAsia="zh-CN"/>
        </w:rPr>
        <w:t>,</w:t>
      </w:r>
      <w:r w:rsidRPr="003B272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направити </w:t>
      </w:r>
      <w:r w:rsidR="000718F9" w:rsidRPr="003B272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на розгляд до </w:t>
      </w:r>
      <w:r w:rsidRPr="003B272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департаменту архітектури та містобудування Миколаївської міської ради та </w:t>
      </w:r>
      <w:r w:rsidRPr="00004CA5">
        <w:rPr>
          <w:sz w:val="28"/>
          <w:szCs w:val="28"/>
          <w:lang w:eastAsia="uk-UA"/>
        </w:rPr>
        <w:t>департаменту внутрішнього фінансового контролю, нагляду та протидії корупції Миколаївської міської ради</w:t>
      </w:r>
      <w:r w:rsidR="001F1207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1F1207">
        <w:rPr>
          <w:sz w:val="28"/>
          <w:szCs w:val="28"/>
          <w:lang w:eastAsia="uk-UA"/>
        </w:rPr>
        <w:t xml:space="preserve">з метою отримання </w:t>
      </w:r>
      <w:proofErr w:type="spellStart"/>
      <w:r w:rsidR="001F1207">
        <w:rPr>
          <w:sz w:val="28"/>
          <w:szCs w:val="28"/>
          <w:lang w:eastAsia="uk-UA"/>
        </w:rPr>
        <w:t>зворотнього</w:t>
      </w:r>
      <w:proofErr w:type="spellEnd"/>
      <w:r w:rsidR="001F1207">
        <w:rPr>
          <w:sz w:val="28"/>
          <w:szCs w:val="28"/>
          <w:lang w:eastAsia="uk-UA"/>
        </w:rPr>
        <w:t xml:space="preserve"> </w:t>
      </w:r>
      <w:r w:rsidR="001F1207">
        <w:rPr>
          <w:sz w:val="28"/>
          <w:szCs w:val="28"/>
          <w:lang w:eastAsia="uk-UA"/>
        </w:rPr>
        <w:t xml:space="preserve">зв’язку щодо порушеного питання для подальшого заслуховування на </w:t>
      </w:r>
      <w:r w:rsidR="001F1207" w:rsidRPr="003B272E">
        <w:rPr>
          <w:sz w:val="28"/>
          <w:szCs w:val="28"/>
        </w:rPr>
        <w:t>постійн</w:t>
      </w:r>
      <w:r w:rsidR="001F1207">
        <w:rPr>
          <w:sz w:val="28"/>
          <w:szCs w:val="28"/>
        </w:rPr>
        <w:t xml:space="preserve">ій </w:t>
      </w:r>
      <w:r w:rsidR="001F1207" w:rsidRPr="003B272E">
        <w:rPr>
          <w:sz w:val="28"/>
          <w:szCs w:val="28"/>
        </w:rPr>
        <w:t xml:space="preserve">комісії </w:t>
      </w:r>
      <w:r w:rsidR="001F1207">
        <w:rPr>
          <w:sz w:val="28"/>
          <w:szCs w:val="28"/>
        </w:rPr>
        <w:t xml:space="preserve">міської </w:t>
      </w:r>
      <w:r w:rsidR="001F1207" w:rsidRPr="003B272E">
        <w:rPr>
          <w:sz w:val="28"/>
          <w:szCs w:val="28"/>
        </w:rPr>
        <w:t>ради 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1F1207" w:rsidRPr="003B272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1BC072AA" w14:textId="5ED1FC1E" w:rsidR="00CB4B2B" w:rsidRPr="003B272E" w:rsidRDefault="00CB4B2B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Голосували: «за» – 4 (О.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Кісельова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Т. Домбровська,</w:t>
      </w:r>
      <w:r w:rsidRPr="003B2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 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Транська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А. </w:t>
      </w:r>
      <w:proofErr w:type="spellStart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Ільюк</w:t>
      </w:r>
      <w:proofErr w:type="spellEnd"/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), «проти» – 0, «утримались» – 0. </w:t>
      </w:r>
      <w:r w:rsidR="00DA03B8"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37B8D9A3" w14:textId="77777777" w:rsidR="00722D51" w:rsidRPr="003B272E" w:rsidRDefault="00722D51" w:rsidP="00722D51">
      <w:pPr>
        <w:tabs>
          <w:tab w:val="left" w:pos="1875"/>
        </w:tabs>
        <w:spacing w:after="0" w:line="240" w:lineRule="auto"/>
        <w:ind w:right="-82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yellow"/>
          <w:lang w:eastAsia="uk-UA"/>
          <w14:ligatures w14:val="none"/>
        </w:rPr>
      </w:pPr>
    </w:p>
    <w:p w14:paraId="49820DE4" w14:textId="77777777" w:rsidR="00722D51" w:rsidRPr="003B272E" w:rsidRDefault="00722D51" w:rsidP="0072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1D5BCF34" w14:textId="77777777" w:rsidR="00722D51" w:rsidRPr="003B272E" w:rsidRDefault="00722D51" w:rsidP="0072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uk-UA"/>
          <w14:ligatures w14:val="none"/>
        </w:rPr>
        <w:t>(питання, що знаходиться на контролі постійної комісії)</w:t>
      </w:r>
    </w:p>
    <w:p w14:paraId="6628BC87" w14:textId="77777777" w:rsidR="00722D51" w:rsidRPr="003B272E" w:rsidRDefault="00722D51" w:rsidP="00722D5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uk-UA"/>
          <w14:ligatures w14:val="none"/>
        </w:rPr>
      </w:pPr>
    </w:p>
    <w:p w14:paraId="43D5818D" w14:textId="77777777" w:rsidR="00722D51" w:rsidRPr="003B272E" w:rsidRDefault="00722D51" w:rsidP="00722D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uk-UA"/>
          <w14:ligatures w14:val="none"/>
        </w:rPr>
        <w:t>-</w:t>
      </w:r>
    </w:p>
    <w:p w14:paraId="4805C30D" w14:textId="1C9B6BE6" w:rsidR="00722D51" w:rsidRPr="003B272E" w:rsidRDefault="00722D51" w:rsidP="006F4060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0B68F2F6" w14:textId="77777777" w:rsidR="006F4060" w:rsidRPr="003B272E" w:rsidRDefault="006F4060" w:rsidP="006F40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uk-UA"/>
          <w14:ligatures w14:val="none"/>
        </w:rPr>
      </w:pPr>
    </w:p>
    <w:p w14:paraId="543D88C7" w14:textId="77777777" w:rsidR="006F4060" w:rsidRPr="003B272E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Голова комісії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О. КІСЕЛЬОВА</w:t>
      </w:r>
    </w:p>
    <w:p w14:paraId="57B52A16" w14:textId="77777777" w:rsidR="006F4060" w:rsidRPr="003B272E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1C6821" w14:textId="77777777" w:rsidR="006F4060" w:rsidRPr="003B272E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D3A789" w14:textId="77777777" w:rsidR="006F4060" w:rsidRPr="003B272E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Секретар комісії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</w:t>
      </w:r>
      <w:r w:rsidRPr="003B27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Т. ДОМБРОВСЬКА</w:t>
      </w:r>
    </w:p>
    <w:p w14:paraId="7ACEFBAC" w14:textId="77777777" w:rsidR="006F4060" w:rsidRPr="003B272E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B82CA1" w14:textId="3187E995" w:rsidR="00EF226B" w:rsidRPr="003B272E" w:rsidRDefault="00EF226B">
      <w:pPr>
        <w:rPr>
          <w:rFonts w:ascii="Times New Roman" w:hAnsi="Times New Roman" w:cs="Times New Roman"/>
          <w:sz w:val="28"/>
          <w:szCs w:val="28"/>
        </w:rPr>
      </w:pPr>
    </w:p>
    <w:p w14:paraId="4618D1EB" w14:textId="77777777" w:rsidR="009C258A" w:rsidRPr="003B272E" w:rsidRDefault="009C258A">
      <w:pPr>
        <w:rPr>
          <w:rFonts w:ascii="Times New Roman" w:hAnsi="Times New Roman" w:cs="Times New Roman"/>
          <w:sz w:val="28"/>
          <w:szCs w:val="28"/>
        </w:rPr>
      </w:pPr>
    </w:p>
    <w:sectPr w:rsidR="009C258A" w:rsidRPr="003B272E" w:rsidSect="001F1207">
      <w:pgSz w:w="11906" w:h="16838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786"/>
    <w:multiLevelType w:val="hybridMultilevel"/>
    <w:tmpl w:val="B78E658E"/>
    <w:lvl w:ilvl="0" w:tplc="4D784B5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482584"/>
    <w:multiLevelType w:val="hybridMultilevel"/>
    <w:tmpl w:val="9E5CDB3A"/>
    <w:lvl w:ilvl="0" w:tplc="CF8A64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3A3B66"/>
    <w:multiLevelType w:val="hybridMultilevel"/>
    <w:tmpl w:val="88AC9A50"/>
    <w:lvl w:ilvl="0" w:tplc="51CA3206">
      <w:start w:val="1"/>
      <w:numFmt w:val="decimal"/>
      <w:lvlText w:val="%1)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9E07C49"/>
    <w:multiLevelType w:val="hybridMultilevel"/>
    <w:tmpl w:val="39084BE8"/>
    <w:lvl w:ilvl="0" w:tplc="FD4C0662">
      <w:start w:val="1"/>
      <w:numFmt w:val="decimal"/>
      <w:lvlText w:val="%1)"/>
      <w:lvlJc w:val="left"/>
      <w:pPr>
        <w:ind w:left="2136" w:hanging="360"/>
      </w:pPr>
      <w:rPr>
        <w:rFonts w:eastAsia="Times New Roman"/>
      </w:rPr>
    </w:lvl>
    <w:lvl w:ilvl="1" w:tplc="04220019">
      <w:start w:val="1"/>
      <w:numFmt w:val="lowerLetter"/>
      <w:lvlText w:val="%2."/>
      <w:lvlJc w:val="left"/>
      <w:pPr>
        <w:ind w:left="2856" w:hanging="360"/>
      </w:pPr>
    </w:lvl>
    <w:lvl w:ilvl="2" w:tplc="0422001B">
      <w:start w:val="1"/>
      <w:numFmt w:val="lowerRoman"/>
      <w:lvlText w:val="%3."/>
      <w:lvlJc w:val="right"/>
      <w:pPr>
        <w:ind w:left="3576" w:hanging="180"/>
      </w:pPr>
    </w:lvl>
    <w:lvl w:ilvl="3" w:tplc="0422000F">
      <w:start w:val="1"/>
      <w:numFmt w:val="decimal"/>
      <w:lvlText w:val="%4."/>
      <w:lvlJc w:val="left"/>
      <w:pPr>
        <w:ind w:left="4296" w:hanging="360"/>
      </w:pPr>
    </w:lvl>
    <w:lvl w:ilvl="4" w:tplc="04220019">
      <w:start w:val="1"/>
      <w:numFmt w:val="lowerLetter"/>
      <w:lvlText w:val="%5."/>
      <w:lvlJc w:val="left"/>
      <w:pPr>
        <w:ind w:left="5016" w:hanging="360"/>
      </w:pPr>
    </w:lvl>
    <w:lvl w:ilvl="5" w:tplc="0422001B">
      <w:start w:val="1"/>
      <w:numFmt w:val="lowerRoman"/>
      <w:lvlText w:val="%6."/>
      <w:lvlJc w:val="right"/>
      <w:pPr>
        <w:ind w:left="5736" w:hanging="180"/>
      </w:pPr>
    </w:lvl>
    <w:lvl w:ilvl="6" w:tplc="0422000F">
      <w:start w:val="1"/>
      <w:numFmt w:val="decimal"/>
      <w:lvlText w:val="%7."/>
      <w:lvlJc w:val="left"/>
      <w:pPr>
        <w:ind w:left="6456" w:hanging="360"/>
      </w:pPr>
    </w:lvl>
    <w:lvl w:ilvl="7" w:tplc="04220019">
      <w:start w:val="1"/>
      <w:numFmt w:val="lowerLetter"/>
      <w:lvlText w:val="%8."/>
      <w:lvlJc w:val="left"/>
      <w:pPr>
        <w:ind w:left="7176" w:hanging="360"/>
      </w:pPr>
    </w:lvl>
    <w:lvl w:ilvl="8" w:tplc="0422001B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11156A4"/>
    <w:multiLevelType w:val="hybridMultilevel"/>
    <w:tmpl w:val="98403A66"/>
    <w:lvl w:ilvl="0" w:tplc="861ECDBE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0"/>
    <w:rsid w:val="00004CA5"/>
    <w:rsid w:val="00013A57"/>
    <w:rsid w:val="00021F3C"/>
    <w:rsid w:val="00041251"/>
    <w:rsid w:val="00041EB8"/>
    <w:rsid w:val="0006356F"/>
    <w:rsid w:val="000718F9"/>
    <w:rsid w:val="000967D1"/>
    <w:rsid w:val="000A2B86"/>
    <w:rsid w:val="000E3660"/>
    <w:rsid w:val="001B5FEF"/>
    <w:rsid w:val="001B74E2"/>
    <w:rsid w:val="001C4C6B"/>
    <w:rsid w:val="001D5446"/>
    <w:rsid w:val="001D690A"/>
    <w:rsid w:val="001F1207"/>
    <w:rsid w:val="00220417"/>
    <w:rsid w:val="00257020"/>
    <w:rsid w:val="00276401"/>
    <w:rsid w:val="00294853"/>
    <w:rsid w:val="00296B5C"/>
    <w:rsid w:val="002B1AAE"/>
    <w:rsid w:val="002C33DD"/>
    <w:rsid w:val="002F70AA"/>
    <w:rsid w:val="0030193E"/>
    <w:rsid w:val="003253B9"/>
    <w:rsid w:val="0033663D"/>
    <w:rsid w:val="003576DC"/>
    <w:rsid w:val="003731DD"/>
    <w:rsid w:val="003A15A8"/>
    <w:rsid w:val="003B272E"/>
    <w:rsid w:val="003C564D"/>
    <w:rsid w:val="003E41C3"/>
    <w:rsid w:val="00400DC9"/>
    <w:rsid w:val="00405E81"/>
    <w:rsid w:val="0041053A"/>
    <w:rsid w:val="00451F4B"/>
    <w:rsid w:val="004A3770"/>
    <w:rsid w:val="004A4EA6"/>
    <w:rsid w:val="00507297"/>
    <w:rsid w:val="005361B6"/>
    <w:rsid w:val="00537F40"/>
    <w:rsid w:val="005452B4"/>
    <w:rsid w:val="0056163E"/>
    <w:rsid w:val="005713AC"/>
    <w:rsid w:val="005B4917"/>
    <w:rsid w:val="005D0CDF"/>
    <w:rsid w:val="005D433D"/>
    <w:rsid w:val="006578BA"/>
    <w:rsid w:val="00664683"/>
    <w:rsid w:val="00692B26"/>
    <w:rsid w:val="006A7C45"/>
    <w:rsid w:val="006E29CB"/>
    <w:rsid w:val="006E5806"/>
    <w:rsid w:val="006F4060"/>
    <w:rsid w:val="00722D51"/>
    <w:rsid w:val="00761810"/>
    <w:rsid w:val="00781021"/>
    <w:rsid w:val="007B58C4"/>
    <w:rsid w:val="007F0834"/>
    <w:rsid w:val="007F5376"/>
    <w:rsid w:val="00810202"/>
    <w:rsid w:val="008533D9"/>
    <w:rsid w:val="008645C8"/>
    <w:rsid w:val="00885805"/>
    <w:rsid w:val="008C6EFA"/>
    <w:rsid w:val="008D04F0"/>
    <w:rsid w:val="00943613"/>
    <w:rsid w:val="00996CFE"/>
    <w:rsid w:val="009B2E30"/>
    <w:rsid w:val="009C227D"/>
    <w:rsid w:val="009C258A"/>
    <w:rsid w:val="009D147E"/>
    <w:rsid w:val="00A30A8E"/>
    <w:rsid w:val="00A33985"/>
    <w:rsid w:val="00A602C1"/>
    <w:rsid w:val="00AA650E"/>
    <w:rsid w:val="00AE2F3C"/>
    <w:rsid w:val="00B23CC9"/>
    <w:rsid w:val="00B75B86"/>
    <w:rsid w:val="00BB1609"/>
    <w:rsid w:val="00C00710"/>
    <w:rsid w:val="00C46DB0"/>
    <w:rsid w:val="00C614E2"/>
    <w:rsid w:val="00C80B9B"/>
    <w:rsid w:val="00C9609B"/>
    <w:rsid w:val="00CB3DA4"/>
    <w:rsid w:val="00CB4B2B"/>
    <w:rsid w:val="00CD19D9"/>
    <w:rsid w:val="00CD6A65"/>
    <w:rsid w:val="00D35574"/>
    <w:rsid w:val="00D57400"/>
    <w:rsid w:val="00D82407"/>
    <w:rsid w:val="00DA03B8"/>
    <w:rsid w:val="00DE2894"/>
    <w:rsid w:val="00E175FE"/>
    <w:rsid w:val="00E2368D"/>
    <w:rsid w:val="00E2661D"/>
    <w:rsid w:val="00E2719E"/>
    <w:rsid w:val="00E41202"/>
    <w:rsid w:val="00EC3E10"/>
    <w:rsid w:val="00EF226B"/>
    <w:rsid w:val="00F3292B"/>
    <w:rsid w:val="00F676B5"/>
    <w:rsid w:val="00F959F1"/>
    <w:rsid w:val="00FE2A8B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77A2"/>
  <w15:chartTrackingRefBased/>
  <w15:docId w15:val="{B4AA3B6B-AC71-4976-AAF0-5A56346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92B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2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10558</Words>
  <Characters>6019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Стародубець</dc:creator>
  <cp:keywords/>
  <dc:description/>
  <cp:lastModifiedBy>Маргарита</cp:lastModifiedBy>
  <cp:revision>76</cp:revision>
  <dcterms:created xsi:type="dcterms:W3CDTF">2025-08-01T06:56:00Z</dcterms:created>
  <dcterms:modified xsi:type="dcterms:W3CDTF">2025-08-14T08:13:00Z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1760190515</vt:i4>
  </property>
</Properties>
</file>