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bookmarkStart w:id="0" w:name="_Hlk188454683"/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  <w:bookmarkEnd w:id="0"/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2B8FD386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A827D6">
        <w:rPr>
          <w:b/>
          <w:sz w:val="28"/>
          <w:szCs w:val="28"/>
          <w:lang w:val="ru-RU"/>
        </w:rPr>
        <w:t>9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3DBFD33D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A827D6">
        <w:rPr>
          <w:b/>
          <w:sz w:val="28"/>
          <w:szCs w:val="28"/>
        </w:rPr>
        <w:t>17</w:t>
      </w:r>
      <w:r w:rsidR="00404AE2">
        <w:rPr>
          <w:b/>
          <w:sz w:val="28"/>
          <w:szCs w:val="28"/>
        </w:rPr>
        <w:t>.</w:t>
      </w:r>
      <w:r w:rsidR="002309AD">
        <w:rPr>
          <w:b/>
          <w:sz w:val="28"/>
          <w:szCs w:val="28"/>
        </w:rPr>
        <w:t>0</w:t>
      </w:r>
      <w:r w:rsidR="00A827D6">
        <w:rPr>
          <w:b/>
          <w:sz w:val="28"/>
          <w:szCs w:val="28"/>
        </w:rPr>
        <w:t>4</w:t>
      </w:r>
      <w:r w:rsidR="00640E86" w:rsidRPr="0009351E">
        <w:rPr>
          <w:b/>
          <w:sz w:val="28"/>
          <w:szCs w:val="28"/>
        </w:rPr>
        <w:t>.202</w:t>
      </w:r>
      <w:r w:rsidR="002309AD">
        <w:rPr>
          <w:b/>
          <w:sz w:val="28"/>
          <w:szCs w:val="28"/>
        </w:rPr>
        <w:t>5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 xml:space="preserve">Т. М. </w:t>
      </w:r>
      <w:bookmarkStart w:id="1" w:name="_Hlk189052417"/>
      <w:r w:rsidRPr="0009351E">
        <w:rPr>
          <w:sz w:val="28"/>
          <w:szCs w:val="28"/>
        </w:rPr>
        <w:t>Домбровська</w:t>
      </w:r>
      <w:bookmarkEnd w:id="1"/>
    </w:p>
    <w:p w14:paraId="4FB52013" w14:textId="2A17C0FB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</w:t>
      </w:r>
      <w:r w:rsidR="003A7CA2" w:rsidRPr="0009351E">
        <w:rPr>
          <w:b/>
          <w:sz w:val="28"/>
          <w:szCs w:val="28"/>
        </w:rPr>
        <w:t>:</w:t>
      </w:r>
      <w:r w:rsidR="003A7CA2" w:rsidRPr="003A7CA2">
        <w:rPr>
          <w:sz w:val="28"/>
          <w:szCs w:val="28"/>
        </w:rPr>
        <w:t xml:space="preserve"> </w:t>
      </w:r>
      <w:bookmarkStart w:id="2" w:name="_Hlk191322759"/>
      <w:r w:rsidR="003A7CA2" w:rsidRPr="0009351E">
        <w:rPr>
          <w:sz w:val="28"/>
          <w:szCs w:val="28"/>
        </w:rPr>
        <w:t>Є. В. Павлович</w:t>
      </w:r>
      <w:bookmarkEnd w:id="2"/>
      <w:r w:rsidR="00BC3FE1" w:rsidRPr="0009351E">
        <w:rPr>
          <w:sz w:val="28"/>
          <w:szCs w:val="28"/>
        </w:rPr>
        <w:t xml:space="preserve">, </w:t>
      </w:r>
      <w:r w:rsidR="00655672" w:rsidRPr="0009351E">
        <w:rPr>
          <w:sz w:val="28"/>
          <w:szCs w:val="28"/>
        </w:rPr>
        <w:t xml:space="preserve">Л. А. </w:t>
      </w:r>
      <w:proofErr w:type="spellStart"/>
      <w:r w:rsidR="00655672" w:rsidRPr="0009351E">
        <w:rPr>
          <w:sz w:val="28"/>
          <w:szCs w:val="28"/>
        </w:rPr>
        <w:t>Дробот</w:t>
      </w:r>
      <w:proofErr w:type="spellEnd"/>
      <w:r w:rsidR="00FC2199">
        <w:rPr>
          <w:sz w:val="28"/>
          <w:szCs w:val="28"/>
        </w:rPr>
        <w:t xml:space="preserve">, </w:t>
      </w:r>
      <w:bookmarkStart w:id="3" w:name="_Hlk196175374"/>
      <w:r w:rsidR="00FC2199" w:rsidRPr="0009351E">
        <w:rPr>
          <w:sz w:val="28"/>
          <w:szCs w:val="28"/>
        </w:rPr>
        <w:t>А. О. </w:t>
      </w:r>
      <w:proofErr w:type="spellStart"/>
      <w:r w:rsidR="00FC2199" w:rsidRPr="0009351E">
        <w:rPr>
          <w:sz w:val="28"/>
          <w:szCs w:val="28"/>
        </w:rPr>
        <w:t>Ільюк</w:t>
      </w:r>
      <w:bookmarkEnd w:id="3"/>
      <w:proofErr w:type="spellEnd"/>
    </w:p>
    <w:p w14:paraId="729C5942" w14:textId="6451D66E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655672" w:rsidRPr="00655672">
        <w:rPr>
          <w:sz w:val="28"/>
          <w:szCs w:val="28"/>
        </w:rPr>
        <w:t xml:space="preserve"> </w:t>
      </w:r>
      <w:r w:rsidR="00655672" w:rsidRPr="0009351E">
        <w:rPr>
          <w:sz w:val="28"/>
          <w:szCs w:val="28"/>
        </w:rPr>
        <w:t xml:space="preserve">В. С. </w:t>
      </w:r>
      <w:proofErr w:type="spellStart"/>
      <w:r w:rsidR="00655672" w:rsidRPr="0009351E">
        <w:rPr>
          <w:sz w:val="28"/>
          <w:szCs w:val="28"/>
        </w:rPr>
        <w:t>Транська</w:t>
      </w:r>
      <w:proofErr w:type="spellEnd"/>
      <w:r w:rsidR="00655672">
        <w:rPr>
          <w:sz w:val="28"/>
          <w:szCs w:val="28"/>
        </w:rPr>
        <w:t xml:space="preserve"> </w:t>
      </w:r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1D4E5A16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B368564" w14:textId="704E582C" w:rsidR="001334A1" w:rsidRPr="00F57F28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Довбенко</w:t>
      </w:r>
      <w:proofErr w:type="spellEnd"/>
      <w:r w:rsidRPr="00F57F28">
        <w:rPr>
          <w:sz w:val="28"/>
          <w:szCs w:val="28"/>
        </w:rPr>
        <w:t xml:space="preserve"> К. О. – начальник управління апарату Миколаївської міської ради;</w:t>
      </w:r>
    </w:p>
    <w:p w14:paraId="08998999" w14:textId="4A4FBE2C" w:rsidR="00DB6FC4" w:rsidRPr="00F57F28" w:rsidRDefault="00DB6FC4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Юзвак</w:t>
      </w:r>
      <w:proofErr w:type="spellEnd"/>
      <w:r w:rsidRPr="00F57F28">
        <w:rPr>
          <w:sz w:val="28"/>
          <w:szCs w:val="28"/>
        </w:rPr>
        <w:t xml:space="preserve"> Є. М. – директор юридичного департаменту Миколаївської міської ради</w:t>
      </w:r>
      <w:r w:rsidR="004737D6" w:rsidRPr="00F57F28">
        <w:rPr>
          <w:sz w:val="28"/>
          <w:szCs w:val="28"/>
        </w:rPr>
        <w:t>;</w:t>
      </w:r>
    </w:p>
    <w:p w14:paraId="324BE970" w14:textId="6DFBE1E6" w:rsidR="007A7641" w:rsidRPr="007A7641" w:rsidRDefault="007A764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4" w:name="_Hlk191323507"/>
      <w:r w:rsidRPr="007A7641">
        <w:rPr>
          <w:sz w:val="28"/>
          <w:szCs w:val="28"/>
        </w:rPr>
        <w:t>Личко</w:t>
      </w:r>
      <w:r w:rsidRPr="007A7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 В. – </w:t>
      </w:r>
      <w:r w:rsidRPr="007A7641">
        <w:rPr>
          <w:sz w:val="28"/>
          <w:szCs w:val="28"/>
        </w:rPr>
        <w:t>начальник управління освіти Миколаївської міської ради</w:t>
      </w:r>
      <w:bookmarkEnd w:id="4"/>
      <w:r>
        <w:rPr>
          <w:sz w:val="28"/>
          <w:szCs w:val="28"/>
        </w:rPr>
        <w:t>;</w:t>
      </w:r>
    </w:p>
    <w:p w14:paraId="6CF64C6B" w14:textId="0FE1ED60" w:rsid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bookmarkStart w:id="5" w:name="_Hlk188863424"/>
      <w:proofErr w:type="spellStart"/>
      <w:r w:rsidRPr="00F57F28">
        <w:rPr>
          <w:bCs/>
          <w:sz w:val="28"/>
          <w:szCs w:val="28"/>
        </w:rPr>
        <w:t>Набатов</w:t>
      </w:r>
      <w:proofErr w:type="spellEnd"/>
      <w:r w:rsidRPr="00F57F28">
        <w:rPr>
          <w:bCs/>
          <w:sz w:val="28"/>
          <w:szCs w:val="28"/>
        </w:rPr>
        <w:t xml:space="preserve"> І. І. – перший заступник директора департаменту житлово-комунального господарства Миколаївської міської ради.</w:t>
      </w:r>
      <w:bookmarkEnd w:id="5"/>
    </w:p>
    <w:p w14:paraId="695C3C16" w14:textId="77777777" w:rsidR="00B621B7" w:rsidRP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2B86729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5FE75ED3" w14:textId="77777777" w:rsidR="00324A2E" w:rsidRDefault="00324A2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6" w:name="_Hlk188358954"/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55AEB01E" w:rsidR="0023431A" w:rsidRDefault="0071657C" w:rsidP="00324A2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bookmarkStart w:id="7" w:name="_Hlk185520777"/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</w:t>
      </w:r>
      <w:r w:rsidR="00B578AE" w:rsidRPr="0009351E">
        <w:rPr>
          <w:sz w:val="28"/>
          <w:szCs w:val="28"/>
        </w:rPr>
        <w:lastRenderedPageBreak/>
        <w:t xml:space="preserve">депутатської діяльності та </w:t>
      </w:r>
      <w:r w:rsidR="00B578AE" w:rsidRPr="00812E9E">
        <w:rPr>
          <w:sz w:val="28"/>
          <w:szCs w:val="28"/>
        </w:rPr>
        <w:t>етики</w:t>
      </w:r>
      <w:bookmarkEnd w:id="7"/>
      <w:r w:rsidR="00B578AE" w:rsidRPr="00812E9E">
        <w:rPr>
          <w:color w:val="000000"/>
          <w:sz w:val="28"/>
          <w:szCs w:val="28"/>
        </w:rPr>
        <w:t xml:space="preserve"> </w:t>
      </w:r>
      <w:bookmarkEnd w:id="6"/>
      <w:r w:rsidR="00B578AE" w:rsidRPr="00812E9E">
        <w:rPr>
          <w:color w:val="000000"/>
          <w:sz w:val="28"/>
          <w:szCs w:val="28"/>
        </w:rPr>
        <w:t xml:space="preserve">на </w:t>
      </w:r>
      <w:bookmarkStart w:id="8" w:name="_Hlk196173325"/>
      <w:r w:rsidR="00EC2A0B">
        <w:rPr>
          <w:color w:val="000000"/>
          <w:sz w:val="28"/>
          <w:szCs w:val="28"/>
        </w:rPr>
        <w:t>17</w:t>
      </w:r>
      <w:r w:rsidR="00660E19">
        <w:rPr>
          <w:color w:val="000000"/>
          <w:sz w:val="28"/>
          <w:szCs w:val="28"/>
        </w:rPr>
        <w:t>.</w:t>
      </w:r>
      <w:r w:rsidR="00BE4D11">
        <w:rPr>
          <w:color w:val="000000"/>
          <w:sz w:val="28"/>
          <w:szCs w:val="28"/>
        </w:rPr>
        <w:t>0</w:t>
      </w:r>
      <w:r w:rsidR="00EC2A0B">
        <w:rPr>
          <w:color w:val="000000"/>
          <w:sz w:val="28"/>
          <w:szCs w:val="28"/>
        </w:rPr>
        <w:t>4</w:t>
      </w:r>
      <w:r w:rsidR="00640E86" w:rsidRPr="00812E9E">
        <w:rPr>
          <w:color w:val="000000"/>
          <w:sz w:val="28"/>
          <w:szCs w:val="28"/>
        </w:rPr>
        <w:t>.202</w:t>
      </w:r>
      <w:r w:rsidR="00BE4D11">
        <w:rPr>
          <w:color w:val="000000"/>
          <w:sz w:val="28"/>
          <w:szCs w:val="28"/>
        </w:rPr>
        <w:t>5</w:t>
      </w:r>
      <w:bookmarkEnd w:id="8"/>
      <w:r w:rsidR="00AD00EF">
        <w:rPr>
          <w:sz w:val="28"/>
          <w:szCs w:val="28"/>
        </w:rPr>
        <w:t xml:space="preserve">, </w:t>
      </w:r>
      <w:bookmarkStart w:id="9" w:name="_Hlk191322577"/>
      <w:r w:rsidR="00AD00EF">
        <w:rPr>
          <w:sz w:val="28"/>
          <w:szCs w:val="28"/>
        </w:rPr>
        <w:t xml:space="preserve">а саме розглянути </w:t>
      </w:r>
      <w:bookmarkStart w:id="10" w:name="_Hlk185583482"/>
      <w:r w:rsidR="00813D01">
        <w:rPr>
          <w:sz w:val="28"/>
          <w:szCs w:val="28"/>
        </w:rPr>
        <w:t>питання</w:t>
      </w:r>
      <w:r w:rsidR="00AD00EF">
        <w:rPr>
          <w:sz w:val="28"/>
          <w:szCs w:val="28"/>
        </w:rPr>
        <w:t xml:space="preserve"> </w:t>
      </w:r>
      <w:bookmarkStart w:id="11" w:name="_Hlk191322023"/>
      <w:bookmarkStart w:id="12" w:name="_Hlk196173363"/>
      <w:bookmarkEnd w:id="10"/>
      <w:r w:rsidR="00171C59" w:rsidRPr="00171C59">
        <w:rPr>
          <w:sz w:val="28"/>
          <w:szCs w:val="28"/>
        </w:rPr>
        <w:t>Розділів 1</w:t>
      </w:r>
      <w:r w:rsidR="00EC2A0B">
        <w:rPr>
          <w:sz w:val="28"/>
          <w:szCs w:val="28"/>
        </w:rPr>
        <w:t xml:space="preserve"> та </w:t>
      </w:r>
      <w:r w:rsidR="00171C59" w:rsidRPr="00171C59">
        <w:rPr>
          <w:sz w:val="28"/>
          <w:szCs w:val="28"/>
        </w:rPr>
        <w:t>2</w:t>
      </w:r>
      <w:bookmarkEnd w:id="9"/>
      <w:bookmarkEnd w:id="11"/>
      <w:r w:rsidR="00EC2A0B">
        <w:rPr>
          <w:sz w:val="28"/>
          <w:szCs w:val="28"/>
        </w:rPr>
        <w:t xml:space="preserve"> порядку денного.</w:t>
      </w:r>
      <w:bookmarkEnd w:id="12"/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414A22BA" w14:textId="5EEC08FD" w:rsidR="00EC2A0B" w:rsidRDefault="00812E9E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EC2A0B" w:rsidRPr="00EC2A0B">
        <w:rPr>
          <w:color w:val="000000"/>
          <w:sz w:val="28"/>
          <w:szCs w:val="28"/>
        </w:rPr>
        <w:t>17.04.2025</w:t>
      </w:r>
      <w:r w:rsidR="00AD00EF">
        <w:rPr>
          <w:sz w:val="28"/>
          <w:szCs w:val="28"/>
        </w:rPr>
        <w:t xml:space="preserve">, </w:t>
      </w:r>
      <w:r w:rsidR="0007517F" w:rsidRPr="0007517F">
        <w:rPr>
          <w:sz w:val="28"/>
          <w:szCs w:val="28"/>
        </w:rPr>
        <w:t xml:space="preserve">а саме розглянути питання </w:t>
      </w:r>
      <w:r w:rsidR="00EC2A0B" w:rsidRPr="00EC2A0B">
        <w:rPr>
          <w:sz w:val="28"/>
          <w:szCs w:val="28"/>
        </w:rPr>
        <w:t>Розділів 1 та 2 порядку денного</w:t>
      </w:r>
      <w:r w:rsidR="00EC2A0B">
        <w:rPr>
          <w:sz w:val="28"/>
          <w:szCs w:val="28"/>
        </w:rPr>
        <w:t>.</w:t>
      </w:r>
    </w:p>
    <w:p w14:paraId="71AB8695" w14:textId="0E04EBCF" w:rsidR="00F67482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9E37B3">
        <w:rPr>
          <w:b/>
          <w:sz w:val="28"/>
          <w:szCs w:val="28"/>
        </w:rPr>
        <w:t>4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>, Т. Домбровська,</w:t>
      </w:r>
      <w:r w:rsidR="0007517F" w:rsidRPr="0007517F">
        <w:rPr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Є.</w:t>
      </w:r>
      <w:r w:rsidR="0007517F">
        <w:rPr>
          <w:b/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Павлович</w:t>
      </w:r>
      <w:r w:rsidR="00AD00EF">
        <w:rPr>
          <w:b/>
          <w:sz w:val="28"/>
          <w:szCs w:val="28"/>
        </w:rPr>
        <w:t xml:space="preserve">, </w:t>
      </w:r>
      <w:bookmarkStart w:id="13" w:name="_Hlk196175481"/>
      <w:r w:rsidR="00DE7384" w:rsidRPr="00DE7384">
        <w:rPr>
          <w:b/>
          <w:sz w:val="28"/>
          <w:szCs w:val="28"/>
        </w:rPr>
        <w:t>Л.</w:t>
      </w:r>
      <w:r w:rsidR="00DE7384">
        <w:rPr>
          <w:b/>
          <w:sz w:val="28"/>
          <w:szCs w:val="28"/>
        </w:rPr>
        <w:t xml:space="preserve"> </w:t>
      </w:r>
      <w:proofErr w:type="spellStart"/>
      <w:r w:rsidR="00DE7384" w:rsidRPr="00DE7384">
        <w:rPr>
          <w:b/>
          <w:sz w:val="28"/>
          <w:szCs w:val="28"/>
        </w:rPr>
        <w:t>Дробот</w:t>
      </w:r>
      <w:bookmarkEnd w:id="13"/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 w:rsidR="00AC50B1">
        <w:rPr>
          <w:b/>
          <w:sz w:val="28"/>
          <w:szCs w:val="28"/>
        </w:rPr>
        <w:t xml:space="preserve"> </w:t>
      </w:r>
    </w:p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66A83128" w14:textId="79CACBF8" w:rsidR="00C014C1" w:rsidRPr="00511647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14" w:name="_Hlk184910142"/>
      <w:r w:rsidRPr="00511647">
        <w:rPr>
          <w:b/>
          <w:bCs/>
          <w:sz w:val="28"/>
          <w:szCs w:val="28"/>
          <w:lang w:eastAsia="uk-UA"/>
        </w:rPr>
        <w:t>1.1.</w:t>
      </w:r>
      <w:r w:rsidRPr="00511647">
        <w:rPr>
          <w:sz w:val="28"/>
          <w:szCs w:val="28"/>
          <w:lang w:eastAsia="uk-UA"/>
        </w:rPr>
        <w:t xml:space="preserve"> </w:t>
      </w:r>
      <w:bookmarkEnd w:id="14"/>
      <w:r w:rsidR="003F4D6E" w:rsidRPr="003F4D6E">
        <w:rPr>
          <w:color w:val="000000"/>
          <w:sz w:val="28"/>
          <w:szCs w:val="28"/>
          <w:lang w:eastAsia="uk-UA"/>
        </w:rPr>
        <w:t xml:space="preserve">Про розгляд </w:t>
      </w:r>
      <w:proofErr w:type="spellStart"/>
      <w:r w:rsidR="003F4D6E" w:rsidRPr="003F4D6E">
        <w:rPr>
          <w:color w:val="000000"/>
          <w:sz w:val="28"/>
          <w:szCs w:val="28"/>
          <w:lang w:eastAsia="uk-UA"/>
        </w:rPr>
        <w:t>проєкту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 рішення міської ради «Про врегулювання окремих питань у сфері публічних </w:t>
      </w:r>
      <w:proofErr w:type="spellStart"/>
      <w:r w:rsidR="003F4D6E" w:rsidRPr="003F4D6E">
        <w:rPr>
          <w:color w:val="000000"/>
          <w:sz w:val="28"/>
          <w:szCs w:val="28"/>
          <w:lang w:eastAsia="uk-UA"/>
        </w:rPr>
        <w:t>закупівель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, в яких замовниками та учасниками </w:t>
      </w:r>
      <w:proofErr w:type="spellStart"/>
      <w:r w:rsidR="003F4D6E" w:rsidRPr="003F4D6E">
        <w:rPr>
          <w:color w:val="000000"/>
          <w:sz w:val="28"/>
          <w:szCs w:val="28"/>
          <w:lang w:eastAsia="uk-UA"/>
        </w:rPr>
        <w:t>закупівель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 виступають суб’єкти, що утворені Миколаївською міською радою» </w:t>
      </w:r>
      <w:r w:rsidR="003F4D6E" w:rsidRPr="003F4D6E">
        <w:rPr>
          <w:b/>
          <w:bCs/>
          <w:color w:val="000000"/>
          <w:sz w:val="28"/>
          <w:szCs w:val="28"/>
          <w:lang w:eastAsia="uk-UA"/>
        </w:rPr>
        <w:t>(</w:t>
      </w:r>
      <w:bookmarkStart w:id="15" w:name="_Hlk196181927"/>
      <w:r w:rsidR="003F4D6E" w:rsidRPr="003F4D6E">
        <w:rPr>
          <w:b/>
          <w:bCs/>
          <w:color w:val="000000"/>
          <w:sz w:val="28"/>
          <w:szCs w:val="28"/>
          <w:lang w:eastAsia="uk-UA"/>
        </w:rPr>
        <w:t>файл s-dj-131</w:t>
      </w:r>
      <w:bookmarkEnd w:id="15"/>
      <w:r w:rsidR="003F4D6E" w:rsidRPr="003F4D6E">
        <w:rPr>
          <w:b/>
          <w:bCs/>
          <w:color w:val="000000"/>
          <w:sz w:val="28"/>
          <w:szCs w:val="28"/>
          <w:lang w:eastAsia="uk-UA"/>
        </w:rPr>
        <w:t>).</w:t>
      </w:r>
    </w:p>
    <w:p w14:paraId="1647BD04" w14:textId="5DD97FF5" w:rsidR="003F4D6E" w:rsidRDefault="00C014C1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bookmarkStart w:id="16" w:name="_Hlk196177761"/>
      <w:r w:rsidR="003F4D6E" w:rsidRPr="003F4D6E">
        <w:rPr>
          <w:color w:val="000000"/>
          <w:sz w:val="28"/>
          <w:szCs w:val="28"/>
          <w:lang w:eastAsia="uk-UA"/>
        </w:rPr>
        <w:t xml:space="preserve">перший заступник директора департаменту житлово-комунального господарства </w:t>
      </w:r>
      <w:bookmarkStart w:id="17" w:name="_Hlk196178146"/>
      <w:r w:rsidR="003F4D6E" w:rsidRPr="003F4D6E">
        <w:rPr>
          <w:color w:val="000000"/>
          <w:sz w:val="28"/>
          <w:szCs w:val="28"/>
          <w:lang w:eastAsia="uk-UA"/>
        </w:rPr>
        <w:t xml:space="preserve">Миколаївської міської ради </w:t>
      </w:r>
      <w:bookmarkEnd w:id="16"/>
      <w:bookmarkEnd w:id="17"/>
      <w:proofErr w:type="spellStart"/>
      <w:r w:rsidR="003F4D6E" w:rsidRPr="003F4D6E">
        <w:rPr>
          <w:color w:val="000000"/>
          <w:sz w:val="28"/>
          <w:szCs w:val="28"/>
          <w:lang w:eastAsia="uk-UA"/>
        </w:rPr>
        <w:t>Набатов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 Ігор Ігорович</w:t>
      </w:r>
      <w:r w:rsidR="003F4D6E">
        <w:rPr>
          <w:color w:val="000000"/>
          <w:sz w:val="28"/>
          <w:szCs w:val="28"/>
          <w:lang w:eastAsia="uk-UA"/>
        </w:rPr>
        <w:t xml:space="preserve"> </w:t>
      </w:r>
    </w:p>
    <w:p w14:paraId="1DB3C8EE" w14:textId="77777777" w:rsidR="00640487" w:rsidRPr="00640487" w:rsidRDefault="00640487" w:rsidP="00640487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640487">
        <w:rPr>
          <w:b/>
          <w:bCs/>
          <w:color w:val="000000"/>
          <w:sz w:val="28"/>
          <w:szCs w:val="28"/>
          <w:lang w:eastAsia="uk-UA"/>
        </w:rPr>
        <w:t xml:space="preserve">В обговоренні питання брали участь: </w:t>
      </w:r>
    </w:p>
    <w:p w14:paraId="7C0EC453" w14:textId="7EEB05A3" w:rsidR="00640487" w:rsidRDefault="00640487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proofErr w:type="spellStart"/>
      <w:r w:rsidRPr="00640487">
        <w:rPr>
          <w:b/>
          <w:bCs/>
          <w:color w:val="000000"/>
          <w:sz w:val="28"/>
          <w:szCs w:val="28"/>
          <w:lang w:eastAsia="uk-UA"/>
        </w:rPr>
        <w:t>Набатов</w:t>
      </w:r>
      <w:proofErr w:type="spellEnd"/>
      <w:r w:rsidRPr="00640487">
        <w:rPr>
          <w:b/>
          <w:bCs/>
          <w:color w:val="000000"/>
          <w:sz w:val="28"/>
          <w:szCs w:val="28"/>
          <w:lang w:eastAsia="uk-UA"/>
        </w:rPr>
        <w:t xml:space="preserve"> І. І., перший заступник директора департаменту житлово-комунального господарства Миколаївської міської ради</w:t>
      </w:r>
      <w:r>
        <w:rPr>
          <w:b/>
          <w:bCs/>
          <w:color w:val="000000"/>
          <w:sz w:val="28"/>
          <w:szCs w:val="28"/>
          <w:lang w:eastAsia="uk-UA"/>
        </w:rPr>
        <w:t xml:space="preserve">, </w:t>
      </w:r>
      <w:r w:rsidRPr="00640487">
        <w:rPr>
          <w:color w:val="000000"/>
          <w:sz w:val="28"/>
          <w:szCs w:val="28"/>
          <w:lang w:eastAsia="uk-UA"/>
        </w:rPr>
        <w:t>який зазначив, що дан</w:t>
      </w:r>
      <w:r>
        <w:rPr>
          <w:color w:val="000000"/>
          <w:sz w:val="28"/>
          <w:szCs w:val="28"/>
          <w:lang w:eastAsia="uk-UA"/>
        </w:rPr>
        <w:t xml:space="preserve">им </w:t>
      </w:r>
      <w:proofErr w:type="spellStart"/>
      <w:r w:rsidRPr="00640487">
        <w:rPr>
          <w:color w:val="000000"/>
          <w:sz w:val="28"/>
          <w:szCs w:val="28"/>
          <w:lang w:eastAsia="uk-UA"/>
        </w:rPr>
        <w:t>проєкт</w:t>
      </w:r>
      <w:r>
        <w:rPr>
          <w:color w:val="000000"/>
          <w:sz w:val="28"/>
          <w:szCs w:val="28"/>
          <w:lang w:eastAsia="uk-UA"/>
        </w:rPr>
        <w:t>ом</w:t>
      </w:r>
      <w:proofErr w:type="spellEnd"/>
      <w:r w:rsidRPr="00640487">
        <w:rPr>
          <w:color w:val="000000"/>
          <w:sz w:val="28"/>
          <w:szCs w:val="28"/>
          <w:lang w:eastAsia="uk-UA"/>
        </w:rPr>
        <w:t xml:space="preserve"> рішення</w:t>
      </w:r>
      <w:r>
        <w:rPr>
          <w:color w:val="000000"/>
          <w:sz w:val="28"/>
          <w:szCs w:val="28"/>
          <w:lang w:eastAsia="uk-UA"/>
        </w:rPr>
        <w:t xml:space="preserve"> пропонується прийняти рішення про те</w:t>
      </w:r>
      <w:r w:rsidR="00F80BED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що </w:t>
      </w:r>
      <w:r w:rsidRPr="00640487">
        <w:rPr>
          <w:color w:val="000000"/>
          <w:sz w:val="28"/>
          <w:szCs w:val="28"/>
          <w:lang w:eastAsia="uk-UA"/>
        </w:rPr>
        <w:t>Миколаївськ</w:t>
      </w:r>
      <w:r>
        <w:rPr>
          <w:color w:val="000000"/>
          <w:sz w:val="28"/>
          <w:szCs w:val="28"/>
          <w:lang w:eastAsia="uk-UA"/>
        </w:rPr>
        <w:t>а</w:t>
      </w:r>
      <w:r w:rsidRPr="00640487">
        <w:rPr>
          <w:color w:val="000000"/>
          <w:sz w:val="28"/>
          <w:szCs w:val="28"/>
          <w:lang w:eastAsia="uk-UA"/>
        </w:rPr>
        <w:t xml:space="preserve"> міськ</w:t>
      </w:r>
      <w:r>
        <w:rPr>
          <w:color w:val="000000"/>
          <w:sz w:val="28"/>
          <w:szCs w:val="28"/>
          <w:lang w:eastAsia="uk-UA"/>
        </w:rPr>
        <w:t>а</w:t>
      </w:r>
      <w:r w:rsidRPr="00640487">
        <w:rPr>
          <w:color w:val="000000"/>
          <w:sz w:val="28"/>
          <w:szCs w:val="28"/>
          <w:lang w:eastAsia="uk-UA"/>
        </w:rPr>
        <w:t xml:space="preserve"> рад</w:t>
      </w:r>
      <w:r>
        <w:rPr>
          <w:color w:val="000000"/>
          <w:sz w:val="28"/>
          <w:szCs w:val="28"/>
          <w:lang w:eastAsia="uk-UA"/>
        </w:rPr>
        <w:t>а не втручається у питання</w:t>
      </w:r>
      <w:r w:rsidR="00F80BED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пов’язані із </w:t>
      </w:r>
      <w:proofErr w:type="spellStart"/>
      <w:r>
        <w:rPr>
          <w:color w:val="000000"/>
          <w:sz w:val="28"/>
          <w:szCs w:val="28"/>
          <w:lang w:eastAsia="uk-UA"/>
        </w:rPr>
        <w:t>закупівлями</w:t>
      </w:r>
      <w:proofErr w:type="spellEnd"/>
      <w:r w:rsidR="00EF0379" w:rsidRPr="00012234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які проводяться з того чи іншого питання між замовниками та учасниками</w:t>
      </w:r>
      <w:r w:rsidR="00F80BED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="00F80BED" w:rsidRPr="00012234">
        <w:rPr>
          <w:color w:val="000000"/>
          <w:sz w:val="28"/>
          <w:szCs w:val="28"/>
          <w:lang w:eastAsia="uk-UA"/>
        </w:rPr>
        <w:t>утворен</w:t>
      </w:r>
      <w:r w:rsidR="00EF0379" w:rsidRPr="00012234">
        <w:rPr>
          <w:color w:val="000000"/>
          <w:sz w:val="28"/>
          <w:szCs w:val="28"/>
          <w:lang w:eastAsia="uk-UA"/>
        </w:rPr>
        <w:t>ими</w:t>
      </w:r>
      <w:r w:rsidR="00EF0379">
        <w:rPr>
          <w:color w:val="000000"/>
          <w:sz w:val="28"/>
          <w:szCs w:val="28"/>
          <w:lang w:eastAsia="uk-UA"/>
        </w:rPr>
        <w:t xml:space="preserve"> </w:t>
      </w:r>
      <w:r w:rsidRPr="00640487">
        <w:rPr>
          <w:color w:val="000000"/>
          <w:sz w:val="28"/>
          <w:szCs w:val="28"/>
          <w:lang w:eastAsia="uk-UA"/>
        </w:rPr>
        <w:t>Миколаївсько</w:t>
      </w:r>
      <w:r>
        <w:rPr>
          <w:color w:val="000000"/>
          <w:sz w:val="28"/>
          <w:szCs w:val="28"/>
          <w:lang w:eastAsia="uk-UA"/>
        </w:rPr>
        <w:t>ю</w:t>
      </w:r>
      <w:r w:rsidRPr="00640487">
        <w:rPr>
          <w:color w:val="000000"/>
          <w:sz w:val="28"/>
          <w:szCs w:val="28"/>
          <w:lang w:eastAsia="uk-UA"/>
        </w:rPr>
        <w:t xml:space="preserve"> місько</w:t>
      </w:r>
      <w:r>
        <w:rPr>
          <w:color w:val="000000"/>
          <w:sz w:val="28"/>
          <w:szCs w:val="28"/>
          <w:lang w:eastAsia="uk-UA"/>
        </w:rPr>
        <w:t xml:space="preserve">ю </w:t>
      </w:r>
      <w:r w:rsidRPr="00640487">
        <w:rPr>
          <w:color w:val="000000"/>
          <w:sz w:val="28"/>
          <w:szCs w:val="28"/>
          <w:lang w:eastAsia="uk-UA"/>
        </w:rPr>
        <w:t>рад</w:t>
      </w:r>
      <w:r>
        <w:rPr>
          <w:color w:val="000000"/>
          <w:sz w:val="28"/>
          <w:szCs w:val="28"/>
          <w:lang w:eastAsia="uk-UA"/>
        </w:rPr>
        <w:t>ою</w:t>
      </w:r>
      <w:r w:rsidR="00EF0379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="00EF0379">
        <w:rPr>
          <w:color w:val="000000"/>
          <w:sz w:val="28"/>
          <w:szCs w:val="28"/>
          <w:lang w:eastAsia="uk-UA"/>
        </w:rPr>
        <w:t>Д</w:t>
      </w:r>
      <w:r w:rsidR="0032248E">
        <w:rPr>
          <w:color w:val="000000"/>
          <w:sz w:val="28"/>
          <w:szCs w:val="28"/>
          <w:lang w:eastAsia="uk-UA"/>
        </w:rPr>
        <w:t xml:space="preserve">аний </w:t>
      </w:r>
      <w:proofErr w:type="spellStart"/>
      <w:r w:rsidR="0032248E">
        <w:rPr>
          <w:color w:val="000000"/>
          <w:sz w:val="28"/>
          <w:szCs w:val="28"/>
          <w:lang w:eastAsia="uk-UA"/>
        </w:rPr>
        <w:t>проєкт</w:t>
      </w:r>
      <w:proofErr w:type="spellEnd"/>
      <w:r w:rsidR="0032248E">
        <w:rPr>
          <w:color w:val="000000"/>
          <w:sz w:val="28"/>
          <w:szCs w:val="28"/>
          <w:lang w:eastAsia="uk-UA"/>
        </w:rPr>
        <w:t xml:space="preserve"> рішення </w:t>
      </w:r>
      <w:r w:rsidR="0032248E" w:rsidRPr="0032248E">
        <w:rPr>
          <w:color w:val="000000"/>
          <w:sz w:val="28"/>
          <w:szCs w:val="28"/>
          <w:lang w:eastAsia="uk-UA"/>
        </w:rPr>
        <w:t>Миколаївської</w:t>
      </w:r>
      <w:r w:rsidR="0032248E">
        <w:rPr>
          <w:color w:val="000000"/>
          <w:sz w:val="28"/>
          <w:szCs w:val="28"/>
          <w:lang w:eastAsia="uk-UA"/>
        </w:rPr>
        <w:t xml:space="preserve"> міської ради пропонується прийняти виключно в частині </w:t>
      </w:r>
      <w:proofErr w:type="spellStart"/>
      <w:r w:rsidR="0032248E">
        <w:rPr>
          <w:color w:val="000000"/>
          <w:sz w:val="28"/>
          <w:szCs w:val="28"/>
          <w:lang w:eastAsia="uk-UA"/>
        </w:rPr>
        <w:t>закупівель</w:t>
      </w:r>
      <w:proofErr w:type="spellEnd"/>
      <w:r w:rsidR="0032248E">
        <w:rPr>
          <w:color w:val="000000"/>
          <w:sz w:val="28"/>
          <w:szCs w:val="28"/>
          <w:lang w:eastAsia="uk-UA"/>
        </w:rPr>
        <w:t xml:space="preserve"> з метою поширення конкуренції у відповідних </w:t>
      </w:r>
      <w:proofErr w:type="spellStart"/>
      <w:r w:rsidR="0032248E">
        <w:rPr>
          <w:color w:val="000000"/>
          <w:sz w:val="28"/>
          <w:szCs w:val="28"/>
          <w:lang w:eastAsia="uk-UA"/>
        </w:rPr>
        <w:t>закупівл</w:t>
      </w:r>
      <w:r w:rsidR="009075BB">
        <w:rPr>
          <w:color w:val="000000"/>
          <w:sz w:val="28"/>
          <w:szCs w:val="28"/>
          <w:lang w:eastAsia="uk-UA"/>
        </w:rPr>
        <w:t>ях</w:t>
      </w:r>
      <w:proofErr w:type="spellEnd"/>
      <w:r w:rsidR="00EF0379">
        <w:rPr>
          <w:color w:val="000000"/>
          <w:sz w:val="28"/>
          <w:szCs w:val="28"/>
          <w:lang w:eastAsia="uk-UA"/>
        </w:rPr>
        <w:t>,</w:t>
      </w:r>
      <w:r w:rsidR="0032248E">
        <w:rPr>
          <w:color w:val="000000"/>
          <w:sz w:val="28"/>
          <w:szCs w:val="28"/>
          <w:lang w:eastAsia="uk-UA"/>
        </w:rPr>
        <w:t xml:space="preserve"> та надати можливість комунальним підприємствам без юридичних перепон </w:t>
      </w:r>
      <w:r w:rsidR="00EF0379" w:rsidRPr="00012234">
        <w:rPr>
          <w:color w:val="000000"/>
          <w:sz w:val="28"/>
          <w:szCs w:val="28"/>
          <w:lang w:eastAsia="uk-UA"/>
        </w:rPr>
        <w:t>брати</w:t>
      </w:r>
      <w:r w:rsidR="0032248E">
        <w:rPr>
          <w:color w:val="000000"/>
          <w:sz w:val="28"/>
          <w:szCs w:val="28"/>
          <w:lang w:eastAsia="uk-UA"/>
        </w:rPr>
        <w:t xml:space="preserve"> участь у відповідних </w:t>
      </w:r>
      <w:proofErr w:type="spellStart"/>
      <w:r w:rsidR="0032248E">
        <w:rPr>
          <w:color w:val="000000"/>
          <w:sz w:val="28"/>
          <w:szCs w:val="28"/>
          <w:lang w:eastAsia="uk-UA"/>
        </w:rPr>
        <w:t>закупівлях</w:t>
      </w:r>
      <w:proofErr w:type="spellEnd"/>
      <w:r w:rsidR="0032248E">
        <w:rPr>
          <w:color w:val="000000"/>
          <w:sz w:val="28"/>
          <w:szCs w:val="28"/>
          <w:lang w:eastAsia="uk-UA"/>
        </w:rPr>
        <w:t>.</w:t>
      </w:r>
    </w:p>
    <w:p w14:paraId="2BE42664" w14:textId="29561115" w:rsidR="0032248E" w:rsidRPr="00640487" w:rsidRDefault="0032248E" w:rsidP="00C014C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bookmarkStart w:id="18" w:name="_Hlk196203107"/>
      <w:proofErr w:type="spellStart"/>
      <w:r w:rsidR="00F85569" w:rsidRPr="00F85569">
        <w:rPr>
          <w:b/>
          <w:bCs/>
          <w:color w:val="000000"/>
          <w:sz w:val="28"/>
          <w:szCs w:val="28"/>
          <w:lang w:eastAsia="uk-UA"/>
        </w:rPr>
        <w:t>Кісельова</w:t>
      </w:r>
      <w:proofErr w:type="spellEnd"/>
      <w:r w:rsidR="00F85569" w:rsidRPr="00F85569">
        <w:rPr>
          <w:b/>
          <w:bCs/>
          <w:color w:val="000000"/>
          <w:sz w:val="28"/>
          <w:szCs w:val="28"/>
          <w:lang w:eastAsia="uk-UA"/>
        </w:rPr>
        <w:t xml:space="preserve"> О. В.,</w:t>
      </w:r>
      <w:r w:rsidR="00F85569" w:rsidRPr="00F85569">
        <w:rPr>
          <w:color w:val="000000"/>
          <w:sz w:val="28"/>
          <w:szCs w:val="28"/>
          <w:lang w:eastAsia="uk-UA"/>
        </w:rPr>
        <w:t xml:space="preserve"> </w:t>
      </w:r>
      <w:r w:rsidR="00F85569" w:rsidRPr="00F85569">
        <w:rPr>
          <w:b/>
          <w:bCs/>
          <w:color w:val="000000"/>
          <w:sz w:val="28"/>
          <w:szCs w:val="28"/>
          <w:lang w:eastAsia="uk-UA"/>
        </w:rPr>
        <w:t>голова постійної комісії міської ради</w:t>
      </w:r>
      <w:r w:rsidR="00F85569" w:rsidRPr="00F85569">
        <w:rPr>
          <w:color w:val="000000"/>
          <w:sz w:val="28"/>
          <w:szCs w:val="28"/>
          <w:lang w:eastAsia="uk-UA"/>
        </w:rPr>
        <w:t>, яка запитала</w:t>
      </w:r>
      <w:r w:rsidR="00D44995">
        <w:rPr>
          <w:color w:val="000000"/>
          <w:sz w:val="28"/>
          <w:szCs w:val="28"/>
          <w:lang w:eastAsia="uk-UA"/>
        </w:rPr>
        <w:t xml:space="preserve"> </w:t>
      </w:r>
      <w:r w:rsidR="00F85569" w:rsidRPr="00F85569">
        <w:rPr>
          <w:color w:val="000000"/>
          <w:sz w:val="28"/>
          <w:szCs w:val="28"/>
          <w:lang w:eastAsia="uk-UA"/>
        </w:rPr>
        <w:t>щодо</w:t>
      </w:r>
      <w:r w:rsidR="00F85569">
        <w:rPr>
          <w:color w:val="000000"/>
          <w:sz w:val="28"/>
          <w:szCs w:val="28"/>
          <w:lang w:eastAsia="uk-UA"/>
        </w:rPr>
        <w:t xml:space="preserve"> </w:t>
      </w:r>
      <w:bookmarkEnd w:id="18"/>
      <w:r w:rsidR="00F85569">
        <w:rPr>
          <w:color w:val="000000"/>
          <w:sz w:val="28"/>
          <w:szCs w:val="28"/>
          <w:lang w:eastAsia="uk-UA"/>
        </w:rPr>
        <w:t xml:space="preserve">правових наслідків даного </w:t>
      </w:r>
      <w:proofErr w:type="spellStart"/>
      <w:r w:rsidR="00F85569">
        <w:rPr>
          <w:color w:val="000000"/>
          <w:sz w:val="28"/>
          <w:szCs w:val="28"/>
          <w:lang w:eastAsia="uk-UA"/>
        </w:rPr>
        <w:t>проєкту</w:t>
      </w:r>
      <w:proofErr w:type="spellEnd"/>
      <w:r w:rsidR="00F85569">
        <w:rPr>
          <w:color w:val="000000"/>
          <w:sz w:val="28"/>
          <w:szCs w:val="28"/>
          <w:lang w:eastAsia="uk-UA"/>
        </w:rPr>
        <w:t xml:space="preserve"> рішення та моделі реалізації у майбутньому.</w:t>
      </w:r>
    </w:p>
    <w:p w14:paraId="5922C6A6" w14:textId="37C25B5B" w:rsidR="00640487" w:rsidRDefault="009075BB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proofErr w:type="spellStart"/>
      <w:r w:rsidRPr="009075BB">
        <w:rPr>
          <w:b/>
          <w:bCs/>
          <w:color w:val="000000"/>
          <w:sz w:val="28"/>
          <w:szCs w:val="28"/>
          <w:lang w:eastAsia="uk-UA"/>
        </w:rPr>
        <w:t>Набатов</w:t>
      </w:r>
      <w:proofErr w:type="spellEnd"/>
      <w:r w:rsidRPr="009075BB">
        <w:rPr>
          <w:b/>
          <w:bCs/>
          <w:color w:val="000000"/>
          <w:sz w:val="28"/>
          <w:szCs w:val="28"/>
          <w:lang w:eastAsia="uk-UA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9075BB">
        <w:rPr>
          <w:color w:val="000000"/>
          <w:sz w:val="28"/>
          <w:szCs w:val="28"/>
          <w:lang w:eastAsia="uk-UA"/>
        </w:rPr>
        <w:t>який за</w:t>
      </w:r>
      <w:r>
        <w:rPr>
          <w:color w:val="000000"/>
          <w:sz w:val="28"/>
          <w:szCs w:val="28"/>
          <w:lang w:eastAsia="uk-UA"/>
        </w:rPr>
        <w:t>уважив</w:t>
      </w:r>
      <w:r w:rsidRPr="009075BB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що суб’єктом подання даного </w:t>
      </w:r>
      <w:proofErr w:type="spellStart"/>
      <w:r>
        <w:rPr>
          <w:color w:val="000000"/>
          <w:sz w:val="28"/>
          <w:szCs w:val="28"/>
          <w:lang w:eastAsia="uk-UA"/>
        </w:rPr>
        <w:t>проєкту</w:t>
      </w:r>
      <w:proofErr w:type="spellEnd"/>
      <w:r>
        <w:rPr>
          <w:color w:val="000000"/>
          <w:sz w:val="28"/>
          <w:szCs w:val="28"/>
          <w:lang w:eastAsia="uk-UA"/>
        </w:rPr>
        <w:t xml:space="preserve"> рішення є </w:t>
      </w:r>
      <w:r w:rsidRPr="009075BB">
        <w:rPr>
          <w:color w:val="000000"/>
          <w:sz w:val="28"/>
          <w:szCs w:val="28"/>
          <w:lang w:eastAsia="uk-UA"/>
        </w:rPr>
        <w:t>департамент житлово-комунального господарства Миколаївської міської ради</w:t>
      </w:r>
      <w:r>
        <w:rPr>
          <w:color w:val="000000"/>
          <w:sz w:val="28"/>
          <w:szCs w:val="28"/>
          <w:lang w:eastAsia="uk-UA"/>
        </w:rPr>
        <w:t>, оскільки він є уповноваженим органом по відношенню до 17 комунальних підприємств по різним напрямкам.</w:t>
      </w:r>
    </w:p>
    <w:p w14:paraId="36378CA6" w14:textId="6922A012" w:rsidR="00672406" w:rsidRDefault="00672406" w:rsidP="00C014C1">
      <w:pPr>
        <w:tabs>
          <w:tab w:val="left" w:pos="567"/>
        </w:tabs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 w:rsidRPr="00672406">
        <w:rPr>
          <w:b/>
          <w:bCs/>
          <w:color w:val="000000"/>
          <w:sz w:val="28"/>
          <w:szCs w:val="28"/>
          <w:lang w:eastAsia="uk-UA"/>
        </w:rPr>
        <w:t>Домбровська Т. М.,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>с</w:t>
      </w:r>
      <w:r w:rsidRPr="00672406">
        <w:rPr>
          <w:b/>
          <w:color w:val="000000"/>
          <w:sz w:val="28"/>
          <w:szCs w:val="28"/>
          <w:lang w:eastAsia="uk-UA"/>
        </w:rPr>
        <w:t>екретар постійної комісії</w:t>
      </w:r>
      <w:r>
        <w:rPr>
          <w:b/>
          <w:color w:val="000000"/>
          <w:sz w:val="28"/>
          <w:szCs w:val="28"/>
          <w:lang w:eastAsia="uk-UA"/>
        </w:rPr>
        <w:t xml:space="preserve"> міської ради, </w:t>
      </w:r>
      <w:r w:rsidRPr="00672406">
        <w:rPr>
          <w:bCs/>
          <w:color w:val="000000"/>
          <w:sz w:val="28"/>
          <w:szCs w:val="28"/>
          <w:lang w:eastAsia="uk-UA"/>
        </w:rPr>
        <w:t>яка запитала,</w:t>
      </w:r>
      <w:r>
        <w:rPr>
          <w:bCs/>
          <w:color w:val="000000"/>
          <w:sz w:val="28"/>
          <w:szCs w:val="28"/>
          <w:lang w:eastAsia="uk-UA"/>
        </w:rPr>
        <w:t xml:space="preserve"> хто може конкурувати із комунальними підприємствами, окрім комунального підприємства. </w:t>
      </w:r>
    </w:p>
    <w:p w14:paraId="4F0EBE6F" w14:textId="72FB0E51" w:rsidR="00672406" w:rsidRDefault="00672406" w:rsidP="00C014C1">
      <w:pPr>
        <w:tabs>
          <w:tab w:val="left" w:pos="567"/>
        </w:tabs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ab/>
      </w:r>
      <w:proofErr w:type="spellStart"/>
      <w:r w:rsidRPr="00672406">
        <w:rPr>
          <w:b/>
          <w:bCs/>
          <w:color w:val="000000"/>
          <w:sz w:val="28"/>
          <w:szCs w:val="28"/>
          <w:lang w:eastAsia="uk-UA"/>
        </w:rPr>
        <w:t>Набатов</w:t>
      </w:r>
      <w:proofErr w:type="spellEnd"/>
      <w:r w:rsidRPr="00672406">
        <w:rPr>
          <w:b/>
          <w:bCs/>
          <w:color w:val="000000"/>
          <w:sz w:val="28"/>
          <w:szCs w:val="28"/>
          <w:lang w:eastAsia="uk-UA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bookmarkStart w:id="19" w:name="_Hlk196181437"/>
      <w:r w:rsidRPr="00672406">
        <w:rPr>
          <w:bCs/>
          <w:color w:val="000000"/>
          <w:sz w:val="28"/>
          <w:szCs w:val="28"/>
          <w:lang w:eastAsia="uk-UA"/>
        </w:rPr>
        <w:t>який зауважив, що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bookmarkEnd w:id="19"/>
      <w:r>
        <w:rPr>
          <w:bCs/>
          <w:color w:val="000000"/>
          <w:sz w:val="28"/>
          <w:szCs w:val="28"/>
          <w:lang w:eastAsia="uk-UA"/>
        </w:rPr>
        <w:t>є комунальні підприємства</w:t>
      </w:r>
      <w:r w:rsidR="00D44995" w:rsidRPr="00012234">
        <w:rPr>
          <w:bCs/>
          <w:color w:val="000000"/>
          <w:sz w:val="28"/>
          <w:szCs w:val="28"/>
          <w:lang w:eastAsia="uk-UA"/>
        </w:rPr>
        <w:t>,</w:t>
      </w:r>
      <w:r>
        <w:rPr>
          <w:bCs/>
          <w:color w:val="000000"/>
          <w:sz w:val="28"/>
          <w:szCs w:val="28"/>
          <w:lang w:eastAsia="uk-UA"/>
        </w:rPr>
        <w:t xml:space="preserve"> які здійснюють комерційну діяльність, а є комунальні підприємства</w:t>
      </w:r>
      <w:r w:rsidR="00D44995" w:rsidRPr="00012234">
        <w:rPr>
          <w:bCs/>
          <w:color w:val="000000"/>
          <w:sz w:val="28"/>
          <w:szCs w:val="28"/>
          <w:lang w:eastAsia="uk-UA"/>
        </w:rPr>
        <w:t>,</w:t>
      </w:r>
      <w:r>
        <w:rPr>
          <w:bCs/>
          <w:color w:val="000000"/>
          <w:sz w:val="28"/>
          <w:szCs w:val="28"/>
          <w:lang w:eastAsia="uk-UA"/>
        </w:rPr>
        <w:t xml:space="preserve"> які фінансуються за рахунок коштів місцевого бюджету.</w:t>
      </w:r>
      <w:r w:rsidR="00882870">
        <w:rPr>
          <w:bCs/>
          <w:color w:val="000000"/>
          <w:sz w:val="28"/>
          <w:szCs w:val="28"/>
          <w:lang w:eastAsia="uk-UA"/>
        </w:rPr>
        <w:t xml:space="preserve"> Також зазначив, що прийнято відповідний </w:t>
      </w:r>
      <w:r w:rsidR="00D44995" w:rsidRPr="00012234">
        <w:rPr>
          <w:bCs/>
          <w:color w:val="000000"/>
          <w:sz w:val="28"/>
          <w:szCs w:val="28"/>
          <w:lang w:eastAsia="uk-UA"/>
        </w:rPr>
        <w:t>З</w:t>
      </w:r>
      <w:r w:rsidR="00882870">
        <w:rPr>
          <w:bCs/>
          <w:color w:val="000000"/>
          <w:sz w:val="28"/>
          <w:szCs w:val="28"/>
          <w:lang w:eastAsia="uk-UA"/>
        </w:rPr>
        <w:t xml:space="preserve">акон України, який фактично ліквідував </w:t>
      </w:r>
      <w:r w:rsidR="00D44995" w:rsidRPr="00012234">
        <w:rPr>
          <w:bCs/>
          <w:color w:val="000000"/>
          <w:sz w:val="28"/>
          <w:szCs w:val="28"/>
          <w:lang w:eastAsia="uk-UA"/>
        </w:rPr>
        <w:t>таку</w:t>
      </w:r>
      <w:r w:rsidR="00D44995">
        <w:rPr>
          <w:bCs/>
          <w:color w:val="000000"/>
          <w:sz w:val="28"/>
          <w:szCs w:val="28"/>
          <w:lang w:eastAsia="uk-UA"/>
        </w:rPr>
        <w:t xml:space="preserve"> </w:t>
      </w:r>
      <w:r w:rsidR="00882870">
        <w:rPr>
          <w:bCs/>
          <w:color w:val="000000"/>
          <w:sz w:val="28"/>
          <w:szCs w:val="28"/>
          <w:lang w:eastAsia="uk-UA"/>
        </w:rPr>
        <w:t>організаційно-правову форму як комунальне підприємство, всі підприємства мають бути ТОВ (товариство з обмеженою відповідальністю) або АТ</w:t>
      </w:r>
      <w:r w:rsidR="00AD6376">
        <w:rPr>
          <w:bCs/>
          <w:color w:val="000000"/>
          <w:sz w:val="28"/>
          <w:szCs w:val="28"/>
          <w:lang w:eastAsia="uk-UA"/>
        </w:rPr>
        <w:t xml:space="preserve"> </w:t>
      </w:r>
      <w:r w:rsidR="00882870">
        <w:rPr>
          <w:bCs/>
          <w:color w:val="000000"/>
          <w:sz w:val="28"/>
          <w:szCs w:val="28"/>
          <w:lang w:eastAsia="uk-UA"/>
        </w:rPr>
        <w:t>(акціонерне товариство).</w:t>
      </w:r>
    </w:p>
    <w:p w14:paraId="7850B1E6" w14:textId="416561CE" w:rsidR="00640487" w:rsidRPr="006A1EEF" w:rsidRDefault="00577D34" w:rsidP="00C014C1">
      <w:pPr>
        <w:tabs>
          <w:tab w:val="left" w:pos="567"/>
        </w:tabs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lastRenderedPageBreak/>
        <w:tab/>
      </w:r>
      <w:r w:rsidRPr="00577D34">
        <w:rPr>
          <w:b/>
          <w:bCs/>
          <w:color w:val="000000"/>
          <w:sz w:val="28"/>
          <w:szCs w:val="28"/>
          <w:lang w:eastAsia="uk-UA"/>
        </w:rPr>
        <w:t>Павлович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577D34">
        <w:rPr>
          <w:b/>
          <w:bCs/>
          <w:color w:val="000000"/>
          <w:sz w:val="28"/>
          <w:szCs w:val="28"/>
          <w:lang w:eastAsia="uk-UA"/>
        </w:rPr>
        <w:t>Є. В.</w:t>
      </w:r>
      <w:r>
        <w:rPr>
          <w:b/>
          <w:bCs/>
          <w:color w:val="000000"/>
          <w:sz w:val="28"/>
          <w:szCs w:val="28"/>
          <w:lang w:eastAsia="uk-UA"/>
        </w:rPr>
        <w:t>, ч</w:t>
      </w:r>
      <w:r w:rsidRPr="00577D34">
        <w:rPr>
          <w:b/>
          <w:bCs/>
          <w:color w:val="000000"/>
          <w:sz w:val="28"/>
          <w:szCs w:val="28"/>
          <w:lang w:eastAsia="uk-UA"/>
        </w:rPr>
        <w:t>лен постійної комісії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577D34">
        <w:rPr>
          <w:b/>
          <w:bCs/>
          <w:color w:val="000000"/>
          <w:sz w:val="28"/>
          <w:szCs w:val="28"/>
          <w:lang w:eastAsia="uk-UA"/>
        </w:rPr>
        <w:t>міської ради,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5E2E4C" w:rsidRPr="005E2E4C">
        <w:rPr>
          <w:color w:val="000000"/>
          <w:sz w:val="28"/>
          <w:szCs w:val="28"/>
          <w:lang w:eastAsia="uk-UA"/>
        </w:rPr>
        <w:t>який зауважив, що</w:t>
      </w:r>
      <w:r w:rsidR="005E2E4C">
        <w:rPr>
          <w:color w:val="000000"/>
          <w:sz w:val="28"/>
          <w:szCs w:val="28"/>
          <w:lang w:eastAsia="uk-UA"/>
        </w:rPr>
        <w:t xml:space="preserve"> наразі проводиться велика робота щодо того</w:t>
      </w:r>
      <w:r w:rsidR="00D44995" w:rsidRPr="00012234">
        <w:rPr>
          <w:color w:val="000000"/>
          <w:sz w:val="28"/>
          <w:szCs w:val="28"/>
          <w:lang w:eastAsia="uk-UA"/>
        </w:rPr>
        <w:t>,</w:t>
      </w:r>
      <w:r w:rsidR="005E2E4C">
        <w:rPr>
          <w:color w:val="000000"/>
          <w:sz w:val="28"/>
          <w:szCs w:val="28"/>
          <w:lang w:eastAsia="uk-UA"/>
        </w:rPr>
        <w:t xml:space="preserve"> щоб перевести всі комунальні підприємства на видобуток місцевої електроенергії.</w:t>
      </w:r>
    </w:p>
    <w:p w14:paraId="5D5F99A1" w14:textId="2D5AFA79" w:rsidR="00CE3692" w:rsidRPr="006A1EEF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6A1EEF">
        <w:rPr>
          <w:b/>
          <w:bCs/>
          <w:color w:val="000000"/>
          <w:sz w:val="28"/>
          <w:szCs w:val="28"/>
          <w:lang w:eastAsia="uk-UA"/>
        </w:rPr>
        <w:t>Висновок постійної комісії:</w:t>
      </w:r>
    </w:p>
    <w:p w14:paraId="3795AF2C" w14:textId="4052B295" w:rsidR="00CE3692" w:rsidRPr="00511647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6A1EEF">
        <w:rPr>
          <w:color w:val="000000"/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6A1EEF">
        <w:rPr>
          <w:color w:val="000000"/>
          <w:sz w:val="28"/>
          <w:szCs w:val="28"/>
          <w:lang w:eastAsia="uk-UA"/>
        </w:rPr>
        <w:t>проєкт</w:t>
      </w:r>
      <w:proofErr w:type="spellEnd"/>
      <w:r w:rsidRPr="006A1EEF">
        <w:rPr>
          <w:color w:val="000000"/>
          <w:sz w:val="28"/>
          <w:szCs w:val="28"/>
          <w:lang w:eastAsia="uk-UA"/>
        </w:rPr>
        <w:t xml:space="preserve"> рішення міської ради «</w:t>
      </w:r>
      <w:r w:rsidR="006A1EEF" w:rsidRPr="006A1EEF">
        <w:rPr>
          <w:color w:val="000000"/>
          <w:sz w:val="28"/>
          <w:szCs w:val="28"/>
          <w:lang w:eastAsia="uk-UA"/>
        </w:rPr>
        <w:t xml:space="preserve">Про врегулювання окремих питань у сфері публічних </w:t>
      </w:r>
      <w:proofErr w:type="spellStart"/>
      <w:r w:rsidR="006A1EEF" w:rsidRPr="006A1EEF">
        <w:rPr>
          <w:color w:val="000000"/>
          <w:sz w:val="28"/>
          <w:szCs w:val="28"/>
          <w:lang w:eastAsia="uk-UA"/>
        </w:rPr>
        <w:t>закупівель</w:t>
      </w:r>
      <w:proofErr w:type="spellEnd"/>
      <w:r w:rsidR="006A1EEF" w:rsidRPr="006A1EEF">
        <w:rPr>
          <w:color w:val="000000"/>
          <w:sz w:val="28"/>
          <w:szCs w:val="28"/>
          <w:lang w:eastAsia="uk-UA"/>
        </w:rPr>
        <w:t xml:space="preserve">, в яких замовниками та учасниками </w:t>
      </w:r>
      <w:proofErr w:type="spellStart"/>
      <w:r w:rsidR="006A1EEF" w:rsidRPr="006A1EEF">
        <w:rPr>
          <w:color w:val="000000"/>
          <w:sz w:val="28"/>
          <w:szCs w:val="28"/>
          <w:lang w:eastAsia="uk-UA"/>
        </w:rPr>
        <w:t>закупівель</w:t>
      </w:r>
      <w:proofErr w:type="spellEnd"/>
      <w:r w:rsidR="006A1EEF" w:rsidRPr="006A1EEF">
        <w:rPr>
          <w:color w:val="000000"/>
          <w:sz w:val="28"/>
          <w:szCs w:val="28"/>
          <w:lang w:eastAsia="uk-UA"/>
        </w:rPr>
        <w:t xml:space="preserve"> виступають суб’єкти, що утворені Миколаївською міською радою</w:t>
      </w:r>
      <w:r w:rsidRPr="006A1EEF">
        <w:rPr>
          <w:color w:val="000000"/>
          <w:sz w:val="28"/>
          <w:szCs w:val="28"/>
          <w:lang w:eastAsia="uk-UA"/>
        </w:rPr>
        <w:t>» (</w:t>
      </w:r>
      <w:r w:rsidR="006A1EEF" w:rsidRPr="006A1EEF">
        <w:rPr>
          <w:color w:val="000000"/>
          <w:sz w:val="28"/>
          <w:szCs w:val="28"/>
          <w:lang w:eastAsia="uk-UA"/>
        </w:rPr>
        <w:t>файл s-dj-131</w:t>
      </w:r>
      <w:r w:rsidRPr="006A1EEF">
        <w:rPr>
          <w:color w:val="000000"/>
          <w:sz w:val="28"/>
          <w:szCs w:val="28"/>
          <w:lang w:eastAsia="uk-UA"/>
        </w:rPr>
        <w:t>).</w:t>
      </w:r>
      <w:r w:rsidR="006A1EEF">
        <w:rPr>
          <w:color w:val="000000"/>
          <w:sz w:val="28"/>
          <w:szCs w:val="28"/>
          <w:lang w:eastAsia="uk-UA"/>
        </w:rPr>
        <w:t xml:space="preserve"> </w:t>
      </w:r>
    </w:p>
    <w:p w14:paraId="39C82797" w14:textId="5128A3CF" w:rsidR="00CE3692" w:rsidRPr="00511647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color w:val="000000"/>
          <w:sz w:val="28"/>
          <w:szCs w:val="28"/>
          <w:lang w:eastAsia="uk-UA"/>
        </w:rPr>
        <w:t xml:space="preserve">Голосували: «за» – </w:t>
      </w:r>
      <w:r w:rsidR="00C1237C" w:rsidRPr="00511647">
        <w:rPr>
          <w:b/>
          <w:color w:val="000000"/>
          <w:sz w:val="28"/>
          <w:szCs w:val="28"/>
          <w:lang w:eastAsia="uk-UA"/>
        </w:rPr>
        <w:t>2</w:t>
      </w:r>
      <w:r w:rsidRPr="00511647">
        <w:rPr>
          <w:b/>
          <w:color w:val="000000"/>
          <w:sz w:val="28"/>
          <w:szCs w:val="28"/>
          <w:lang w:eastAsia="uk-UA"/>
        </w:rPr>
        <w:t xml:space="preserve"> </w:t>
      </w:r>
      <w:bookmarkStart w:id="20" w:name="_Hlk196176350"/>
      <w:r w:rsidRPr="00511647">
        <w:rPr>
          <w:b/>
          <w:color w:val="000000"/>
          <w:sz w:val="28"/>
          <w:szCs w:val="28"/>
          <w:lang w:eastAsia="uk-UA"/>
        </w:rPr>
        <w:t>(</w:t>
      </w:r>
      <w:r w:rsidR="00826289" w:rsidRPr="00511647">
        <w:rPr>
          <w:b/>
          <w:color w:val="000000"/>
          <w:sz w:val="28"/>
          <w:szCs w:val="28"/>
          <w:lang w:eastAsia="uk-UA"/>
        </w:rPr>
        <w:t>Є. Павлович</w:t>
      </w:r>
      <w:r w:rsidR="00826289">
        <w:rPr>
          <w:b/>
          <w:color w:val="000000"/>
          <w:sz w:val="28"/>
          <w:szCs w:val="28"/>
          <w:lang w:eastAsia="uk-UA"/>
        </w:rPr>
        <w:t xml:space="preserve">, </w:t>
      </w:r>
      <w:r w:rsidR="00826289" w:rsidRPr="00511647">
        <w:rPr>
          <w:b/>
          <w:color w:val="000000"/>
          <w:sz w:val="28"/>
          <w:szCs w:val="28"/>
          <w:lang w:eastAsia="uk-UA"/>
        </w:rPr>
        <w:t xml:space="preserve"> </w:t>
      </w:r>
      <w:r w:rsidR="00826289" w:rsidRPr="00826289">
        <w:rPr>
          <w:b/>
          <w:color w:val="000000"/>
          <w:sz w:val="28"/>
          <w:szCs w:val="28"/>
          <w:lang w:eastAsia="uk-UA"/>
        </w:rPr>
        <w:t>А.</w:t>
      </w:r>
      <w:r w:rsidR="00826289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826289" w:rsidRPr="00826289">
        <w:rPr>
          <w:b/>
          <w:color w:val="000000"/>
          <w:sz w:val="28"/>
          <w:szCs w:val="28"/>
          <w:lang w:eastAsia="uk-UA"/>
        </w:rPr>
        <w:t>Ільюк</w:t>
      </w:r>
      <w:proofErr w:type="spellEnd"/>
      <w:r w:rsidRPr="00511647">
        <w:rPr>
          <w:b/>
          <w:color w:val="000000"/>
          <w:sz w:val="28"/>
          <w:szCs w:val="28"/>
          <w:lang w:eastAsia="uk-UA"/>
        </w:rPr>
        <w:t>)</w:t>
      </w:r>
      <w:bookmarkEnd w:id="20"/>
      <w:r w:rsidRPr="00511647">
        <w:rPr>
          <w:b/>
          <w:color w:val="000000"/>
          <w:sz w:val="28"/>
          <w:szCs w:val="28"/>
          <w:lang w:eastAsia="uk-UA"/>
        </w:rPr>
        <w:t xml:space="preserve">, «проти» – </w:t>
      </w:r>
      <w:r w:rsidR="00826289">
        <w:rPr>
          <w:b/>
          <w:color w:val="000000"/>
          <w:sz w:val="28"/>
          <w:szCs w:val="28"/>
          <w:lang w:eastAsia="uk-UA"/>
        </w:rPr>
        <w:t>1 (</w:t>
      </w:r>
      <w:r w:rsidR="00826289" w:rsidRPr="00511647">
        <w:rPr>
          <w:b/>
          <w:color w:val="000000"/>
          <w:sz w:val="28"/>
          <w:szCs w:val="28"/>
          <w:lang w:eastAsia="uk-UA"/>
        </w:rPr>
        <w:t>Т. Домбровська</w:t>
      </w:r>
      <w:r w:rsidR="00826289">
        <w:rPr>
          <w:b/>
          <w:color w:val="000000"/>
          <w:sz w:val="28"/>
          <w:szCs w:val="28"/>
          <w:lang w:eastAsia="uk-UA"/>
        </w:rPr>
        <w:t>),</w:t>
      </w:r>
      <w:r w:rsidR="00826289" w:rsidRPr="00511647">
        <w:rPr>
          <w:b/>
          <w:color w:val="000000"/>
          <w:sz w:val="28"/>
          <w:szCs w:val="28"/>
          <w:lang w:eastAsia="uk-UA"/>
        </w:rPr>
        <w:t xml:space="preserve"> </w:t>
      </w:r>
      <w:r w:rsidRPr="00511647">
        <w:rPr>
          <w:b/>
          <w:color w:val="000000"/>
          <w:sz w:val="28"/>
          <w:szCs w:val="28"/>
          <w:lang w:eastAsia="uk-UA"/>
        </w:rPr>
        <w:t xml:space="preserve">«утримались» – </w:t>
      </w:r>
      <w:r w:rsidR="00C1237C" w:rsidRPr="00511647">
        <w:rPr>
          <w:b/>
          <w:color w:val="000000"/>
          <w:sz w:val="28"/>
          <w:szCs w:val="28"/>
          <w:lang w:eastAsia="uk-UA"/>
        </w:rPr>
        <w:t>2</w:t>
      </w:r>
      <w:r w:rsidR="0024030D" w:rsidRPr="00511647">
        <w:rPr>
          <w:b/>
          <w:color w:val="000000"/>
          <w:sz w:val="28"/>
          <w:szCs w:val="28"/>
          <w:lang w:eastAsia="uk-UA"/>
        </w:rPr>
        <w:t xml:space="preserve"> (</w:t>
      </w:r>
      <w:r w:rsidR="00826289" w:rsidRPr="00511647">
        <w:rPr>
          <w:b/>
          <w:color w:val="000000"/>
          <w:sz w:val="28"/>
          <w:szCs w:val="28"/>
          <w:lang w:eastAsia="uk-UA"/>
        </w:rPr>
        <w:t xml:space="preserve">О. </w:t>
      </w:r>
      <w:proofErr w:type="spellStart"/>
      <w:r w:rsidR="00826289" w:rsidRPr="00511647">
        <w:rPr>
          <w:b/>
          <w:color w:val="000000"/>
          <w:sz w:val="28"/>
          <w:szCs w:val="28"/>
          <w:lang w:eastAsia="uk-UA"/>
        </w:rPr>
        <w:t>Кісельова</w:t>
      </w:r>
      <w:proofErr w:type="spellEnd"/>
      <w:r w:rsidR="00826289">
        <w:rPr>
          <w:b/>
          <w:color w:val="000000"/>
          <w:sz w:val="28"/>
          <w:szCs w:val="28"/>
          <w:lang w:eastAsia="uk-UA"/>
        </w:rPr>
        <w:t xml:space="preserve">, </w:t>
      </w:r>
      <w:bookmarkStart w:id="21" w:name="_Hlk196175956"/>
      <w:r w:rsidR="00826289" w:rsidRPr="00826289">
        <w:rPr>
          <w:b/>
          <w:color w:val="000000"/>
          <w:sz w:val="28"/>
          <w:szCs w:val="28"/>
          <w:lang w:eastAsia="uk-UA"/>
        </w:rPr>
        <w:t xml:space="preserve">Л. </w:t>
      </w:r>
      <w:proofErr w:type="spellStart"/>
      <w:r w:rsidR="00826289" w:rsidRPr="00826289">
        <w:rPr>
          <w:b/>
          <w:color w:val="000000"/>
          <w:sz w:val="28"/>
          <w:szCs w:val="28"/>
          <w:lang w:eastAsia="uk-UA"/>
        </w:rPr>
        <w:t>Дробот</w:t>
      </w:r>
      <w:bookmarkEnd w:id="21"/>
      <w:proofErr w:type="spellEnd"/>
      <w:r w:rsidR="0024030D" w:rsidRPr="00511647">
        <w:rPr>
          <w:b/>
          <w:color w:val="000000"/>
          <w:sz w:val="28"/>
          <w:szCs w:val="28"/>
          <w:lang w:eastAsia="uk-UA"/>
        </w:rPr>
        <w:t>).</w:t>
      </w:r>
      <w:r w:rsidR="004F0310" w:rsidRPr="00511647">
        <w:rPr>
          <w:b/>
          <w:color w:val="000000"/>
          <w:sz w:val="28"/>
          <w:szCs w:val="28"/>
          <w:lang w:eastAsia="uk-UA"/>
        </w:rPr>
        <w:t xml:space="preserve"> </w:t>
      </w:r>
    </w:p>
    <w:p w14:paraId="6F2C838B" w14:textId="77777777" w:rsidR="004F0310" w:rsidRPr="00511647" w:rsidRDefault="004F0310" w:rsidP="004F031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511647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633900E2" w14:textId="77777777" w:rsidR="00CE3692" w:rsidRPr="00D30162" w:rsidRDefault="00CE3692" w:rsidP="00CE3692">
      <w:pPr>
        <w:tabs>
          <w:tab w:val="left" w:pos="567"/>
        </w:tabs>
        <w:jc w:val="both"/>
        <w:rPr>
          <w:sz w:val="28"/>
          <w:szCs w:val="28"/>
          <w:highlight w:val="yellow"/>
          <w:lang w:eastAsia="uk-UA"/>
        </w:rPr>
      </w:pPr>
    </w:p>
    <w:p w14:paraId="757A3F01" w14:textId="77777777" w:rsidR="003F4D6E" w:rsidRPr="003F4D6E" w:rsidRDefault="00CE3692" w:rsidP="003F4D6E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6F6F96">
        <w:rPr>
          <w:b/>
          <w:bCs/>
          <w:sz w:val="28"/>
          <w:szCs w:val="28"/>
          <w:lang w:eastAsia="uk-UA"/>
        </w:rPr>
        <w:t>1.2.</w:t>
      </w:r>
      <w:r w:rsidRPr="006F6F96">
        <w:rPr>
          <w:sz w:val="28"/>
          <w:szCs w:val="28"/>
          <w:lang w:eastAsia="uk-UA"/>
        </w:rPr>
        <w:t xml:space="preserve"> </w:t>
      </w:r>
      <w:bookmarkStart w:id="22" w:name="_Hlk184910271"/>
      <w:r w:rsidR="003F4D6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="003F4D6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3F4D6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bookmarkStart w:id="23" w:name="_Hlk196182101"/>
      <w:r w:rsidR="003F4D6E" w:rsidRPr="003F4D6E">
        <w:rPr>
          <w:rFonts w:eastAsia="Calibri"/>
          <w:color w:val="000000"/>
          <w:sz w:val="28"/>
          <w:szCs w:val="28"/>
          <w:lang w:eastAsia="uk-UA"/>
        </w:rPr>
        <w:t>Про внесення змін до рішення Миколаївської міської ради від 08.09.2022 №14/61</w:t>
      </w:r>
      <w:r w:rsidR="003F4D6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hyperlink r:id="rId10" w:history="1">
        <w:r w:rsidR="003F4D6E" w:rsidRPr="003F4D6E">
          <w:rPr>
            <w:rFonts w:eastAsia="Calibri"/>
            <w:color w:val="000000"/>
            <w:sz w:val="28"/>
            <w:szCs w:val="28"/>
            <w:shd w:val="clear" w:color="auto" w:fill="FFFFFF"/>
            <w:lang w:eastAsia="uk-UA"/>
          </w:rPr>
          <w:t>«Про затвердження списку присяжних Ленінського районного суду м. Миколаєва»</w:t>
        </w:r>
      </w:hyperlink>
      <w:bookmarkEnd w:id="23"/>
      <w:r w:rsidR="003F4D6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(файл </w:t>
      </w:r>
      <w:bookmarkStart w:id="24" w:name="_Hlk196182146"/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s-du-008</w:t>
      </w:r>
      <w:bookmarkEnd w:id="24"/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).</w:t>
      </w:r>
    </w:p>
    <w:p w14:paraId="6285E24F" w14:textId="692B748D" w:rsidR="003F4D6E" w:rsidRPr="00C56E0E" w:rsidRDefault="00C014C1" w:rsidP="00617DA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6F6F96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="003F4D6E" w:rsidRPr="003F4D6E">
        <w:rPr>
          <w:color w:val="000000"/>
          <w:sz w:val="28"/>
          <w:szCs w:val="28"/>
          <w:lang w:eastAsia="uk-UA"/>
        </w:rPr>
        <w:t xml:space="preserve">директор юридичного департаменту Миколаївської міської ради </w:t>
      </w:r>
      <w:proofErr w:type="spellStart"/>
      <w:r w:rsidR="003F4D6E" w:rsidRPr="003F4D6E">
        <w:rPr>
          <w:color w:val="000000"/>
          <w:sz w:val="28"/>
          <w:szCs w:val="28"/>
          <w:lang w:eastAsia="uk-UA"/>
        </w:rPr>
        <w:t>Юзвак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 Євген Миколайович</w:t>
      </w:r>
      <w:bookmarkStart w:id="25" w:name="_Hlk188880435"/>
    </w:p>
    <w:p w14:paraId="73398B4F" w14:textId="2CF8DEBE" w:rsidR="00CE3692" w:rsidRPr="00C56E0E" w:rsidRDefault="00CE3692" w:rsidP="00617DA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56E0E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01A24D24" w14:textId="7D577FB7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56E0E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56E0E">
        <w:rPr>
          <w:sz w:val="28"/>
          <w:szCs w:val="28"/>
          <w:lang w:eastAsia="uk-UA"/>
        </w:rPr>
        <w:t>проєкт</w:t>
      </w:r>
      <w:proofErr w:type="spellEnd"/>
      <w:r w:rsidRPr="00C56E0E">
        <w:rPr>
          <w:sz w:val="28"/>
          <w:szCs w:val="28"/>
          <w:lang w:eastAsia="uk-UA"/>
        </w:rPr>
        <w:t xml:space="preserve"> рішення міської ради «</w:t>
      </w:r>
      <w:r w:rsidR="00C56E0E" w:rsidRPr="003F4D6E">
        <w:rPr>
          <w:rFonts w:eastAsia="Calibri"/>
          <w:color w:val="000000"/>
          <w:sz w:val="28"/>
          <w:szCs w:val="28"/>
          <w:lang w:eastAsia="uk-UA"/>
        </w:rPr>
        <w:t>Про внесення змін до рішення Миколаївської міської ради від 08.09.2022 №14/61</w:t>
      </w:r>
      <w:r w:rsidR="00C56E0E" w:rsidRPr="003F4D6E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hyperlink r:id="rId11" w:history="1">
        <w:r w:rsidR="00C56E0E" w:rsidRPr="003F4D6E">
          <w:rPr>
            <w:rFonts w:eastAsia="Calibri"/>
            <w:color w:val="000000"/>
            <w:sz w:val="28"/>
            <w:szCs w:val="28"/>
            <w:shd w:val="clear" w:color="auto" w:fill="FFFFFF"/>
            <w:lang w:eastAsia="uk-UA"/>
          </w:rPr>
          <w:t>«Про затвердження списку присяжних Ленінського районного суду м. Миколаєва»</w:t>
        </w:r>
      </w:hyperlink>
      <w:r w:rsidRPr="00C56E0E">
        <w:rPr>
          <w:sz w:val="28"/>
          <w:szCs w:val="28"/>
          <w:lang w:eastAsia="uk-UA"/>
        </w:rPr>
        <w:t xml:space="preserve"> (файл </w:t>
      </w:r>
      <w:r w:rsidR="00C56E0E" w:rsidRPr="00C56E0E">
        <w:rPr>
          <w:sz w:val="28"/>
          <w:szCs w:val="28"/>
          <w:lang w:eastAsia="uk-UA"/>
        </w:rPr>
        <w:t>s-du-008</w:t>
      </w:r>
      <w:r w:rsidRPr="00C56E0E">
        <w:rPr>
          <w:sz w:val="28"/>
          <w:szCs w:val="28"/>
          <w:lang w:eastAsia="uk-UA"/>
        </w:rPr>
        <w:t>).</w:t>
      </w:r>
      <w:r w:rsidR="00D047A0">
        <w:rPr>
          <w:sz w:val="28"/>
          <w:szCs w:val="28"/>
          <w:lang w:eastAsia="uk-UA"/>
        </w:rPr>
        <w:t xml:space="preserve"> </w:t>
      </w:r>
    </w:p>
    <w:p w14:paraId="06764855" w14:textId="05E33DC4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F6F96">
        <w:rPr>
          <w:b/>
          <w:sz w:val="28"/>
          <w:szCs w:val="28"/>
          <w:lang w:eastAsia="uk-UA"/>
        </w:rPr>
        <w:t xml:space="preserve">Голосували: «за» – </w:t>
      </w:r>
      <w:r w:rsidR="00AB69A0">
        <w:rPr>
          <w:b/>
          <w:sz w:val="28"/>
          <w:szCs w:val="28"/>
          <w:lang w:eastAsia="uk-UA"/>
        </w:rPr>
        <w:t xml:space="preserve">4 </w:t>
      </w:r>
      <w:r w:rsidR="00AB69A0" w:rsidRPr="006F6F96">
        <w:rPr>
          <w:b/>
          <w:sz w:val="28"/>
          <w:szCs w:val="28"/>
          <w:lang w:eastAsia="uk-UA"/>
        </w:rPr>
        <w:t xml:space="preserve">(О. </w:t>
      </w:r>
      <w:proofErr w:type="spellStart"/>
      <w:r w:rsidR="00AB69A0" w:rsidRPr="006F6F96">
        <w:rPr>
          <w:b/>
          <w:sz w:val="28"/>
          <w:szCs w:val="28"/>
          <w:lang w:eastAsia="uk-UA"/>
        </w:rPr>
        <w:t>Кісельова</w:t>
      </w:r>
      <w:proofErr w:type="spellEnd"/>
      <w:r w:rsidR="00AB69A0" w:rsidRPr="006F6F96">
        <w:rPr>
          <w:b/>
          <w:sz w:val="28"/>
          <w:szCs w:val="28"/>
          <w:lang w:eastAsia="uk-UA"/>
        </w:rPr>
        <w:t>,</w:t>
      </w:r>
      <w:r w:rsidR="00AB69A0">
        <w:rPr>
          <w:b/>
          <w:sz w:val="28"/>
          <w:szCs w:val="28"/>
          <w:lang w:eastAsia="uk-UA"/>
        </w:rPr>
        <w:t xml:space="preserve"> </w:t>
      </w:r>
      <w:r w:rsidR="00AB69A0" w:rsidRPr="006F6F96">
        <w:rPr>
          <w:b/>
          <w:sz w:val="28"/>
          <w:szCs w:val="28"/>
          <w:lang w:eastAsia="uk-UA"/>
        </w:rPr>
        <w:t xml:space="preserve">Т. Домбровська, Є. Павлович, </w:t>
      </w:r>
      <w:bookmarkStart w:id="26" w:name="_Hlk196176400"/>
      <w:r w:rsidR="00AB69A0" w:rsidRPr="00AB69A0">
        <w:rPr>
          <w:b/>
          <w:sz w:val="28"/>
          <w:szCs w:val="28"/>
          <w:lang w:eastAsia="uk-UA"/>
        </w:rPr>
        <w:t xml:space="preserve">Л. </w:t>
      </w:r>
      <w:proofErr w:type="spellStart"/>
      <w:r w:rsidR="00AB69A0" w:rsidRPr="00AB69A0">
        <w:rPr>
          <w:b/>
          <w:sz w:val="28"/>
          <w:szCs w:val="28"/>
          <w:lang w:eastAsia="uk-UA"/>
        </w:rPr>
        <w:t>Дробот</w:t>
      </w:r>
      <w:bookmarkEnd w:id="26"/>
      <w:proofErr w:type="spellEnd"/>
      <w:r w:rsidR="00AB69A0" w:rsidRPr="006F6F96">
        <w:rPr>
          <w:b/>
          <w:sz w:val="28"/>
          <w:szCs w:val="28"/>
          <w:lang w:eastAsia="uk-UA"/>
        </w:rPr>
        <w:t>)</w:t>
      </w:r>
      <w:r w:rsidRPr="006F6F96">
        <w:rPr>
          <w:b/>
          <w:sz w:val="28"/>
          <w:szCs w:val="28"/>
          <w:lang w:eastAsia="uk-UA"/>
        </w:rPr>
        <w:t xml:space="preserve">, «проти» – </w:t>
      </w:r>
      <w:r w:rsidR="00997CDD" w:rsidRPr="006F6F96">
        <w:rPr>
          <w:b/>
          <w:sz w:val="28"/>
          <w:szCs w:val="28"/>
          <w:lang w:eastAsia="uk-UA"/>
        </w:rPr>
        <w:t>0</w:t>
      </w:r>
      <w:r w:rsidRPr="006F6F96">
        <w:rPr>
          <w:b/>
          <w:sz w:val="28"/>
          <w:szCs w:val="28"/>
          <w:lang w:eastAsia="uk-UA"/>
        </w:rPr>
        <w:t xml:space="preserve">, «утримались» – </w:t>
      </w:r>
      <w:r w:rsidR="00AB69A0">
        <w:rPr>
          <w:b/>
          <w:sz w:val="28"/>
          <w:szCs w:val="28"/>
          <w:lang w:eastAsia="uk-UA"/>
        </w:rPr>
        <w:t>0</w:t>
      </w:r>
      <w:r w:rsidR="00AB4E78" w:rsidRPr="006F6F96">
        <w:rPr>
          <w:b/>
          <w:sz w:val="28"/>
          <w:szCs w:val="28"/>
          <w:lang w:eastAsia="uk-UA"/>
        </w:rPr>
        <w:t>.</w:t>
      </w:r>
    </w:p>
    <w:bookmarkEnd w:id="22"/>
    <w:bookmarkEnd w:id="25"/>
    <w:p w14:paraId="4475C205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740F396A" w14:textId="15D18114" w:rsidR="003F4D6E" w:rsidRPr="003F4D6E" w:rsidRDefault="00CE3692" w:rsidP="003F4D6E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1.3.</w:t>
      </w:r>
      <w:r w:rsidRPr="00CE3692">
        <w:rPr>
          <w:sz w:val="28"/>
          <w:szCs w:val="28"/>
          <w:lang w:eastAsia="uk-UA"/>
        </w:rPr>
        <w:t xml:space="preserve"> </w:t>
      </w:r>
      <w:r w:rsidR="003F4D6E" w:rsidRPr="003F4D6E">
        <w:rPr>
          <w:rFonts w:eastAsia="Calibri"/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="003F4D6E" w:rsidRPr="003F4D6E">
        <w:rPr>
          <w:rFonts w:eastAsia="Calibri"/>
          <w:color w:val="000000"/>
          <w:sz w:val="28"/>
          <w:szCs w:val="28"/>
          <w:lang w:eastAsia="uk-UA"/>
        </w:rPr>
        <w:t>проєкту</w:t>
      </w:r>
      <w:proofErr w:type="spellEnd"/>
      <w:r w:rsidR="003F4D6E" w:rsidRPr="003F4D6E">
        <w:rPr>
          <w:rFonts w:eastAsia="Calibri"/>
          <w:color w:val="000000"/>
          <w:sz w:val="28"/>
          <w:szCs w:val="28"/>
          <w:lang w:eastAsia="uk-UA"/>
        </w:rPr>
        <w:t xml:space="preserve"> рішення міської ради «</w:t>
      </w:r>
      <w:bookmarkStart w:id="27" w:name="_Hlk196205541"/>
      <w:r w:rsidR="000B4886">
        <w:fldChar w:fldCharType="begin"/>
      </w:r>
      <w:r w:rsidR="000B4886">
        <w:instrText xml:space="preserve"> HYPERLINK "https://mkrada.gov.ua/files/APRAD/2024/s-gs-119%20%D1%81%D0%B0%D0%B9%D1%82.doc" </w:instrText>
      </w:r>
      <w:r w:rsidR="000B4886">
        <w:fldChar w:fldCharType="separate"/>
      </w:r>
      <w:r w:rsidR="003F4D6E" w:rsidRPr="003F4D6E">
        <w:rPr>
          <w:rFonts w:eastAsia="Calibri"/>
          <w:color w:val="000000"/>
          <w:sz w:val="28"/>
          <w:szCs w:val="28"/>
          <w:lang w:eastAsia="uk-UA"/>
        </w:rPr>
        <w:t xml:space="preserve">Про внесення зміни до </w:t>
      </w:r>
      <w:bookmarkStart w:id="28" w:name="_Hlk196203708"/>
      <w:r w:rsidR="003F4D6E" w:rsidRPr="003F4D6E">
        <w:rPr>
          <w:rFonts w:eastAsia="Calibri"/>
          <w:color w:val="000000"/>
          <w:sz w:val="28"/>
          <w:szCs w:val="28"/>
          <w:lang w:eastAsia="uk-UA"/>
        </w:rPr>
        <w:t>персонального складу виконавчого комітету Миколаївської міської ради</w:t>
      </w:r>
      <w:bookmarkEnd w:id="28"/>
      <w:r w:rsidR="000B4886">
        <w:rPr>
          <w:rFonts w:eastAsia="Calibri"/>
          <w:color w:val="000000"/>
          <w:sz w:val="28"/>
          <w:szCs w:val="28"/>
          <w:lang w:eastAsia="uk-UA"/>
        </w:rPr>
        <w:fldChar w:fldCharType="end"/>
      </w:r>
      <w:bookmarkEnd w:id="27"/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 w:rsid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                 </w:t>
      </w:r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(файл </w:t>
      </w:r>
      <w:bookmarkStart w:id="29" w:name="_Hlk196205564"/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s-gs-119</w:t>
      </w:r>
      <w:bookmarkEnd w:id="29"/>
      <w:r w:rsidR="003F4D6E" w:rsidRPr="003F4D6E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).</w:t>
      </w:r>
    </w:p>
    <w:p w14:paraId="5DF2078D" w14:textId="3A9E488F" w:rsidR="003F4D6E" w:rsidRPr="000207AE" w:rsidRDefault="00C014C1" w:rsidP="00600D46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014C1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bookmarkStart w:id="30" w:name="_Hlk190960213"/>
      <w:r w:rsidR="003F4D6E" w:rsidRPr="003F4D6E">
        <w:rPr>
          <w:color w:val="000000"/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="003F4D6E" w:rsidRPr="003F4D6E">
        <w:rPr>
          <w:color w:val="000000"/>
          <w:sz w:val="28"/>
          <w:szCs w:val="28"/>
          <w:lang w:eastAsia="uk-UA"/>
        </w:rPr>
        <w:t>Довбенко</w:t>
      </w:r>
      <w:proofErr w:type="spellEnd"/>
      <w:r w:rsidR="003F4D6E" w:rsidRPr="003F4D6E">
        <w:rPr>
          <w:color w:val="000000"/>
          <w:sz w:val="28"/>
          <w:szCs w:val="28"/>
          <w:lang w:eastAsia="uk-UA"/>
        </w:rPr>
        <w:t xml:space="preserve"> Катерина Олександрівна</w:t>
      </w:r>
      <w:bookmarkStart w:id="31" w:name="_Hlk188981313"/>
      <w:bookmarkEnd w:id="30"/>
    </w:p>
    <w:p w14:paraId="18BE2393" w14:textId="7CD6F7EC" w:rsidR="00600D46" w:rsidRPr="000207AE" w:rsidRDefault="00600D46" w:rsidP="00600D46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bookmarkStart w:id="32" w:name="_Hlk196177666"/>
      <w:r w:rsidRPr="000207AE">
        <w:rPr>
          <w:b/>
          <w:bCs/>
          <w:color w:val="000000"/>
          <w:sz w:val="28"/>
          <w:szCs w:val="28"/>
          <w:lang w:eastAsia="uk-UA"/>
        </w:rPr>
        <w:t>В обговоренні питання брали участь:</w:t>
      </w:r>
      <w:bookmarkEnd w:id="31"/>
      <w:r w:rsidRPr="000207AE">
        <w:rPr>
          <w:b/>
          <w:bCs/>
          <w:color w:val="000000"/>
          <w:sz w:val="28"/>
          <w:szCs w:val="28"/>
          <w:lang w:eastAsia="uk-UA"/>
        </w:rPr>
        <w:t xml:space="preserve"> </w:t>
      </w:r>
    </w:p>
    <w:bookmarkEnd w:id="32"/>
    <w:p w14:paraId="570BFA03" w14:textId="0F3C8BA7" w:rsidR="00270907" w:rsidRDefault="00600D46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0207AE">
        <w:rPr>
          <w:color w:val="000000"/>
          <w:sz w:val="28"/>
          <w:szCs w:val="28"/>
          <w:lang w:eastAsia="uk-UA"/>
        </w:rPr>
        <w:tab/>
      </w:r>
      <w:bookmarkStart w:id="33" w:name="_Hlk196177810"/>
      <w:proofErr w:type="spellStart"/>
      <w:r w:rsidR="000207AE" w:rsidRPr="000207AE">
        <w:rPr>
          <w:b/>
          <w:bCs/>
          <w:color w:val="000000"/>
          <w:sz w:val="28"/>
          <w:szCs w:val="28"/>
          <w:lang w:eastAsia="uk-UA"/>
        </w:rPr>
        <w:t>Кісельова</w:t>
      </w:r>
      <w:proofErr w:type="spellEnd"/>
      <w:r w:rsidR="000207AE" w:rsidRPr="000207AE">
        <w:rPr>
          <w:b/>
          <w:bCs/>
          <w:color w:val="000000"/>
          <w:sz w:val="28"/>
          <w:szCs w:val="28"/>
          <w:lang w:eastAsia="uk-UA"/>
        </w:rPr>
        <w:t xml:space="preserve"> О. В., голова постійної комісії міської ради, </w:t>
      </w:r>
      <w:r w:rsidRPr="000207AE">
        <w:rPr>
          <w:color w:val="000000"/>
          <w:sz w:val="28"/>
          <w:szCs w:val="28"/>
          <w:lang w:eastAsia="uk-UA"/>
        </w:rPr>
        <w:t>як</w:t>
      </w:r>
      <w:r w:rsidR="000207AE">
        <w:rPr>
          <w:color w:val="000000"/>
          <w:sz w:val="28"/>
          <w:szCs w:val="28"/>
          <w:lang w:eastAsia="uk-UA"/>
        </w:rPr>
        <w:t>а</w:t>
      </w:r>
      <w:r w:rsidRPr="000207AE">
        <w:rPr>
          <w:color w:val="000000"/>
          <w:sz w:val="28"/>
          <w:szCs w:val="28"/>
          <w:lang w:eastAsia="uk-UA"/>
        </w:rPr>
        <w:t xml:space="preserve"> зазнач</w:t>
      </w:r>
      <w:r w:rsidR="000207AE">
        <w:rPr>
          <w:color w:val="000000"/>
          <w:sz w:val="28"/>
          <w:szCs w:val="28"/>
          <w:lang w:eastAsia="uk-UA"/>
        </w:rPr>
        <w:t>ила</w:t>
      </w:r>
      <w:r w:rsidRPr="000207AE">
        <w:rPr>
          <w:color w:val="000000"/>
          <w:sz w:val="28"/>
          <w:szCs w:val="28"/>
          <w:lang w:eastAsia="uk-UA"/>
        </w:rPr>
        <w:t xml:space="preserve">, що даний </w:t>
      </w:r>
      <w:proofErr w:type="spellStart"/>
      <w:r w:rsidRPr="000207AE">
        <w:rPr>
          <w:color w:val="000000"/>
          <w:sz w:val="28"/>
          <w:szCs w:val="28"/>
          <w:lang w:eastAsia="uk-UA"/>
        </w:rPr>
        <w:t>проєкт</w:t>
      </w:r>
      <w:proofErr w:type="spellEnd"/>
      <w:r w:rsidRPr="000207AE">
        <w:rPr>
          <w:color w:val="000000"/>
          <w:sz w:val="28"/>
          <w:szCs w:val="28"/>
          <w:lang w:eastAsia="uk-UA"/>
        </w:rPr>
        <w:t xml:space="preserve"> рішення</w:t>
      </w:r>
      <w:bookmarkEnd w:id="33"/>
      <w:r w:rsidR="00270907">
        <w:rPr>
          <w:color w:val="000000"/>
          <w:sz w:val="28"/>
          <w:szCs w:val="28"/>
          <w:lang w:eastAsia="uk-UA"/>
        </w:rPr>
        <w:t xml:space="preserve"> стосується виключення із </w:t>
      </w:r>
      <w:r w:rsidR="00270907" w:rsidRPr="00270907">
        <w:rPr>
          <w:color w:val="000000"/>
          <w:sz w:val="28"/>
          <w:szCs w:val="28"/>
          <w:lang w:eastAsia="uk-UA"/>
        </w:rPr>
        <w:t>персонального складу виконавчого комітету Миколаївської міської ради</w:t>
      </w:r>
      <w:r w:rsidR="0027090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3C31D3">
        <w:rPr>
          <w:color w:val="000000"/>
          <w:sz w:val="28"/>
          <w:szCs w:val="28"/>
          <w:lang w:eastAsia="uk-UA"/>
        </w:rPr>
        <w:t>Кормишкіна</w:t>
      </w:r>
      <w:proofErr w:type="spellEnd"/>
      <w:r w:rsidR="003C31D3">
        <w:rPr>
          <w:color w:val="000000"/>
          <w:sz w:val="28"/>
          <w:szCs w:val="28"/>
          <w:lang w:eastAsia="uk-UA"/>
        </w:rPr>
        <w:t xml:space="preserve"> </w:t>
      </w:r>
      <w:r w:rsidR="00A75F17">
        <w:rPr>
          <w:color w:val="000000"/>
          <w:sz w:val="28"/>
          <w:szCs w:val="28"/>
          <w:lang w:eastAsia="uk-UA"/>
        </w:rPr>
        <w:t>Юрія Анатолійовича.</w:t>
      </w:r>
    </w:p>
    <w:p w14:paraId="2AD395BA" w14:textId="0E78222C" w:rsidR="00600D46" w:rsidRPr="00A75F17" w:rsidRDefault="00A75F17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proofErr w:type="spellStart"/>
      <w:r w:rsidRPr="00A75F17">
        <w:rPr>
          <w:b/>
          <w:bCs/>
          <w:color w:val="000000"/>
          <w:sz w:val="28"/>
          <w:szCs w:val="28"/>
          <w:lang w:eastAsia="uk-UA"/>
        </w:rPr>
        <w:t>Довбенко</w:t>
      </w:r>
      <w:proofErr w:type="spellEnd"/>
      <w:r w:rsidRPr="00A75F17">
        <w:rPr>
          <w:b/>
          <w:bCs/>
          <w:color w:val="000000"/>
          <w:sz w:val="28"/>
          <w:szCs w:val="28"/>
          <w:lang w:eastAsia="uk-UA"/>
        </w:rPr>
        <w:t xml:space="preserve"> К. О., начальник управління апарату Миколаївської міської ради, </w:t>
      </w:r>
      <w:r>
        <w:rPr>
          <w:color w:val="000000"/>
          <w:sz w:val="28"/>
          <w:szCs w:val="28"/>
          <w:lang w:eastAsia="uk-UA"/>
        </w:rPr>
        <w:t xml:space="preserve">яка проінформувала, що у даному </w:t>
      </w:r>
      <w:proofErr w:type="spellStart"/>
      <w:r>
        <w:rPr>
          <w:color w:val="000000"/>
          <w:sz w:val="28"/>
          <w:szCs w:val="28"/>
          <w:lang w:eastAsia="uk-UA"/>
        </w:rPr>
        <w:t>проєкті</w:t>
      </w:r>
      <w:proofErr w:type="spellEnd"/>
      <w:r>
        <w:rPr>
          <w:color w:val="000000"/>
          <w:sz w:val="28"/>
          <w:szCs w:val="28"/>
          <w:lang w:eastAsia="uk-UA"/>
        </w:rPr>
        <w:t xml:space="preserve"> рішення міської ради відсутнє посилання на рішення</w:t>
      </w:r>
      <w:r w:rsidR="00F80BED">
        <w:rPr>
          <w:color w:val="000000"/>
          <w:sz w:val="28"/>
          <w:szCs w:val="28"/>
          <w:lang w:eastAsia="uk-UA"/>
        </w:rPr>
        <w:t xml:space="preserve"> </w:t>
      </w:r>
      <w:r w:rsidR="00D44995" w:rsidRPr="00012234">
        <w:rPr>
          <w:color w:val="000000"/>
          <w:sz w:val="28"/>
          <w:szCs w:val="28"/>
          <w:lang w:eastAsia="uk-UA"/>
        </w:rPr>
        <w:t>В</w:t>
      </w:r>
      <w:r w:rsidR="00F80BED">
        <w:rPr>
          <w:color w:val="000000"/>
          <w:sz w:val="28"/>
          <w:szCs w:val="28"/>
          <w:lang w:eastAsia="uk-UA"/>
        </w:rPr>
        <w:t>ищого а</w:t>
      </w:r>
      <w:r>
        <w:rPr>
          <w:color w:val="000000"/>
          <w:sz w:val="28"/>
          <w:szCs w:val="28"/>
          <w:lang w:eastAsia="uk-UA"/>
        </w:rPr>
        <w:t>нтикорупційного суду</w:t>
      </w:r>
      <w:r w:rsidR="00F80BED">
        <w:rPr>
          <w:color w:val="000000"/>
          <w:sz w:val="28"/>
          <w:szCs w:val="28"/>
          <w:lang w:eastAsia="uk-UA"/>
        </w:rPr>
        <w:t xml:space="preserve"> України</w:t>
      </w:r>
      <w:r w:rsidR="00DE1237">
        <w:rPr>
          <w:color w:val="000000"/>
          <w:sz w:val="28"/>
          <w:szCs w:val="28"/>
          <w:lang w:eastAsia="uk-UA"/>
        </w:rPr>
        <w:t xml:space="preserve">, оскільки дане рішення не надходило на адресу </w:t>
      </w:r>
      <w:r w:rsidR="00DE1237" w:rsidRPr="00DE1237">
        <w:rPr>
          <w:color w:val="000000"/>
          <w:sz w:val="28"/>
          <w:szCs w:val="28"/>
          <w:lang w:eastAsia="uk-UA"/>
        </w:rPr>
        <w:t>Миколаївської міської ради</w:t>
      </w:r>
      <w:r w:rsidR="00DE1237">
        <w:rPr>
          <w:color w:val="000000"/>
          <w:sz w:val="28"/>
          <w:szCs w:val="28"/>
          <w:lang w:eastAsia="uk-UA"/>
        </w:rPr>
        <w:t xml:space="preserve">, </w:t>
      </w:r>
      <w:r w:rsidR="00D44995" w:rsidRPr="00012234">
        <w:rPr>
          <w:color w:val="000000"/>
          <w:sz w:val="28"/>
          <w:szCs w:val="28"/>
          <w:lang w:eastAsia="uk-UA"/>
        </w:rPr>
        <w:t>саме тому посилання здійснюється</w:t>
      </w:r>
      <w:r w:rsidR="00D44995">
        <w:rPr>
          <w:color w:val="000000"/>
          <w:sz w:val="28"/>
          <w:szCs w:val="28"/>
          <w:lang w:eastAsia="uk-UA"/>
        </w:rPr>
        <w:t xml:space="preserve"> </w:t>
      </w:r>
      <w:r w:rsidR="00DE1237">
        <w:rPr>
          <w:color w:val="000000"/>
          <w:sz w:val="28"/>
          <w:szCs w:val="28"/>
          <w:lang w:eastAsia="uk-UA"/>
        </w:rPr>
        <w:t xml:space="preserve">лише </w:t>
      </w:r>
      <w:r w:rsidR="00D44995">
        <w:rPr>
          <w:color w:val="000000"/>
          <w:sz w:val="28"/>
          <w:szCs w:val="28"/>
          <w:lang w:eastAsia="uk-UA"/>
        </w:rPr>
        <w:t>на</w:t>
      </w:r>
      <w:r w:rsidR="00DE1237">
        <w:rPr>
          <w:color w:val="000000"/>
          <w:sz w:val="28"/>
          <w:szCs w:val="28"/>
          <w:lang w:eastAsia="uk-UA"/>
        </w:rPr>
        <w:t xml:space="preserve"> повідомлення адвоката. На момент розроблення даного </w:t>
      </w:r>
      <w:proofErr w:type="spellStart"/>
      <w:r w:rsidR="00DE1237">
        <w:rPr>
          <w:color w:val="000000"/>
          <w:sz w:val="28"/>
          <w:szCs w:val="28"/>
          <w:lang w:eastAsia="uk-UA"/>
        </w:rPr>
        <w:t>проєкту</w:t>
      </w:r>
      <w:proofErr w:type="spellEnd"/>
      <w:r w:rsidR="00DE1237">
        <w:rPr>
          <w:color w:val="000000"/>
          <w:sz w:val="28"/>
          <w:szCs w:val="28"/>
          <w:lang w:eastAsia="uk-UA"/>
        </w:rPr>
        <w:t xml:space="preserve"> рішення міської ради, </w:t>
      </w:r>
      <w:r w:rsidR="00D07AB9">
        <w:rPr>
          <w:color w:val="000000"/>
          <w:sz w:val="28"/>
          <w:szCs w:val="28"/>
          <w:lang w:eastAsia="uk-UA"/>
        </w:rPr>
        <w:t xml:space="preserve">рішення суду </w:t>
      </w:r>
      <w:r w:rsidR="00D07AB9" w:rsidRPr="00012234">
        <w:rPr>
          <w:color w:val="000000"/>
          <w:sz w:val="28"/>
          <w:szCs w:val="28"/>
          <w:lang w:eastAsia="uk-UA"/>
        </w:rPr>
        <w:t>не набуло законної сили та його текст не підлягає оприлюдненню згідно з інформацією</w:t>
      </w:r>
      <w:r w:rsidR="00DE1237" w:rsidRPr="00012234">
        <w:rPr>
          <w:color w:val="000000"/>
          <w:sz w:val="28"/>
          <w:szCs w:val="28"/>
          <w:lang w:eastAsia="uk-UA"/>
        </w:rPr>
        <w:t xml:space="preserve"> </w:t>
      </w:r>
      <w:r w:rsidR="00D44995" w:rsidRPr="00012234">
        <w:rPr>
          <w:color w:val="000000"/>
          <w:sz w:val="28"/>
          <w:szCs w:val="28"/>
          <w:lang w:eastAsia="uk-UA"/>
        </w:rPr>
        <w:t>Є</w:t>
      </w:r>
      <w:r w:rsidR="00DE1237" w:rsidRPr="00012234">
        <w:rPr>
          <w:color w:val="000000"/>
          <w:sz w:val="28"/>
          <w:szCs w:val="28"/>
          <w:lang w:eastAsia="uk-UA"/>
        </w:rPr>
        <w:t>дино</w:t>
      </w:r>
      <w:r w:rsidR="00D07AB9" w:rsidRPr="00012234">
        <w:rPr>
          <w:color w:val="000000"/>
          <w:sz w:val="28"/>
          <w:szCs w:val="28"/>
          <w:lang w:eastAsia="uk-UA"/>
        </w:rPr>
        <w:t>го</w:t>
      </w:r>
      <w:r w:rsidR="00DE1237" w:rsidRPr="00012234">
        <w:rPr>
          <w:color w:val="000000"/>
          <w:sz w:val="28"/>
          <w:szCs w:val="28"/>
          <w:lang w:eastAsia="uk-UA"/>
        </w:rPr>
        <w:t xml:space="preserve"> </w:t>
      </w:r>
      <w:r w:rsidR="00F944F6" w:rsidRPr="00012234">
        <w:rPr>
          <w:color w:val="000000"/>
          <w:sz w:val="28"/>
          <w:szCs w:val="28"/>
          <w:lang w:eastAsia="uk-UA"/>
        </w:rPr>
        <w:t>державно</w:t>
      </w:r>
      <w:r w:rsidR="00D07AB9" w:rsidRPr="00012234">
        <w:rPr>
          <w:color w:val="000000"/>
          <w:sz w:val="28"/>
          <w:szCs w:val="28"/>
          <w:lang w:eastAsia="uk-UA"/>
        </w:rPr>
        <w:t>го</w:t>
      </w:r>
      <w:r w:rsidR="00F944F6" w:rsidRPr="00012234">
        <w:rPr>
          <w:color w:val="000000"/>
          <w:sz w:val="28"/>
          <w:szCs w:val="28"/>
          <w:lang w:eastAsia="uk-UA"/>
        </w:rPr>
        <w:t xml:space="preserve"> реєстр</w:t>
      </w:r>
      <w:r w:rsidR="00D07AB9" w:rsidRPr="00012234">
        <w:rPr>
          <w:color w:val="000000"/>
          <w:sz w:val="28"/>
          <w:szCs w:val="28"/>
          <w:lang w:eastAsia="uk-UA"/>
        </w:rPr>
        <w:t>у</w:t>
      </w:r>
      <w:r w:rsidR="00F944F6" w:rsidRPr="00012234">
        <w:rPr>
          <w:color w:val="000000"/>
          <w:sz w:val="28"/>
          <w:szCs w:val="28"/>
          <w:lang w:eastAsia="uk-UA"/>
        </w:rPr>
        <w:t xml:space="preserve"> судових рішень.</w:t>
      </w:r>
    </w:p>
    <w:p w14:paraId="2782E9DC" w14:textId="77777777" w:rsidR="00D30162" w:rsidRPr="00316682" w:rsidRDefault="00D30162" w:rsidP="00D3016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31668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645266F3" w14:textId="2CD5FDF0" w:rsidR="00D30162" w:rsidRPr="00CE3692" w:rsidRDefault="00D30162" w:rsidP="00D3016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31668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316682">
        <w:rPr>
          <w:sz w:val="28"/>
          <w:szCs w:val="28"/>
          <w:lang w:eastAsia="uk-UA"/>
        </w:rPr>
        <w:t>проєкт</w:t>
      </w:r>
      <w:proofErr w:type="spellEnd"/>
      <w:r w:rsidRPr="00316682">
        <w:rPr>
          <w:sz w:val="28"/>
          <w:szCs w:val="28"/>
          <w:lang w:eastAsia="uk-UA"/>
        </w:rPr>
        <w:t xml:space="preserve"> рішення міської ради «</w:t>
      </w:r>
      <w:r w:rsidR="00316682" w:rsidRPr="00316682">
        <w:rPr>
          <w:sz w:val="28"/>
          <w:szCs w:val="28"/>
          <w:lang w:eastAsia="uk-UA"/>
        </w:rPr>
        <w:t>Про внесення зміни до персонального складу виконавчого комітету Миколаївської міської ради</w:t>
      </w:r>
      <w:r w:rsidRPr="00316682">
        <w:rPr>
          <w:sz w:val="28"/>
          <w:szCs w:val="28"/>
          <w:lang w:eastAsia="uk-UA"/>
        </w:rPr>
        <w:t>» (файл</w:t>
      </w:r>
      <w:r w:rsidR="00316682">
        <w:rPr>
          <w:sz w:val="28"/>
          <w:szCs w:val="28"/>
          <w:lang w:eastAsia="uk-UA"/>
        </w:rPr>
        <w:t xml:space="preserve"> </w:t>
      </w:r>
      <w:r w:rsidR="00316682" w:rsidRPr="00316682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s-gs-119</w:t>
      </w:r>
      <w:r w:rsidRPr="00316682">
        <w:rPr>
          <w:sz w:val="28"/>
          <w:szCs w:val="28"/>
          <w:lang w:eastAsia="uk-UA"/>
        </w:rPr>
        <w:t>).</w:t>
      </w:r>
      <w:r w:rsidR="00316682">
        <w:rPr>
          <w:sz w:val="28"/>
          <w:szCs w:val="28"/>
          <w:lang w:eastAsia="uk-UA"/>
        </w:rPr>
        <w:t xml:space="preserve"> </w:t>
      </w:r>
    </w:p>
    <w:p w14:paraId="484463CD" w14:textId="226772EF" w:rsidR="00D30162" w:rsidRPr="00392F70" w:rsidRDefault="00D30162" w:rsidP="00D30162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lastRenderedPageBreak/>
        <w:t xml:space="preserve">Голосували: «за» – </w:t>
      </w:r>
      <w:r w:rsidR="00540554">
        <w:rPr>
          <w:b/>
          <w:sz w:val="28"/>
          <w:szCs w:val="28"/>
          <w:lang w:eastAsia="uk-UA"/>
        </w:rPr>
        <w:t>3</w:t>
      </w:r>
      <w:r w:rsidRPr="00392F70">
        <w:rPr>
          <w:b/>
          <w:sz w:val="28"/>
          <w:szCs w:val="28"/>
          <w:lang w:eastAsia="uk-UA"/>
        </w:rPr>
        <w:t xml:space="preserve"> (</w:t>
      </w:r>
      <w:bookmarkStart w:id="34" w:name="_Hlk191457166"/>
      <w:r w:rsidRPr="00392F70">
        <w:rPr>
          <w:b/>
          <w:sz w:val="28"/>
          <w:szCs w:val="28"/>
          <w:lang w:eastAsia="uk-UA"/>
        </w:rPr>
        <w:t xml:space="preserve">О. </w:t>
      </w:r>
      <w:proofErr w:type="spellStart"/>
      <w:r w:rsidRPr="00392F70">
        <w:rPr>
          <w:b/>
          <w:sz w:val="28"/>
          <w:szCs w:val="28"/>
          <w:lang w:eastAsia="uk-UA"/>
        </w:rPr>
        <w:t>Кісельова</w:t>
      </w:r>
      <w:proofErr w:type="spellEnd"/>
      <w:r w:rsidRPr="00392F70">
        <w:rPr>
          <w:b/>
          <w:sz w:val="28"/>
          <w:szCs w:val="28"/>
          <w:lang w:eastAsia="uk-UA"/>
        </w:rPr>
        <w:t xml:space="preserve">, Т. Домбровська, </w:t>
      </w:r>
      <w:bookmarkStart w:id="35" w:name="_Hlk196177177"/>
      <w:bookmarkEnd w:id="34"/>
      <w:r w:rsidR="00540554" w:rsidRPr="00540554">
        <w:rPr>
          <w:b/>
          <w:sz w:val="28"/>
          <w:szCs w:val="28"/>
          <w:lang w:eastAsia="uk-UA"/>
        </w:rPr>
        <w:t xml:space="preserve">Л. </w:t>
      </w:r>
      <w:proofErr w:type="spellStart"/>
      <w:r w:rsidR="00540554" w:rsidRPr="00540554">
        <w:rPr>
          <w:b/>
          <w:sz w:val="28"/>
          <w:szCs w:val="28"/>
          <w:lang w:eastAsia="uk-UA"/>
        </w:rPr>
        <w:t>Дробот</w:t>
      </w:r>
      <w:bookmarkEnd w:id="35"/>
      <w:proofErr w:type="spellEnd"/>
      <w:r w:rsidRPr="00392F70">
        <w:rPr>
          <w:b/>
          <w:sz w:val="28"/>
          <w:szCs w:val="28"/>
          <w:lang w:eastAsia="uk-UA"/>
        </w:rPr>
        <w:t xml:space="preserve">), «проти» – 0, «утримались» – </w:t>
      </w:r>
      <w:r w:rsidR="009C2B50">
        <w:rPr>
          <w:b/>
          <w:sz w:val="28"/>
          <w:szCs w:val="28"/>
          <w:lang w:eastAsia="uk-UA"/>
        </w:rPr>
        <w:t xml:space="preserve">2 </w:t>
      </w:r>
      <w:r w:rsidR="009C2B50" w:rsidRPr="009C2B50">
        <w:rPr>
          <w:b/>
          <w:sz w:val="28"/>
          <w:szCs w:val="28"/>
          <w:lang w:eastAsia="uk-UA"/>
        </w:rPr>
        <w:t xml:space="preserve">(Є. Павлович,  А. </w:t>
      </w:r>
      <w:proofErr w:type="spellStart"/>
      <w:r w:rsidR="009C2B50" w:rsidRPr="009C2B50">
        <w:rPr>
          <w:b/>
          <w:sz w:val="28"/>
          <w:szCs w:val="28"/>
          <w:lang w:eastAsia="uk-UA"/>
        </w:rPr>
        <w:t>Ільюк</w:t>
      </w:r>
      <w:proofErr w:type="spellEnd"/>
      <w:r w:rsidR="009C2B50" w:rsidRPr="009C2B50">
        <w:rPr>
          <w:b/>
          <w:sz w:val="28"/>
          <w:szCs w:val="28"/>
          <w:lang w:eastAsia="uk-UA"/>
        </w:rPr>
        <w:t>)</w:t>
      </w:r>
      <w:r w:rsidRPr="00392F70">
        <w:rPr>
          <w:b/>
          <w:sz w:val="28"/>
          <w:szCs w:val="28"/>
          <w:lang w:eastAsia="uk-UA"/>
        </w:rPr>
        <w:t xml:space="preserve">. </w:t>
      </w:r>
    </w:p>
    <w:p w14:paraId="5CD31C92" w14:textId="77777777" w:rsidR="00C42E98" w:rsidRPr="00C42E98" w:rsidRDefault="00C42E98" w:rsidP="00C42E98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42E98">
        <w:rPr>
          <w:b/>
          <w:bCs/>
          <w:sz w:val="28"/>
          <w:szCs w:val="28"/>
          <w:lang w:eastAsia="uk-UA"/>
        </w:rPr>
        <w:t>Рішення не прийнято за результатами голосування.</w:t>
      </w:r>
    </w:p>
    <w:p w14:paraId="6DA7327D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</w:p>
    <w:p w14:paraId="1EAE6DAA" w14:textId="77777777" w:rsidR="00825B34" w:rsidRDefault="00CE3692" w:rsidP="00C014C1">
      <w:pPr>
        <w:tabs>
          <w:tab w:val="left" w:pos="567"/>
        </w:tabs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36" w:name="_Hlk191323419"/>
      <w:r w:rsidRPr="00CE3692">
        <w:rPr>
          <w:b/>
          <w:bCs/>
          <w:sz w:val="28"/>
          <w:szCs w:val="28"/>
          <w:lang w:eastAsia="uk-UA"/>
        </w:rPr>
        <w:t>1.4.</w:t>
      </w:r>
      <w:r w:rsidRPr="00CE3692">
        <w:rPr>
          <w:sz w:val="28"/>
          <w:szCs w:val="28"/>
          <w:lang w:eastAsia="uk-UA"/>
        </w:rPr>
        <w:t xml:space="preserve"> </w:t>
      </w:r>
      <w:bookmarkStart w:id="37" w:name="_Hlk185583953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25B34" w:rsidRPr="00825B34">
        <w:rPr>
          <w:rFonts w:eastAsia="Calibri"/>
          <w:color w:val="000000"/>
          <w:sz w:val="28"/>
          <w:szCs w:val="28"/>
          <w:lang w:eastAsia="en-US"/>
        </w:rPr>
        <w:t xml:space="preserve">Про внесення змін та доповнень до рішення Миколаївської міської ради від 23.02.2017 № 16/32 «Про затвердження Положень про виконавчі органи Миколаївської міської ради </w:t>
      </w:r>
      <w:r w:rsidR="00825B34" w:rsidRPr="00825B34">
        <w:rPr>
          <w:rFonts w:eastAsia="Calibri"/>
          <w:color w:val="000000"/>
          <w:sz w:val="28"/>
          <w:szCs w:val="28"/>
          <w:lang w:eastAsia="uk-UA"/>
        </w:rPr>
        <w:t>(зі змінами та доповненнями</w:t>
      </w:r>
      <w:r w:rsidR="00825B34" w:rsidRPr="00825B34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)» (файл </w:t>
      </w:r>
      <w:bookmarkStart w:id="38" w:name="_Hlk196182339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s-no-051</w:t>
      </w:r>
      <w:bookmarkEnd w:id="38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).</w:t>
      </w:r>
    </w:p>
    <w:p w14:paraId="4CB97B89" w14:textId="2D985148" w:rsidR="00825B34" w:rsidRPr="00533D91" w:rsidRDefault="00C014C1" w:rsidP="00617DA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014C1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="00825B34" w:rsidRPr="00825B34">
        <w:rPr>
          <w:color w:val="000000"/>
          <w:sz w:val="28"/>
          <w:szCs w:val="28"/>
          <w:lang w:eastAsia="uk-UA"/>
        </w:rPr>
        <w:t xml:space="preserve">начальник </w:t>
      </w:r>
      <w:bookmarkStart w:id="39" w:name="_Hlk196206624"/>
      <w:r w:rsidR="00825B34" w:rsidRPr="00825B34">
        <w:rPr>
          <w:color w:val="000000"/>
          <w:sz w:val="28"/>
          <w:szCs w:val="28"/>
          <w:lang w:eastAsia="uk-UA"/>
        </w:rPr>
        <w:t xml:space="preserve">управління освіти Миколаївської міської ради </w:t>
      </w:r>
      <w:bookmarkEnd w:id="39"/>
      <w:r w:rsidR="00825B34" w:rsidRPr="00825B34">
        <w:rPr>
          <w:color w:val="000000"/>
          <w:sz w:val="28"/>
          <w:szCs w:val="28"/>
          <w:lang w:eastAsia="uk-UA"/>
        </w:rPr>
        <w:t xml:space="preserve">Личко Ганна Володимирівна     </w:t>
      </w:r>
    </w:p>
    <w:p w14:paraId="47EE547E" w14:textId="276AF158" w:rsidR="00CE3692" w:rsidRPr="00533D91" w:rsidRDefault="00CE3692" w:rsidP="00617DA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533D91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D2C3A5F" w14:textId="03CF009A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533D91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33D91">
        <w:rPr>
          <w:sz w:val="28"/>
          <w:szCs w:val="28"/>
          <w:lang w:eastAsia="uk-UA"/>
        </w:rPr>
        <w:t>проєкт</w:t>
      </w:r>
      <w:proofErr w:type="spellEnd"/>
      <w:r w:rsidRPr="00533D91">
        <w:rPr>
          <w:sz w:val="28"/>
          <w:szCs w:val="28"/>
          <w:lang w:eastAsia="uk-UA"/>
        </w:rPr>
        <w:t xml:space="preserve"> рішення міської ради «</w:t>
      </w:r>
      <w:r w:rsidR="00533D91" w:rsidRPr="00533D91">
        <w:rPr>
          <w:sz w:val="28"/>
          <w:szCs w:val="28"/>
          <w:lang w:eastAsia="uk-UA"/>
        </w:rPr>
        <w:t>Про внесення змін та доповнень до рішення Миколаївської міської ради від 23.02.2017 № 16/32 «Про затвердження Положень про виконавчі органи Миколаївської міської ради (зі змінами та доповненнями</w:t>
      </w:r>
      <w:r w:rsidR="00533D91" w:rsidRPr="00533D91">
        <w:rPr>
          <w:b/>
          <w:bCs/>
          <w:sz w:val="28"/>
          <w:szCs w:val="28"/>
          <w:lang w:eastAsia="uk-UA"/>
        </w:rPr>
        <w:t>)</w:t>
      </w:r>
      <w:r w:rsidRPr="00533D91">
        <w:rPr>
          <w:sz w:val="28"/>
          <w:szCs w:val="28"/>
          <w:lang w:eastAsia="uk-UA"/>
        </w:rPr>
        <w:t xml:space="preserve">» (файл </w:t>
      </w:r>
      <w:r w:rsidR="00533D91" w:rsidRPr="00533D91">
        <w:rPr>
          <w:sz w:val="28"/>
          <w:szCs w:val="28"/>
          <w:lang w:eastAsia="uk-UA"/>
        </w:rPr>
        <w:t>s-no-051</w:t>
      </w:r>
      <w:r w:rsidRPr="00533D91">
        <w:rPr>
          <w:sz w:val="28"/>
          <w:szCs w:val="28"/>
          <w:lang w:eastAsia="uk-UA"/>
        </w:rPr>
        <w:t>).</w:t>
      </w:r>
    </w:p>
    <w:p w14:paraId="3838CB96" w14:textId="3287C6D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2A60C9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bookmarkStart w:id="40" w:name="_Hlk191458816"/>
      <w:r w:rsidR="000B41FE" w:rsidRPr="00392F70">
        <w:rPr>
          <w:b/>
          <w:sz w:val="28"/>
          <w:szCs w:val="28"/>
          <w:lang w:eastAsia="uk-UA"/>
        </w:rPr>
        <w:t>Є. Павлович</w:t>
      </w:r>
      <w:r w:rsidRPr="00CE3692">
        <w:rPr>
          <w:b/>
          <w:sz w:val="28"/>
          <w:szCs w:val="28"/>
          <w:lang w:eastAsia="uk-UA"/>
        </w:rPr>
        <w:t>,</w:t>
      </w:r>
      <w:bookmarkEnd w:id="40"/>
      <w:r w:rsidRPr="00CE3692">
        <w:rPr>
          <w:b/>
          <w:sz w:val="28"/>
          <w:szCs w:val="28"/>
          <w:lang w:eastAsia="uk-UA"/>
        </w:rPr>
        <w:t xml:space="preserve"> </w:t>
      </w:r>
      <w:r w:rsidR="00AD7BF9" w:rsidRPr="00AD7BF9">
        <w:rPr>
          <w:b/>
          <w:sz w:val="28"/>
          <w:szCs w:val="28"/>
          <w:lang w:eastAsia="uk-UA"/>
        </w:rPr>
        <w:t xml:space="preserve">Л. </w:t>
      </w:r>
      <w:proofErr w:type="spellStart"/>
      <w:r w:rsidR="00AD7BF9" w:rsidRPr="00AD7BF9">
        <w:rPr>
          <w:b/>
          <w:sz w:val="28"/>
          <w:szCs w:val="28"/>
          <w:lang w:eastAsia="uk-UA"/>
        </w:rPr>
        <w:t>Дробот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  <w:r w:rsidR="00775A82">
        <w:rPr>
          <w:b/>
          <w:sz w:val="28"/>
          <w:szCs w:val="28"/>
          <w:lang w:eastAsia="uk-UA"/>
        </w:rPr>
        <w:t xml:space="preserve"> </w:t>
      </w:r>
      <w:r w:rsidR="00BE0C7B">
        <w:rPr>
          <w:b/>
          <w:sz w:val="28"/>
          <w:szCs w:val="28"/>
          <w:lang w:eastAsia="uk-UA"/>
        </w:rPr>
        <w:t xml:space="preserve"> </w:t>
      </w:r>
    </w:p>
    <w:bookmarkEnd w:id="36"/>
    <w:bookmarkEnd w:id="37"/>
    <w:p w14:paraId="33C1394C" w14:textId="539C1287" w:rsidR="00CE3692" w:rsidRPr="00CE3692" w:rsidRDefault="00794100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59638A95" w14:textId="77777777" w:rsidR="00825B34" w:rsidRDefault="00CE3692" w:rsidP="00C014C1">
      <w:pPr>
        <w:tabs>
          <w:tab w:val="left" w:pos="567"/>
        </w:tabs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1.5.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41" w:name="_Hlk188518974"/>
      <w:bookmarkStart w:id="42" w:name="_Hlk185517756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bookmarkStart w:id="43" w:name="_Hlk196182399"/>
      <w:r w:rsidR="00825B34" w:rsidRPr="00825B34">
        <w:rPr>
          <w:rFonts w:ascii="Calibri" w:eastAsia="Calibri" w:hAnsi="Calibri" w:cs="Calibri"/>
          <w:sz w:val="22"/>
          <w:szCs w:val="22"/>
          <w:lang w:eastAsia="uk-UA"/>
        </w:rPr>
        <w:fldChar w:fldCharType="begin"/>
      </w:r>
      <w:r w:rsidR="00825B34" w:rsidRPr="00825B34">
        <w:rPr>
          <w:rFonts w:ascii="Calibri" w:eastAsia="Calibri" w:hAnsi="Calibri" w:cs="Calibri"/>
          <w:sz w:val="22"/>
          <w:szCs w:val="22"/>
          <w:lang w:eastAsia="uk-UA"/>
        </w:rPr>
        <w:instrText xml:space="preserve"> HYPERLINK "https://mkrada.gov.ua/files/APRAD/2024/s-dj-129%20%D0%BF%D1%80%D0%BE_%D0%B7%D0%B0%D1%82%D0%B2%D0%B5%D1%80%D0%B4%D0%B6%D0%B5%D0%BD%D0%BD%D1%8F_%D1%80%D0%B5%D0%BA%D0%BE%D0%BC%D0%B5%D0%BD%D0%B4%D0%B0%D1%86%D1%96%D0%B9_%D0%B7_%D0%BE%D0%B1%D1%80%D1%96%D0%B7%D0%BA%D0%B8%20(1).doc" </w:instrText>
      </w:r>
      <w:r w:rsidR="00825B34" w:rsidRPr="00825B34">
        <w:rPr>
          <w:rFonts w:ascii="Calibri" w:eastAsia="Calibri" w:hAnsi="Calibri" w:cs="Calibri"/>
          <w:sz w:val="22"/>
          <w:szCs w:val="22"/>
          <w:lang w:eastAsia="uk-UA"/>
        </w:rPr>
        <w:fldChar w:fldCharType="separate"/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 затвердження рекомендацій щодо проведення обрізування крон дерев на території Миколаївської міської територіальної громади</w:t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fldChar w:fldCharType="end"/>
      </w:r>
      <w:bookmarkEnd w:id="43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(файл </w:t>
      </w:r>
      <w:bookmarkStart w:id="44" w:name="_Hlk196182408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s-dj-129</w:t>
      </w:r>
      <w:bookmarkEnd w:id="44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).</w:t>
      </w:r>
      <w:r w:rsidR="00825B34" w:rsidRPr="00825B34">
        <w:rPr>
          <w:rFonts w:eastAsia="Calibri"/>
          <w:color w:val="000000"/>
          <w:sz w:val="28"/>
          <w:szCs w:val="28"/>
          <w:lang w:eastAsia="uk-UA"/>
        </w:rPr>
        <w:t xml:space="preserve">   </w:t>
      </w:r>
    </w:p>
    <w:p w14:paraId="375617CE" w14:textId="5E2F2DEB" w:rsidR="00825B34" w:rsidRPr="00594EC3" w:rsidRDefault="00C014C1" w:rsidP="00CA1BED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перший заступник директора </w:t>
      </w:r>
      <w:bookmarkStart w:id="45" w:name="_Hlk191455603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департаменту житлово-комунального господарства Миколаївської міської ради</w:t>
      </w:r>
      <w:bookmarkEnd w:id="45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Набатов</w:t>
      </w:r>
      <w:proofErr w:type="spellEnd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Ігор Ігорович</w:t>
      </w:r>
      <w:bookmarkEnd w:id="41"/>
    </w:p>
    <w:p w14:paraId="320A99A2" w14:textId="173A6C36" w:rsidR="00CA1BED" w:rsidRPr="00594EC3" w:rsidRDefault="00CA1BED" w:rsidP="00CA1BED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594EC3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283953F7" w14:textId="2B81A16D" w:rsidR="00594EC3" w:rsidRPr="00594EC3" w:rsidRDefault="00594EC3" w:rsidP="00594EC3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594EC3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594EC3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594EC3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hyperlink r:id="rId12" w:history="1">
        <w:r w:rsidRPr="00825B34">
          <w:rPr>
            <w:rFonts w:eastAsia="Calibri"/>
            <w:color w:val="000000"/>
            <w:sz w:val="28"/>
            <w:szCs w:val="28"/>
            <w:shd w:val="clear" w:color="auto" w:fill="FFFFFF"/>
            <w:lang w:eastAsia="uk-UA"/>
          </w:rPr>
          <w:t>Про затвердження рекомендацій щодо проведення обрізування крон дерев на території Миколаївської міської територіальної громади</w:t>
        </w:r>
      </w:hyperlink>
      <w:r w:rsidRPr="00594EC3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» (файл s-dj-129).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04C4B78D" w14:textId="7903DEDD" w:rsidR="004A6855" w:rsidRDefault="003B6248" w:rsidP="00CE3692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6A7FA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bookmarkStart w:id="46" w:name="_Hlk191324267"/>
      <w:r w:rsidR="00A61322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bookmarkEnd w:id="46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</w:t>
      </w:r>
      <w:r w:rsidR="002B3973" w:rsidRPr="002B3973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Л. </w:t>
      </w:r>
      <w:proofErr w:type="spellStart"/>
      <w:r w:rsidR="002B3973" w:rsidRPr="002B3973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bookmarkEnd w:id="42"/>
    </w:p>
    <w:p w14:paraId="7691E5A5" w14:textId="6B1E4EDF" w:rsidR="003B6248" w:rsidRPr="00CE3692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5F865C93" w14:textId="0A455FDE" w:rsidR="00825B34" w:rsidRPr="00825B34" w:rsidRDefault="00CE3692" w:rsidP="00825B34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</w:t>
      </w:r>
      <w:r w:rsidR="00617DA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6</w:t>
      </w: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825B34" w:rsidRPr="00825B34">
        <w:rPr>
          <w:rFonts w:eastAsia="Calibri"/>
          <w:color w:val="000000"/>
          <w:sz w:val="28"/>
          <w:szCs w:val="28"/>
          <w:lang w:eastAsia="uk-UA"/>
        </w:rPr>
        <w:t xml:space="preserve">Лист управління апарату Миколаївської міської ради щодо розгляду клопотання </w:t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в.о. ректора Чорноморського національного університету імені Петра Могили про нагородження Почесною грамотою Миколаївської міської ради Сидоренко Юлії Ігорівни та Соловйової Анни Сергіївни (від 27.03.2025 за </w:t>
      </w:r>
      <w:proofErr w:type="spellStart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. № 03/148-08 </w:t>
      </w:r>
      <w:r w:rsid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                      </w:t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(від 04.04.2025 за </w:t>
      </w:r>
      <w:proofErr w:type="spellStart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вх</w:t>
      </w:r>
      <w:proofErr w:type="spellEnd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. № 3827)).</w:t>
      </w:r>
    </w:p>
    <w:p w14:paraId="1EF6533D" w14:textId="2081C3A0" w:rsidR="00825B34" w:rsidRPr="001F5F59" w:rsidRDefault="00C014C1" w:rsidP="00C014C1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="00825B34" w:rsidRPr="00825B3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начальник управління апарату Миколаївської міської ради </w:t>
      </w:r>
      <w:proofErr w:type="spellStart"/>
      <w:r w:rsidR="00825B34" w:rsidRPr="00825B3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Довбенко</w:t>
      </w:r>
      <w:proofErr w:type="spellEnd"/>
      <w:r w:rsidR="00825B34" w:rsidRPr="00825B3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Катерина Олександрівна</w:t>
      </w:r>
    </w:p>
    <w:p w14:paraId="59370C75" w14:textId="597A2CD8" w:rsidR="009845C7" w:rsidRDefault="009845C7" w:rsidP="00C014C1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346EB4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000C9A5C" w14:textId="77777777" w:rsidR="00315CD1" w:rsidRPr="00315CD1" w:rsidRDefault="00315CD1" w:rsidP="00315CD1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7" w:name="_Hlk191472223"/>
      <w:r w:rsidRPr="00315CD1">
        <w:rPr>
          <w:sz w:val="28"/>
          <w:szCs w:val="28"/>
          <w:lang w:eastAsia="uk-UA"/>
        </w:rPr>
        <w:t xml:space="preserve">Взяти до відома інформацію, викладену у п. 1.6 порядку денного засідання постійної комісії міської ради, та погодити клопотання щодо питання нагородження. Виконавчим органам міської ради  виконати необхідні дії щодо підготовки документів. </w:t>
      </w:r>
    </w:p>
    <w:bookmarkEnd w:id="47"/>
    <w:p w14:paraId="3F173E90" w14:textId="77777777" w:rsidR="00315CD1" w:rsidRPr="00315CD1" w:rsidRDefault="00315CD1" w:rsidP="00C014C1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1E95872F" w14:textId="501E63DA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lastRenderedPageBreak/>
        <w:t xml:space="preserve">Голосували: «за» – </w:t>
      </w:r>
      <w:r w:rsidR="002F1E41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bookmarkStart w:id="48" w:name="_Hlk191324396"/>
      <w:r w:rsidR="00597BC3" w:rsidRPr="00392F70">
        <w:rPr>
          <w:b/>
          <w:sz w:val="28"/>
          <w:szCs w:val="28"/>
          <w:lang w:eastAsia="uk-UA"/>
        </w:rPr>
        <w:t>Є. Павлович</w:t>
      </w:r>
      <w:bookmarkEnd w:id="48"/>
      <w:r w:rsidRPr="00CE3692">
        <w:rPr>
          <w:b/>
          <w:sz w:val="28"/>
          <w:szCs w:val="28"/>
          <w:lang w:eastAsia="uk-UA"/>
        </w:rPr>
        <w:t xml:space="preserve">, </w:t>
      </w:r>
      <w:r w:rsidR="008F43A2" w:rsidRPr="008F43A2">
        <w:rPr>
          <w:b/>
          <w:sz w:val="28"/>
          <w:szCs w:val="28"/>
          <w:lang w:eastAsia="uk-UA"/>
        </w:rPr>
        <w:t xml:space="preserve">Л. </w:t>
      </w:r>
      <w:proofErr w:type="spellStart"/>
      <w:r w:rsidR="008F43A2" w:rsidRPr="008F43A2">
        <w:rPr>
          <w:b/>
          <w:sz w:val="28"/>
          <w:szCs w:val="28"/>
          <w:lang w:eastAsia="uk-UA"/>
        </w:rPr>
        <w:t>Дробот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</w:p>
    <w:p w14:paraId="6D2ED50B" w14:textId="64EE1DCB" w:rsidR="00617DA2" w:rsidRDefault="00617DA2" w:rsidP="00630D9E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1DF9ECC9" w14:textId="77777777" w:rsidR="003D0E0D" w:rsidRDefault="003D0E0D" w:rsidP="00630D9E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475DEDE6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РОЗДІЛ 2. Розгляд звернень відділів, управлінь, департаментів,</w:t>
      </w:r>
    </w:p>
    <w:p w14:paraId="797C66B8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адміністрацій районів та інших установ міста</w:t>
      </w:r>
    </w:p>
    <w:p w14:paraId="347D9CB4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</w:p>
    <w:p w14:paraId="55904BBC" w14:textId="5CE5D519" w:rsidR="00825B34" w:rsidRDefault="00ED30C8" w:rsidP="000F2086">
      <w:pPr>
        <w:tabs>
          <w:tab w:val="left" w:pos="1875"/>
        </w:tabs>
        <w:ind w:right="-82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ED30C8">
        <w:rPr>
          <w:rFonts w:eastAsia="Calibri"/>
          <w:b/>
          <w:bCs/>
          <w:sz w:val="28"/>
          <w:szCs w:val="28"/>
          <w:lang w:val="ru-RU" w:eastAsia="uk-UA"/>
        </w:rPr>
        <w:t xml:space="preserve">2.1. </w:t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Лист Міністерства освіти і науки України від 07.04.2025 за </w:t>
      </w:r>
      <w:proofErr w:type="spellStart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. № 1/6697-25</w:t>
      </w:r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щодо розгляду звернення депутатів Миколаївської міської ради стосовно рішення </w:t>
      </w:r>
      <w:bookmarkStart w:id="49" w:name="_Hlk195622106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Миколаївської міської ради </w:t>
      </w:r>
      <w:bookmarkEnd w:id="49"/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від 27.02.2025 №41/12</w:t>
      </w:r>
      <w:r w:rsidR="00825B34" w:rsidRPr="00825B3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щодо забезпечення безпечного освітнього середовища у випадку мінування закладів освіти </w:t>
      </w:r>
      <w:r w:rsid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                </w:t>
      </w:r>
      <w:r w:rsidR="00825B34" w:rsidRPr="00825B34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м. Миколаєва. </w:t>
      </w:r>
    </w:p>
    <w:p w14:paraId="763CFB02" w14:textId="60EDCA0D" w:rsidR="00794100" w:rsidRDefault="000F2086" w:rsidP="00794100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3C0122">
        <w:rPr>
          <w:rFonts w:eastAsia="Calibri"/>
          <w:b/>
          <w:bCs/>
          <w:sz w:val="28"/>
          <w:szCs w:val="28"/>
          <w:lang w:eastAsia="uk-UA"/>
        </w:rPr>
        <w:t>Виснов</w:t>
      </w:r>
      <w:r w:rsidR="00794100">
        <w:rPr>
          <w:rFonts w:eastAsia="Calibri"/>
          <w:b/>
          <w:bCs/>
          <w:sz w:val="28"/>
          <w:szCs w:val="28"/>
          <w:lang w:eastAsia="uk-UA"/>
        </w:rPr>
        <w:t>ки</w:t>
      </w:r>
      <w:r w:rsidRPr="003C0122">
        <w:rPr>
          <w:rFonts w:eastAsia="Calibri"/>
          <w:b/>
          <w:bCs/>
          <w:sz w:val="28"/>
          <w:szCs w:val="28"/>
          <w:lang w:eastAsia="uk-UA"/>
        </w:rPr>
        <w:t xml:space="preserve"> постійної комісії:</w:t>
      </w:r>
    </w:p>
    <w:p w14:paraId="484CD2ED" w14:textId="77777777" w:rsidR="00A42E4E" w:rsidRDefault="00A42E4E" w:rsidP="00A42E4E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7941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Взяти до відома інформацію, викладену у п. 2.1 порядку денного засідання постійної комісії міської ради.</w:t>
      </w:r>
    </w:p>
    <w:p w14:paraId="572ADC3C" w14:textId="6D98D72A" w:rsidR="00A42E4E" w:rsidRPr="00A42E4E" w:rsidRDefault="00A42E4E" w:rsidP="00A42E4E">
      <w:pPr>
        <w:pStyle w:val="a4"/>
        <w:numPr>
          <w:ilvl w:val="0"/>
          <w:numId w:val="17"/>
        </w:numPr>
        <w:tabs>
          <w:tab w:val="left" w:pos="284"/>
        </w:tabs>
        <w:ind w:left="0" w:right="-82" w:firstLine="0"/>
        <w:jc w:val="both"/>
        <w:rPr>
          <w:rFonts w:eastAsia="Calibri"/>
          <w:b/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У</w:t>
      </w:r>
      <w:r w:rsidRPr="00825B34">
        <w:rPr>
          <w:color w:val="000000"/>
          <w:sz w:val="28"/>
          <w:szCs w:val="28"/>
          <w:lang w:eastAsia="uk-UA"/>
        </w:rPr>
        <w:t>правлінн</w:t>
      </w:r>
      <w:r>
        <w:rPr>
          <w:color w:val="000000"/>
          <w:sz w:val="28"/>
          <w:szCs w:val="28"/>
          <w:lang w:eastAsia="uk-UA"/>
        </w:rPr>
        <w:t>ю</w:t>
      </w:r>
      <w:r w:rsidRPr="00825B34">
        <w:rPr>
          <w:color w:val="000000"/>
          <w:sz w:val="28"/>
          <w:szCs w:val="28"/>
          <w:lang w:eastAsia="uk-UA"/>
        </w:rPr>
        <w:t xml:space="preserve"> освіти Миколаївської міської ради</w:t>
      </w:r>
      <w:r>
        <w:rPr>
          <w:color w:val="000000"/>
          <w:sz w:val="28"/>
          <w:szCs w:val="28"/>
          <w:lang w:eastAsia="uk-UA"/>
        </w:rPr>
        <w:t xml:space="preserve"> взяти інформацію до відома, використовувати її в роботі та повідомити всіх зацікавлених осіб. </w:t>
      </w:r>
    </w:p>
    <w:p w14:paraId="4D8837E8" w14:textId="08DC207F" w:rsidR="000F2086" w:rsidRPr="00CE3692" w:rsidRDefault="000F2086" w:rsidP="000F2086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О</w:t>
      </w:r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Є. Павлович, </w:t>
      </w:r>
      <w:r w:rsidR="00147518" w:rsidRPr="0014751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Л. </w:t>
      </w:r>
      <w:proofErr w:type="spellStart"/>
      <w:r w:rsidR="00147518" w:rsidRPr="0014751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2EB76A1A" w14:textId="77777777" w:rsidR="00ED30C8" w:rsidRPr="00ED30C8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</w:p>
    <w:p w14:paraId="4D6E385E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 xml:space="preserve">РОЗДІЛ  3. Розгляд звернень юридичних та фізичних осіб до </w:t>
      </w:r>
    </w:p>
    <w:p w14:paraId="18754E95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 xml:space="preserve">постійної комісії міської ради </w:t>
      </w:r>
    </w:p>
    <w:p w14:paraId="67547B33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</w:p>
    <w:p w14:paraId="2F0741E6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lang w:eastAsia="uk-UA"/>
        </w:rPr>
      </w:pPr>
      <w:bookmarkStart w:id="50" w:name="_Hlk188370401"/>
      <w:r w:rsidRPr="00ED30C8">
        <w:rPr>
          <w:rFonts w:eastAsia="Calibri"/>
          <w:b/>
          <w:bCs/>
          <w:sz w:val="28"/>
          <w:szCs w:val="28"/>
          <w:lang w:eastAsia="uk-UA"/>
        </w:rPr>
        <w:t>-</w:t>
      </w:r>
      <w:bookmarkEnd w:id="50"/>
    </w:p>
    <w:p w14:paraId="4477DD63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lang w:eastAsia="uk-UA"/>
        </w:rPr>
      </w:pPr>
    </w:p>
    <w:p w14:paraId="4574E7B8" w14:textId="77777777" w:rsidR="00ED30C8" w:rsidRPr="00ED30C8" w:rsidRDefault="00ED30C8" w:rsidP="00ED30C8">
      <w:pPr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0EA65FF" w14:textId="77777777" w:rsidR="00ED30C8" w:rsidRPr="00ED30C8" w:rsidRDefault="00ED30C8" w:rsidP="00ED30C8">
      <w:pPr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(питання, що знаходиться на контролі постійної комісії)</w:t>
      </w:r>
    </w:p>
    <w:p w14:paraId="2B57AD8C" w14:textId="77777777" w:rsidR="00ED30C8" w:rsidRPr="00ED30C8" w:rsidRDefault="00ED30C8" w:rsidP="00ED30C8">
      <w:pPr>
        <w:jc w:val="both"/>
        <w:rPr>
          <w:iCs/>
          <w:color w:val="000000"/>
          <w:sz w:val="28"/>
          <w:szCs w:val="28"/>
          <w:highlight w:val="yellow"/>
          <w:lang w:eastAsia="uk-UA"/>
        </w:rPr>
      </w:pPr>
    </w:p>
    <w:p w14:paraId="33637342" w14:textId="77777777" w:rsidR="00825B34" w:rsidRPr="00825B34" w:rsidRDefault="00825B34" w:rsidP="00825B34">
      <w:pPr>
        <w:tabs>
          <w:tab w:val="left" w:pos="567"/>
        </w:tabs>
        <w:jc w:val="center"/>
        <w:rPr>
          <w:rFonts w:eastAsia="Calibri"/>
          <w:b/>
          <w:bCs/>
          <w:iCs/>
          <w:sz w:val="28"/>
          <w:szCs w:val="28"/>
          <w:lang w:eastAsia="uk-UA"/>
        </w:rPr>
      </w:pPr>
      <w:r w:rsidRPr="00825B34">
        <w:rPr>
          <w:rFonts w:eastAsia="Calibri"/>
          <w:b/>
          <w:bCs/>
          <w:iCs/>
          <w:sz w:val="28"/>
          <w:szCs w:val="28"/>
          <w:lang w:eastAsia="uk-UA"/>
        </w:rPr>
        <w:t>-</w:t>
      </w:r>
    </w:p>
    <w:p w14:paraId="2BF9C973" w14:textId="08E38F61" w:rsidR="00645543" w:rsidRDefault="00825B34" w:rsidP="00825B34">
      <w:pPr>
        <w:tabs>
          <w:tab w:val="left" w:pos="567"/>
        </w:tabs>
        <w:jc w:val="center"/>
        <w:rPr>
          <w:rFonts w:eastAsia="Calibri"/>
          <w:b/>
          <w:iCs/>
          <w:sz w:val="28"/>
          <w:szCs w:val="28"/>
          <w:lang w:eastAsia="uk-UA"/>
        </w:rPr>
      </w:pPr>
      <w:r>
        <w:rPr>
          <w:rFonts w:eastAsia="Calibri"/>
          <w:b/>
          <w:iCs/>
          <w:sz w:val="28"/>
          <w:szCs w:val="28"/>
          <w:lang w:eastAsia="uk-UA"/>
        </w:rPr>
        <w:t xml:space="preserve"> </w:t>
      </w:r>
    </w:p>
    <w:p w14:paraId="1D002A3F" w14:textId="77777777" w:rsidR="00825B34" w:rsidRDefault="00825B34" w:rsidP="00825B34">
      <w:pPr>
        <w:tabs>
          <w:tab w:val="left" w:pos="567"/>
        </w:tabs>
        <w:jc w:val="center"/>
        <w:rPr>
          <w:rFonts w:eastAsia="Calibri"/>
          <w:b/>
          <w:iCs/>
          <w:sz w:val="28"/>
          <w:szCs w:val="28"/>
          <w:lang w:eastAsia="uk-UA"/>
        </w:rPr>
      </w:pPr>
    </w:p>
    <w:p w14:paraId="75576384" w14:textId="77777777" w:rsidR="00E20BB2" w:rsidRDefault="00E20BB2" w:rsidP="00813D0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</w:p>
    <w:p w14:paraId="6FE5566B" w14:textId="17FD8E0C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53F3095" w14:textId="77777777" w:rsidR="003D0E0D" w:rsidRDefault="003D0E0D" w:rsidP="0009351E">
      <w:pPr>
        <w:jc w:val="both"/>
        <w:rPr>
          <w:b/>
          <w:sz w:val="28"/>
          <w:szCs w:val="28"/>
        </w:rPr>
      </w:pP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258163FB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3D0E0D">
      <w:footerReference w:type="default" r:id="rId13"/>
      <w:pgSz w:w="11906" w:h="16838"/>
      <w:pgMar w:top="851" w:right="707" w:bottom="1135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2893" w14:textId="77777777" w:rsidR="00274AF0" w:rsidRDefault="00274AF0">
      <w:r>
        <w:separator/>
      </w:r>
    </w:p>
  </w:endnote>
  <w:endnote w:type="continuationSeparator" w:id="0">
    <w:p w14:paraId="3EF9EA2D" w14:textId="77777777" w:rsidR="00274AF0" w:rsidRDefault="002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6DF1" w14:textId="77777777" w:rsidR="00274AF0" w:rsidRDefault="00274AF0">
      <w:r>
        <w:separator/>
      </w:r>
    </w:p>
  </w:footnote>
  <w:footnote w:type="continuationSeparator" w:id="0">
    <w:p w14:paraId="270D9E68" w14:textId="77777777" w:rsidR="00274AF0" w:rsidRDefault="0027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786"/>
    <w:multiLevelType w:val="hybridMultilevel"/>
    <w:tmpl w:val="B78E658E"/>
    <w:lvl w:ilvl="0" w:tplc="4D784B5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E5D6D"/>
    <w:multiLevelType w:val="hybridMultilevel"/>
    <w:tmpl w:val="298A0342"/>
    <w:lvl w:ilvl="0" w:tplc="168C7FAA">
      <w:start w:val="5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FAB"/>
    <w:multiLevelType w:val="hybridMultilevel"/>
    <w:tmpl w:val="3490C3E2"/>
    <w:lvl w:ilvl="0" w:tplc="69D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90E"/>
    <w:multiLevelType w:val="hybridMultilevel"/>
    <w:tmpl w:val="388A8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33696EDF"/>
    <w:multiLevelType w:val="hybridMultilevel"/>
    <w:tmpl w:val="A22041F2"/>
    <w:lvl w:ilvl="0" w:tplc="65389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B25FBC"/>
    <w:multiLevelType w:val="hybridMultilevel"/>
    <w:tmpl w:val="C9124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013FA"/>
    <w:rsid w:val="00004EF2"/>
    <w:rsid w:val="00011903"/>
    <w:rsid w:val="00012234"/>
    <w:rsid w:val="00012BDA"/>
    <w:rsid w:val="00013817"/>
    <w:rsid w:val="00017F24"/>
    <w:rsid w:val="000207AE"/>
    <w:rsid w:val="00020924"/>
    <w:rsid w:val="00021A2F"/>
    <w:rsid w:val="00023680"/>
    <w:rsid w:val="00030D41"/>
    <w:rsid w:val="00031F41"/>
    <w:rsid w:val="0003444C"/>
    <w:rsid w:val="00034CD1"/>
    <w:rsid w:val="00040031"/>
    <w:rsid w:val="00050925"/>
    <w:rsid w:val="00050B55"/>
    <w:rsid w:val="0005301B"/>
    <w:rsid w:val="00054C96"/>
    <w:rsid w:val="00055A2E"/>
    <w:rsid w:val="00060196"/>
    <w:rsid w:val="000604EE"/>
    <w:rsid w:val="00060AED"/>
    <w:rsid w:val="00060F3D"/>
    <w:rsid w:val="00061783"/>
    <w:rsid w:val="00061B4A"/>
    <w:rsid w:val="0006216D"/>
    <w:rsid w:val="00062BDD"/>
    <w:rsid w:val="00062E98"/>
    <w:rsid w:val="0006419C"/>
    <w:rsid w:val="00065554"/>
    <w:rsid w:val="00066B3A"/>
    <w:rsid w:val="000675F5"/>
    <w:rsid w:val="00067FD6"/>
    <w:rsid w:val="00073278"/>
    <w:rsid w:val="0007517F"/>
    <w:rsid w:val="00075B23"/>
    <w:rsid w:val="00076B63"/>
    <w:rsid w:val="000776CA"/>
    <w:rsid w:val="00080A52"/>
    <w:rsid w:val="00081F33"/>
    <w:rsid w:val="00083234"/>
    <w:rsid w:val="00086D45"/>
    <w:rsid w:val="00086DBE"/>
    <w:rsid w:val="0009087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22D6"/>
    <w:rsid w:val="000B3857"/>
    <w:rsid w:val="000B41FE"/>
    <w:rsid w:val="000B462C"/>
    <w:rsid w:val="000B4886"/>
    <w:rsid w:val="000B565B"/>
    <w:rsid w:val="000B5C1C"/>
    <w:rsid w:val="000B6A66"/>
    <w:rsid w:val="000B7299"/>
    <w:rsid w:val="000B7E19"/>
    <w:rsid w:val="000C0C5D"/>
    <w:rsid w:val="000C1C1A"/>
    <w:rsid w:val="000C1EF4"/>
    <w:rsid w:val="000C4DE8"/>
    <w:rsid w:val="000C58E4"/>
    <w:rsid w:val="000C59E7"/>
    <w:rsid w:val="000C5F6E"/>
    <w:rsid w:val="000C7E83"/>
    <w:rsid w:val="000D09F2"/>
    <w:rsid w:val="000D1374"/>
    <w:rsid w:val="000D6A63"/>
    <w:rsid w:val="000D7EEF"/>
    <w:rsid w:val="000E76C8"/>
    <w:rsid w:val="000E7F7D"/>
    <w:rsid w:val="000F0DCC"/>
    <w:rsid w:val="000F2086"/>
    <w:rsid w:val="000F26C9"/>
    <w:rsid w:val="000F3A6C"/>
    <w:rsid w:val="000F5E0F"/>
    <w:rsid w:val="000F5F6B"/>
    <w:rsid w:val="000F6FEE"/>
    <w:rsid w:val="000F7F22"/>
    <w:rsid w:val="0010291B"/>
    <w:rsid w:val="00102ABC"/>
    <w:rsid w:val="00103C83"/>
    <w:rsid w:val="0010573E"/>
    <w:rsid w:val="00113349"/>
    <w:rsid w:val="0011439B"/>
    <w:rsid w:val="00115416"/>
    <w:rsid w:val="001166E3"/>
    <w:rsid w:val="00117541"/>
    <w:rsid w:val="00120730"/>
    <w:rsid w:val="00120F7E"/>
    <w:rsid w:val="00121F2D"/>
    <w:rsid w:val="00124AE6"/>
    <w:rsid w:val="00124BAF"/>
    <w:rsid w:val="00125FAD"/>
    <w:rsid w:val="00126BC6"/>
    <w:rsid w:val="00127094"/>
    <w:rsid w:val="00131860"/>
    <w:rsid w:val="001334A1"/>
    <w:rsid w:val="0013697D"/>
    <w:rsid w:val="00137B30"/>
    <w:rsid w:val="00137F27"/>
    <w:rsid w:val="00141545"/>
    <w:rsid w:val="0014252A"/>
    <w:rsid w:val="001436D4"/>
    <w:rsid w:val="00143E29"/>
    <w:rsid w:val="00144AAB"/>
    <w:rsid w:val="00144C6C"/>
    <w:rsid w:val="001457DD"/>
    <w:rsid w:val="00145C3B"/>
    <w:rsid w:val="0014747B"/>
    <w:rsid w:val="00147518"/>
    <w:rsid w:val="001525B7"/>
    <w:rsid w:val="0015271E"/>
    <w:rsid w:val="00153FCC"/>
    <w:rsid w:val="0015777C"/>
    <w:rsid w:val="00160FE5"/>
    <w:rsid w:val="00162896"/>
    <w:rsid w:val="00162C88"/>
    <w:rsid w:val="00171C59"/>
    <w:rsid w:val="00171E8E"/>
    <w:rsid w:val="00171F54"/>
    <w:rsid w:val="00172B53"/>
    <w:rsid w:val="00176A1D"/>
    <w:rsid w:val="00177568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0C9E"/>
    <w:rsid w:val="001B1860"/>
    <w:rsid w:val="001B1A84"/>
    <w:rsid w:val="001B6067"/>
    <w:rsid w:val="001B613D"/>
    <w:rsid w:val="001C1836"/>
    <w:rsid w:val="001C1F6D"/>
    <w:rsid w:val="001C3678"/>
    <w:rsid w:val="001C3A24"/>
    <w:rsid w:val="001C419C"/>
    <w:rsid w:val="001C50C3"/>
    <w:rsid w:val="001D0BEF"/>
    <w:rsid w:val="001D0EF8"/>
    <w:rsid w:val="001D207A"/>
    <w:rsid w:val="001D20E1"/>
    <w:rsid w:val="001D27F7"/>
    <w:rsid w:val="001D4137"/>
    <w:rsid w:val="001D45CA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1F5F59"/>
    <w:rsid w:val="00200B66"/>
    <w:rsid w:val="00201E2B"/>
    <w:rsid w:val="00202236"/>
    <w:rsid w:val="002042E0"/>
    <w:rsid w:val="002073B9"/>
    <w:rsid w:val="0021088F"/>
    <w:rsid w:val="002119FF"/>
    <w:rsid w:val="00214F13"/>
    <w:rsid w:val="00216BF8"/>
    <w:rsid w:val="002176C3"/>
    <w:rsid w:val="002208DF"/>
    <w:rsid w:val="00221432"/>
    <w:rsid w:val="00223562"/>
    <w:rsid w:val="002254B2"/>
    <w:rsid w:val="00225A90"/>
    <w:rsid w:val="002260F1"/>
    <w:rsid w:val="00226F6C"/>
    <w:rsid w:val="002271BA"/>
    <w:rsid w:val="0022735D"/>
    <w:rsid w:val="002309AD"/>
    <w:rsid w:val="00232562"/>
    <w:rsid w:val="002342AA"/>
    <w:rsid w:val="0023431A"/>
    <w:rsid w:val="00235CCB"/>
    <w:rsid w:val="0024030D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238"/>
    <w:rsid w:val="00263FA6"/>
    <w:rsid w:val="00264FE4"/>
    <w:rsid w:val="0026792F"/>
    <w:rsid w:val="00270907"/>
    <w:rsid w:val="002726DD"/>
    <w:rsid w:val="002743A0"/>
    <w:rsid w:val="00274AF0"/>
    <w:rsid w:val="00274B38"/>
    <w:rsid w:val="00276B78"/>
    <w:rsid w:val="0028102D"/>
    <w:rsid w:val="002824C4"/>
    <w:rsid w:val="00282F27"/>
    <w:rsid w:val="00286EC2"/>
    <w:rsid w:val="002915C3"/>
    <w:rsid w:val="0029210E"/>
    <w:rsid w:val="002921F9"/>
    <w:rsid w:val="00295530"/>
    <w:rsid w:val="002A3DCC"/>
    <w:rsid w:val="002A60C9"/>
    <w:rsid w:val="002B024E"/>
    <w:rsid w:val="002B026F"/>
    <w:rsid w:val="002B1057"/>
    <w:rsid w:val="002B15CF"/>
    <w:rsid w:val="002B27E9"/>
    <w:rsid w:val="002B3180"/>
    <w:rsid w:val="002B3973"/>
    <w:rsid w:val="002B416E"/>
    <w:rsid w:val="002B60BC"/>
    <w:rsid w:val="002B6177"/>
    <w:rsid w:val="002B74F1"/>
    <w:rsid w:val="002C2719"/>
    <w:rsid w:val="002C6485"/>
    <w:rsid w:val="002D44F7"/>
    <w:rsid w:val="002D6DE5"/>
    <w:rsid w:val="002E5638"/>
    <w:rsid w:val="002E6E5D"/>
    <w:rsid w:val="002F0B62"/>
    <w:rsid w:val="002F1E41"/>
    <w:rsid w:val="002F4C36"/>
    <w:rsid w:val="002F536C"/>
    <w:rsid w:val="002F562D"/>
    <w:rsid w:val="002F76A9"/>
    <w:rsid w:val="00301791"/>
    <w:rsid w:val="00301979"/>
    <w:rsid w:val="003029C8"/>
    <w:rsid w:val="00302E26"/>
    <w:rsid w:val="0030311A"/>
    <w:rsid w:val="00303E54"/>
    <w:rsid w:val="00305201"/>
    <w:rsid w:val="00305847"/>
    <w:rsid w:val="00307024"/>
    <w:rsid w:val="003101D2"/>
    <w:rsid w:val="003102B7"/>
    <w:rsid w:val="003114EF"/>
    <w:rsid w:val="00315CD1"/>
    <w:rsid w:val="00316682"/>
    <w:rsid w:val="00316B75"/>
    <w:rsid w:val="0032248E"/>
    <w:rsid w:val="00323297"/>
    <w:rsid w:val="00324A2E"/>
    <w:rsid w:val="00324ACC"/>
    <w:rsid w:val="003302C5"/>
    <w:rsid w:val="003340CE"/>
    <w:rsid w:val="0033704F"/>
    <w:rsid w:val="00340392"/>
    <w:rsid w:val="00340562"/>
    <w:rsid w:val="00344617"/>
    <w:rsid w:val="003446D6"/>
    <w:rsid w:val="0034522D"/>
    <w:rsid w:val="00346EB4"/>
    <w:rsid w:val="00347895"/>
    <w:rsid w:val="003551D5"/>
    <w:rsid w:val="0036152C"/>
    <w:rsid w:val="00361567"/>
    <w:rsid w:val="00361DC8"/>
    <w:rsid w:val="00361E1E"/>
    <w:rsid w:val="00362FF9"/>
    <w:rsid w:val="00364139"/>
    <w:rsid w:val="00365439"/>
    <w:rsid w:val="0036655E"/>
    <w:rsid w:val="0037048E"/>
    <w:rsid w:val="0037203D"/>
    <w:rsid w:val="00372AA6"/>
    <w:rsid w:val="00372C38"/>
    <w:rsid w:val="00376DE4"/>
    <w:rsid w:val="003803C4"/>
    <w:rsid w:val="00381217"/>
    <w:rsid w:val="00381C7B"/>
    <w:rsid w:val="00382CA0"/>
    <w:rsid w:val="003831E3"/>
    <w:rsid w:val="00383B43"/>
    <w:rsid w:val="003851F8"/>
    <w:rsid w:val="00392D90"/>
    <w:rsid w:val="00392F70"/>
    <w:rsid w:val="003A0338"/>
    <w:rsid w:val="003A2087"/>
    <w:rsid w:val="003A33D4"/>
    <w:rsid w:val="003A4BA4"/>
    <w:rsid w:val="003A628B"/>
    <w:rsid w:val="003A7CA2"/>
    <w:rsid w:val="003B0F15"/>
    <w:rsid w:val="003B3D0B"/>
    <w:rsid w:val="003B511D"/>
    <w:rsid w:val="003B6248"/>
    <w:rsid w:val="003B6BA2"/>
    <w:rsid w:val="003B702E"/>
    <w:rsid w:val="003B7AEC"/>
    <w:rsid w:val="003B7BC0"/>
    <w:rsid w:val="003B7DE2"/>
    <w:rsid w:val="003C0122"/>
    <w:rsid w:val="003C03B1"/>
    <w:rsid w:val="003C309A"/>
    <w:rsid w:val="003C31D3"/>
    <w:rsid w:val="003C3AB2"/>
    <w:rsid w:val="003C7F79"/>
    <w:rsid w:val="003D0E0D"/>
    <w:rsid w:val="003D0F26"/>
    <w:rsid w:val="003D3563"/>
    <w:rsid w:val="003D4315"/>
    <w:rsid w:val="003D4CE0"/>
    <w:rsid w:val="003D4EE6"/>
    <w:rsid w:val="003E22EA"/>
    <w:rsid w:val="003E4375"/>
    <w:rsid w:val="003E54A4"/>
    <w:rsid w:val="003E6635"/>
    <w:rsid w:val="003F0EB5"/>
    <w:rsid w:val="003F1B88"/>
    <w:rsid w:val="003F3DA9"/>
    <w:rsid w:val="003F4D6E"/>
    <w:rsid w:val="003F6F92"/>
    <w:rsid w:val="00401154"/>
    <w:rsid w:val="004021FD"/>
    <w:rsid w:val="004022CD"/>
    <w:rsid w:val="00404AE2"/>
    <w:rsid w:val="004051DB"/>
    <w:rsid w:val="00405873"/>
    <w:rsid w:val="00411BAB"/>
    <w:rsid w:val="00413388"/>
    <w:rsid w:val="00413EAA"/>
    <w:rsid w:val="00414A72"/>
    <w:rsid w:val="00417E2C"/>
    <w:rsid w:val="0042238A"/>
    <w:rsid w:val="0042319B"/>
    <w:rsid w:val="004244A9"/>
    <w:rsid w:val="00431FC3"/>
    <w:rsid w:val="0043734A"/>
    <w:rsid w:val="00443CED"/>
    <w:rsid w:val="004449FB"/>
    <w:rsid w:val="004456EB"/>
    <w:rsid w:val="00445DC4"/>
    <w:rsid w:val="00450662"/>
    <w:rsid w:val="00450F4C"/>
    <w:rsid w:val="00462FF9"/>
    <w:rsid w:val="00466CBE"/>
    <w:rsid w:val="00466F13"/>
    <w:rsid w:val="004703CD"/>
    <w:rsid w:val="004731E8"/>
    <w:rsid w:val="004737D6"/>
    <w:rsid w:val="00473CDF"/>
    <w:rsid w:val="00480975"/>
    <w:rsid w:val="004811DA"/>
    <w:rsid w:val="0048300E"/>
    <w:rsid w:val="00487B33"/>
    <w:rsid w:val="004957E7"/>
    <w:rsid w:val="00496DB4"/>
    <w:rsid w:val="004A023F"/>
    <w:rsid w:val="004A40CB"/>
    <w:rsid w:val="004A44FF"/>
    <w:rsid w:val="004A6855"/>
    <w:rsid w:val="004C128A"/>
    <w:rsid w:val="004C19FB"/>
    <w:rsid w:val="004C24A5"/>
    <w:rsid w:val="004C31CF"/>
    <w:rsid w:val="004C5654"/>
    <w:rsid w:val="004C5BEC"/>
    <w:rsid w:val="004D0F28"/>
    <w:rsid w:val="004D2A44"/>
    <w:rsid w:val="004D3442"/>
    <w:rsid w:val="004D635A"/>
    <w:rsid w:val="004D7293"/>
    <w:rsid w:val="004E0F45"/>
    <w:rsid w:val="004E54A5"/>
    <w:rsid w:val="004E6F94"/>
    <w:rsid w:val="004E7AD5"/>
    <w:rsid w:val="004F0310"/>
    <w:rsid w:val="004F242D"/>
    <w:rsid w:val="004F6FFD"/>
    <w:rsid w:val="00501434"/>
    <w:rsid w:val="00502F27"/>
    <w:rsid w:val="005057D0"/>
    <w:rsid w:val="00510527"/>
    <w:rsid w:val="00511647"/>
    <w:rsid w:val="00522D69"/>
    <w:rsid w:val="00523566"/>
    <w:rsid w:val="00532BA1"/>
    <w:rsid w:val="00533D91"/>
    <w:rsid w:val="005341A3"/>
    <w:rsid w:val="00535CDF"/>
    <w:rsid w:val="00536A84"/>
    <w:rsid w:val="00540554"/>
    <w:rsid w:val="00550064"/>
    <w:rsid w:val="005519AE"/>
    <w:rsid w:val="00551DBC"/>
    <w:rsid w:val="00552692"/>
    <w:rsid w:val="00556747"/>
    <w:rsid w:val="0055770F"/>
    <w:rsid w:val="005616D9"/>
    <w:rsid w:val="00561B8D"/>
    <w:rsid w:val="00562B5B"/>
    <w:rsid w:val="00567671"/>
    <w:rsid w:val="005711B8"/>
    <w:rsid w:val="00571AA7"/>
    <w:rsid w:val="005751FC"/>
    <w:rsid w:val="00576E6D"/>
    <w:rsid w:val="00577D34"/>
    <w:rsid w:val="005824E7"/>
    <w:rsid w:val="005846D8"/>
    <w:rsid w:val="00585869"/>
    <w:rsid w:val="00586B4A"/>
    <w:rsid w:val="00594EC3"/>
    <w:rsid w:val="00597BC3"/>
    <w:rsid w:val="00597E37"/>
    <w:rsid w:val="005A0A19"/>
    <w:rsid w:val="005A124E"/>
    <w:rsid w:val="005A20C5"/>
    <w:rsid w:val="005A548C"/>
    <w:rsid w:val="005A6795"/>
    <w:rsid w:val="005B0EA4"/>
    <w:rsid w:val="005B15F6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2E4C"/>
    <w:rsid w:val="005E4459"/>
    <w:rsid w:val="005E4C14"/>
    <w:rsid w:val="005E6394"/>
    <w:rsid w:val="005F0FDA"/>
    <w:rsid w:val="005F2072"/>
    <w:rsid w:val="005F3554"/>
    <w:rsid w:val="005F410D"/>
    <w:rsid w:val="005F5091"/>
    <w:rsid w:val="00600B92"/>
    <w:rsid w:val="00600D46"/>
    <w:rsid w:val="0060631C"/>
    <w:rsid w:val="006076BB"/>
    <w:rsid w:val="006166C6"/>
    <w:rsid w:val="00617DA2"/>
    <w:rsid w:val="00617DE0"/>
    <w:rsid w:val="006219AC"/>
    <w:rsid w:val="00622CAC"/>
    <w:rsid w:val="00624178"/>
    <w:rsid w:val="00626663"/>
    <w:rsid w:val="00627A1F"/>
    <w:rsid w:val="00627C08"/>
    <w:rsid w:val="00630C5A"/>
    <w:rsid w:val="00630D9E"/>
    <w:rsid w:val="00631798"/>
    <w:rsid w:val="00631D07"/>
    <w:rsid w:val="00634AC8"/>
    <w:rsid w:val="00635FEA"/>
    <w:rsid w:val="00640487"/>
    <w:rsid w:val="00640E86"/>
    <w:rsid w:val="00642843"/>
    <w:rsid w:val="00642F17"/>
    <w:rsid w:val="00645543"/>
    <w:rsid w:val="00645B7F"/>
    <w:rsid w:val="00645D38"/>
    <w:rsid w:val="006466B0"/>
    <w:rsid w:val="0064763F"/>
    <w:rsid w:val="006477B9"/>
    <w:rsid w:val="00650C45"/>
    <w:rsid w:val="00650C78"/>
    <w:rsid w:val="006529F2"/>
    <w:rsid w:val="00653D18"/>
    <w:rsid w:val="00655672"/>
    <w:rsid w:val="00655DB4"/>
    <w:rsid w:val="00657961"/>
    <w:rsid w:val="00660E19"/>
    <w:rsid w:val="006615F5"/>
    <w:rsid w:val="00661B99"/>
    <w:rsid w:val="00661BE4"/>
    <w:rsid w:val="0066714E"/>
    <w:rsid w:val="00672406"/>
    <w:rsid w:val="006726F8"/>
    <w:rsid w:val="006754D4"/>
    <w:rsid w:val="0067581F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6462"/>
    <w:rsid w:val="00697B37"/>
    <w:rsid w:val="006A0E37"/>
    <w:rsid w:val="006A125E"/>
    <w:rsid w:val="006A12E3"/>
    <w:rsid w:val="006A1EEF"/>
    <w:rsid w:val="006A1FCB"/>
    <w:rsid w:val="006A6342"/>
    <w:rsid w:val="006A7FAD"/>
    <w:rsid w:val="006B150D"/>
    <w:rsid w:val="006B5068"/>
    <w:rsid w:val="006B553B"/>
    <w:rsid w:val="006B5FDB"/>
    <w:rsid w:val="006C1480"/>
    <w:rsid w:val="006C461F"/>
    <w:rsid w:val="006C5DF3"/>
    <w:rsid w:val="006C6630"/>
    <w:rsid w:val="006D17ED"/>
    <w:rsid w:val="006D3854"/>
    <w:rsid w:val="006D4B65"/>
    <w:rsid w:val="006D76CD"/>
    <w:rsid w:val="006E01F8"/>
    <w:rsid w:val="006E1229"/>
    <w:rsid w:val="006E4C10"/>
    <w:rsid w:val="006E639D"/>
    <w:rsid w:val="006F0995"/>
    <w:rsid w:val="006F6B2F"/>
    <w:rsid w:val="006F6F96"/>
    <w:rsid w:val="007000E9"/>
    <w:rsid w:val="007044AC"/>
    <w:rsid w:val="00705202"/>
    <w:rsid w:val="00705D81"/>
    <w:rsid w:val="007105EE"/>
    <w:rsid w:val="00710CA8"/>
    <w:rsid w:val="00712DBE"/>
    <w:rsid w:val="007139D2"/>
    <w:rsid w:val="00714073"/>
    <w:rsid w:val="0071657C"/>
    <w:rsid w:val="0072045F"/>
    <w:rsid w:val="00720C42"/>
    <w:rsid w:val="00722A93"/>
    <w:rsid w:val="00726EEC"/>
    <w:rsid w:val="00727AA8"/>
    <w:rsid w:val="007306DF"/>
    <w:rsid w:val="007324FB"/>
    <w:rsid w:val="007367DC"/>
    <w:rsid w:val="007376EC"/>
    <w:rsid w:val="00740679"/>
    <w:rsid w:val="00740852"/>
    <w:rsid w:val="00740B3F"/>
    <w:rsid w:val="00740DCC"/>
    <w:rsid w:val="00742A9C"/>
    <w:rsid w:val="007447DE"/>
    <w:rsid w:val="0074485B"/>
    <w:rsid w:val="00745342"/>
    <w:rsid w:val="0074654D"/>
    <w:rsid w:val="00751C25"/>
    <w:rsid w:val="007607B8"/>
    <w:rsid w:val="00760A1C"/>
    <w:rsid w:val="00760B32"/>
    <w:rsid w:val="00763285"/>
    <w:rsid w:val="00763BB8"/>
    <w:rsid w:val="00772392"/>
    <w:rsid w:val="00775295"/>
    <w:rsid w:val="00775A82"/>
    <w:rsid w:val="0077623F"/>
    <w:rsid w:val="00781C2C"/>
    <w:rsid w:val="0078244B"/>
    <w:rsid w:val="00782B16"/>
    <w:rsid w:val="00786DA8"/>
    <w:rsid w:val="00794100"/>
    <w:rsid w:val="00795A8D"/>
    <w:rsid w:val="00797152"/>
    <w:rsid w:val="007972CB"/>
    <w:rsid w:val="007A0E29"/>
    <w:rsid w:val="007A0F0C"/>
    <w:rsid w:val="007A1F73"/>
    <w:rsid w:val="007A7641"/>
    <w:rsid w:val="007B0645"/>
    <w:rsid w:val="007B16A5"/>
    <w:rsid w:val="007B37EA"/>
    <w:rsid w:val="007B7C4B"/>
    <w:rsid w:val="007C2A3D"/>
    <w:rsid w:val="007C373A"/>
    <w:rsid w:val="007C6485"/>
    <w:rsid w:val="007C7F3E"/>
    <w:rsid w:val="007D07AF"/>
    <w:rsid w:val="007D3F03"/>
    <w:rsid w:val="007D660E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9DE"/>
    <w:rsid w:val="007F7E6F"/>
    <w:rsid w:val="008024BE"/>
    <w:rsid w:val="00804E5D"/>
    <w:rsid w:val="008072B5"/>
    <w:rsid w:val="00811A32"/>
    <w:rsid w:val="00812E9E"/>
    <w:rsid w:val="00813D01"/>
    <w:rsid w:val="00814C28"/>
    <w:rsid w:val="00815E2D"/>
    <w:rsid w:val="00817831"/>
    <w:rsid w:val="008209AB"/>
    <w:rsid w:val="0082195D"/>
    <w:rsid w:val="00822F6B"/>
    <w:rsid w:val="00823A1C"/>
    <w:rsid w:val="008242A9"/>
    <w:rsid w:val="00825290"/>
    <w:rsid w:val="00825B34"/>
    <w:rsid w:val="00825C39"/>
    <w:rsid w:val="00826289"/>
    <w:rsid w:val="00832C4B"/>
    <w:rsid w:val="00832F8B"/>
    <w:rsid w:val="00836B99"/>
    <w:rsid w:val="00840783"/>
    <w:rsid w:val="00843192"/>
    <w:rsid w:val="00843B57"/>
    <w:rsid w:val="00843DCC"/>
    <w:rsid w:val="00844528"/>
    <w:rsid w:val="00845A11"/>
    <w:rsid w:val="008470FA"/>
    <w:rsid w:val="0085479D"/>
    <w:rsid w:val="00855AD1"/>
    <w:rsid w:val="00860E55"/>
    <w:rsid w:val="0087008D"/>
    <w:rsid w:val="00871998"/>
    <w:rsid w:val="00872108"/>
    <w:rsid w:val="00880C9A"/>
    <w:rsid w:val="008816ED"/>
    <w:rsid w:val="00882870"/>
    <w:rsid w:val="00882F11"/>
    <w:rsid w:val="0088437A"/>
    <w:rsid w:val="00885B2B"/>
    <w:rsid w:val="00886B9A"/>
    <w:rsid w:val="00887B00"/>
    <w:rsid w:val="00892FA5"/>
    <w:rsid w:val="0089645E"/>
    <w:rsid w:val="00896ED5"/>
    <w:rsid w:val="00896F7F"/>
    <w:rsid w:val="008A02F2"/>
    <w:rsid w:val="008A0642"/>
    <w:rsid w:val="008A306C"/>
    <w:rsid w:val="008A3C6B"/>
    <w:rsid w:val="008A5AD7"/>
    <w:rsid w:val="008A6DC4"/>
    <w:rsid w:val="008A7BD4"/>
    <w:rsid w:val="008B2D18"/>
    <w:rsid w:val="008B32F7"/>
    <w:rsid w:val="008B627A"/>
    <w:rsid w:val="008B7164"/>
    <w:rsid w:val="008C063B"/>
    <w:rsid w:val="008C07D5"/>
    <w:rsid w:val="008C31E9"/>
    <w:rsid w:val="008C5B9B"/>
    <w:rsid w:val="008C5DCC"/>
    <w:rsid w:val="008D0794"/>
    <w:rsid w:val="008D0FCC"/>
    <w:rsid w:val="008E3EE2"/>
    <w:rsid w:val="008E7249"/>
    <w:rsid w:val="008F3BFA"/>
    <w:rsid w:val="008F3FD8"/>
    <w:rsid w:val="008F43A2"/>
    <w:rsid w:val="008F61E3"/>
    <w:rsid w:val="008F7EB8"/>
    <w:rsid w:val="009039ED"/>
    <w:rsid w:val="009075BB"/>
    <w:rsid w:val="009078FA"/>
    <w:rsid w:val="0091053C"/>
    <w:rsid w:val="00910ADA"/>
    <w:rsid w:val="00910E4F"/>
    <w:rsid w:val="009119C8"/>
    <w:rsid w:val="009138E6"/>
    <w:rsid w:val="009148FF"/>
    <w:rsid w:val="009242E4"/>
    <w:rsid w:val="009249A6"/>
    <w:rsid w:val="00926D49"/>
    <w:rsid w:val="0093145B"/>
    <w:rsid w:val="009337C8"/>
    <w:rsid w:val="009347BA"/>
    <w:rsid w:val="00941CE1"/>
    <w:rsid w:val="009430CD"/>
    <w:rsid w:val="009441EE"/>
    <w:rsid w:val="00945FC3"/>
    <w:rsid w:val="00951302"/>
    <w:rsid w:val="00951403"/>
    <w:rsid w:val="00951C9C"/>
    <w:rsid w:val="00951EDB"/>
    <w:rsid w:val="009534C7"/>
    <w:rsid w:val="00956BEE"/>
    <w:rsid w:val="00960A0F"/>
    <w:rsid w:val="009613BE"/>
    <w:rsid w:val="00973B61"/>
    <w:rsid w:val="00975B70"/>
    <w:rsid w:val="00976071"/>
    <w:rsid w:val="00980CBE"/>
    <w:rsid w:val="009845C7"/>
    <w:rsid w:val="00984F3E"/>
    <w:rsid w:val="00986046"/>
    <w:rsid w:val="00986740"/>
    <w:rsid w:val="00991762"/>
    <w:rsid w:val="0099193A"/>
    <w:rsid w:val="009919C7"/>
    <w:rsid w:val="009924A8"/>
    <w:rsid w:val="009927CC"/>
    <w:rsid w:val="009937FA"/>
    <w:rsid w:val="00995029"/>
    <w:rsid w:val="009958EE"/>
    <w:rsid w:val="00995FA5"/>
    <w:rsid w:val="009972F1"/>
    <w:rsid w:val="00997CDD"/>
    <w:rsid w:val="009A177A"/>
    <w:rsid w:val="009A2AE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C2B50"/>
    <w:rsid w:val="009C52C4"/>
    <w:rsid w:val="009C56FF"/>
    <w:rsid w:val="009C7495"/>
    <w:rsid w:val="009D5725"/>
    <w:rsid w:val="009E2B68"/>
    <w:rsid w:val="009E37B3"/>
    <w:rsid w:val="009E421B"/>
    <w:rsid w:val="009E550B"/>
    <w:rsid w:val="009E59FF"/>
    <w:rsid w:val="009E6222"/>
    <w:rsid w:val="009E6231"/>
    <w:rsid w:val="009F2B45"/>
    <w:rsid w:val="009F3822"/>
    <w:rsid w:val="009F5B79"/>
    <w:rsid w:val="009F677B"/>
    <w:rsid w:val="009F720A"/>
    <w:rsid w:val="00A016A4"/>
    <w:rsid w:val="00A028B4"/>
    <w:rsid w:val="00A03A87"/>
    <w:rsid w:val="00A0406C"/>
    <w:rsid w:val="00A0442E"/>
    <w:rsid w:val="00A04B04"/>
    <w:rsid w:val="00A06D66"/>
    <w:rsid w:val="00A07A44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12B"/>
    <w:rsid w:val="00A3177C"/>
    <w:rsid w:val="00A33D26"/>
    <w:rsid w:val="00A36504"/>
    <w:rsid w:val="00A368AA"/>
    <w:rsid w:val="00A3722C"/>
    <w:rsid w:val="00A40C63"/>
    <w:rsid w:val="00A42104"/>
    <w:rsid w:val="00A42E4E"/>
    <w:rsid w:val="00A44707"/>
    <w:rsid w:val="00A45AD8"/>
    <w:rsid w:val="00A47307"/>
    <w:rsid w:val="00A47BDF"/>
    <w:rsid w:val="00A52C55"/>
    <w:rsid w:val="00A53197"/>
    <w:rsid w:val="00A56EAD"/>
    <w:rsid w:val="00A57853"/>
    <w:rsid w:val="00A61322"/>
    <w:rsid w:val="00A61EA1"/>
    <w:rsid w:val="00A638BA"/>
    <w:rsid w:val="00A71BA8"/>
    <w:rsid w:val="00A7320C"/>
    <w:rsid w:val="00A74697"/>
    <w:rsid w:val="00A74CC4"/>
    <w:rsid w:val="00A74F47"/>
    <w:rsid w:val="00A75F17"/>
    <w:rsid w:val="00A76E65"/>
    <w:rsid w:val="00A8020F"/>
    <w:rsid w:val="00A808AF"/>
    <w:rsid w:val="00A81A37"/>
    <w:rsid w:val="00A827D6"/>
    <w:rsid w:val="00A82CD5"/>
    <w:rsid w:val="00A82E5E"/>
    <w:rsid w:val="00A855D1"/>
    <w:rsid w:val="00A86028"/>
    <w:rsid w:val="00A8634B"/>
    <w:rsid w:val="00A90AE4"/>
    <w:rsid w:val="00A930C1"/>
    <w:rsid w:val="00A93DB2"/>
    <w:rsid w:val="00A97365"/>
    <w:rsid w:val="00AA353B"/>
    <w:rsid w:val="00AA4AEF"/>
    <w:rsid w:val="00AA58D8"/>
    <w:rsid w:val="00AA68A1"/>
    <w:rsid w:val="00AB0E2E"/>
    <w:rsid w:val="00AB1844"/>
    <w:rsid w:val="00AB4E78"/>
    <w:rsid w:val="00AB69A0"/>
    <w:rsid w:val="00AC248E"/>
    <w:rsid w:val="00AC2F82"/>
    <w:rsid w:val="00AC4791"/>
    <w:rsid w:val="00AC50B1"/>
    <w:rsid w:val="00AC5605"/>
    <w:rsid w:val="00AC74AC"/>
    <w:rsid w:val="00AD00EF"/>
    <w:rsid w:val="00AD157A"/>
    <w:rsid w:val="00AD1E0C"/>
    <w:rsid w:val="00AD1EB7"/>
    <w:rsid w:val="00AD2C6C"/>
    <w:rsid w:val="00AD2CBC"/>
    <w:rsid w:val="00AD5A51"/>
    <w:rsid w:val="00AD6376"/>
    <w:rsid w:val="00AD6EF3"/>
    <w:rsid w:val="00AD7BF9"/>
    <w:rsid w:val="00AE6244"/>
    <w:rsid w:val="00AF10AB"/>
    <w:rsid w:val="00AF1E1F"/>
    <w:rsid w:val="00AF2A8C"/>
    <w:rsid w:val="00AF498D"/>
    <w:rsid w:val="00AF51DE"/>
    <w:rsid w:val="00B0059E"/>
    <w:rsid w:val="00B007C0"/>
    <w:rsid w:val="00B009DE"/>
    <w:rsid w:val="00B01F8A"/>
    <w:rsid w:val="00B0334F"/>
    <w:rsid w:val="00B04E77"/>
    <w:rsid w:val="00B06B25"/>
    <w:rsid w:val="00B0724F"/>
    <w:rsid w:val="00B10C77"/>
    <w:rsid w:val="00B12FBC"/>
    <w:rsid w:val="00B137E9"/>
    <w:rsid w:val="00B13E62"/>
    <w:rsid w:val="00B13FFE"/>
    <w:rsid w:val="00B16682"/>
    <w:rsid w:val="00B1727E"/>
    <w:rsid w:val="00B17EDF"/>
    <w:rsid w:val="00B2044E"/>
    <w:rsid w:val="00B20F88"/>
    <w:rsid w:val="00B23B3E"/>
    <w:rsid w:val="00B25390"/>
    <w:rsid w:val="00B30F24"/>
    <w:rsid w:val="00B317B7"/>
    <w:rsid w:val="00B33A3A"/>
    <w:rsid w:val="00B41E90"/>
    <w:rsid w:val="00B43DF2"/>
    <w:rsid w:val="00B473A9"/>
    <w:rsid w:val="00B50559"/>
    <w:rsid w:val="00B52DEE"/>
    <w:rsid w:val="00B530D0"/>
    <w:rsid w:val="00B53900"/>
    <w:rsid w:val="00B5567B"/>
    <w:rsid w:val="00B5569E"/>
    <w:rsid w:val="00B5572E"/>
    <w:rsid w:val="00B578AE"/>
    <w:rsid w:val="00B61E7A"/>
    <w:rsid w:val="00B621B7"/>
    <w:rsid w:val="00B65EE9"/>
    <w:rsid w:val="00B70D44"/>
    <w:rsid w:val="00B70E80"/>
    <w:rsid w:val="00B7655F"/>
    <w:rsid w:val="00B81C0C"/>
    <w:rsid w:val="00B82F5A"/>
    <w:rsid w:val="00B832BC"/>
    <w:rsid w:val="00B8593C"/>
    <w:rsid w:val="00B9114B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2291"/>
    <w:rsid w:val="00BD4A46"/>
    <w:rsid w:val="00BD71FA"/>
    <w:rsid w:val="00BE0C7B"/>
    <w:rsid w:val="00BE4D11"/>
    <w:rsid w:val="00BF4E23"/>
    <w:rsid w:val="00BF7EB5"/>
    <w:rsid w:val="00C014C1"/>
    <w:rsid w:val="00C0300F"/>
    <w:rsid w:val="00C037D1"/>
    <w:rsid w:val="00C041E8"/>
    <w:rsid w:val="00C06087"/>
    <w:rsid w:val="00C07E37"/>
    <w:rsid w:val="00C1237C"/>
    <w:rsid w:val="00C126BE"/>
    <w:rsid w:val="00C12AFD"/>
    <w:rsid w:val="00C151FD"/>
    <w:rsid w:val="00C158C4"/>
    <w:rsid w:val="00C21D88"/>
    <w:rsid w:val="00C30300"/>
    <w:rsid w:val="00C323EA"/>
    <w:rsid w:val="00C32766"/>
    <w:rsid w:val="00C344E3"/>
    <w:rsid w:val="00C42E98"/>
    <w:rsid w:val="00C4341F"/>
    <w:rsid w:val="00C44075"/>
    <w:rsid w:val="00C441BA"/>
    <w:rsid w:val="00C4557D"/>
    <w:rsid w:val="00C53247"/>
    <w:rsid w:val="00C563E3"/>
    <w:rsid w:val="00C56E0E"/>
    <w:rsid w:val="00C57F35"/>
    <w:rsid w:val="00C60840"/>
    <w:rsid w:val="00C6093B"/>
    <w:rsid w:val="00C6296B"/>
    <w:rsid w:val="00C66822"/>
    <w:rsid w:val="00C740E4"/>
    <w:rsid w:val="00C7410B"/>
    <w:rsid w:val="00C76929"/>
    <w:rsid w:val="00C8185D"/>
    <w:rsid w:val="00C82742"/>
    <w:rsid w:val="00C84D4F"/>
    <w:rsid w:val="00C84E61"/>
    <w:rsid w:val="00C86878"/>
    <w:rsid w:val="00C87627"/>
    <w:rsid w:val="00C9072A"/>
    <w:rsid w:val="00C909B0"/>
    <w:rsid w:val="00C936E6"/>
    <w:rsid w:val="00C96CD4"/>
    <w:rsid w:val="00C96E69"/>
    <w:rsid w:val="00C977BD"/>
    <w:rsid w:val="00CA1BE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8CB"/>
    <w:rsid w:val="00CD7F61"/>
    <w:rsid w:val="00CE17AB"/>
    <w:rsid w:val="00CE2285"/>
    <w:rsid w:val="00CE3692"/>
    <w:rsid w:val="00CE5B2C"/>
    <w:rsid w:val="00CE5C2A"/>
    <w:rsid w:val="00CE6FA4"/>
    <w:rsid w:val="00CF05D8"/>
    <w:rsid w:val="00CF3C7A"/>
    <w:rsid w:val="00CF562B"/>
    <w:rsid w:val="00CF585F"/>
    <w:rsid w:val="00CF707E"/>
    <w:rsid w:val="00D047A0"/>
    <w:rsid w:val="00D05F4D"/>
    <w:rsid w:val="00D07A59"/>
    <w:rsid w:val="00D07AB9"/>
    <w:rsid w:val="00D12362"/>
    <w:rsid w:val="00D13924"/>
    <w:rsid w:val="00D1475B"/>
    <w:rsid w:val="00D20062"/>
    <w:rsid w:val="00D2049B"/>
    <w:rsid w:val="00D215E1"/>
    <w:rsid w:val="00D25EFA"/>
    <w:rsid w:val="00D30162"/>
    <w:rsid w:val="00D302F7"/>
    <w:rsid w:val="00D316A7"/>
    <w:rsid w:val="00D34D3A"/>
    <w:rsid w:val="00D34D3F"/>
    <w:rsid w:val="00D36132"/>
    <w:rsid w:val="00D3736D"/>
    <w:rsid w:val="00D402CB"/>
    <w:rsid w:val="00D426C6"/>
    <w:rsid w:val="00D44995"/>
    <w:rsid w:val="00D456A1"/>
    <w:rsid w:val="00D4611A"/>
    <w:rsid w:val="00D504B6"/>
    <w:rsid w:val="00D50D5E"/>
    <w:rsid w:val="00D5287B"/>
    <w:rsid w:val="00D567AF"/>
    <w:rsid w:val="00D60C6A"/>
    <w:rsid w:val="00D61ABA"/>
    <w:rsid w:val="00D6363C"/>
    <w:rsid w:val="00D63FE6"/>
    <w:rsid w:val="00D76875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97FA6"/>
    <w:rsid w:val="00DA6CCB"/>
    <w:rsid w:val="00DA6D5A"/>
    <w:rsid w:val="00DA7B6E"/>
    <w:rsid w:val="00DB22F5"/>
    <w:rsid w:val="00DB2A00"/>
    <w:rsid w:val="00DB2E38"/>
    <w:rsid w:val="00DB30C9"/>
    <w:rsid w:val="00DB5B6F"/>
    <w:rsid w:val="00DB66F3"/>
    <w:rsid w:val="00DB6BA2"/>
    <w:rsid w:val="00DB6FC4"/>
    <w:rsid w:val="00DC1076"/>
    <w:rsid w:val="00DC1467"/>
    <w:rsid w:val="00DC1FA1"/>
    <w:rsid w:val="00DC326F"/>
    <w:rsid w:val="00DC6777"/>
    <w:rsid w:val="00DC7483"/>
    <w:rsid w:val="00DD0171"/>
    <w:rsid w:val="00DD1F66"/>
    <w:rsid w:val="00DD2C26"/>
    <w:rsid w:val="00DD31E6"/>
    <w:rsid w:val="00DD5BD0"/>
    <w:rsid w:val="00DE1237"/>
    <w:rsid w:val="00DE1D48"/>
    <w:rsid w:val="00DE33FC"/>
    <w:rsid w:val="00DE46B2"/>
    <w:rsid w:val="00DE51D8"/>
    <w:rsid w:val="00DE7384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0BB2"/>
    <w:rsid w:val="00E215C9"/>
    <w:rsid w:val="00E243C8"/>
    <w:rsid w:val="00E24DE1"/>
    <w:rsid w:val="00E267F2"/>
    <w:rsid w:val="00E3072B"/>
    <w:rsid w:val="00E323DF"/>
    <w:rsid w:val="00E323FD"/>
    <w:rsid w:val="00E350A7"/>
    <w:rsid w:val="00E36270"/>
    <w:rsid w:val="00E4067D"/>
    <w:rsid w:val="00E42824"/>
    <w:rsid w:val="00E44755"/>
    <w:rsid w:val="00E45621"/>
    <w:rsid w:val="00E45796"/>
    <w:rsid w:val="00E461F0"/>
    <w:rsid w:val="00E4778F"/>
    <w:rsid w:val="00E50478"/>
    <w:rsid w:val="00E50BEA"/>
    <w:rsid w:val="00E52C41"/>
    <w:rsid w:val="00E554A2"/>
    <w:rsid w:val="00E5704E"/>
    <w:rsid w:val="00E61C73"/>
    <w:rsid w:val="00E6224A"/>
    <w:rsid w:val="00E6252F"/>
    <w:rsid w:val="00E63174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B43"/>
    <w:rsid w:val="00EA5E0F"/>
    <w:rsid w:val="00EB07F3"/>
    <w:rsid w:val="00EB2100"/>
    <w:rsid w:val="00EB693A"/>
    <w:rsid w:val="00EB6F7B"/>
    <w:rsid w:val="00EC2A0B"/>
    <w:rsid w:val="00EC489B"/>
    <w:rsid w:val="00EC6ED8"/>
    <w:rsid w:val="00ED1967"/>
    <w:rsid w:val="00ED26E8"/>
    <w:rsid w:val="00ED30C8"/>
    <w:rsid w:val="00ED3F96"/>
    <w:rsid w:val="00ED4CAD"/>
    <w:rsid w:val="00ED67CD"/>
    <w:rsid w:val="00ED6ECF"/>
    <w:rsid w:val="00ED78EF"/>
    <w:rsid w:val="00ED7FFA"/>
    <w:rsid w:val="00EE1C3F"/>
    <w:rsid w:val="00EE3001"/>
    <w:rsid w:val="00EE34D3"/>
    <w:rsid w:val="00EE5B55"/>
    <w:rsid w:val="00EF0379"/>
    <w:rsid w:val="00EF5EEC"/>
    <w:rsid w:val="00EF79C9"/>
    <w:rsid w:val="00F10008"/>
    <w:rsid w:val="00F15634"/>
    <w:rsid w:val="00F176AD"/>
    <w:rsid w:val="00F227C3"/>
    <w:rsid w:val="00F25C98"/>
    <w:rsid w:val="00F27727"/>
    <w:rsid w:val="00F27D2B"/>
    <w:rsid w:val="00F32787"/>
    <w:rsid w:val="00F40E74"/>
    <w:rsid w:val="00F414EB"/>
    <w:rsid w:val="00F41B20"/>
    <w:rsid w:val="00F42F33"/>
    <w:rsid w:val="00F44A35"/>
    <w:rsid w:val="00F46C5D"/>
    <w:rsid w:val="00F51EAA"/>
    <w:rsid w:val="00F53242"/>
    <w:rsid w:val="00F54FAB"/>
    <w:rsid w:val="00F56630"/>
    <w:rsid w:val="00F57F28"/>
    <w:rsid w:val="00F61A3C"/>
    <w:rsid w:val="00F63E24"/>
    <w:rsid w:val="00F6568A"/>
    <w:rsid w:val="00F67482"/>
    <w:rsid w:val="00F71278"/>
    <w:rsid w:val="00F71802"/>
    <w:rsid w:val="00F72F5C"/>
    <w:rsid w:val="00F75821"/>
    <w:rsid w:val="00F80BED"/>
    <w:rsid w:val="00F81FBD"/>
    <w:rsid w:val="00F8210A"/>
    <w:rsid w:val="00F85569"/>
    <w:rsid w:val="00F92AED"/>
    <w:rsid w:val="00F944F6"/>
    <w:rsid w:val="00FA1561"/>
    <w:rsid w:val="00FA322E"/>
    <w:rsid w:val="00FA6CD0"/>
    <w:rsid w:val="00FA7B7B"/>
    <w:rsid w:val="00FA7CDA"/>
    <w:rsid w:val="00FB1DD7"/>
    <w:rsid w:val="00FB21A7"/>
    <w:rsid w:val="00FB2332"/>
    <w:rsid w:val="00FB411A"/>
    <w:rsid w:val="00FC1DB3"/>
    <w:rsid w:val="00FC20BB"/>
    <w:rsid w:val="00FC2199"/>
    <w:rsid w:val="00FC248F"/>
    <w:rsid w:val="00FC353D"/>
    <w:rsid w:val="00FC50C5"/>
    <w:rsid w:val="00FD2BE4"/>
    <w:rsid w:val="00FD5AAE"/>
    <w:rsid w:val="00FD62AE"/>
    <w:rsid w:val="00FD68DD"/>
    <w:rsid w:val="00FD7AD7"/>
    <w:rsid w:val="00FD7E90"/>
    <w:rsid w:val="00FE175A"/>
    <w:rsid w:val="00FE23D6"/>
    <w:rsid w:val="00FE2C38"/>
    <w:rsid w:val="00FE5146"/>
    <w:rsid w:val="00FE6A3F"/>
    <w:rsid w:val="00FF0D11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B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  <w:style w:type="character" w:styleId="af">
    <w:name w:val="Unresolved Mention"/>
    <w:basedOn w:val="a0"/>
    <w:uiPriority w:val="99"/>
    <w:semiHidden/>
    <w:unhideWhenUsed/>
    <w:rsid w:val="00594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krada.gov.ua/files/APRAD/2024/s-dj-129%20%D0%BF%D1%80%D0%BE_%D0%B7%D0%B0%D1%82%D0%B2%D0%B5%D1%80%D0%B4%D0%B6%D0%B5%D0%BD%D0%BD%D1%8F_%D1%80%D0%B5%D0%BA%D0%BE%D0%BC%D0%B5%D0%BD%D0%B4%D0%B0%D1%86%D1%96%D0%B9_%D0%B7_%D0%BE%D0%B1%D1%80%D1%96%D0%B7%D0%BA%D0%B8%20(1)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rada.gov.ua/files/APRAD/2024/s-du-008%20%D0%9F%D1%80%D0%B8%D1%81%D1%8F%D0%B6%D0%BD%D1%96_%D0%9B%D0%B5%D0%BD%D1%96%D0%BD%D1%81%D1%8C%D0%BA%D0%BE%D0%B3%D0%BE_%D1%80%D0%B5%D0%B4%D0%B0%D0%BA%D1%82%D0%BE%D1%80%D0%B0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krada.gov.ua/files/APRAD/2024/s-du-008%20%D0%9F%D1%80%D0%B8%D1%81%D1%8F%D0%B6%D0%BD%D1%96_%D0%9B%D0%B5%D0%BD%D1%96%D0%BD%D1%81%D1%8C%D0%BA%D0%BE%D0%B3%D0%BE_%D1%80%D0%B5%D0%B4%D0%B0%D0%BA%D1%82%D0%BE%D1%80%D0%B0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7756</Words>
  <Characters>4422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Маргарита</cp:lastModifiedBy>
  <cp:revision>14</cp:revision>
  <cp:lastPrinted>2025-05-06T13:14:00Z</cp:lastPrinted>
  <dcterms:created xsi:type="dcterms:W3CDTF">2025-05-06T13:09:00Z</dcterms:created>
  <dcterms:modified xsi:type="dcterms:W3CDTF">2025-05-06T13:24:00Z</dcterms:modified>
</cp:coreProperties>
</file>